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12" w:rsidRPr="00EE3567" w:rsidRDefault="002C1812" w:rsidP="00EE3567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pt-BR"/>
        </w:rPr>
      </w:pPr>
      <w:r w:rsidRPr="00EE3567">
        <w:rPr>
          <w:rFonts w:ascii="GHEA Grapalat" w:hAnsi="GHEA Grapalat" w:cs="IRTEK Courier"/>
          <w:sz w:val="24"/>
          <w:szCs w:val="24"/>
        </w:rPr>
        <w:t>ԱՄՓՈՓԱԹԵՐԹ</w:t>
      </w:r>
    </w:p>
    <w:p w:rsidR="002C1812" w:rsidRPr="00EE3567" w:rsidRDefault="002C1812" w:rsidP="00EE3567">
      <w:pPr>
        <w:spacing w:line="276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EE3567">
        <w:rPr>
          <w:rFonts w:ascii="GHEA Grapalat" w:hAnsi="GHEA Grapalat"/>
          <w:sz w:val="24"/>
          <w:szCs w:val="24"/>
          <w:lang w:val="pt-BR"/>
        </w:rPr>
        <w:t>«</w:t>
      </w:r>
      <w:r w:rsidR="00EE3567" w:rsidRPr="00EE3567">
        <w:rPr>
          <w:rFonts w:ascii="GHEA Grapalat" w:hAnsi="GHEA Grapalat" w:cs="GHEA Grapalat"/>
          <w:bCs/>
          <w:sz w:val="24"/>
          <w:szCs w:val="24"/>
          <w:lang w:val="hy-AM"/>
        </w:rPr>
        <w:t>ՀԱՅԱՍՏԱՆԻ ՀԱՆՐԱՊԵՏՈՒԹՅԱՆ  ԱՐՄԱՎԻՐԻ ՄԱՐԶՊԵՏԱՐԱՆԻ ԿԱՐԻՔՆԵՐԻ ՀԱՄԱՐ 2017 ԹՎԱԿԱՆԻՆ ԱՆՀՐԱԺԵՇՏ ՈՐՈՇ ԱՊՐԱՆՔԱՏԵՍԱԿՆԵՐԻ ԵՎ ԾԱՌԱՅՈՒԹՅՈՒՆՆԵՐԻ ԳՆՄԱՆ ԳՈՐԾԸՆԹԱՑՆ ԻՐԱԿԱՆԱՑՆԵԼՈՒ ՄԱՍԻՆ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»  </w:t>
      </w:r>
      <w:r w:rsidRPr="00EE3567">
        <w:rPr>
          <w:rFonts w:ascii="GHEA Grapalat" w:hAnsi="GHEA Grapalat"/>
          <w:sz w:val="24"/>
          <w:szCs w:val="24"/>
          <w:lang w:val="hy-AM"/>
        </w:rPr>
        <w:t>ՀԱՅԱՍՏԱՆԻ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ՈՐՈՇՄԱՆ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ՆԱԽԱԳԾԻ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ԿԱՊԱԿՑՈՒԹՅԱՄԲ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ՇԱՀԱԳՐԳԻՌ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ՄԱՐՄԻՆՆԵՐԻ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ԿՈՂՄԻՑ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ՍՏԱՑՎԱԾ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ԴԻՏՈՂՈւԹՅՈւՆՆԵՐԻ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E3567">
        <w:rPr>
          <w:rFonts w:ascii="GHEA Grapalat" w:hAnsi="GHEA Grapalat"/>
          <w:sz w:val="24"/>
          <w:szCs w:val="24"/>
          <w:lang w:val="hy-AM"/>
        </w:rPr>
        <w:t>ԵՎ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EE3567">
        <w:rPr>
          <w:rFonts w:ascii="GHEA Grapalat" w:hAnsi="GHEA Grapalat"/>
          <w:sz w:val="24"/>
          <w:szCs w:val="24"/>
          <w:lang w:val="hy-AM"/>
        </w:rPr>
        <w:t>ԱՌԱՋԱՐԿՈւԹՅՈւՆՆԵՐԻ</w:t>
      </w:r>
      <w:r w:rsidRPr="00EE356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C1812" w:rsidRPr="006042FF" w:rsidRDefault="002C1812" w:rsidP="002C1812">
      <w:pPr>
        <w:spacing w:line="360" w:lineRule="auto"/>
        <w:jc w:val="center"/>
        <w:rPr>
          <w:rFonts w:ascii="GHEA Grapalat" w:hAnsi="GHEA Grapalat"/>
          <w:szCs w:val="24"/>
          <w:lang w:val="af-Z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913"/>
        <w:gridCol w:w="5469"/>
        <w:gridCol w:w="2183"/>
        <w:gridCol w:w="2198"/>
      </w:tblGrid>
      <w:tr w:rsidR="002C1812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ստացման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2C1812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Ա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</w:tr>
      <w:tr w:rsidR="006042FF" w:rsidRPr="00EE3567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FF" w:rsidRPr="006042FF" w:rsidRDefault="006042FF" w:rsidP="006042FF">
            <w:pPr>
              <w:jc w:val="center"/>
              <w:rPr>
                <w:rFonts w:ascii="GHEA Grapalat" w:hAnsi="GHEA Grapalat"/>
                <w:szCs w:val="24"/>
              </w:rPr>
            </w:pPr>
          </w:p>
          <w:p w:rsidR="006042FF" w:rsidRPr="006042FF" w:rsidRDefault="006042FF" w:rsidP="006042FF">
            <w:pPr>
              <w:jc w:val="center"/>
              <w:rPr>
                <w:rFonts w:ascii="GHEA Grapalat" w:hAnsi="GHEA Grapalat"/>
                <w:szCs w:val="24"/>
              </w:rPr>
            </w:pPr>
            <w:r w:rsidRPr="006042FF">
              <w:rPr>
                <w:rFonts w:ascii="GHEA Grapalat" w:hAnsi="GHEA Grapalat"/>
                <w:szCs w:val="24"/>
              </w:rPr>
              <w:t>1.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2FF" w:rsidRPr="00CF331B" w:rsidRDefault="00EE3567" w:rsidP="00EE356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 w:rsidRPr="00CF331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F331B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proofErr w:type="spellEnd"/>
          </w:p>
          <w:p w:rsidR="00EE3567" w:rsidRPr="00E957DE" w:rsidRDefault="00EE3567" w:rsidP="00E957DE">
            <w:pPr>
              <w:jc w:val="center"/>
              <w:rPr>
                <w:rFonts w:ascii="GHEA Grapalat" w:hAnsi="GHEA Grapalat"/>
              </w:rPr>
            </w:pPr>
            <w:r w:rsidRPr="00E957DE">
              <w:rPr>
                <w:rFonts w:ascii="GHEA Grapalat" w:hAnsi="GHEA Grapalat"/>
              </w:rPr>
              <w:t>(2</w:t>
            </w:r>
            <w:r w:rsidR="00E957DE" w:rsidRPr="00E957DE">
              <w:rPr>
                <w:rFonts w:ascii="GHEA Grapalat" w:hAnsi="GHEA Grapalat"/>
              </w:rPr>
              <w:t>0</w:t>
            </w:r>
            <w:r w:rsidRPr="00E957DE">
              <w:rPr>
                <w:rFonts w:ascii="GHEA Grapalat" w:hAnsi="GHEA Grapalat"/>
              </w:rPr>
              <w:t>.1</w:t>
            </w:r>
            <w:r w:rsidR="00E957DE" w:rsidRPr="00E957DE">
              <w:rPr>
                <w:rFonts w:ascii="GHEA Grapalat" w:hAnsi="GHEA Grapalat"/>
              </w:rPr>
              <w:t>2</w:t>
            </w:r>
            <w:r w:rsidRPr="00E957DE">
              <w:rPr>
                <w:rFonts w:ascii="GHEA Grapalat" w:hAnsi="GHEA Grapalat"/>
              </w:rPr>
              <w:t xml:space="preserve">.2017թ. </w:t>
            </w:r>
            <w:proofErr w:type="spellStart"/>
            <w:r w:rsidRPr="00E957DE">
              <w:rPr>
                <w:rFonts w:ascii="GHEA Grapalat" w:hAnsi="GHEA Grapalat"/>
              </w:rPr>
              <w:t>թիվ</w:t>
            </w:r>
            <w:proofErr w:type="spellEnd"/>
            <w:r w:rsidRPr="00E957DE">
              <w:rPr>
                <w:rFonts w:ascii="GHEA Grapalat" w:hAnsi="GHEA Grapalat"/>
              </w:rPr>
              <w:t xml:space="preserve"> </w:t>
            </w:r>
            <w:r w:rsidR="00E957DE" w:rsidRPr="00E957DE">
              <w:rPr>
                <w:rFonts w:ascii="GHEA Grapalat" w:hAnsi="GHEA Grapalat"/>
                <w:color w:val="000000"/>
                <w:shd w:val="clear" w:color="auto" w:fill="FFFFFF"/>
              </w:rPr>
              <w:t>03/26-1/23832-17</w:t>
            </w:r>
            <w:r w:rsidR="00E957DE" w:rsidRPr="00E957DE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bookmarkStart w:id="0" w:name="_GoBack"/>
            <w:bookmarkEnd w:id="0"/>
            <w:proofErr w:type="spellStart"/>
            <w:r w:rsidRPr="00E957DE">
              <w:rPr>
                <w:rFonts w:ascii="GHEA Grapalat" w:hAnsi="GHEA Grapalat"/>
                <w:color w:val="000000"/>
                <w:shd w:val="clear" w:color="auto" w:fill="FFFFFF"/>
              </w:rPr>
              <w:t>գրություն</w:t>
            </w:r>
            <w:proofErr w:type="spellEnd"/>
            <w:r w:rsidRPr="00E957DE">
              <w:rPr>
                <w:rFonts w:ascii="GHEA Grapalat" w:hAnsi="GHEA Grapalat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DE" w:rsidRPr="00E957DE" w:rsidRDefault="00E957DE" w:rsidP="00E957DE">
            <w:pPr>
              <w:spacing w:after="0" w:line="360" w:lineRule="auto"/>
              <w:ind w:right="351" w:firstLine="540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</w:t>
            </w:r>
            <w:r>
              <w:rPr>
                <w:rFonts w:ascii="GHEA Grapalat" w:hAnsi="GHEA Grapalat"/>
                <w:sz w:val="24"/>
                <w:szCs w:val="24"/>
              </w:rPr>
              <w:t>ախագծի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r>
              <w:rPr>
                <w:rFonts w:ascii="GHEA Grapalat" w:hAnsi="GHEA Grapalat"/>
                <w:sz w:val="24"/>
                <w:szCs w:val="24"/>
              </w:rPr>
              <w:t>ին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կետի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r>
              <w:rPr>
                <w:rFonts w:ascii="GHEA Grapalat" w:hAnsi="GHEA Grapalat"/>
                <w:sz w:val="24"/>
                <w:szCs w:val="24"/>
              </w:rPr>
              <w:t>ին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ենթակետով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ներկայացված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Արհովշին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ՍՊԸ</w:t>
            </w:r>
            <w:r w:rsidRPr="00E957DE">
              <w:rPr>
                <w:rFonts w:ascii="GHEA Grapalat" w:hAnsi="GHEA Grapalat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14D91"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 2017</w:t>
            </w:r>
            <w:proofErr w:type="gram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սեպտեմբերի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23-</w:t>
            </w:r>
            <w:r w:rsidRPr="00814D91">
              <w:rPr>
                <w:rFonts w:ascii="GHEA Grapalat" w:hAnsi="GHEA Grapalat"/>
                <w:sz w:val="24"/>
                <w:szCs w:val="24"/>
              </w:rPr>
              <w:t>ին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կնքված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N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14D91">
              <w:rPr>
                <w:rFonts w:ascii="GHEA Grapalat" w:hAnsi="GHEA Grapalat"/>
                <w:sz w:val="24"/>
                <w:szCs w:val="24"/>
              </w:rPr>
              <w:t>ՋՀՄԱ</w:t>
            </w:r>
            <w:r w:rsidRPr="00E957DE">
              <w:rPr>
                <w:rFonts w:ascii="GHEA Grapalat" w:hAnsi="GHEA Grapalat"/>
                <w:sz w:val="24"/>
                <w:szCs w:val="24"/>
              </w:rPr>
              <w:t>-</w:t>
            </w:r>
            <w:r w:rsidRPr="00814D91">
              <w:rPr>
                <w:rFonts w:ascii="GHEA Grapalat" w:hAnsi="GHEA Grapalat"/>
                <w:sz w:val="24"/>
                <w:szCs w:val="24"/>
              </w:rPr>
              <w:t>ԱՇՁԲ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-2017/2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ծածկագիրը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N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ՋՀԲՄ</w:t>
            </w:r>
            <w:r w:rsidRPr="00E957DE">
              <w:rPr>
                <w:rFonts w:ascii="GHEA Grapalat" w:hAnsi="GHEA Grapalat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ԱՇՁԲ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-2017/2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ծածկագրով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>: «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Արարատշին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ՍՊԸ</w:t>
            </w:r>
            <w:r w:rsidRPr="00E957DE">
              <w:rPr>
                <w:rFonts w:ascii="GHEA Grapalat" w:hAnsi="GHEA Grapalat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2017 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սեպտեմբերի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12-</w:t>
            </w:r>
            <w:r w:rsidRPr="00814D91">
              <w:rPr>
                <w:rFonts w:ascii="GHEA Grapalat" w:hAnsi="GHEA Grapalat"/>
                <w:sz w:val="24"/>
                <w:szCs w:val="24"/>
              </w:rPr>
              <w:t>ին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կնքված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N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14D91">
              <w:rPr>
                <w:rFonts w:ascii="GHEA Grapalat" w:hAnsi="GHEA Grapalat"/>
                <w:sz w:val="24"/>
                <w:szCs w:val="24"/>
              </w:rPr>
              <w:t>ՋՀՄԱ</w:t>
            </w:r>
            <w:r w:rsidRPr="00E957DE">
              <w:rPr>
                <w:rFonts w:ascii="GHEA Grapalat" w:hAnsi="GHEA Grapalat"/>
                <w:sz w:val="24"/>
                <w:szCs w:val="24"/>
              </w:rPr>
              <w:t>-</w:t>
            </w:r>
            <w:r w:rsidRPr="00814D91">
              <w:rPr>
                <w:rFonts w:ascii="GHEA Grapalat" w:hAnsi="GHEA Grapalat"/>
                <w:sz w:val="24"/>
                <w:szCs w:val="24"/>
              </w:rPr>
              <w:t>ԱՇՁԲ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-2017/3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ծածկագիրը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N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ՋՀԲՄ</w:t>
            </w:r>
            <w:r w:rsidRPr="00E957DE">
              <w:rPr>
                <w:rFonts w:ascii="GHEA Grapalat" w:hAnsi="GHEA Grapalat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ԱՇՁԲ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-2017/3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ծածկագրով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>: «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Վանի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>ՍՊԸ</w:t>
            </w:r>
            <w:r w:rsidRPr="00E957DE">
              <w:rPr>
                <w:rFonts w:ascii="GHEA Grapalat" w:hAnsi="GHEA Grapalat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ի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հետ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 2017 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սեպտեմբերի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29-</w:t>
            </w:r>
            <w:r w:rsidRPr="00814D91">
              <w:rPr>
                <w:rFonts w:ascii="GHEA Grapalat" w:hAnsi="GHEA Grapalat"/>
                <w:sz w:val="24"/>
                <w:szCs w:val="24"/>
              </w:rPr>
              <w:t>ին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14D91">
              <w:rPr>
                <w:rFonts w:ascii="GHEA Grapalat" w:hAnsi="GHEA Grapalat"/>
                <w:sz w:val="24"/>
                <w:szCs w:val="24"/>
              </w:rPr>
              <w:t>կնքված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N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14D91">
              <w:rPr>
                <w:rFonts w:ascii="GHEA Grapalat" w:hAnsi="GHEA Grapalat"/>
                <w:sz w:val="24"/>
                <w:szCs w:val="24"/>
              </w:rPr>
              <w:t>ՋՀՄԱ</w:t>
            </w:r>
            <w:r w:rsidRPr="00E957DE">
              <w:rPr>
                <w:rFonts w:ascii="GHEA Grapalat" w:hAnsi="GHEA Grapalat"/>
                <w:sz w:val="24"/>
                <w:szCs w:val="24"/>
              </w:rPr>
              <w:t>-</w:t>
            </w:r>
            <w:r w:rsidRPr="00814D91">
              <w:rPr>
                <w:rFonts w:ascii="GHEA Grapalat" w:hAnsi="GHEA Grapalat"/>
                <w:sz w:val="24"/>
                <w:szCs w:val="24"/>
              </w:rPr>
              <w:t>ԱՇՁԲ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-2017/4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ծածկագիրը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փոխարինել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N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ՋԲՄ</w:t>
            </w:r>
            <w:r w:rsidRPr="00E957DE">
              <w:rPr>
                <w:rFonts w:ascii="GHEA Grapalat" w:hAnsi="GHEA Grapalat"/>
                <w:sz w:val="24"/>
                <w:szCs w:val="24"/>
              </w:rPr>
              <w:t>-</w:t>
            </w:r>
            <w:r>
              <w:rPr>
                <w:rFonts w:ascii="GHEA Grapalat" w:hAnsi="GHEA Grapalat"/>
                <w:sz w:val="24"/>
                <w:szCs w:val="24"/>
              </w:rPr>
              <w:t>ԱՇՁԲ</w:t>
            </w:r>
            <w:r w:rsidRPr="00E957DE">
              <w:rPr>
                <w:rFonts w:ascii="GHEA Grapalat" w:hAnsi="GHEA Grapalat"/>
                <w:sz w:val="24"/>
                <w:szCs w:val="24"/>
              </w:rPr>
              <w:t xml:space="preserve">-2017/4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ծածկագրով</w:t>
            </w:r>
            <w:proofErr w:type="spellEnd"/>
            <w:r w:rsidRPr="00E957DE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6042FF" w:rsidRPr="00E957DE" w:rsidRDefault="006042FF" w:rsidP="000841C2">
            <w:pPr>
              <w:tabs>
                <w:tab w:val="left" w:pos="0"/>
                <w:tab w:val="left" w:pos="142"/>
                <w:tab w:val="left" w:pos="709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B2" w:rsidRPr="006042FF" w:rsidRDefault="00D645B2" w:rsidP="00D645B2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lastRenderedPageBreak/>
              <w:t>Ընդունվել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</w:t>
            </w:r>
          </w:p>
          <w:p w:rsidR="006042FF" w:rsidRPr="00EE3567" w:rsidRDefault="006042FF" w:rsidP="006042FF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5B2" w:rsidRPr="006042FF" w:rsidRDefault="00D645B2" w:rsidP="00D645B2">
            <w:pPr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 w:rsidRPr="006042FF">
              <w:rPr>
                <w:rFonts w:ascii="GHEA Grapalat" w:hAnsi="GHEA Grapalat"/>
                <w:szCs w:val="24"/>
              </w:rPr>
              <w:t>Նախագծում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կատարվել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է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համապատասխան</w:t>
            </w:r>
            <w:proofErr w:type="spellEnd"/>
            <w:r w:rsidRPr="006042FF">
              <w:rPr>
                <w:rFonts w:ascii="GHEA Grapalat" w:hAnsi="GHEA Grapalat"/>
                <w:szCs w:val="24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szCs w:val="24"/>
              </w:rPr>
              <w:t>փոփոխություն</w:t>
            </w:r>
            <w:proofErr w:type="spellEnd"/>
          </w:p>
          <w:p w:rsidR="005B78F7" w:rsidRPr="00EE3567" w:rsidRDefault="005B78F7" w:rsidP="006042FF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8D57AB" w:rsidRPr="00EE3567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7AB" w:rsidRPr="00EE3567" w:rsidRDefault="008D57AB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  <w:p w:rsidR="008D57AB" w:rsidRPr="00EE3567" w:rsidRDefault="008D57AB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  <w:p w:rsidR="008D57AB" w:rsidRPr="006042FF" w:rsidRDefault="008D57AB" w:rsidP="008D57AB">
            <w:pPr>
              <w:jc w:val="center"/>
              <w:rPr>
                <w:rFonts w:ascii="GHEA Grapalat" w:hAnsi="GHEA Grapalat"/>
                <w:szCs w:val="24"/>
              </w:rPr>
            </w:pPr>
            <w:r w:rsidRPr="006042FF">
              <w:rPr>
                <w:rFonts w:ascii="GHEA Grapalat" w:hAnsi="GHEA Grapalat"/>
                <w:szCs w:val="24"/>
              </w:rPr>
              <w:t>2.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7AB" w:rsidRPr="00CF331B" w:rsidRDefault="008D57AB" w:rsidP="00CF331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7AB" w:rsidRPr="008D57AB" w:rsidRDefault="008D57AB" w:rsidP="008D57AB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s-E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7AB" w:rsidRPr="00EE3567" w:rsidRDefault="008D57AB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7AB" w:rsidRPr="00EE3567" w:rsidRDefault="008D57AB" w:rsidP="008D57AB">
            <w:pPr>
              <w:jc w:val="center"/>
              <w:rPr>
                <w:rFonts w:ascii="GHEA Grapalat" w:hAnsi="GHEA Grapalat"/>
                <w:szCs w:val="24"/>
                <w:lang w:val="es-ES"/>
              </w:rPr>
            </w:pPr>
          </w:p>
        </w:tc>
      </w:tr>
    </w:tbl>
    <w:p w:rsidR="002C1812" w:rsidRPr="008953EF" w:rsidRDefault="002C1812" w:rsidP="002C18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sectPr w:rsidR="002C1812" w:rsidRPr="008953EF" w:rsidSect="000841C2">
      <w:pgSz w:w="15840" w:h="12240" w:orient="landscape"/>
      <w:pgMar w:top="851" w:right="567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12"/>
    <w:rsid w:val="00066480"/>
    <w:rsid w:val="000841C2"/>
    <w:rsid w:val="000E6564"/>
    <w:rsid w:val="00170830"/>
    <w:rsid w:val="002C1812"/>
    <w:rsid w:val="005B78F7"/>
    <w:rsid w:val="006042FF"/>
    <w:rsid w:val="0063183F"/>
    <w:rsid w:val="008953EF"/>
    <w:rsid w:val="008D57AB"/>
    <w:rsid w:val="008E579A"/>
    <w:rsid w:val="00BF0DC6"/>
    <w:rsid w:val="00CF331B"/>
    <w:rsid w:val="00D645B2"/>
    <w:rsid w:val="00E02217"/>
    <w:rsid w:val="00E957DE"/>
    <w:rsid w:val="00EE3567"/>
    <w:rsid w:val="00FB586F"/>
    <w:rsid w:val="00F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E519"/>
  <w15:docId w15:val="{DC604051-CB16-4090-AA94-30F81B6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SSahadyan</dc:creator>
  <cp:lastModifiedBy>Davit Navoyan</cp:lastModifiedBy>
  <cp:revision>3</cp:revision>
  <dcterms:created xsi:type="dcterms:W3CDTF">2017-12-20T12:57:00Z</dcterms:created>
  <dcterms:modified xsi:type="dcterms:W3CDTF">2017-12-20T12:59:00Z</dcterms:modified>
</cp:coreProperties>
</file>