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A2" w:rsidRDefault="005167A2" w:rsidP="00F74EEC">
      <w:pPr>
        <w:jc w:val="both"/>
        <w:rPr>
          <w:rFonts w:ascii="GHEA Mariam" w:hAnsi="GHEA Mariam" w:cs="Sylfaen"/>
          <w:b/>
          <w:bCs/>
          <w:lang w:val="fr-FR"/>
        </w:rPr>
      </w:pPr>
    </w:p>
    <w:p w:rsidR="005167A2" w:rsidRPr="00A57610" w:rsidRDefault="005167A2" w:rsidP="005500F5">
      <w:pPr>
        <w:pStyle w:val="Footer"/>
        <w:spacing w:line="360" w:lineRule="auto"/>
        <w:ind w:firstLine="360"/>
        <w:jc w:val="right"/>
        <w:rPr>
          <w:rFonts w:ascii="GHEA Mariam" w:hAnsi="GHEA Mariam" w:cs="Sylfaen"/>
          <w:i/>
          <w:u w:val="single"/>
          <w:lang w:val="fr-FR"/>
        </w:rPr>
      </w:pPr>
      <w:r>
        <w:rPr>
          <w:rFonts w:ascii="GHEA Mariam" w:hAnsi="GHEA Mariam" w:cs="Sylfaen"/>
          <w:i/>
          <w:u w:val="single"/>
          <w:lang w:val="fr-FR"/>
        </w:rPr>
        <w:t>Ն</w:t>
      </w:r>
      <w:r w:rsidRPr="00A57610">
        <w:rPr>
          <w:rFonts w:ascii="GHEA Mariam" w:hAnsi="GHEA Mariam" w:cs="Sylfaen"/>
          <w:i/>
          <w:u w:val="single"/>
          <w:lang w:val="fr-FR"/>
        </w:rPr>
        <w:t>ԱԽԱԳԻԾ</w:t>
      </w:r>
    </w:p>
    <w:p w:rsidR="005167A2" w:rsidRPr="00137DD8" w:rsidRDefault="005167A2" w:rsidP="005500F5">
      <w:pPr>
        <w:pStyle w:val="Footer"/>
        <w:spacing w:line="360" w:lineRule="auto"/>
        <w:ind w:firstLine="360"/>
        <w:jc w:val="right"/>
        <w:rPr>
          <w:rFonts w:ascii="GHEA Mariam" w:hAnsi="GHEA Mariam" w:cs="Times Armenian"/>
          <w:b/>
          <w:u w:val="single"/>
          <w:lang w:val="fr-FR"/>
        </w:rPr>
      </w:pPr>
      <w:r w:rsidRPr="00137DD8">
        <w:rPr>
          <w:rFonts w:ascii="GHEA Mariam" w:hAnsi="GHEA Mariam" w:cs="Sylfaen"/>
          <w:b/>
          <w:u w:val="single"/>
          <w:lang w:val="fr-FR"/>
        </w:rPr>
        <w:t>Արձանագրային</w:t>
      </w:r>
    </w:p>
    <w:p w:rsidR="005167A2" w:rsidRPr="00137DD8" w:rsidRDefault="005167A2" w:rsidP="005500F5">
      <w:pPr>
        <w:pStyle w:val="Footer"/>
        <w:spacing w:line="360" w:lineRule="auto"/>
        <w:ind w:firstLine="360"/>
        <w:jc w:val="both"/>
        <w:rPr>
          <w:rFonts w:ascii="GHEA Mariam" w:hAnsi="GHEA Mariam"/>
          <w:lang w:val="fr-FR"/>
        </w:rPr>
      </w:pPr>
    </w:p>
    <w:p w:rsidR="005167A2" w:rsidRPr="00137DD8" w:rsidRDefault="005167A2" w:rsidP="005500F5">
      <w:pPr>
        <w:pStyle w:val="Footer"/>
        <w:spacing w:line="360" w:lineRule="auto"/>
        <w:ind w:firstLine="360"/>
        <w:jc w:val="both"/>
        <w:rPr>
          <w:rFonts w:ascii="GHEA Mariam" w:hAnsi="GHEA Mariam"/>
          <w:lang w:val="fr-FR"/>
        </w:rPr>
      </w:pPr>
    </w:p>
    <w:p w:rsidR="005167A2" w:rsidRPr="00137DD8" w:rsidRDefault="005167A2" w:rsidP="005500F5">
      <w:pPr>
        <w:pStyle w:val="Footer"/>
        <w:spacing w:line="360" w:lineRule="auto"/>
        <w:jc w:val="center"/>
        <w:rPr>
          <w:rFonts w:ascii="GHEA Mariam" w:hAnsi="GHEA Mariam" w:cs="Times Armenian"/>
          <w:b/>
          <w:lang w:val="fr-FR"/>
        </w:rPr>
      </w:pPr>
      <w:r w:rsidRPr="00137DD8">
        <w:rPr>
          <w:rFonts w:ascii="GHEA Mariam" w:hAnsi="GHEA Mariam" w:cs="Sylfaen"/>
          <w:b/>
          <w:lang w:val="fr-FR"/>
        </w:rPr>
        <w:t>Հայաստանի</w:t>
      </w:r>
      <w:r w:rsidRPr="00137DD8">
        <w:rPr>
          <w:rFonts w:ascii="GHEA Mariam" w:hAnsi="GHEA Mariam" w:cs="Times Armenian"/>
          <w:b/>
          <w:lang w:val="fr-FR"/>
        </w:rPr>
        <w:t xml:space="preserve"> </w:t>
      </w:r>
      <w:r w:rsidRPr="00137DD8">
        <w:rPr>
          <w:rFonts w:ascii="GHEA Mariam" w:hAnsi="GHEA Mariam" w:cs="Sylfaen"/>
          <w:b/>
          <w:lang w:val="fr-FR"/>
        </w:rPr>
        <w:t>Հանրապետության</w:t>
      </w:r>
      <w:r w:rsidRPr="00137DD8">
        <w:rPr>
          <w:rFonts w:ascii="GHEA Mariam" w:hAnsi="GHEA Mariam" w:cs="Times Armenian"/>
          <w:b/>
          <w:lang w:val="fr-FR"/>
        </w:rPr>
        <w:t xml:space="preserve"> 201</w:t>
      </w:r>
      <w:r>
        <w:rPr>
          <w:rFonts w:ascii="GHEA Mariam" w:hAnsi="GHEA Mariam" w:cs="Times Armenian"/>
          <w:b/>
          <w:lang w:val="fr-FR"/>
        </w:rPr>
        <w:t>6</w:t>
      </w:r>
      <w:r w:rsidRPr="00137DD8">
        <w:rPr>
          <w:rFonts w:ascii="GHEA Mariam" w:hAnsi="GHEA Mariam" w:cs="Times Armenian"/>
          <w:b/>
          <w:lang w:val="fr-FR"/>
        </w:rPr>
        <w:t xml:space="preserve"> </w:t>
      </w:r>
      <w:r w:rsidRPr="00137DD8">
        <w:rPr>
          <w:rFonts w:ascii="GHEA Mariam" w:hAnsi="GHEA Mariam" w:cs="Sylfaen"/>
          <w:b/>
          <w:lang w:val="fr-FR"/>
        </w:rPr>
        <w:t>թվականի</w:t>
      </w:r>
      <w:r w:rsidRPr="00137DD8">
        <w:rPr>
          <w:rFonts w:ascii="GHEA Mariam" w:hAnsi="GHEA Mariam" w:cs="Times Armenian"/>
          <w:b/>
          <w:lang w:val="fr-FR"/>
        </w:rPr>
        <w:t xml:space="preserve"> </w:t>
      </w:r>
      <w:r w:rsidRPr="00137DD8">
        <w:rPr>
          <w:rFonts w:ascii="GHEA Mariam" w:hAnsi="GHEA Mariam" w:cs="Sylfaen"/>
          <w:b/>
          <w:lang w:val="fr-FR"/>
        </w:rPr>
        <w:t>պետական</w:t>
      </w:r>
      <w:r w:rsidRPr="00137DD8">
        <w:rPr>
          <w:rFonts w:ascii="GHEA Mariam" w:hAnsi="GHEA Mariam" w:cs="Times Armenian"/>
          <w:b/>
          <w:lang w:val="fr-FR"/>
        </w:rPr>
        <w:t xml:space="preserve"> </w:t>
      </w:r>
      <w:r w:rsidRPr="00137DD8">
        <w:rPr>
          <w:rFonts w:ascii="GHEA Mariam" w:hAnsi="GHEA Mariam" w:cs="Sylfaen"/>
          <w:b/>
          <w:lang w:val="fr-FR"/>
        </w:rPr>
        <w:t>բյուջեի</w:t>
      </w:r>
      <w:r w:rsidRPr="00137DD8">
        <w:rPr>
          <w:rFonts w:ascii="GHEA Mariam" w:hAnsi="GHEA Mariam" w:cs="Times Armenian"/>
          <w:b/>
          <w:lang w:val="fr-FR"/>
        </w:rPr>
        <w:t xml:space="preserve"> </w:t>
      </w:r>
      <w:r w:rsidRPr="00137DD8">
        <w:rPr>
          <w:rFonts w:ascii="GHEA Mariam" w:hAnsi="GHEA Mariam" w:cs="Sylfaen"/>
          <w:b/>
          <w:lang w:val="fr-FR"/>
        </w:rPr>
        <w:t>նախագծի</w:t>
      </w:r>
    </w:p>
    <w:p w:rsidR="005167A2" w:rsidRPr="00137DD8" w:rsidRDefault="005167A2" w:rsidP="005500F5">
      <w:pPr>
        <w:pStyle w:val="Footer"/>
        <w:spacing w:line="360" w:lineRule="auto"/>
        <w:jc w:val="center"/>
        <w:rPr>
          <w:rFonts w:ascii="GHEA Mariam" w:hAnsi="GHEA Mariam" w:cs="Times Armenian"/>
          <w:b/>
          <w:lang w:val="fr-FR"/>
        </w:rPr>
      </w:pPr>
      <w:r w:rsidRPr="00137DD8">
        <w:rPr>
          <w:rFonts w:ascii="GHEA Mariam" w:hAnsi="GHEA Mariam" w:cs="Sylfaen"/>
          <w:b/>
          <w:lang w:val="fr-FR"/>
        </w:rPr>
        <w:t>ցուցանիշներում</w:t>
      </w:r>
      <w:r w:rsidRPr="00137DD8">
        <w:rPr>
          <w:rFonts w:ascii="GHEA Mariam" w:hAnsi="GHEA Mariam" w:cs="Times Armenian"/>
          <w:b/>
          <w:lang w:val="fr-FR"/>
        </w:rPr>
        <w:t xml:space="preserve"> </w:t>
      </w:r>
      <w:r w:rsidRPr="00137DD8">
        <w:rPr>
          <w:rFonts w:ascii="GHEA Mariam" w:hAnsi="GHEA Mariam" w:cs="Sylfaen"/>
          <w:b/>
          <w:lang w:val="fr-FR"/>
        </w:rPr>
        <w:t>փոփոխությունների</w:t>
      </w:r>
      <w:r w:rsidRPr="00137DD8">
        <w:rPr>
          <w:rFonts w:ascii="GHEA Mariam" w:hAnsi="GHEA Mariam" w:cs="Times Armenian"/>
          <w:b/>
          <w:lang w:val="fr-FR"/>
        </w:rPr>
        <w:t xml:space="preserve"> </w:t>
      </w:r>
      <w:r w:rsidRPr="00137DD8">
        <w:rPr>
          <w:rFonts w:ascii="GHEA Mariam" w:hAnsi="GHEA Mariam" w:cs="Sylfaen"/>
          <w:b/>
          <w:lang w:val="fr-FR"/>
        </w:rPr>
        <w:t>մասին</w:t>
      </w:r>
    </w:p>
    <w:p w:rsidR="005167A2" w:rsidRPr="00137DD8" w:rsidRDefault="005167A2" w:rsidP="005500F5">
      <w:pPr>
        <w:pStyle w:val="Footer"/>
        <w:spacing w:line="360" w:lineRule="auto"/>
        <w:ind w:firstLine="360"/>
        <w:jc w:val="both"/>
        <w:rPr>
          <w:rFonts w:ascii="GHEA Mariam" w:hAnsi="GHEA Mariam"/>
          <w:lang w:val="fr-FR"/>
        </w:rPr>
      </w:pPr>
    </w:p>
    <w:p w:rsidR="005167A2" w:rsidRPr="00137DD8" w:rsidRDefault="005167A2" w:rsidP="005500F5">
      <w:pPr>
        <w:pStyle w:val="Footer"/>
        <w:spacing w:line="360" w:lineRule="auto"/>
        <w:ind w:firstLine="360"/>
        <w:jc w:val="both"/>
        <w:rPr>
          <w:rFonts w:ascii="GHEA Mariam" w:hAnsi="GHEA Mariam"/>
          <w:lang w:val="fr-FR"/>
        </w:rPr>
      </w:pPr>
    </w:p>
    <w:p w:rsidR="005167A2" w:rsidRPr="00137DD8" w:rsidRDefault="005167A2" w:rsidP="005500F5">
      <w:pPr>
        <w:pStyle w:val="Footer"/>
        <w:spacing w:line="360" w:lineRule="auto"/>
        <w:ind w:firstLine="567"/>
        <w:jc w:val="both"/>
        <w:rPr>
          <w:rFonts w:ascii="GHEA Mariam" w:hAnsi="GHEA Mariam" w:cs="Times Armenian"/>
          <w:lang w:val="fr-FR"/>
        </w:rPr>
      </w:pPr>
      <w:r w:rsidRPr="00137DD8">
        <w:rPr>
          <w:rFonts w:ascii="GHEA Mariam" w:hAnsi="GHEA Mariam"/>
          <w:lang w:val="fr-FR"/>
        </w:rPr>
        <w:t xml:space="preserve">1. </w:t>
      </w:r>
      <w:r w:rsidRPr="00137DD8">
        <w:rPr>
          <w:rFonts w:ascii="GHEA Mariam" w:hAnsi="GHEA Mariam" w:cs="Sylfaen"/>
          <w:lang w:val="fr-FR"/>
        </w:rPr>
        <w:t>Հավանություն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տալ</w:t>
      </w:r>
      <w:r w:rsidRPr="00137DD8">
        <w:rPr>
          <w:rFonts w:ascii="GHEA Mariam" w:hAnsi="GHEA Mariam" w:cs="Times Armenian"/>
          <w:lang w:val="fr-FR"/>
        </w:rPr>
        <w:t>.</w:t>
      </w:r>
    </w:p>
    <w:p w:rsidR="005167A2" w:rsidRPr="00137DD8" w:rsidRDefault="005167A2" w:rsidP="005500F5">
      <w:pPr>
        <w:pStyle w:val="Footer"/>
        <w:spacing w:line="360" w:lineRule="auto"/>
        <w:ind w:firstLine="180"/>
        <w:jc w:val="both"/>
        <w:rPr>
          <w:rFonts w:ascii="GHEA Mariam" w:hAnsi="GHEA Mariam" w:cs="Sylfaen"/>
          <w:lang w:val="fr-FR"/>
        </w:rPr>
      </w:pPr>
      <w:r w:rsidRPr="00137DD8">
        <w:rPr>
          <w:rFonts w:ascii="GHEA Mariam" w:hAnsi="GHEA Mariam" w:cs="Sylfaen"/>
          <w:lang w:val="fr-FR"/>
        </w:rPr>
        <w:t>1)  Հայաստանի Հանրապետության կառավարության կողմից 201</w:t>
      </w:r>
      <w:r>
        <w:rPr>
          <w:rFonts w:ascii="GHEA Mariam" w:hAnsi="GHEA Mariam" w:cs="Sylfaen"/>
          <w:lang w:val="fr-FR"/>
        </w:rPr>
        <w:t>5</w:t>
      </w:r>
      <w:r w:rsidRPr="00137DD8">
        <w:rPr>
          <w:rFonts w:ascii="GHEA Mariam" w:hAnsi="GHEA Mariam" w:cs="Sylfaen"/>
          <w:lang w:val="fr-FR"/>
        </w:rPr>
        <w:t xml:space="preserve"> թվա</w:t>
      </w:r>
      <w:r w:rsidRPr="00137DD8">
        <w:rPr>
          <w:rFonts w:ascii="GHEA Mariam" w:hAnsi="GHEA Mariam" w:cs="Sylfaen"/>
          <w:lang w:val="fr-FR"/>
        </w:rPr>
        <w:softHyphen/>
        <w:t xml:space="preserve">կանի </w:t>
      </w:r>
      <w:r>
        <w:rPr>
          <w:rFonts w:ascii="GHEA Mariam" w:hAnsi="GHEA Mariam" w:cs="Sylfaen"/>
          <w:lang w:val="fr-FR"/>
        </w:rPr>
        <w:t xml:space="preserve">հոկտեմբերի </w:t>
      </w:r>
      <w:r>
        <w:rPr>
          <w:rFonts w:ascii="GHEA Mariam" w:hAnsi="GHEA Mariam" w:cs="Sylfaen"/>
          <w:lang w:val="hy-AM"/>
        </w:rPr>
        <w:t>2</w:t>
      </w:r>
      <w:r w:rsidRPr="00137DD8">
        <w:rPr>
          <w:rFonts w:ascii="GHEA Mariam" w:hAnsi="GHEA Mariam" w:cs="Sylfaen"/>
          <w:lang w:val="fr-FR"/>
        </w:rPr>
        <w:t>-ին Հայաստանի Հանրապետության Ազգային ժողով ներկայացված Հայաս</w:t>
      </w:r>
      <w:r w:rsidRPr="00137DD8">
        <w:rPr>
          <w:rFonts w:ascii="GHEA Mariam" w:hAnsi="GHEA Mariam" w:cs="Sylfaen"/>
          <w:lang w:val="fr-FR"/>
        </w:rPr>
        <w:softHyphen/>
        <w:t>տանի Հանրա</w:t>
      </w:r>
      <w:r w:rsidRPr="00137DD8">
        <w:rPr>
          <w:rFonts w:ascii="GHEA Mariam" w:hAnsi="GHEA Mariam" w:cs="Sylfaen"/>
          <w:lang w:val="fr-FR"/>
        </w:rPr>
        <w:softHyphen/>
        <w:t>պե</w:t>
      </w:r>
      <w:r w:rsidRPr="00137DD8">
        <w:rPr>
          <w:rFonts w:ascii="GHEA Mariam" w:hAnsi="GHEA Mariam" w:cs="Sylfaen"/>
          <w:lang w:val="fr-FR"/>
        </w:rPr>
        <w:softHyphen/>
      </w:r>
      <w:r w:rsidRPr="00137DD8">
        <w:rPr>
          <w:rFonts w:ascii="GHEA Mariam" w:hAnsi="GHEA Mariam" w:cs="Sylfaen"/>
          <w:lang w:val="fr-FR"/>
        </w:rPr>
        <w:softHyphen/>
        <w:t>տու</w:t>
      </w:r>
      <w:r w:rsidRPr="00137DD8">
        <w:rPr>
          <w:rFonts w:ascii="GHEA Mariam" w:hAnsi="GHEA Mariam" w:cs="Sylfaen"/>
          <w:lang w:val="fr-FR"/>
        </w:rPr>
        <w:softHyphen/>
        <w:t>թյան 201</w:t>
      </w:r>
      <w:r>
        <w:rPr>
          <w:rFonts w:ascii="GHEA Mariam" w:hAnsi="GHEA Mariam" w:cs="Sylfaen"/>
          <w:lang w:val="fr-FR"/>
        </w:rPr>
        <w:t>6</w:t>
      </w:r>
      <w:r w:rsidRPr="00137DD8">
        <w:rPr>
          <w:rFonts w:ascii="GHEA Mariam" w:hAnsi="GHEA Mariam" w:cs="Sylfaen"/>
          <w:lang w:val="fr-FR"/>
        </w:rPr>
        <w:t xml:space="preserve"> թվականի պետական բյուջեի նախագծի ցուցանիշներում կա</w:t>
      </w:r>
      <w:r w:rsidRPr="00137DD8">
        <w:rPr>
          <w:rFonts w:ascii="GHEA Mariam" w:hAnsi="GHEA Mariam" w:cs="Sylfaen"/>
          <w:lang w:val="fr-FR"/>
        </w:rPr>
        <w:softHyphen/>
        <w:t>տարվելիք փո</w:t>
      </w:r>
      <w:r w:rsidRPr="00137DD8">
        <w:rPr>
          <w:rFonts w:ascii="GHEA Mariam" w:hAnsi="GHEA Mariam" w:cs="Sylfaen"/>
          <w:lang w:val="fr-FR"/>
        </w:rPr>
        <w:softHyphen/>
        <w:t>փո</w:t>
      </w:r>
      <w:r w:rsidRPr="00137DD8">
        <w:rPr>
          <w:rFonts w:ascii="GHEA Mariam" w:hAnsi="GHEA Mariam" w:cs="Sylfaen"/>
          <w:lang w:val="fr-FR"/>
        </w:rPr>
        <w:softHyphen/>
        <w:t>խու</w:t>
      </w:r>
      <w:r w:rsidRPr="00137DD8">
        <w:rPr>
          <w:rFonts w:ascii="GHEA Mariam" w:hAnsi="GHEA Mariam" w:cs="Sylfaen"/>
          <w:lang w:val="fr-FR"/>
        </w:rPr>
        <w:softHyphen/>
        <w:t>թ</w:t>
      </w:r>
      <w:r w:rsidRPr="00137DD8">
        <w:rPr>
          <w:rFonts w:ascii="GHEA Mariam" w:hAnsi="GHEA Mariam" w:cs="Sylfaen"/>
          <w:lang w:val="fr-FR"/>
        </w:rPr>
        <w:softHyphen/>
        <w:t>յուններին` համաձայն N 1 հավելվածի,</w:t>
      </w:r>
    </w:p>
    <w:p w:rsidR="005167A2" w:rsidRPr="00137DD8" w:rsidRDefault="005167A2" w:rsidP="005500F5">
      <w:pPr>
        <w:pStyle w:val="Footer"/>
        <w:spacing w:line="360" w:lineRule="auto"/>
        <w:ind w:firstLine="180"/>
        <w:jc w:val="both"/>
        <w:rPr>
          <w:rFonts w:ascii="GHEA Mariam" w:hAnsi="GHEA Mariam" w:cs="Sylfaen"/>
          <w:lang w:val="fr-FR"/>
        </w:rPr>
      </w:pPr>
      <w:r w:rsidRPr="00137DD8">
        <w:rPr>
          <w:rFonts w:ascii="GHEA Mariam" w:hAnsi="GHEA Mariam" w:cs="Sylfaen"/>
          <w:lang w:val="fr-FR"/>
        </w:rPr>
        <w:t>2) Հայաստանի Հանրապետության Ազգային ժողովի մշտական հանձնաժողովներում և լիա</w:t>
      </w:r>
      <w:r w:rsidRPr="00137DD8">
        <w:rPr>
          <w:rFonts w:ascii="GHEA Mariam" w:hAnsi="GHEA Mariam" w:cs="Sylfaen"/>
          <w:lang w:val="fr-FR"/>
        </w:rPr>
        <w:softHyphen/>
        <w:t>գումար նիստում Հայաստանի Հանրապետության 201</w:t>
      </w:r>
      <w:r>
        <w:rPr>
          <w:rFonts w:ascii="GHEA Mariam" w:hAnsi="GHEA Mariam" w:cs="Sylfaen"/>
          <w:lang w:val="fr-FR"/>
        </w:rPr>
        <w:t>6</w:t>
      </w:r>
      <w:r w:rsidRPr="00137DD8">
        <w:rPr>
          <w:rFonts w:ascii="GHEA Mariam" w:hAnsi="GHEA Mariam" w:cs="Sylfaen"/>
          <w:lang w:val="fr-FR"/>
        </w:rPr>
        <w:t xml:space="preserve"> թվականի պետական բյուջեի նա</w:t>
      </w:r>
      <w:r w:rsidRPr="00137DD8">
        <w:rPr>
          <w:rFonts w:ascii="GHEA Mariam" w:hAnsi="GHEA Mariam" w:cs="Sylfaen"/>
          <w:lang w:val="fr-FR"/>
        </w:rPr>
        <w:softHyphen/>
        <w:t>խագծի քննարկման արդյունքներով Հայաստանի Հանրա</w:t>
      </w:r>
      <w:r w:rsidRPr="00137DD8">
        <w:rPr>
          <w:rFonts w:ascii="GHEA Mariam" w:hAnsi="GHEA Mariam" w:cs="Sylfaen"/>
          <w:lang w:val="fr-FR"/>
        </w:rPr>
        <w:softHyphen/>
        <w:t>պետության Ազգային ժողովի մշտա</w:t>
      </w:r>
      <w:r w:rsidRPr="00137DD8">
        <w:rPr>
          <w:rFonts w:ascii="GHEA Mariam" w:hAnsi="GHEA Mariam" w:cs="Sylfaen"/>
          <w:lang w:val="fr-FR"/>
        </w:rPr>
        <w:softHyphen/>
        <w:t>կան հանձ</w:t>
      </w:r>
      <w:r w:rsidRPr="00137DD8">
        <w:rPr>
          <w:rFonts w:ascii="GHEA Mariam" w:hAnsi="GHEA Mariam" w:cs="Sylfaen"/>
          <w:lang w:val="fr-FR"/>
        </w:rPr>
        <w:softHyphen/>
        <w:t>նաժողովների, պատգամավորական խմբերի, խմբակցությունների և ան</w:t>
      </w:r>
      <w:r w:rsidRPr="00137DD8">
        <w:rPr>
          <w:rFonts w:ascii="GHEA Mariam" w:hAnsi="GHEA Mariam" w:cs="Sylfaen"/>
          <w:lang w:val="fr-FR"/>
        </w:rPr>
        <w:softHyphen/>
        <w:t>հատ պատ</w:t>
      </w:r>
      <w:r w:rsidRPr="00137DD8">
        <w:rPr>
          <w:rFonts w:ascii="GHEA Mariam" w:hAnsi="GHEA Mariam" w:cs="Sylfaen"/>
          <w:lang w:val="fr-FR"/>
        </w:rPr>
        <w:softHyphen/>
        <w:t>գա</w:t>
      </w:r>
      <w:r w:rsidRPr="00137DD8">
        <w:rPr>
          <w:rFonts w:ascii="GHEA Mariam" w:hAnsi="GHEA Mariam" w:cs="Sylfaen"/>
          <w:lang w:val="fr-FR"/>
        </w:rPr>
        <w:softHyphen/>
        <w:t>մա</w:t>
      </w:r>
      <w:r w:rsidRPr="00137DD8">
        <w:rPr>
          <w:rFonts w:ascii="GHEA Mariam" w:hAnsi="GHEA Mariam" w:cs="Sylfaen"/>
          <w:lang w:val="fr-FR"/>
        </w:rPr>
        <w:softHyphen/>
        <w:t>վոր</w:t>
      </w:r>
      <w:r w:rsidRPr="00137DD8">
        <w:rPr>
          <w:rFonts w:ascii="GHEA Mariam" w:hAnsi="GHEA Mariam" w:cs="Sylfaen"/>
          <w:lang w:val="fr-FR"/>
        </w:rPr>
        <w:softHyphen/>
        <w:t>ների կողմից Հայաստանի Հանրապե</w:t>
      </w:r>
      <w:r w:rsidRPr="00137DD8">
        <w:rPr>
          <w:rFonts w:ascii="GHEA Mariam" w:hAnsi="GHEA Mariam" w:cs="Sylfaen"/>
          <w:lang w:val="fr-FR"/>
        </w:rPr>
        <w:softHyphen/>
        <w:t>տության կառավարություն ներ</w:t>
      </w:r>
      <w:r w:rsidRPr="00137DD8">
        <w:rPr>
          <w:rFonts w:ascii="GHEA Mariam" w:hAnsi="GHEA Mariam" w:cs="Sylfaen"/>
          <w:lang w:val="fr-FR"/>
        </w:rPr>
        <w:softHyphen/>
        <w:t>կա</w:t>
      </w:r>
      <w:r w:rsidRPr="00137DD8">
        <w:rPr>
          <w:rFonts w:ascii="GHEA Mariam" w:hAnsi="GHEA Mariam" w:cs="Sylfaen"/>
          <w:lang w:val="fr-FR"/>
        </w:rPr>
        <w:softHyphen/>
      </w:r>
      <w:r w:rsidRPr="00137DD8">
        <w:rPr>
          <w:rFonts w:ascii="GHEA Mariam" w:hAnsi="GHEA Mariam" w:cs="Sylfaen"/>
          <w:lang w:val="fr-FR"/>
        </w:rPr>
        <w:softHyphen/>
        <w:t>յաց</w:t>
      </w:r>
      <w:r w:rsidRPr="00137DD8">
        <w:rPr>
          <w:rFonts w:ascii="GHEA Mariam" w:hAnsi="GHEA Mariam" w:cs="Sylfaen"/>
          <w:lang w:val="fr-FR"/>
        </w:rPr>
        <w:softHyphen/>
        <w:t>ված առա</w:t>
      </w:r>
      <w:r w:rsidRPr="00137DD8">
        <w:rPr>
          <w:rFonts w:ascii="GHEA Mariam" w:hAnsi="GHEA Mariam" w:cs="Sylfaen"/>
          <w:lang w:val="fr-FR"/>
        </w:rPr>
        <w:softHyphen/>
        <w:t>ջար</w:t>
      </w:r>
      <w:r w:rsidRPr="00137DD8">
        <w:rPr>
          <w:rFonts w:ascii="GHEA Mariam" w:hAnsi="GHEA Mariam" w:cs="Sylfaen"/>
          <w:lang w:val="fr-FR"/>
        </w:rPr>
        <w:softHyphen/>
        <w:t>կու</w:t>
      </w:r>
      <w:r w:rsidRPr="00137DD8">
        <w:rPr>
          <w:rFonts w:ascii="GHEA Mariam" w:hAnsi="GHEA Mariam" w:cs="Sylfaen"/>
          <w:lang w:val="fr-FR"/>
        </w:rPr>
        <w:softHyphen/>
        <w:t>թ</w:t>
      </w:r>
      <w:r w:rsidRPr="00137DD8">
        <w:rPr>
          <w:rFonts w:ascii="GHEA Mariam" w:hAnsi="GHEA Mariam" w:cs="Sylfaen"/>
          <w:lang w:val="fr-FR"/>
        </w:rPr>
        <w:softHyphen/>
        <w:t>յունների և եզրակացությունների ամփոփա</w:t>
      </w:r>
      <w:r w:rsidRPr="00137DD8">
        <w:rPr>
          <w:rFonts w:ascii="GHEA Mariam" w:hAnsi="GHEA Mariam" w:cs="Sylfaen"/>
          <w:lang w:val="fr-FR"/>
        </w:rPr>
        <w:softHyphen/>
        <w:t>թերթի</w:t>
      </w:r>
      <w:r w:rsidRPr="00137DD8">
        <w:rPr>
          <w:rFonts w:ascii="GHEA Mariam" w:hAnsi="GHEA Mariam" w:cs="Sylfaen"/>
          <w:lang w:val="fr-FR"/>
        </w:rPr>
        <w:softHyphen/>
        <w:t>կին (այսու</w:t>
      </w:r>
      <w:r w:rsidRPr="00137DD8">
        <w:rPr>
          <w:rFonts w:ascii="GHEA Mariam" w:hAnsi="GHEA Mariam" w:cs="Sylfaen"/>
          <w:lang w:val="fr-FR"/>
        </w:rPr>
        <w:softHyphen/>
        <w:t>հետ` ամփո</w:t>
      </w:r>
      <w:r w:rsidRPr="00137DD8">
        <w:rPr>
          <w:rFonts w:ascii="GHEA Mariam" w:hAnsi="GHEA Mariam" w:cs="Sylfaen"/>
          <w:lang w:val="fr-FR"/>
        </w:rPr>
        <w:softHyphen/>
        <w:t>փա</w:t>
      </w:r>
      <w:r w:rsidRPr="00137DD8">
        <w:rPr>
          <w:rFonts w:ascii="GHEA Mariam" w:hAnsi="GHEA Mariam" w:cs="Sylfaen"/>
          <w:lang w:val="fr-FR"/>
        </w:rPr>
        <w:softHyphen/>
      </w:r>
      <w:r w:rsidRPr="00137DD8">
        <w:rPr>
          <w:rFonts w:ascii="GHEA Mariam" w:hAnsi="GHEA Mariam" w:cs="Sylfaen"/>
          <w:lang w:val="fr-FR"/>
        </w:rPr>
        <w:softHyphen/>
        <w:t>թեր</w:t>
      </w:r>
      <w:r w:rsidRPr="00137DD8">
        <w:rPr>
          <w:rFonts w:ascii="GHEA Mariam" w:hAnsi="GHEA Mariam" w:cs="Sylfaen"/>
          <w:lang w:val="fr-FR"/>
        </w:rPr>
        <w:softHyphen/>
        <w:t>թիկ` համաձայն N 2 հավելվածի:</w:t>
      </w:r>
    </w:p>
    <w:p w:rsidR="005167A2" w:rsidRPr="00137DD8" w:rsidRDefault="005167A2" w:rsidP="005500F5">
      <w:pPr>
        <w:pStyle w:val="Footer"/>
        <w:spacing w:line="360" w:lineRule="auto"/>
        <w:ind w:firstLine="180"/>
        <w:jc w:val="both"/>
        <w:rPr>
          <w:rFonts w:ascii="GHEA Mariam" w:hAnsi="GHEA Mariam" w:cs="Times Armenian"/>
          <w:lang w:val="fr-FR"/>
        </w:rPr>
      </w:pPr>
      <w:r w:rsidRPr="00137DD8">
        <w:rPr>
          <w:rFonts w:ascii="GHEA Mariam" w:hAnsi="GHEA Mariam" w:cs="Sylfaen"/>
          <w:lang w:val="fr-FR"/>
        </w:rPr>
        <w:t xml:space="preserve">     2. </w:t>
      </w:r>
      <w:r w:rsidRPr="00137DD8">
        <w:rPr>
          <w:rFonts w:ascii="GHEA Mariam" w:hAnsi="GHEA Mariam" w:cs="Times Armenian"/>
          <w:lang w:val="fr-FR"/>
        </w:rPr>
        <w:t>Հայաստանի Հանրապետության պ</w:t>
      </w:r>
      <w:r w:rsidRPr="00137DD8">
        <w:rPr>
          <w:rFonts w:ascii="GHEA Mariam" w:hAnsi="GHEA Mariam" w:cs="Sylfaen"/>
          <w:lang w:val="fr-FR"/>
        </w:rPr>
        <w:t xml:space="preserve">ետական </w:t>
      </w:r>
      <w:r w:rsidRPr="007F7271">
        <w:rPr>
          <w:rFonts w:ascii="GHEA Mariam" w:hAnsi="GHEA Mariam" w:cs="Sylfaen"/>
          <w:lang w:val="fr-FR"/>
        </w:rPr>
        <w:t>կառավարման մարմինների ղեկավար</w:t>
      </w:r>
      <w:r w:rsidRPr="007F7271">
        <w:rPr>
          <w:rFonts w:ascii="GHEA Mariam" w:hAnsi="GHEA Mariam" w:cs="Sylfaen"/>
          <w:lang w:val="fr-FR"/>
        </w:rPr>
        <w:softHyphen/>
        <w:t>ներին`</w:t>
      </w:r>
      <w:r w:rsidRPr="007F7271">
        <w:rPr>
          <w:rFonts w:ascii="GHEA Mariam" w:hAnsi="GHEA Mariam" w:cs="Times Armenian"/>
          <w:lang w:val="fr-FR"/>
        </w:rPr>
        <w:t xml:space="preserve"> </w:t>
      </w:r>
      <w:r>
        <w:rPr>
          <w:rFonts w:ascii="GHEA Mariam" w:hAnsi="GHEA Mariam" w:cs="Times Armenian"/>
          <w:lang w:val="hy-AM"/>
        </w:rPr>
        <w:t>մեկ</w:t>
      </w:r>
      <w:r w:rsidRPr="007F7271">
        <w:rPr>
          <w:rFonts w:ascii="GHEA Mariam" w:hAnsi="GHEA Mariam" w:cs="Times Armenian"/>
          <w:lang w:val="fr-FR"/>
        </w:rPr>
        <w:t>օրյա ժամկետում Հա</w:t>
      </w:r>
      <w:r w:rsidRPr="007F7271">
        <w:rPr>
          <w:rFonts w:ascii="GHEA Mariam" w:hAnsi="GHEA Mariam" w:cs="Times Armenian"/>
          <w:lang w:val="fr-FR"/>
        </w:rPr>
        <w:softHyphen/>
        <w:t>յաս</w:t>
      </w:r>
      <w:r w:rsidRPr="007F7271">
        <w:rPr>
          <w:rFonts w:ascii="GHEA Mariam" w:hAnsi="GHEA Mariam" w:cs="Times Armenian"/>
          <w:lang w:val="fr-FR"/>
        </w:rPr>
        <w:softHyphen/>
        <w:t>տա</w:t>
      </w:r>
      <w:r w:rsidRPr="007F7271">
        <w:rPr>
          <w:rFonts w:ascii="GHEA Mariam" w:hAnsi="GHEA Mariam" w:cs="Times Armenian"/>
          <w:lang w:val="fr-FR"/>
        </w:rPr>
        <w:softHyphen/>
        <w:t>նի Հանրապետու</w:t>
      </w:r>
      <w:r w:rsidRPr="007F7271">
        <w:rPr>
          <w:rFonts w:ascii="GHEA Mariam" w:hAnsi="GHEA Mariam" w:cs="Times Armenian"/>
          <w:lang w:val="fr-FR"/>
        </w:rPr>
        <w:softHyphen/>
        <w:t>թյան ֆինանսների նախարա</w:t>
      </w:r>
      <w:r w:rsidRPr="007F7271">
        <w:rPr>
          <w:rFonts w:ascii="GHEA Mariam" w:hAnsi="GHEA Mariam" w:cs="Times Armenian"/>
          <w:lang w:val="fr-FR"/>
        </w:rPr>
        <w:softHyphen/>
        <w:t>րու</w:t>
      </w:r>
      <w:r w:rsidRPr="007F7271">
        <w:rPr>
          <w:rFonts w:ascii="GHEA Mariam" w:hAnsi="GHEA Mariam" w:cs="Times Armenian"/>
          <w:lang w:val="fr-FR"/>
        </w:rPr>
        <w:softHyphen/>
        <w:t>թ</w:t>
      </w:r>
      <w:r w:rsidRPr="007F7271">
        <w:rPr>
          <w:rFonts w:ascii="GHEA Mariam" w:hAnsi="GHEA Mariam" w:cs="Times Armenian"/>
          <w:lang w:val="fr-FR"/>
        </w:rPr>
        <w:softHyphen/>
        <w:t>յուն</w:t>
      </w:r>
      <w:r w:rsidRPr="00137DD8">
        <w:rPr>
          <w:rFonts w:ascii="GHEA Mariam" w:hAnsi="GHEA Mariam" w:cs="Times Armenian"/>
          <w:lang w:val="fr-FR"/>
        </w:rPr>
        <w:t xml:space="preserve"> ներկայացնել առաջար</w:t>
      </w:r>
      <w:r w:rsidRPr="00137DD8">
        <w:rPr>
          <w:rFonts w:ascii="GHEA Mariam" w:hAnsi="GHEA Mariam" w:cs="Times Armenian"/>
          <w:lang w:val="fr-FR"/>
        </w:rPr>
        <w:softHyphen/>
        <w:t>կու</w:t>
      </w:r>
      <w:r w:rsidRPr="00137DD8">
        <w:rPr>
          <w:rFonts w:ascii="GHEA Mariam" w:hAnsi="GHEA Mariam" w:cs="Times Armenian"/>
          <w:lang w:val="fr-FR"/>
        </w:rPr>
        <w:softHyphen/>
        <w:t>թ</w:t>
      </w:r>
      <w:r w:rsidRPr="00137DD8">
        <w:rPr>
          <w:rFonts w:ascii="GHEA Mariam" w:hAnsi="GHEA Mariam" w:cs="Times Armenian"/>
          <w:lang w:val="fr-FR"/>
        </w:rPr>
        <w:softHyphen/>
        <w:t>յուն</w:t>
      </w:r>
      <w:r w:rsidRPr="00137DD8">
        <w:rPr>
          <w:rFonts w:ascii="GHEA Mariam" w:hAnsi="GHEA Mariam" w:cs="Times Armenian"/>
          <w:lang w:val="fr-FR"/>
        </w:rPr>
        <w:softHyphen/>
        <w:t>ներ Հայաստանի Հանրապետության 201</w:t>
      </w:r>
      <w:r>
        <w:rPr>
          <w:rFonts w:ascii="GHEA Mariam" w:hAnsi="GHEA Mariam" w:cs="Times Armenian"/>
          <w:lang w:val="fr-FR"/>
        </w:rPr>
        <w:t>6</w:t>
      </w:r>
      <w:r w:rsidRPr="00137DD8">
        <w:rPr>
          <w:rFonts w:ascii="GHEA Mariam" w:hAnsi="GHEA Mariam" w:cs="Times Armenian"/>
          <w:lang w:val="fr-FR"/>
        </w:rPr>
        <w:t xml:space="preserve"> թվականի պե</w:t>
      </w:r>
      <w:r w:rsidRPr="00137DD8">
        <w:rPr>
          <w:rFonts w:ascii="GHEA Mariam" w:hAnsi="GHEA Mariam" w:cs="Times Armenian"/>
          <w:lang w:val="fr-FR"/>
        </w:rPr>
        <w:softHyphen/>
        <w:t>տա</w:t>
      </w:r>
      <w:r w:rsidRPr="00137DD8">
        <w:rPr>
          <w:rFonts w:ascii="GHEA Mariam" w:hAnsi="GHEA Mariam" w:cs="Times Armenian"/>
          <w:lang w:val="fr-FR"/>
        </w:rPr>
        <w:softHyphen/>
        <w:t>կան բյուջեի նախագծի վերա</w:t>
      </w:r>
      <w:r w:rsidRPr="00137DD8">
        <w:rPr>
          <w:rFonts w:ascii="GHEA Mariam" w:hAnsi="GHEA Mariam" w:cs="Times Armenian"/>
          <w:lang w:val="fr-FR"/>
        </w:rPr>
        <w:softHyphen/>
        <w:t>բեր</w:t>
      </w:r>
      <w:r w:rsidRPr="00137DD8">
        <w:rPr>
          <w:rFonts w:ascii="GHEA Mariam" w:hAnsi="GHEA Mariam" w:cs="Times Armenian"/>
          <w:lang w:val="fr-FR"/>
        </w:rPr>
        <w:softHyphen/>
        <w:t>յալ Հայաստանի Հանրապետության Ազգային ժողովի մշտական հանձնաժողով</w:t>
      </w:r>
      <w:r w:rsidRPr="00137DD8">
        <w:rPr>
          <w:rFonts w:ascii="GHEA Mariam" w:hAnsi="GHEA Mariam" w:cs="Times Armenian"/>
          <w:lang w:val="fr-FR"/>
        </w:rPr>
        <w:softHyphen/>
        <w:t>ների, պատ</w:t>
      </w:r>
      <w:r w:rsidRPr="00137DD8">
        <w:rPr>
          <w:rFonts w:ascii="GHEA Mariam" w:hAnsi="GHEA Mariam" w:cs="Times Armenian"/>
          <w:lang w:val="fr-FR"/>
        </w:rPr>
        <w:softHyphen/>
      </w:r>
      <w:r w:rsidRPr="00137DD8">
        <w:rPr>
          <w:rFonts w:ascii="GHEA Mariam" w:hAnsi="GHEA Mariam" w:cs="Times Armenian"/>
          <w:lang w:val="fr-FR"/>
        </w:rPr>
        <w:softHyphen/>
        <w:t>գա</w:t>
      </w:r>
      <w:r w:rsidRPr="00137DD8">
        <w:rPr>
          <w:rFonts w:ascii="GHEA Mariam" w:hAnsi="GHEA Mariam" w:cs="Times Armenian"/>
          <w:lang w:val="fr-FR"/>
        </w:rPr>
        <w:softHyphen/>
      </w:r>
      <w:r w:rsidRPr="00137DD8">
        <w:rPr>
          <w:rFonts w:ascii="GHEA Mariam" w:hAnsi="GHEA Mariam" w:cs="Times Armenian"/>
          <w:lang w:val="fr-FR"/>
        </w:rPr>
        <w:softHyphen/>
        <w:t>մավորական խմբերի, խմբակցությունների և ան</w:t>
      </w:r>
      <w:r w:rsidRPr="00137DD8">
        <w:rPr>
          <w:rFonts w:ascii="GHEA Mariam" w:hAnsi="GHEA Mariam" w:cs="Times Armenian"/>
          <w:lang w:val="fr-FR"/>
        </w:rPr>
        <w:softHyphen/>
        <w:t>հատ պատ</w:t>
      </w:r>
      <w:r w:rsidRPr="00137DD8">
        <w:rPr>
          <w:rFonts w:ascii="GHEA Mariam" w:hAnsi="GHEA Mariam" w:cs="Times Armenian"/>
          <w:lang w:val="fr-FR"/>
        </w:rPr>
        <w:softHyphen/>
        <w:t>գամավորների կողմից Հայաս</w:t>
      </w:r>
      <w:r w:rsidRPr="00137DD8">
        <w:rPr>
          <w:rFonts w:ascii="GHEA Mariam" w:hAnsi="GHEA Mariam" w:cs="Times Armenian"/>
          <w:lang w:val="fr-FR"/>
        </w:rPr>
        <w:softHyphen/>
        <w:t>տա</w:t>
      </w:r>
      <w:r w:rsidRPr="00137DD8">
        <w:rPr>
          <w:rFonts w:ascii="GHEA Mariam" w:hAnsi="GHEA Mariam" w:cs="Times Armenian"/>
          <w:lang w:val="fr-FR"/>
        </w:rPr>
        <w:softHyphen/>
        <w:t>նի Հանրապետության կառավարություն ներ</w:t>
      </w:r>
      <w:r w:rsidRPr="00137DD8">
        <w:rPr>
          <w:rFonts w:ascii="GHEA Mariam" w:hAnsi="GHEA Mariam" w:cs="Times Armenian"/>
          <w:lang w:val="fr-FR"/>
        </w:rPr>
        <w:softHyphen/>
        <w:t>կա</w:t>
      </w:r>
      <w:r w:rsidRPr="00137DD8">
        <w:rPr>
          <w:rFonts w:ascii="GHEA Mariam" w:hAnsi="GHEA Mariam" w:cs="Times Armenian"/>
          <w:lang w:val="fr-FR"/>
        </w:rPr>
        <w:softHyphen/>
      </w:r>
      <w:r w:rsidRPr="00137DD8">
        <w:rPr>
          <w:rFonts w:ascii="GHEA Mariam" w:hAnsi="GHEA Mariam" w:cs="Times Armenian"/>
          <w:lang w:val="fr-FR"/>
        </w:rPr>
        <w:softHyphen/>
        <w:t>յաց</w:t>
      </w:r>
      <w:r w:rsidRPr="00137DD8">
        <w:rPr>
          <w:rFonts w:ascii="GHEA Mariam" w:hAnsi="GHEA Mariam" w:cs="Times Armenian"/>
          <w:lang w:val="fr-FR"/>
        </w:rPr>
        <w:softHyphen/>
        <w:t>ված առաջարկությունների ամ</w:t>
      </w:r>
      <w:r w:rsidRPr="00137DD8">
        <w:rPr>
          <w:rFonts w:ascii="GHEA Mariam" w:hAnsi="GHEA Mariam" w:cs="Times Armenian"/>
          <w:lang w:val="fr-FR"/>
        </w:rPr>
        <w:softHyphen/>
        <w:t>փո</w:t>
      </w:r>
      <w:r w:rsidRPr="00137DD8">
        <w:rPr>
          <w:rFonts w:ascii="GHEA Mariam" w:hAnsi="GHEA Mariam" w:cs="Times Armenian"/>
          <w:lang w:val="fr-FR"/>
        </w:rPr>
        <w:softHyphen/>
        <w:t>փա</w:t>
      </w:r>
      <w:r w:rsidRPr="00137DD8">
        <w:rPr>
          <w:rFonts w:ascii="GHEA Mariam" w:hAnsi="GHEA Mariam" w:cs="Times Armenian"/>
          <w:lang w:val="fr-FR"/>
        </w:rPr>
        <w:softHyphen/>
        <w:t>թեր</w:t>
      </w:r>
      <w:r w:rsidRPr="00137DD8">
        <w:rPr>
          <w:rFonts w:ascii="GHEA Mariam" w:hAnsi="GHEA Mariam" w:cs="Times Armenian"/>
          <w:lang w:val="fr-FR"/>
        </w:rPr>
        <w:softHyphen/>
        <w:t xml:space="preserve">թիկում </w:t>
      </w:r>
      <w:r w:rsidRPr="0087771A">
        <w:rPr>
          <w:rFonts w:ascii="GHEA Mariam" w:hAnsi="GHEA Mariam" w:cs="Times Armenian"/>
          <w:lang w:val="fr-FR"/>
        </w:rPr>
        <w:t>արտահայտված</w:t>
      </w:r>
      <w:r w:rsidRPr="00137DD8">
        <w:rPr>
          <w:rFonts w:ascii="GHEA Mariam" w:hAnsi="GHEA Mariam" w:cs="Times Armenian"/>
          <w:lang w:val="fr-FR"/>
        </w:rPr>
        <w:t xml:space="preserve"> Հայաստանի Հանրա</w:t>
      </w:r>
      <w:r w:rsidRPr="00137DD8">
        <w:rPr>
          <w:rFonts w:ascii="GHEA Mariam" w:hAnsi="GHEA Mariam" w:cs="Times Armenian"/>
          <w:lang w:val="fr-FR"/>
        </w:rPr>
        <w:softHyphen/>
      </w:r>
      <w:r>
        <w:rPr>
          <w:rFonts w:ascii="GHEA Mariam" w:hAnsi="GHEA Mariam" w:cs="Times Armenian"/>
          <w:lang w:val="fr-FR"/>
        </w:rPr>
        <w:softHyphen/>
      </w:r>
      <w:r w:rsidRPr="00137DD8">
        <w:rPr>
          <w:rFonts w:ascii="GHEA Mariam" w:hAnsi="GHEA Mariam" w:cs="Times Armenian"/>
          <w:lang w:val="fr-FR"/>
        </w:rPr>
        <w:t>պե</w:t>
      </w:r>
      <w:r w:rsidRPr="00137DD8">
        <w:rPr>
          <w:rFonts w:ascii="GHEA Mariam" w:hAnsi="GHEA Mariam" w:cs="Times Armenian"/>
          <w:lang w:val="fr-FR"/>
        </w:rPr>
        <w:softHyphen/>
      </w:r>
      <w:r w:rsidRPr="00137DD8">
        <w:rPr>
          <w:rFonts w:ascii="GHEA Mariam" w:hAnsi="GHEA Mariam" w:cs="Times Armenian"/>
          <w:lang w:val="fr-FR"/>
        </w:rPr>
        <w:softHyphen/>
      </w:r>
      <w:r>
        <w:rPr>
          <w:rFonts w:ascii="GHEA Mariam" w:hAnsi="GHEA Mariam" w:cs="Times Armenian"/>
          <w:lang w:val="fr-FR"/>
        </w:rPr>
        <w:softHyphen/>
      </w:r>
      <w:r w:rsidRPr="00137DD8">
        <w:rPr>
          <w:rFonts w:ascii="GHEA Mariam" w:hAnsi="GHEA Mariam" w:cs="Times Armenian"/>
          <w:lang w:val="fr-FR"/>
        </w:rPr>
        <w:t>տու</w:t>
      </w:r>
      <w:r w:rsidRPr="00137DD8">
        <w:rPr>
          <w:rFonts w:ascii="GHEA Mariam" w:hAnsi="GHEA Mariam" w:cs="Times Armenian"/>
          <w:lang w:val="fr-FR"/>
        </w:rPr>
        <w:softHyphen/>
        <w:t>թ</w:t>
      </w:r>
      <w:r w:rsidRPr="00137DD8">
        <w:rPr>
          <w:rFonts w:ascii="GHEA Mariam" w:hAnsi="GHEA Mariam" w:cs="Times Armenian"/>
          <w:lang w:val="fr-FR"/>
        </w:rPr>
        <w:softHyphen/>
        <w:t xml:space="preserve">յան կառավարության </w:t>
      </w:r>
      <w:r w:rsidRPr="006555DD">
        <w:rPr>
          <w:rFonts w:ascii="GHEA Mariam" w:hAnsi="GHEA Mariam" w:cs="Times Armenian"/>
          <w:lang w:val="fr-FR"/>
        </w:rPr>
        <w:t>դիրքո</w:t>
      </w:r>
      <w:r w:rsidRPr="006555DD">
        <w:rPr>
          <w:rFonts w:ascii="GHEA Mariam" w:hAnsi="GHEA Mariam" w:cs="Times Armenian"/>
          <w:lang w:val="fr-FR"/>
        </w:rPr>
        <w:softHyphen/>
        <w:t>րո</w:t>
      </w:r>
      <w:r w:rsidRPr="006555DD">
        <w:rPr>
          <w:rFonts w:ascii="GHEA Mariam" w:hAnsi="GHEA Mariam" w:cs="Times Armenian"/>
          <w:lang w:val="fr-FR"/>
        </w:rPr>
        <w:softHyphen/>
        <w:t xml:space="preserve">շման </w:t>
      </w:r>
      <w:r w:rsidRPr="00137DD8">
        <w:rPr>
          <w:rFonts w:ascii="GHEA Mariam" w:hAnsi="GHEA Mariam" w:cs="Times Armenian"/>
          <w:lang w:val="fr-FR"/>
        </w:rPr>
        <w:t>ձևակեր</w:t>
      </w:r>
      <w:r w:rsidRPr="00137DD8">
        <w:rPr>
          <w:rFonts w:ascii="GHEA Mariam" w:hAnsi="GHEA Mariam" w:cs="Times Armenian"/>
          <w:lang w:val="fr-FR"/>
        </w:rPr>
        <w:softHyphen/>
        <w:t>պումների վերա</w:t>
      </w:r>
      <w:r w:rsidRPr="00137DD8">
        <w:rPr>
          <w:rFonts w:ascii="GHEA Mariam" w:hAnsi="GHEA Mariam" w:cs="Times Armenian"/>
          <w:lang w:val="fr-FR"/>
        </w:rPr>
        <w:softHyphen/>
        <w:t>բերյալ:</w:t>
      </w:r>
    </w:p>
    <w:p w:rsidR="005167A2" w:rsidRPr="00137DD8" w:rsidRDefault="005167A2" w:rsidP="005500F5">
      <w:pPr>
        <w:pStyle w:val="Footer"/>
        <w:spacing w:line="360" w:lineRule="auto"/>
        <w:ind w:firstLine="540"/>
        <w:jc w:val="both"/>
        <w:rPr>
          <w:rFonts w:ascii="GHEA Mariam" w:hAnsi="GHEA Mariam" w:cs="Sylfaen"/>
          <w:lang w:val="fr-FR"/>
        </w:rPr>
      </w:pPr>
      <w:r w:rsidRPr="00137DD8">
        <w:rPr>
          <w:rFonts w:ascii="GHEA Mariam" w:hAnsi="GHEA Mariam" w:cs="Sylfaen"/>
          <w:lang w:val="fr-FR"/>
        </w:rPr>
        <w:t xml:space="preserve">3.  Հայաստանի Հանրապետության ֆինանսների նախարարին` </w:t>
      </w:r>
    </w:p>
    <w:p w:rsidR="005167A2" w:rsidRPr="00137DD8" w:rsidRDefault="005167A2" w:rsidP="005500F5">
      <w:pPr>
        <w:pStyle w:val="Footer"/>
        <w:spacing w:line="360" w:lineRule="auto"/>
        <w:ind w:firstLine="180"/>
        <w:jc w:val="both"/>
        <w:rPr>
          <w:rFonts w:ascii="GHEA Mariam" w:hAnsi="GHEA Mariam"/>
          <w:lang w:val="fr-FR"/>
        </w:rPr>
      </w:pPr>
      <w:r w:rsidRPr="00137DD8">
        <w:rPr>
          <w:rFonts w:ascii="GHEA Mariam" w:hAnsi="GHEA Mariam" w:cs="Sylfaen"/>
          <w:lang w:val="fr-FR"/>
        </w:rPr>
        <w:t>Հայաստանի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Հանրապետության</w:t>
      </w:r>
      <w:r w:rsidRPr="00137DD8">
        <w:rPr>
          <w:rFonts w:ascii="GHEA Mariam" w:hAnsi="GHEA Mariam" w:cs="Times Armenian"/>
          <w:lang w:val="fr-FR"/>
        </w:rPr>
        <w:t xml:space="preserve"> 201</w:t>
      </w:r>
      <w:r>
        <w:rPr>
          <w:rFonts w:ascii="GHEA Mariam" w:hAnsi="GHEA Mariam" w:cs="Times Armenian"/>
          <w:lang w:val="fr-FR"/>
        </w:rPr>
        <w:t>6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թվականի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պետական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բյուջեի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նախագծի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սույն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որոշ</w:t>
      </w:r>
      <w:r w:rsidRPr="00137DD8">
        <w:rPr>
          <w:rFonts w:ascii="GHEA Mariam" w:hAnsi="GHEA Mariam" w:cs="Sylfaen"/>
          <w:lang w:val="fr-FR"/>
        </w:rPr>
        <w:softHyphen/>
        <w:t>ման</w:t>
      </w:r>
      <w:r w:rsidRPr="00137DD8">
        <w:rPr>
          <w:rFonts w:ascii="GHEA Mariam" w:hAnsi="GHEA Mariam" w:cs="Times Armenian"/>
          <w:lang w:val="fr-FR"/>
        </w:rPr>
        <w:t xml:space="preserve"> 1-</w:t>
      </w:r>
      <w:r w:rsidRPr="00137DD8">
        <w:rPr>
          <w:rFonts w:ascii="GHEA Mariam" w:hAnsi="GHEA Mariam" w:cs="Sylfaen"/>
          <w:lang w:val="fr-FR"/>
        </w:rPr>
        <w:t>ին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կետի 1-ին ենթակետով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հավանության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արժանացած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փո</w:t>
      </w:r>
      <w:r w:rsidRPr="00137DD8">
        <w:rPr>
          <w:rFonts w:ascii="GHEA Mariam" w:hAnsi="GHEA Mariam" w:cs="Sylfaen"/>
          <w:lang w:val="fr-FR"/>
        </w:rPr>
        <w:softHyphen/>
        <w:t>փոխու</w:t>
      </w:r>
      <w:r w:rsidRPr="00137DD8">
        <w:rPr>
          <w:rFonts w:ascii="GHEA Mariam" w:hAnsi="GHEA Mariam" w:cs="Sylfaen"/>
          <w:lang w:val="fr-FR"/>
        </w:rPr>
        <w:softHyphen/>
        <w:t>թյուններին համա</w:t>
      </w:r>
      <w:r w:rsidRPr="00137DD8">
        <w:rPr>
          <w:rFonts w:ascii="GHEA Mariam" w:hAnsi="GHEA Mariam" w:cs="Arial"/>
          <w:lang w:val="fr-FR"/>
        </w:rPr>
        <w:softHyphen/>
      </w:r>
      <w:r w:rsidRPr="00137DD8">
        <w:rPr>
          <w:rFonts w:ascii="GHEA Mariam" w:hAnsi="GHEA Mariam" w:cs="Sylfaen"/>
          <w:lang w:val="fr-FR"/>
        </w:rPr>
        <w:softHyphen/>
        <w:t>պա</w:t>
      </w:r>
      <w:r w:rsidRPr="00137DD8">
        <w:rPr>
          <w:rFonts w:ascii="GHEA Mariam" w:hAnsi="GHEA Mariam" w:cs="Sylfaen"/>
          <w:lang w:val="fr-FR"/>
        </w:rPr>
        <w:softHyphen/>
        <w:t>տաս</w:t>
      </w:r>
      <w:r w:rsidRPr="00137DD8">
        <w:rPr>
          <w:rFonts w:ascii="GHEA Mariam" w:hAnsi="GHEA Mariam" w:cs="Sylfaen"/>
          <w:lang w:val="fr-FR"/>
        </w:rPr>
        <w:softHyphen/>
        <w:t>խան լրա</w:t>
      </w:r>
      <w:r w:rsidRPr="00137DD8">
        <w:rPr>
          <w:rFonts w:ascii="GHEA Mariam" w:hAnsi="GHEA Mariam" w:cs="Sylfaen"/>
          <w:lang w:val="fr-FR"/>
        </w:rPr>
        <w:softHyphen/>
        <w:t>մշակ</w:t>
      </w:r>
      <w:r w:rsidRPr="00137DD8">
        <w:rPr>
          <w:rFonts w:ascii="GHEA Mariam" w:hAnsi="GHEA Mariam" w:cs="Sylfaen"/>
          <w:lang w:val="fr-FR"/>
        </w:rPr>
        <w:softHyphen/>
        <w:t>ված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տարբերակը</w:t>
      </w:r>
      <w:r w:rsidRPr="00137DD8">
        <w:rPr>
          <w:rFonts w:ascii="GHEA Mariam" w:hAnsi="GHEA Mariam" w:cs="Times Armenian"/>
          <w:lang w:val="fr-FR"/>
        </w:rPr>
        <w:t xml:space="preserve"> (</w:t>
      </w:r>
      <w:r w:rsidRPr="00137DD8">
        <w:rPr>
          <w:rFonts w:ascii="GHEA Mariam" w:hAnsi="GHEA Mariam" w:cs="Sylfaen"/>
          <w:lang w:val="fr-FR"/>
        </w:rPr>
        <w:t>այսուհետ</w:t>
      </w:r>
      <w:r w:rsidRPr="00137DD8">
        <w:rPr>
          <w:rFonts w:ascii="GHEA Mariam" w:hAnsi="GHEA Mariam" w:cs="Times Armenian"/>
          <w:lang w:val="fr-FR"/>
        </w:rPr>
        <w:t xml:space="preserve">` </w:t>
      </w:r>
      <w:r w:rsidRPr="00137DD8">
        <w:rPr>
          <w:rFonts w:ascii="GHEA Mariam" w:hAnsi="GHEA Mariam" w:cs="Sylfaen"/>
          <w:lang w:val="fr-FR"/>
        </w:rPr>
        <w:t>Նախագիծ</w:t>
      </w:r>
      <w:r w:rsidRPr="00137DD8">
        <w:rPr>
          <w:rFonts w:ascii="GHEA Mariam" w:hAnsi="GHEA Mariam" w:cs="Times Armenian"/>
          <w:lang w:val="fr-FR"/>
        </w:rPr>
        <w:t xml:space="preserve">) </w:t>
      </w:r>
      <w:r w:rsidRPr="00137DD8">
        <w:rPr>
          <w:rFonts w:ascii="GHEA Mariam" w:hAnsi="GHEA Mariam" w:cs="Sylfaen"/>
          <w:lang w:val="fr-FR"/>
        </w:rPr>
        <w:t>ամփոփա</w:t>
      </w:r>
      <w:r w:rsidRPr="00137DD8">
        <w:rPr>
          <w:rFonts w:ascii="GHEA Mariam" w:hAnsi="GHEA Mariam" w:cs="Sylfaen"/>
          <w:lang w:val="fr-FR"/>
        </w:rPr>
        <w:softHyphen/>
        <w:t>թերթի</w:t>
      </w:r>
      <w:r w:rsidRPr="00137DD8">
        <w:rPr>
          <w:rFonts w:ascii="GHEA Mariam" w:hAnsi="GHEA Mariam" w:cs="Sylfaen"/>
          <w:lang w:val="fr-FR"/>
        </w:rPr>
        <w:softHyphen/>
        <w:t>կի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հետ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միա</w:t>
      </w:r>
      <w:r w:rsidRPr="00137DD8">
        <w:rPr>
          <w:rFonts w:ascii="GHEA Mariam" w:hAnsi="GHEA Mariam" w:cs="Sylfaen"/>
          <w:lang w:val="fr-FR"/>
        </w:rPr>
        <w:softHyphen/>
        <w:t>սին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ներ</w:t>
      </w:r>
      <w:r w:rsidRPr="00137DD8">
        <w:rPr>
          <w:rFonts w:ascii="GHEA Mariam" w:hAnsi="GHEA Mariam" w:cs="Sylfaen"/>
          <w:lang w:val="fr-FR"/>
        </w:rPr>
        <w:softHyphen/>
        <w:t>կայացնել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Հայաս</w:t>
      </w:r>
      <w:r w:rsidRPr="00137DD8">
        <w:rPr>
          <w:rFonts w:ascii="GHEA Mariam" w:hAnsi="GHEA Mariam" w:cs="Sylfaen"/>
          <w:lang w:val="fr-FR"/>
        </w:rPr>
        <w:softHyphen/>
        <w:t>տա</w:t>
      </w:r>
      <w:r w:rsidRPr="00137DD8">
        <w:rPr>
          <w:rFonts w:ascii="GHEA Mariam" w:hAnsi="GHEA Mariam" w:cs="Sylfaen"/>
          <w:lang w:val="fr-FR"/>
        </w:rPr>
        <w:softHyphen/>
        <w:t>նի</w:t>
      </w:r>
      <w:r w:rsidRPr="00137DD8">
        <w:rPr>
          <w:rFonts w:ascii="GHEA Mariam" w:hAnsi="GHEA Mariam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Հանրապե</w:t>
      </w:r>
      <w:r w:rsidRPr="00137DD8">
        <w:rPr>
          <w:rFonts w:ascii="GHEA Mariam" w:hAnsi="GHEA Mariam" w:cs="Sylfaen"/>
          <w:lang w:val="fr-FR"/>
        </w:rPr>
        <w:softHyphen/>
        <w:t>տության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կառավարության</w:t>
      </w:r>
      <w:r w:rsidRPr="00137DD8">
        <w:rPr>
          <w:rFonts w:ascii="GHEA Mariam" w:hAnsi="GHEA Mariam" w:cs="Times Armenian"/>
          <w:lang w:val="fr-FR"/>
        </w:rPr>
        <w:t xml:space="preserve"> </w:t>
      </w:r>
      <w:r w:rsidRPr="00137DD8">
        <w:rPr>
          <w:rFonts w:ascii="GHEA Mariam" w:hAnsi="GHEA Mariam" w:cs="Sylfaen"/>
          <w:lang w:val="fr-FR"/>
        </w:rPr>
        <w:t>աշխա</w:t>
      </w:r>
      <w:r w:rsidRPr="00137DD8">
        <w:rPr>
          <w:rFonts w:ascii="GHEA Mariam" w:hAnsi="GHEA Mariam" w:cs="Sylfaen"/>
          <w:lang w:val="fr-FR"/>
        </w:rPr>
        <w:softHyphen/>
        <w:t>տա</w:t>
      </w:r>
      <w:r w:rsidRPr="00137DD8">
        <w:rPr>
          <w:rFonts w:ascii="GHEA Mariam" w:hAnsi="GHEA Mariam" w:cs="Sylfaen"/>
          <w:lang w:val="fr-FR"/>
        </w:rPr>
        <w:softHyphen/>
        <w:t>կազմ</w:t>
      </w:r>
      <w:r w:rsidRPr="00137DD8">
        <w:rPr>
          <w:rFonts w:ascii="GHEA Mariam" w:hAnsi="GHEA Mariam" w:cs="Times Armenian"/>
          <w:lang w:val="fr-FR"/>
        </w:rPr>
        <w:t>:</w:t>
      </w:r>
    </w:p>
    <w:p w:rsidR="005167A2" w:rsidRPr="00137DD8" w:rsidRDefault="005167A2" w:rsidP="005500F5">
      <w:pPr>
        <w:pStyle w:val="Footer"/>
        <w:spacing w:line="360" w:lineRule="auto"/>
        <w:ind w:firstLine="567"/>
        <w:jc w:val="both"/>
        <w:rPr>
          <w:rFonts w:ascii="GHEA Mariam" w:hAnsi="GHEA Mariam"/>
          <w:sz w:val="22"/>
          <w:szCs w:val="22"/>
          <w:lang w:val="fr-FR"/>
        </w:rPr>
      </w:pPr>
      <w:r w:rsidRPr="00137DD8">
        <w:rPr>
          <w:rFonts w:ascii="GHEA Mariam" w:hAnsi="GHEA Mariam"/>
          <w:lang w:val="fr-FR"/>
        </w:rPr>
        <w:t>4. Հայաստանի Հանրապետության կառավարության աշխատակազմի ղեկավարին` ապա</w:t>
      </w:r>
      <w:r w:rsidRPr="00137DD8">
        <w:rPr>
          <w:rFonts w:ascii="GHEA Mariam" w:hAnsi="GHEA Mariam"/>
          <w:lang w:val="fr-FR"/>
        </w:rPr>
        <w:softHyphen/>
      </w:r>
      <w:r w:rsidRPr="00137DD8">
        <w:rPr>
          <w:rFonts w:ascii="GHEA Mariam" w:hAnsi="GHEA Mariam"/>
          <w:lang w:val="fr-FR"/>
        </w:rPr>
        <w:softHyphen/>
      </w:r>
      <w:r w:rsidRPr="00137DD8">
        <w:rPr>
          <w:rFonts w:ascii="GHEA Mariam" w:hAnsi="GHEA Mariam"/>
          <w:lang w:val="fr-FR"/>
        </w:rPr>
        <w:softHyphen/>
        <w:t>հո</w:t>
      </w:r>
      <w:r w:rsidRPr="00137DD8">
        <w:rPr>
          <w:rFonts w:ascii="GHEA Mariam" w:hAnsi="GHEA Mariam"/>
          <w:lang w:val="fr-FR"/>
        </w:rPr>
        <w:softHyphen/>
        <w:t>վել Նախագծի և ամփոփաթերթիկի սահմանված կարգով ներկայացումը Հայաս</w:t>
      </w:r>
      <w:r w:rsidRPr="00137DD8">
        <w:rPr>
          <w:rFonts w:ascii="GHEA Mariam" w:hAnsi="GHEA Mariam"/>
          <w:lang w:val="fr-FR"/>
        </w:rPr>
        <w:softHyphen/>
        <w:t>տա</w:t>
      </w:r>
      <w:r w:rsidRPr="00137DD8">
        <w:rPr>
          <w:rFonts w:ascii="GHEA Mariam" w:hAnsi="GHEA Mariam"/>
          <w:lang w:val="fr-FR"/>
        </w:rPr>
        <w:softHyphen/>
      </w:r>
      <w:r w:rsidRPr="00137DD8">
        <w:rPr>
          <w:rFonts w:ascii="GHEA Mariam" w:hAnsi="GHEA Mariam"/>
          <w:lang w:val="fr-FR"/>
        </w:rPr>
        <w:softHyphen/>
        <w:t>նի Հան</w:t>
      </w:r>
      <w:r w:rsidRPr="00137DD8">
        <w:rPr>
          <w:rFonts w:ascii="GHEA Mariam" w:hAnsi="GHEA Mariam"/>
          <w:lang w:val="fr-FR"/>
        </w:rPr>
        <w:softHyphen/>
      </w:r>
      <w:r w:rsidRPr="00137DD8">
        <w:rPr>
          <w:rFonts w:ascii="GHEA Mariam" w:hAnsi="GHEA Mariam"/>
          <w:lang w:val="fr-FR"/>
        </w:rPr>
        <w:softHyphen/>
        <w:t>րա</w:t>
      </w:r>
      <w:r w:rsidRPr="00137DD8">
        <w:rPr>
          <w:rFonts w:ascii="GHEA Mariam" w:hAnsi="GHEA Mariam"/>
          <w:lang w:val="fr-FR"/>
        </w:rPr>
        <w:softHyphen/>
        <w:t>պե</w:t>
      </w:r>
      <w:r w:rsidRPr="00137DD8">
        <w:rPr>
          <w:rFonts w:ascii="GHEA Mariam" w:hAnsi="GHEA Mariam"/>
          <w:lang w:val="fr-FR"/>
        </w:rPr>
        <w:softHyphen/>
        <w:t>տու</w:t>
      </w:r>
      <w:r w:rsidRPr="00137DD8">
        <w:rPr>
          <w:rFonts w:ascii="GHEA Mariam" w:hAnsi="GHEA Mariam"/>
          <w:lang w:val="fr-FR"/>
        </w:rPr>
        <w:softHyphen/>
        <w:t>թ</w:t>
      </w:r>
      <w:r w:rsidRPr="00137DD8">
        <w:rPr>
          <w:rFonts w:ascii="GHEA Mariam" w:hAnsi="GHEA Mariam"/>
          <w:lang w:val="fr-FR"/>
        </w:rPr>
        <w:softHyphen/>
        <w:t>յան Ազգային ժողով (Ազգային ժողովում Նախագծի քննարկումը վերսկսե</w:t>
      </w:r>
      <w:r w:rsidRPr="00137DD8">
        <w:rPr>
          <w:rFonts w:ascii="GHEA Mariam" w:hAnsi="GHEA Mariam"/>
          <w:lang w:val="fr-FR"/>
        </w:rPr>
        <w:softHyphen/>
        <w:t>լուց առնվազն 24 ժամ առաջ):</w:t>
      </w:r>
    </w:p>
    <w:p w:rsidR="005167A2" w:rsidRPr="005500F5" w:rsidRDefault="005167A2">
      <w:pPr>
        <w:rPr>
          <w:lang w:val="fr-FR"/>
        </w:rPr>
      </w:pPr>
    </w:p>
    <w:p w:rsidR="005167A2" w:rsidRPr="005500F5" w:rsidRDefault="005167A2">
      <w:pPr>
        <w:rPr>
          <w:lang w:val="fr-FR"/>
        </w:rPr>
      </w:pPr>
    </w:p>
    <w:sectPr w:rsidR="005167A2" w:rsidRPr="005500F5" w:rsidSect="00F74EEC">
      <w:pgSz w:w="11907" w:h="16840" w:code="9"/>
      <w:pgMar w:top="28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0F5"/>
    <w:rsid w:val="00003191"/>
    <w:rsid w:val="00137DD8"/>
    <w:rsid w:val="00192696"/>
    <w:rsid w:val="00366A98"/>
    <w:rsid w:val="00422F88"/>
    <w:rsid w:val="004570E7"/>
    <w:rsid w:val="005126D5"/>
    <w:rsid w:val="005167A2"/>
    <w:rsid w:val="00530138"/>
    <w:rsid w:val="00543B84"/>
    <w:rsid w:val="005500F5"/>
    <w:rsid w:val="006555DD"/>
    <w:rsid w:val="006E555F"/>
    <w:rsid w:val="007F7271"/>
    <w:rsid w:val="0087771A"/>
    <w:rsid w:val="00A57610"/>
    <w:rsid w:val="00A7624A"/>
    <w:rsid w:val="00B82380"/>
    <w:rsid w:val="00D84C4E"/>
    <w:rsid w:val="00E23BE5"/>
    <w:rsid w:val="00F7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0F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500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00F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74EE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317</Words>
  <Characters>1808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 Ananikyan</dc:creator>
  <cp:keywords/>
  <dc:description/>
  <cp:lastModifiedBy>AnahitV</cp:lastModifiedBy>
  <cp:revision>5</cp:revision>
  <cp:lastPrinted>2015-12-02T12:04:00Z</cp:lastPrinted>
  <dcterms:created xsi:type="dcterms:W3CDTF">2015-12-01T14:18:00Z</dcterms:created>
  <dcterms:modified xsi:type="dcterms:W3CDTF">2015-12-02T16:01:00Z</dcterms:modified>
</cp:coreProperties>
</file>