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20" w:rsidRDefault="00F25C20" w:rsidP="00F25C20">
      <w:pPr>
        <w:ind w:left="4956" w:firstLine="708"/>
        <w:rPr>
          <w:rFonts w:ascii="GHEA Grapalat" w:hAnsi="GHEA Grapalat"/>
          <w:b/>
          <w:bCs/>
          <w:u w:val="single"/>
          <w:lang w:val="af-ZA"/>
        </w:rPr>
      </w:pPr>
    </w:p>
    <w:p w:rsidR="00F25C20" w:rsidRDefault="00F25C20" w:rsidP="00F25C20">
      <w:pPr>
        <w:ind w:left="4956" w:firstLine="708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bCs/>
          <w:u w:val="single"/>
          <w:lang w:val="af-ZA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ՆԱԽԱԳԻԾ</w:t>
      </w:r>
    </w:p>
    <w:p w:rsidR="00F25C20" w:rsidRDefault="00F25C20" w:rsidP="00F25C20">
      <w:pPr>
        <w:jc w:val="center"/>
        <w:rPr>
          <w:rFonts w:ascii="GHEA Grapalat" w:hAnsi="GHEA Grapalat"/>
          <w:b/>
          <w:lang w:val="en-US"/>
        </w:rPr>
      </w:pPr>
    </w:p>
    <w:p w:rsidR="00F25C20" w:rsidRDefault="00F25C20" w:rsidP="00F25C20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F25C20" w:rsidRDefault="00F25C20" w:rsidP="00F25C20">
      <w:pPr>
        <w:jc w:val="center"/>
        <w:rPr>
          <w:rFonts w:ascii="GHEA Grapalat" w:hAnsi="GHEA Grapalat"/>
          <w:b/>
          <w:lang w:val="fr-FR"/>
        </w:rPr>
      </w:pPr>
    </w:p>
    <w:p w:rsidR="00F25C20" w:rsidRDefault="00F25C20" w:rsidP="00F25C20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F25C20" w:rsidRDefault="00F25C20" w:rsidP="00F25C20">
      <w:pPr>
        <w:ind w:left="2160" w:firstLine="720"/>
        <w:rPr>
          <w:rFonts w:ascii="GHEA Grapalat" w:hAnsi="GHEA Grapalat"/>
          <w:b/>
          <w:lang w:val="af-ZA"/>
        </w:rPr>
      </w:pPr>
    </w:p>
    <w:p w:rsidR="00F25C20" w:rsidRDefault="00F25C20" w:rsidP="00F25C20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2013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F25C20" w:rsidRDefault="00F25C20" w:rsidP="00F25C20">
      <w:pPr>
        <w:jc w:val="center"/>
        <w:rPr>
          <w:rFonts w:ascii="GHEA Grapalat" w:hAnsi="GHEA Grapalat"/>
          <w:b/>
          <w:lang w:val="fr-FR"/>
        </w:rPr>
      </w:pPr>
    </w:p>
    <w:p w:rsidR="00F25C20" w:rsidRDefault="00F25C20" w:rsidP="00F25C20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&lt;</w:t>
      </w:r>
      <w:r>
        <w:rPr>
          <w:rFonts w:ascii="GHEA Grapalat" w:hAnsi="GHEA Grapalat"/>
          <w:b/>
          <w:lang w:val="en-US"/>
        </w:rPr>
        <w:t>ԳՈՒՅՔ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ԱՄՐԱՑՆԵԼՈՒ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ՄԱՍԻՆ</w:t>
      </w:r>
      <w:r>
        <w:rPr>
          <w:rFonts w:ascii="GHEA Grapalat" w:hAnsi="GHEA Grapalat"/>
          <w:b/>
          <w:lang w:val="fr-FR"/>
        </w:rPr>
        <w:t>&gt;</w:t>
      </w:r>
    </w:p>
    <w:p w:rsidR="00F25C20" w:rsidRDefault="00F25C20" w:rsidP="00F25C20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796C72" w:rsidRDefault="00F25C20" w:rsidP="00F25C20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</w:p>
    <w:p w:rsidR="00F25C20" w:rsidRDefault="00F25C20" w:rsidP="00D3426C">
      <w:pPr>
        <w:spacing w:line="360" w:lineRule="auto"/>
        <w:ind w:firstLine="72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Հիմք ընդունելով &lt;Պետական կառավարչական հիմնարկների մասին&gt;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օրենքի 4-րդ հոդվածը՝ Հայա</w:t>
      </w:r>
      <w:r>
        <w:rPr>
          <w:rFonts w:ascii="GHEA Grapalat" w:hAnsi="GHEA Grapalat"/>
        </w:rPr>
        <w:t>ստանի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</w:rPr>
        <w:t>որոշում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</w:rPr>
        <w:t>է</w:t>
      </w:r>
      <w:r>
        <w:rPr>
          <w:rFonts w:ascii="GHEA Grapalat" w:hAnsi="GHEA Grapalat"/>
          <w:i/>
          <w:lang w:val="af-ZA"/>
        </w:rPr>
        <w:t>.</w:t>
      </w:r>
    </w:p>
    <w:p w:rsidR="00F25C20" w:rsidRDefault="00F25C20" w:rsidP="00F25C20">
      <w:pPr>
        <w:spacing w:line="360" w:lineRule="auto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  <w:lang w:val="af-ZA"/>
        </w:rPr>
        <w:t xml:space="preserve">      1. Հայաստանի Հանրապետության կառավարության աշխատակազմ պետական կառավարչական հիմնարկին ամրացված՝ 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 963010 </w:t>
      </w:r>
      <w:r w:rsidR="00796C72" w:rsidRPr="00796C72">
        <w:rPr>
          <w:rFonts w:ascii="GHEA Grapalat" w:hAnsi="GHEA Grapalat" w:cs="Times New Roman"/>
          <w:color w:val="000000"/>
          <w:lang w:val="af-ZA"/>
        </w:rPr>
        <w:t xml:space="preserve"> դրամ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 հաշվեկշռային արժեքով ԳԱԶ-3102 </w:t>
      </w:r>
      <w:r w:rsidRPr="00796C72">
        <w:rPr>
          <w:rFonts w:ascii="GHEA Grapalat" w:hAnsi="GHEA Grapalat" w:cs="Times New Roman"/>
          <w:color w:val="000000"/>
          <w:lang w:val="af-ZA"/>
        </w:rPr>
        <w:t>մակնիշի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տրանսպորտային միջոցը </w:t>
      </w:r>
      <w:r>
        <w:rPr>
          <w:rFonts w:ascii="GHEA Grapalat" w:hAnsi="GHEA Grapalat" w:cs="Times New Roman"/>
          <w:color w:val="000000"/>
          <w:lang w:val="af-ZA"/>
        </w:rPr>
        <w:t xml:space="preserve">(թողարկման </w:t>
      </w:r>
      <w:r w:rsidRPr="00796C72">
        <w:rPr>
          <w:rFonts w:ascii="GHEA Grapalat" w:hAnsi="GHEA Grapalat" w:cs="Times New Roman"/>
          <w:color w:val="000000"/>
          <w:lang w:val="af-ZA"/>
        </w:rPr>
        <w:t>տարեթիվը՝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 2007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 w:rsidR="00796C72">
        <w:rPr>
          <w:rFonts w:ascii="GHEA Grapalat" w:hAnsi="GHEA Grapalat" w:cs="Times New Roman"/>
          <w:color w:val="000000"/>
          <w:lang w:val="af-ZA"/>
        </w:rPr>
        <w:t>թվական</w:t>
      </w:r>
      <w:r>
        <w:rPr>
          <w:rFonts w:ascii="GHEA Grapalat" w:hAnsi="GHEA Grapalat" w:cs="Times New Roman"/>
          <w:color w:val="000000"/>
          <w:lang w:val="af-ZA"/>
        </w:rPr>
        <w:t xml:space="preserve">, </w:t>
      </w:r>
      <w:r w:rsidR="00796C72" w:rsidRPr="00014962">
        <w:rPr>
          <w:rFonts w:ascii="GHEA Grapalat" w:hAnsi="GHEA Grapalat" w:cs="Times New Roman"/>
          <w:color w:val="000000"/>
          <w:lang w:val="af-ZA"/>
        </w:rPr>
        <w:t>նույնականաց</w:t>
      </w:r>
      <w:r w:rsidRPr="00014962">
        <w:rPr>
          <w:rFonts w:ascii="GHEA Grapalat" w:hAnsi="GHEA Grapalat" w:cs="Times New Roman"/>
          <w:color w:val="000000"/>
          <w:lang w:val="af-ZA"/>
        </w:rPr>
        <w:t>ման</w:t>
      </w:r>
      <w:r>
        <w:rPr>
          <w:rFonts w:ascii="GHEA Grapalat" w:hAnsi="GHEA Grapalat" w:cs="Times New Roman"/>
          <w:color w:val="000000"/>
          <w:lang w:val="af-ZA"/>
        </w:rPr>
        <w:t xml:space="preserve"> համարը</w:t>
      </w:r>
      <w:r w:rsidR="00796C72">
        <w:rPr>
          <w:rFonts w:ascii="GHEA Grapalat" w:hAnsi="GHEA Grapalat" w:cs="Times New Roman"/>
          <w:color w:val="000000"/>
          <w:lang w:val="af-ZA"/>
        </w:rPr>
        <w:t>՝</w:t>
      </w:r>
      <w:r w:rsidR="00014962">
        <w:rPr>
          <w:rFonts w:ascii="GHEA Grapalat" w:hAnsi="GHEA Grapalat" w:cs="Times New Roman"/>
          <w:color w:val="000000"/>
          <w:lang w:val="af-ZA"/>
        </w:rPr>
        <w:t xml:space="preserve"> X9631020071367977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 </w:t>
      </w:r>
      <w:r w:rsidRPr="00F25C20">
        <w:rPr>
          <w:rFonts w:ascii="GHEA Grapalat" w:hAnsi="GHEA Grapalat" w:cs="Times New Roman"/>
          <w:color w:val="000000"/>
          <w:lang w:val="af-ZA"/>
        </w:rPr>
        <w:t>)</w:t>
      </w:r>
      <w:r>
        <w:rPr>
          <w:rFonts w:ascii="GHEA Grapalat" w:hAnsi="GHEA Grapalat" w:cs="Times New Roman"/>
          <w:color w:val="000000"/>
          <w:lang w:val="af-ZA"/>
        </w:rPr>
        <w:t xml:space="preserve"> հետ վերցնել և ամրացնել Հայաստանի Հանրապետության Լոռու մարզպետարանի աշխատակազմ պետական կառավարչական հիմնարկին:</w:t>
      </w:r>
    </w:p>
    <w:p w:rsidR="00F25C20" w:rsidRDefault="00F25C20" w:rsidP="00F25C20">
      <w:pPr>
        <w:spacing w:line="360" w:lineRule="auto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  <w:lang w:val="af-ZA"/>
        </w:rPr>
        <w:t xml:space="preserve">    2. Հայաստանի Հանրապետության կառավարության աշխատակազմի ղեկավար-նախարարին՝ Հայաստանի Հանրապետության Լոռու մարզպետի հետ համատեղ</w:t>
      </w:r>
      <w:r w:rsidR="00014962">
        <w:rPr>
          <w:rFonts w:ascii="GHEA Grapalat" w:hAnsi="GHEA Grapalat" w:cs="Times New Roman"/>
          <w:color w:val="000000"/>
          <w:lang w:val="af-ZA"/>
        </w:rPr>
        <w:t>,</w:t>
      </w:r>
      <w:r>
        <w:rPr>
          <w:rFonts w:ascii="GHEA Grapalat" w:hAnsi="GHEA Grapalat" w:cs="Times New Roman"/>
          <w:color w:val="000000"/>
          <w:lang w:val="af-ZA"/>
        </w:rPr>
        <w:t xml:space="preserve"> սույն որոշումն ուժի մեջ մտնելուց հետո Հայաստանի Հանրապետության օրենսդրությամբ սահմանված կարգով ապահովել սույն որոշման 1-ին կետում նշված գույքի հանձնման-ընդունման աշխատանքների կատարումը:</w:t>
      </w:r>
    </w:p>
    <w:p w:rsidR="00F25C20" w:rsidRDefault="00F25C20" w:rsidP="00F25C20">
      <w:pPr>
        <w:spacing w:line="360" w:lineRule="auto"/>
        <w:jc w:val="both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  <w:lang w:val="af-ZA"/>
        </w:rPr>
        <w:t xml:space="preserve"> </w:t>
      </w:r>
    </w:p>
    <w:p w:rsidR="00B7572C" w:rsidRDefault="00B7572C" w:rsidP="00F25C20">
      <w:pPr>
        <w:spacing w:line="360" w:lineRule="auto"/>
        <w:rPr>
          <w:lang w:val="en-US"/>
        </w:rPr>
      </w:pPr>
    </w:p>
    <w:p w:rsidR="00F25C20" w:rsidRDefault="00F25C20" w:rsidP="00F25C20">
      <w:pPr>
        <w:spacing w:line="360" w:lineRule="auto"/>
        <w:rPr>
          <w:lang w:val="en-US"/>
        </w:rPr>
      </w:pPr>
    </w:p>
    <w:p w:rsidR="00F25C20" w:rsidRDefault="00F25C20" w:rsidP="00F25C20">
      <w:pPr>
        <w:spacing w:line="360" w:lineRule="auto"/>
        <w:rPr>
          <w:lang w:val="en-US"/>
        </w:rPr>
      </w:pPr>
    </w:p>
    <w:p w:rsidR="00F25C20" w:rsidRDefault="00F25C20" w:rsidP="00F25C20">
      <w:pPr>
        <w:spacing w:line="360" w:lineRule="auto"/>
        <w:rPr>
          <w:lang w:val="en-US"/>
        </w:rPr>
      </w:pPr>
    </w:p>
    <w:p w:rsidR="00F25C20" w:rsidRDefault="00F25C20" w:rsidP="00F25C20">
      <w:pPr>
        <w:spacing w:line="360" w:lineRule="auto"/>
        <w:rPr>
          <w:lang w:val="en-US"/>
        </w:rPr>
      </w:pPr>
    </w:p>
    <w:p w:rsidR="00153C3A" w:rsidRDefault="00153C3A" w:rsidP="00153C3A">
      <w:pPr>
        <w:ind w:left="-720"/>
        <w:jc w:val="center"/>
        <w:rPr>
          <w:rFonts w:ascii="GHEA Grapalat" w:hAnsi="GHEA Grapalat"/>
          <w:b/>
          <w:bCs/>
          <w:szCs w:val="22"/>
          <w:lang w:val="af-ZA"/>
        </w:rPr>
      </w:pPr>
      <w:r>
        <w:rPr>
          <w:rFonts w:ascii="GHEA Grapalat" w:hAnsi="GHEA Grapalat"/>
          <w:b/>
          <w:bCs/>
          <w:szCs w:val="22"/>
        </w:rPr>
        <w:t>ՏԵՂԵԿԱՆՔ</w:t>
      </w:r>
    </w:p>
    <w:p w:rsidR="00153C3A" w:rsidRDefault="00153C3A" w:rsidP="00153C3A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en-US"/>
        </w:rPr>
        <w:t>ՄԱՍԻՆ</w:t>
      </w:r>
    </w:p>
    <w:p w:rsidR="00153C3A" w:rsidRDefault="00153C3A" w:rsidP="00153C3A">
      <w:pPr>
        <w:ind w:hanging="540"/>
        <w:jc w:val="center"/>
        <w:rPr>
          <w:rFonts w:ascii="GHEA Grapalat" w:hAnsi="GHEA Grapalat"/>
          <w:b/>
          <w:bCs/>
          <w:szCs w:val="22"/>
          <w:lang w:val="af-ZA"/>
        </w:rPr>
      </w:pPr>
      <w:r>
        <w:rPr>
          <w:rFonts w:ascii="GHEA Grapalat" w:hAnsi="GHEA Grapalat"/>
          <w:b/>
          <w:bCs/>
          <w:szCs w:val="22"/>
        </w:rPr>
        <w:t>ՀԱՅԱՍՏԱՆԻ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ՀԱՆՐԱՊԵՏՈՒԹՅԱՆ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ԿԱՌԱՎԱՐՈՒԹՅԱՆ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ՈՐՈՇՄԱՆ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ՆԱԽԱԳԾԻ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ԸՆԴՈՒՆՄԱՆ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ԱՆՀՐԱԺԵՇՏՈՒԹՅԱՆ</w:t>
      </w:r>
      <w:r>
        <w:rPr>
          <w:rFonts w:ascii="GHEA Grapalat" w:hAnsi="GHEA Grapalat"/>
          <w:b/>
          <w:bCs/>
          <w:szCs w:val="22"/>
          <w:lang w:val="af-ZA"/>
        </w:rPr>
        <w:t xml:space="preserve"> </w:t>
      </w:r>
      <w:r>
        <w:rPr>
          <w:rFonts w:ascii="GHEA Grapalat" w:hAnsi="GHEA Grapalat"/>
          <w:b/>
          <w:bCs/>
          <w:szCs w:val="22"/>
        </w:rPr>
        <w:t>ՎԵՐԱԲԵՐՅԱԼ</w:t>
      </w:r>
    </w:p>
    <w:p w:rsidR="00153C3A" w:rsidRDefault="00153C3A" w:rsidP="00153C3A">
      <w:pPr>
        <w:ind w:hanging="540"/>
        <w:jc w:val="center"/>
        <w:rPr>
          <w:rFonts w:ascii="GHEA Grapalat" w:hAnsi="GHEA Grapalat"/>
          <w:b/>
          <w:bCs/>
          <w:szCs w:val="22"/>
          <w:lang w:val="af-ZA"/>
        </w:rPr>
      </w:pPr>
    </w:p>
    <w:p w:rsidR="00153C3A" w:rsidRDefault="00153C3A" w:rsidP="00153C3A">
      <w:pPr>
        <w:spacing w:line="360" w:lineRule="auto"/>
        <w:ind w:left="-180" w:firstLine="180"/>
        <w:jc w:val="both"/>
        <w:rPr>
          <w:rFonts w:ascii="GHEA Grapalat" w:hAnsi="GHEA Grapalat"/>
          <w:bCs/>
          <w:szCs w:val="22"/>
          <w:lang w:val="af-ZA"/>
        </w:rPr>
      </w:pPr>
    </w:p>
    <w:p w:rsidR="00153C3A" w:rsidRDefault="003F723C" w:rsidP="00153C3A">
      <w:pPr>
        <w:spacing w:line="360" w:lineRule="auto"/>
        <w:ind w:left="-180" w:firstLine="180"/>
        <w:jc w:val="both"/>
        <w:rPr>
          <w:rFonts w:ascii="GHEA Grapalat" w:hAnsi="GHEA Grapalat"/>
          <w:bCs/>
          <w:szCs w:val="22"/>
          <w:lang w:val="af-ZA"/>
        </w:rPr>
      </w:pPr>
      <w:r>
        <w:rPr>
          <w:rFonts w:ascii="GHEA Grapalat" w:hAnsi="GHEA Grapalat"/>
          <w:bCs/>
          <w:szCs w:val="22"/>
          <w:lang w:val="af-ZA"/>
        </w:rPr>
        <w:t xml:space="preserve">   </w:t>
      </w:r>
      <w:r w:rsidR="00153C3A">
        <w:rPr>
          <w:rFonts w:ascii="GHEA Grapalat" w:hAnsi="GHEA Grapalat"/>
          <w:bCs/>
          <w:szCs w:val="22"/>
          <w:lang w:val="af-ZA"/>
        </w:rPr>
        <w:t xml:space="preserve"> Սույն որոշման նախագծով առաջարկվում է  </w:t>
      </w:r>
      <w:r w:rsidR="00153C3A">
        <w:rPr>
          <w:rFonts w:ascii="GHEA Grapalat" w:hAnsi="GHEA Grapalat" w:cs="Times New Roman"/>
          <w:color w:val="000000"/>
          <w:lang w:val="af-ZA"/>
        </w:rPr>
        <w:t xml:space="preserve">Հայաստանի Հանրապետության կառավարության աշխատակազմ պետական կառավարչական հիմնարկին ամրացված՝ </w:t>
      </w:r>
      <w:r w:rsidR="00796C72">
        <w:rPr>
          <w:rFonts w:ascii="GHEA Grapalat" w:hAnsi="GHEA Grapalat" w:cs="Times New Roman"/>
          <w:color w:val="000000"/>
          <w:lang w:val="af-ZA"/>
        </w:rPr>
        <w:t xml:space="preserve">ԳԱԶ-3102 </w:t>
      </w:r>
      <w:r w:rsidR="00153C3A" w:rsidRPr="00796C72">
        <w:rPr>
          <w:rFonts w:ascii="GHEA Grapalat" w:hAnsi="GHEA Grapalat" w:cs="Times New Roman"/>
          <w:color w:val="000000"/>
          <w:lang w:val="af-ZA"/>
        </w:rPr>
        <w:t>մակնիշի</w:t>
      </w:r>
      <w:r w:rsidR="00153C3A">
        <w:rPr>
          <w:rFonts w:ascii="GHEA Grapalat" w:hAnsi="GHEA Grapalat" w:cs="Times New Roman"/>
          <w:color w:val="000000"/>
          <w:lang w:val="af-ZA"/>
        </w:rPr>
        <w:t xml:space="preserve"> տրանսպորտային միջոցը</w:t>
      </w:r>
      <w:r w:rsidR="00014962">
        <w:rPr>
          <w:rFonts w:ascii="GHEA Grapalat" w:hAnsi="GHEA Grapalat" w:cs="Times New Roman"/>
          <w:color w:val="000000"/>
          <w:lang w:val="af-ZA"/>
        </w:rPr>
        <w:t xml:space="preserve"> (թողարկման </w:t>
      </w:r>
      <w:r w:rsidR="00014962" w:rsidRPr="00796C72">
        <w:rPr>
          <w:rFonts w:ascii="GHEA Grapalat" w:hAnsi="GHEA Grapalat" w:cs="Times New Roman"/>
          <w:color w:val="000000"/>
          <w:lang w:val="af-ZA"/>
        </w:rPr>
        <w:t>տարեթիվը՝</w:t>
      </w:r>
      <w:r w:rsidR="00014962">
        <w:rPr>
          <w:rFonts w:ascii="GHEA Grapalat" w:hAnsi="GHEA Grapalat" w:cs="Times New Roman"/>
          <w:color w:val="000000"/>
          <w:lang w:val="af-ZA"/>
        </w:rPr>
        <w:t xml:space="preserve"> 2007 թվական, </w:t>
      </w:r>
      <w:r w:rsidR="00014962" w:rsidRPr="00014962">
        <w:rPr>
          <w:rFonts w:ascii="GHEA Grapalat" w:hAnsi="GHEA Grapalat" w:cs="Times New Roman"/>
          <w:color w:val="000000"/>
          <w:lang w:val="af-ZA"/>
        </w:rPr>
        <w:t>նույնականացման</w:t>
      </w:r>
      <w:r w:rsidR="00014962">
        <w:rPr>
          <w:rFonts w:ascii="GHEA Grapalat" w:hAnsi="GHEA Grapalat" w:cs="Times New Roman"/>
          <w:color w:val="000000"/>
          <w:lang w:val="af-ZA"/>
        </w:rPr>
        <w:t xml:space="preserve"> համարը՝ X9631020071367977</w:t>
      </w:r>
      <w:r w:rsidR="00014962" w:rsidRPr="00F25C20">
        <w:rPr>
          <w:rFonts w:ascii="GHEA Grapalat" w:hAnsi="GHEA Grapalat" w:cs="Times New Roman"/>
          <w:color w:val="000000"/>
          <w:lang w:val="af-ZA"/>
        </w:rPr>
        <w:t>)</w:t>
      </w:r>
      <w:r w:rsidR="00014962">
        <w:rPr>
          <w:rFonts w:ascii="GHEA Grapalat" w:hAnsi="GHEA Grapalat" w:cs="Times New Roman"/>
          <w:color w:val="000000"/>
          <w:lang w:val="af-ZA"/>
        </w:rPr>
        <w:t xml:space="preserve"> հետ վերցնել և </w:t>
      </w:r>
      <w:r w:rsidR="00153C3A">
        <w:rPr>
          <w:rFonts w:ascii="GHEA Grapalat" w:hAnsi="GHEA Grapalat" w:cs="Times New Roman"/>
          <w:color w:val="000000"/>
          <w:lang w:val="af-ZA"/>
        </w:rPr>
        <w:t>ամրացնել Հայաստանի Հանրապետության Լոռու մարզպետարանի աշխատակազմ պետական կառավարչական հիմնարկին`</w:t>
      </w:r>
      <w:r w:rsidR="00153C3A" w:rsidRPr="00153C3A">
        <w:rPr>
          <w:rFonts w:ascii="GHEA Grapalat" w:hAnsi="GHEA Grapalat"/>
          <w:bCs/>
          <w:szCs w:val="22"/>
          <w:lang w:val="af-ZA"/>
        </w:rPr>
        <w:t xml:space="preserve"> </w:t>
      </w:r>
      <w:r>
        <w:rPr>
          <w:rFonts w:ascii="GHEA Grapalat" w:hAnsi="GHEA Grapalat"/>
          <w:bCs/>
          <w:szCs w:val="22"/>
          <w:lang w:val="af-ZA"/>
        </w:rPr>
        <w:t xml:space="preserve"> </w:t>
      </w:r>
      <w:r w:rsidR="00153C3A">
        <w:rPr>
          <w:rFonts w:ascii="GHEA Grapalat" w:hAnsi="GHEA Grapalat"/>
          <w:bCs/>
          <w:szCs w:val="22"/>
          <w:lang w:val="af-ZA"/>
        </w:rPr>
        <w:t xml:space="preserve">ՀՀ Լոռու մարզպետարանի բնականոն գործունեության ապահովման  </w:t>
      </w:r>
      <w:r>
        <w:rPr>
          <w:rFonts w:ascii="GHEA Grapalat" w:hAnsi="GHEA Grapalat"/>
          <w:bCs/>
          <w:szCs w:val="22"/>
          <w:lang w:val="af-ZA"/>
        </w:rPr>
        <w:t>նպատակով:</w:t>
      </w:r>
    </w:p>
    <w:p w:rsidR="00153C3A" w:rsidRDefault="00153C3A" w:rsidP="00153C3A">
      <w:pPr>
        <w:rPr>
          <w:rFonts w:ascii="GHEA Grapalat" w:hAnsi="GHEA Grapalat"/>
          <w:b/>
          <w:bCs/>
          <w:lang w:val="af-ZA"/>
        </w:rPr>
      </w:pPr>
    </w:p>
    <w:p w:rsidR="00153C3A" w:rsidRDefault="00153C3A" w:rsidP="00153C3A">
      <w:pPr>
        <w:rPr>
          <w:rFonts w:ascii="GHEA Grapalat" w:hAnsi="GHEA Grapalat"/>
          <w:b/>
          <w:bCs/>
          <w:lang w:val="af-ZA"/>
        </w:rPr>
      </w:pPr>
    </w:p>
    <w:p w:rsidR="00153C3A" w:rsidRDefault="00153C3A" w:rsidP="00153C3A">
      <w:pPr>
        <w:jc w:val="center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/>
          <w:bCs/>
        </w:rPr>
        <w:t>ՏԵՂԵԿԱՆՔ</w:t>
      </w:r>
    </w:p>
    <w:p w:rsidR="00153C3A" w:rsidRDefault="00153C3A" w:rsidP="00153C3A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</w:p>
    <w:p w:rsidR="00153C3A" w:rsidRDefault="00153C3A" w:rsidP="00153C3A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&lt;</w:t>
      </w: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en-US"/>
        </w:rPr>
        <w:t>ՄԱՍԻՆ</w:t>
      </w:r>
      <w:r>
        <w:rPr>
          <w:rFonts w:ascii="GHEA Grapalat" w:hAnsi="GHEA Grapalat"/>
          <w:b/>
          <w:bCs/>
          <w:lang w:val="af-ZA"/>
        </w:rPr>
        <w:t>&gt;</w:t>
      </w:r>
    </w:p>
    <w:p w:rsidR="00153C3A" w:rsidRDefault="00153C3A" w:rsidP="00153C3A">
      <w:pPr>
        <w:spacing w:line="276" w:lineRule="auto"/>
        <w:ind w:left="-36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այլ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>:</w:t>
      </w:r>
    </w:p>
    <w:p w:rsidR="00153C3A" w:rsidRDefault="00153C3A" w:rsidP="00153C3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153C3A" w:rsidRDefault="00153C3A" w:rsidP="00153C3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&lt;</w:t>
      </w:r>
      <w:r>
        <w:rPr>
          <w:rFonts w:ascii="GHEA Grapalat" w:hAnsi="GHEA Grapalat"/>
          <w:bCs/>
          <w:lang w:val="en-US"/>
        </w:rPr>
        <w:t>Գույք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ամրացնելու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մասին</w:t>
      </w:r>
      <w:r>
        <w:rPr>
          <w:rFonts w:ascii="GHEA Grapalat" w:hAnsi="GHEA Grapalat"/>
          <w:bCs/>
          <w:lang w:val="af-ZA"/>
        </w:rPr>
        <w:t xml:space="preserve">&gt;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այլ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իրավական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ակտերում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153C3A" w:rsidRDefault="00153C3A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153C3A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                                             </w:t>
      </w: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153C3A" w:rsidRDefault="00153C3A" w:rsidP="00D1689F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</w:rPr>
        <w:t>ՏԵՂԵԿԱՆՔ</w:t>
      </w:r>
    </w:p>
    <w:p w:rsidR="00D1689F" w:rsidRDefault="00D1689F" w:rsidP="00153C3A">
      <w:pPr>
        <w:tabs>
          <w:tab w:val="left" w:pos="7110"/>
        </w:tabs>
        <w:rPr>
          <w:rFonts w:ascii="GHEA Grapalat" w:hAnsi="GHEA Grapalat"/>
          <w:b/>
          <w:bCs/>
          <w:lang w:val="af-ZA"/>
        </w:rPr>
      </w:pPr>
    </w:p>
    <w:p w:rsidR="00153C3A" w:rsidRDefault="00153C3A" w:rsidP="00153C3A">
      <w:pPr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&lt;</w:t>
      </w:r>
      <w:r>
        <w:rPr>
          <w:rFonts w:ascii="GHEA Grapalat" w:hAnsi="GHEA Grapalat"/>
          <w:b/>
          <w:bCs/>
          <w:lang w:val="en-US"/>
        </w:rPr>
        <w:t>ԳՈՒՅՔ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ԱՄՐԱՑՆԵԼՈՒ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en-US"/>
        </w:rPr>
        <w:t>ՄԱՍԻՆ</w:t>
      </w:r>
      <w:r>
        <w:rPr>
          <w:rFonts w:ascii="GHEA Grapalat" w:hAnsi="GHEA Grapalat"/>
          <w:b/>
          <w:bCs/>
          <w:lang w:val="af-ZA"/>
        </w:rPr>
        <w:t>&gt;</w:t>
      </w:r>
    </w:p>
    <w:p w:rsidR="00153C3A" w:rsidRDefault="00153C3A" w:rsidP="00153C3A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153C3A" w:rsidRDefault="00153C3A" w:rsidP="00153C3A">
      <w:pPr>
        <w:tabs>
          <w:tab w:val="left" w:pos="7110"/>
        </w:tabs>
        <w:rPr>
          <w:rFonts w:ascii="GHEA Grapalat" w:hAnsi="GHEA Grapalat"/>
          <w:bCs/>
          <w:lang w:val="af-ZA"/>
        </w:rPr>
      </w:pPr>
    </w:p>
    <w:p w:rsidR="00153C3A" w:rsidRDefault="00153C3A" w:rsidP="00153C3A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&lt;</w:t>
      </w:r>
      <w:r>
        <w:rPr>
          <w:rFonts w:ascii="GHEA Grapalat" w:hAnsi="GHEA Grapalat"/>
          <w:bCs/>
          <w:lang w:val="en-US"/>
        </w:rPr>
        <w:t>Գույք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ամրացնելու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մասին</w:t>
      </w:r>
      <w:r>
        <w:rPr>
          <w:rFonts w:ascii="GHEA Grapalat" w:hAnsi="GHEA Grapalat"/>
          <w:bCs/>
          <w:lang w:val="af-ZA"/>
        </w:rPr>
        <w:t xml:space="preserve">&gt;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ընդունումը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բյուջեում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ծախսերի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եկամուտների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էական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ավելացում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նվազեցում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153C3A" w:rsidRDefault="00153C3A" w:rsidP="00153C3A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153C3A" w:rsidRDefault="00153C3A" w:rsidP="00153C3A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153C3A" w:rsidRDefault="00153C3A" w:rsidP="00153C3A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153C3A" w:rsidRDefault="00153C3A" w:rsidP="00153C3A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153C3A" w:rsidRDefault="00153C3A" w:rsidP="00153C3A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F25C20" w:rsidRPr="00F25C20" w:rsidRDefault="00F25C20" w:rsidP="00F25C20">
      <w:pPr>
        <w:spacing w:line="360" w:lineRule="auto"/>
        <w:rPr>
          <w:lang w:val="en-US"/>
        </w:rPr>
      </w:pPr>
    </w:p>
    <w:sectPr w:rsidR="00F25C20" w:rsidRPr="00F25C20" w:rsidSect="00B7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5C20"/>
    <w:rsid w:val="00014962"/>
    <w:rsid w:val="00105BDB"/>
    <w:rsid w:val="00153C3A"/>
    <w:rsid w:val="001C14F0"/>
    <w:rsid w:val="001F3914"/>
    <w:rsid w:val="002541EB"/>
    <w:rsid w:val="002606F5"/>
    <w:rsid w:val="002A758B"/>
    <w:rsid w:val="00367A3D"/>
    <w:rsid w:val="00391EEC"/>
    <w:rsid w:val="003B1F8C"/>
    <w:rsid w:val="003F723C"/>
    <w:rsid w:val="004006DD"/>
    <w:rsid w:val="004617DB"/>
    <w:rsid w:val="004C06F1"/>
    <w:rsid w:val="00670BBB"/>
    <w:rsid w:val="006D0359"/>
    <w:rsid w:val="006D075D"/>
    <w:rsid w:val="007917C3"/>
    <w:rsid w:val="00796C72"/>
    <w:rsid w:val="008449AD"/>
    <w:rsid w:val="008913F9"/>
    <w:rsid w:val="009E4321"/>
    <w:rsid w:val="00AE71D3"/>
    <w:rsid w:val="00AF0EB0"/>
    <w:rsid w:val="00B7572C"/>
    <w:rsid w:val="00C16594"/>
    <w:rsid w:val="00C818F2"/>
    <w:rsid w:val="00D0348A"/>
    <w:rsid w:val="00D1689F"/>
    <w:rsid w:val="00D26CA1"/>
    <w:rsid w:val="00D3426C"/>
    <w:rsid w:val="00DC738F"/>
    <w:rsid w:val="00DE435A"/>
    <w:rsid w:val="00E22236"/>
    <w:rsid w:val="00EB30E3"/>
    <w:rsid w:val="00EE55D6"/>
    <w:rsid w:val="00F13EB1"/>
    <w:rsid w:val="00F25C20"/>
    <w:rsid w:val="00FF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2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53C3A"/>
    <w:pPr>
      <w:spacing w:after="120" w:line="480" w:lineRule="auto"/>
      <w:ind w:left="360"/>
    </w:pPr>
    <w:rPr>
      <w:rFonts w:ascii="Times New Roman" w:hAnsi="Times New Roman" w:cs="Times New Roman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53C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ArpineA</cp:lastModifiedBy>
  <cp:revision>10</cp:revision>
  <cp:lastPrinted>2013-12-25T10:50:00Z</cp:lastPrinted>
  <dcterms:created xsi:type="dcterms:W3CDTF">2013-12-25T10:03:00Z</dcterms:created>
  <dcterms:modified xsi:type="dcterms:W3CDTF">2013-12-25T10:55:00Z</dcterms:modified>
</cp:coreProperties>
</file>