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5E" w:rsidRDefault="00974F5E" w:rsidP="00A64965">
      <w:pPr>
        <w:spacing w:line="360" w:lineRule="auto"/>
        <w:ind w:left="283" w:firstLine="540"/>
        <w:jc w:val="right"/>
        <w:rPr>
          <w:rFonts w:ascii="GHEA Mariam" w:hAnsi="GHEA Mariam" w:cs="Sylfaen"/>
          <w:b/>
          <w:iCs/>
          <w:sz w:val="24"/>
          <w:szCs w:val="24"/>
          <w:u w:val="single"/>
          <w:lang w:val="fr-FR"/>
        </w:rPr>
      </w:pPr>
    </w:p>
    <w:p w:rsidR="00974F5E" w:rsidRPr="00A64965" w:rsidRDefault="00974F5E" w:rsidP="00A64965">
      <w:pPr>
        <w:spacing w:line="360" w:lineRule="auto"/>
        <w:ind w:left="283" w:firstLine="540"/>
        <w:jc w:val="right"/>
        <w:rPr>
          <w:rFonts w:ascii="GHEA Mariam" w:hAnsi="GHEA Mariam" w:cs="Sylfaen"/>
          <w:b/>
          <w:iCs/>
          <w:sz w:val="24"/>
          <w:szCs w:val="24"/>
          <w:u w:val="single"/>
          <w:lang w:val="fr-FR"/>
        </w:rPr>
      </w:pPr>
      <w:r w:rsidRPr="00A64965">
        <w:rPr>
          <w:rFonts w:ascii="GHEA Mariam" w:hAnsi="GHEA Mariam" w:cs="Sylfaen"/>
          <w:b/>
          <w:iCs/>
          <w:sz w:val="24"/>
          <w:szCs w:val="24"/>
          <w:u w:val="single"/>
          <w:lang w:val="fr-FR"/>
        </w:rPr>
        <w:t>ՆԱԽԱԳԻԾ</w:t>
      </w:r>
    </w:p>
    <w:p w:rsidR="00974F5E" w:rsidRPr="00A64965" w:rsidRDefault="00974F5E" w:rsidP="00A64965">
      <w:pPr>
        <w:spacing w:line="360" w:lineRule="auto"/>
        <w:ind w:left="283" w:firstLine="540"/>
        <w:jc w:val="center"/>
        <w:rPr>
          <w:rFonts w:ascii="GHEA Mariam" w:hAnsi="GHEA Mariam" w:cs="Sylfaen"/>
          <w:b/>
          <w:iCs/>
          <w:sz w:val="24"/>
          <w:szCs w:val="24"/>
          <w:lang w:val="fr-FR"/>
        </w:rPr>
      </w:pPr>
    </w:p>
    <w:p w:rsidR="00974F5E" w:rsidRPr="00A64965" w:rsidRDefault="00974F5E" w:rsidP="00A64965">
      <w:pPr>
        <w:spacing w:line="360" w:lineRule="auto"/>
        <w:ind w:left="283" w:firstLine="540"/>
        <w:jc w:val="center"/>
        <w:rPr>
          <w:rFonts w:ascii="GHEA Mariam" w:hAnsi="GHEA Mariam" w:cs="Sylfaen"/>
          <w:b/>
          <w:iCs/>
          <w:sz w:val="24"/>
          <w:szCs w:val="24"/>
          <w:lang w:val="fr-FR"/>
        </w:rPr>
      </w:pPr>
      <w:r w:rsidRPr="00A64965">
        <w:rPr>
          <w:rFonts w:ascii="GHEA Mariam" w:hAnsi="GHEA Mariam" w:cs="Sylfaen"/>
          <w:b/>
          <w:iCs/>
          <w:sz w:val="24"/>
          <w:szCs w:val="24"/>
          <w:lang w:val="fr-FR"/>
        </w:rPr>
        <w:t>ՀԱՅԱՍՏԱՆԻ ՀԱՆՐԱՊԵՏՈՒԹՅԱՆ ԿԱՌԱՎԱՐՈՒԹՅՈՒՆ</w:t>
      </w:r>
    </w:p>
    <w:p w:rsidR="00974F5E" w:rsidRPr="00A64965" w:rsidRDefault="00974F5E" w:rsidP="00A64965">
      <w:pPr>
        <w:spacing w:line="360" w:lineRule="auto"/>
        <w:ind w:left="283" w:firstLine="540"/>
        <w:jc w:val="center"/>
        <w:rPr>
          <w:rFonts w:ascii="GHEA Mariam" w:hAnsi="GHEA Mariam" w:cs="Sylfaen"/>
          <w:b/>
          <w:iCs/>
          <w:sz w:val="24"/>
          <w:szCs w:val="24"/>
          <w:lang w:val="fr-FR"/>
        </w:rPr>
      </w:pPr>
      <w:r w:rsidRPr="00A64965">
        <w:rPr>
          <w:rFonts w:ascii="GHEA Mariam" w:hAnsi="GHEA Mariam" w:cs="Sylfaen"/>
          <w:b/>
          <w:iCs/>
          <w:sz w:val="24"/>
          <w:szCs w:val="24"/>
          <w:lang w:val="fr-FR"/>
        </w:rPr>
        <w:t>ՈՐՈՇՈՒՄ</w:t>
      </w:r>
    </w:p>
    <w:p w:rsidR="00974F5E" w:rsidRPr="00A64965" w:rsidRDefault="00974F5E" w:rsidP="00A64965">
      <w:pPr>
        <w:spacing w:line="360" w:lineRule="auto"/>
        <w:ind w:firstLine="360"/>
        <w:jc w:val="center"/>
        <w:rPr>
          <w:rFonts w:ascii="GHEA Mariam" w:hAnsi="GHEA Mariam" w:cs="Sylfaen"/>
          <w:b/>
          <w:color w:val="FF0000"/>
          <w:sz w:val="24"/>
          <w:szCs w:val="24"/>
          <w:lang w:val="fr-FR"/>
        </w:rPr>
      </w:pPr>
      <w:r w:rsidRPr="00A64965">
        <w:rPr>
          <w:rFonts w:ascii="GHEA Mariam" w:hAnsi="GHEA Mariam" w:cs="Sylfaen"/>
          <w:b/>
          <w:sz w:val="24"/>
          <w:szCs w:val="24"/>
          <w:lang w:val="af-ZA"/>
        </w:rPr>
        <w:t xml:space="preserve">_______  2016 </w:t>
      </w:r>
      <w:r w:rsidRPr="00A64965">
        <w:rPr>
          <w:rFonts w:ascii="GHEA Mariam" w:hAnsi="GHEA Mariam" w:cs="Sylfaen"/>
          <w:b/>
          <w:sz w:val="24"/>
          <w:szCs w:val="24"/>
          <w:lang w:val="hy-AM"/>
        </w:rPr>
        <w:t>թվական</w:t>
      </w:r>
      <w:r w:rsidRPr="00A64965">
        <w:rPr>
          <w:rFonts w:ascii="GHEA Mariam" w:hAnsi="GHEA Mariam" w:cs="Sylfaen"/>
          <w:b/>
          <w:sz w:val="24"/>
          <w:szCs w:val="24"/>
          <w:lang w:val="af-ZA"/>
        </w:rPr>
        <w:t xml:space="preserve"> N ____</w:t>
      </w:r>
      <w:r w:rsidRPr="00A64965">
        <w:rPr>
          <w:rFonts w:ascii="GHEA Mariam" w:hAnsi="GHEA Mariam" w:cs="Sylfaen"/>
          <w:b/>
          <w:sz w:val="24"/>
          <w:szCs w:val="24"/>
          <w:lang w:val="hy-AM"/>
        </w:rPr>
        <w:t>Ն</w:t>
      </w:r>
    </w:p>
    <w:p w:rsidR="00974F5E" w:rsidRPr="00A64965" w:rsidRDefault="00974F5E" w:rsidP="00A64965">
      <w:pPr>
        <w:pStyle w:val="mechtex"/>
        <w:spacing w:line="360" w:lineRule="auto"/>
        <w:rPr>
          <w:rFonts w:ascii="GHEA Mariam" w:hAnsi="GHEA Mariam" w:cs="Arial"/>
          <w:sz w:val="24"/>
          <w:szCs w:val="24"/>
          <w:lang w:val="fr-FR"/>
        </w:rPr>
      </w:pPr>
    </w:p>
    <w:p w:rsidR="00974F5E" w:rsidRPr="00A64965" w:rsidRDefault="00974F5E" w:rsidP="00A64965">
      <w:pPr>
        <w:pStyle w:val="mechtex"/>
        <w:spacing w:line="360" w:lineRule="auto"/>
        <w:rPr>
          <w:rFonts w:ascii="GHEA Mariam" w:hAnsi="GHEA Mariam"/>
          <w:sz w:val="24"/>
          <w:szCs w:val="24"/>
          <w:lang w:val="fr-FR"/>
        </w:rPr>
      </w:pPr>
      <w:r w:rsidRPr="00A64965">
        <w:rPr>
          <w:rFonts w:ascii="GHEA Mariam" w:hAnsi="GHEA Mariam" w:cs="Arial"/>
          <w:sz w:val="24"/>
          <w:szCs w:val="24"/>
          <w:lang w:val="fr-FR"/>
        </w:rPr>
        <w:t>ՀԱՅԱՍՏԱՆԻ</w:t>
      </w:r>
      <w:r>
        <w:rPr>
          <w:rFonts w:ascii="GHEA Mariam" w:hAnsi="GHEA Mariam" w:cs="Arial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ՀԱՆՐԱՊԵՏՈՒԹՅԱՆ</w:t>
      </w:r>
      <w:r>
        <w:rPr>
          <w:rFonts w:ascii="GHEA Mariam" w:hAnsi="GHEA Mariam" w:cs="Arial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2016</w:t>
      </w:r>
      <w:r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ԹՎԱԿԱՆԻ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ՊԵՏԱԿԱՆ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ԲՅՈՒՋԵՈՒՄ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 </w:t>
      </w:r>
      <w:r w:rsidRPr="00A64965">
        <w:rPr>
          <w:rFonts w:ascii="GHEA Mariam" w:hAnsi="GHEA Mariam" w:cs="Arial"/>
          <w:sz w:val="24"/>
          <w:szCs w:val="24"/>
          <w:lang w:val="fr-FR"/>
        </w:rPr>
        <w:t>ՎԵՐԱԲԱՇԽՈՒՄ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 </w:t>
      </w:r>
      <w:r w:rsidRPr="00A64965">
        <w:rPr>
          <w:rFonts w:ascii="GHEA Mariam" w:hAnsi="GHEA Mariam" w:cs="Arial"/>
          <w:sz w:val="24"/>
          <w:szCs w:val="24"/>
          <w:lang w:val="fr-FR"/>
        </w:rPr>
        <w:t>ԵՎ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 xml:space="preserve">ՀԱՅԱՍՏԱՆԻ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ՀԱՆՐԱՊԵՏՈՒԹՅԱՆ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 </w:t>
      </w:r>
      <w:r w:rsidRPr="00A64965">
        <w:rPr>
          <w:rFonts w:ascii="GHEA Mariam" w:hAnsi="GHEA Mariam" w:cs="Arial"/>
          <w:sz w:val="24"/>
          <w:szCs w:val="24"/>
          <w:lang w:val="fr-FR"/>
        </w:rPr>
        <w:t>ԿԱՌԱ</w:t>
      </w:r>
      <w:r w:rsidRPr="00A64965">
        <w:rPr>
          <w:rFonts w:ascii="GHEA Mariam" w:hAnsi="GHEA Mariam" w:cs="Arial"/>
          <w:sz w:val="24"/>
          <w:szCs w:val="24"/>
          <w:lang w:val="fr-FR"/>
        </w:rPr>
        <w:softHyphen/>
        <w:t>ՎԱՐՈՒԹՅԱՆ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 2015 </w:t>
      </w:r>
      <w:r w:rsidRPr="00A64965">
        <w:rPr>
          <w:rFonts w:ascii="GHEA Mariam" w:hAnsi="GHEA Mariam" w:cs="Arial"/>
          <w:sz w:val="24"/>
          <w:szCs w:val="24"/>
          <w:lang w:val="fr-FR"/>
        </w:rPr>
        <w:t xml:space="preserve">ԹՎԱԿԱՆԻ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 xml:space="preserve">ԴԵԿՏԵՄԲԵՐԻ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24-</w:t>
      </w:r>
      <w:r w:rsidRPr="00A64965">
        <w:rPr>
          <w:rFonts w:ascii="GHEA Mariam" w:hAnsi="GHEA Mariam" w:cs="Arial"/>
          <w:sz w:val="24"/>
          <w:szCs w:val="24"/>
          <w:lang w:val="fr-FR"/>
        </w:rPr>
        <w:t>Ի</w:t>
      </w:r>
      <w:r>
        <w:rPr>
          <w:rFonts w:ascii="GHEA Mariam" w:hAnsi="GHEA Mariam" w:cs="Arial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N 1555-</w:t>
      </w:r>
      <w:r w:rsidRPr="00A64965">
        <w:rPr>
          <w:rFonts w:ascii="GHEA Mariam" w:hAnsi="GHEA Mariam" w:cs="Arial"/>
          <w:sz w:val="24"/>
          <w:szCs w:val="24"/>
          <w:lang w:val="fr-FR"/>
        </w:rPr>
        <w:t>Ն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ՈՐՈՇՄԱՆ</w:t>
      </w:r>
      <w:r>
        <w:rPr>
          <w:rFonts w:ascii="GHEA Mariam" w:hAnsi="GHEA Mariam" w:cs="Arial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ՄԵՋ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ՓՈՓՈԽՈՒԹՅՈՒՆՆԵՐ</w:t>
      </w:r>
      <w:r>
        <w:rPr>
          <w:rFonts w:ascii="GHEA Mariam" w:hAnsi="GHEA Mariam" w:cs="Arial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z w:val="24"/>
          <w:szCs w:val="24"/>
          <w:lang w:val="fr-FR"/>
        </w:rPr>
        <w:t>ԿԱՏԱՐԵԼՈՒ</w:t>
      </w:r>
      <w:r w:rsidRPr="00A64965">
        <w:rPr>
          <w:rFonts w:ascii="GHEA Mariam" w:hAnsi="GHEA Mariam" w:cs="Times Armenian"/>
          <w:sz w:val="24"/>
          <w:szCs w:val="24"/>
          <w:lang w:val="fr-FR"/>
        </w:rPr>
        <w:t xml:space="preserve">  </w:t>
      </w:r>
      <w:r w:rsidRPr="00A64965">
        <w:rPr>
          <w:rFonts w:ascii="GHEA Mariam" w:hAnsi="GHEA Mariam" w:cs="Arial"/>
          <w:sz w:val="24"/>
          <w:szCs w:val="24"/>
          <w:lang w:val="fr-FR"/>
        </w:rPr>
        <w:t>ՄԱՍԻՆ</w:t>
      </w:r>
      <w:r w:rsidRPr="00A64965">
        <w:rPr>
          <w:rFonts w:ascii="GHEA Mariam" w:hAnsi="GHEA Mariam"/>
          <w:sz w:val="24"/>
          <w:szCs w:val="24"/>
          <w:lang w:val="fr-FR"/>
        </w:rPr>
        <w:t xml:space="preserve"> </w:t>
      </w:r>
    </w:p>
    <w:p w:rsidR="00974F5E" w:rsidRPr="00A64965" w:rsidRDefault="00974F5E" w:rsidP="00A64965">
      <w:pPr>
        <w:pStyle w:val="mechtex"/>
        <w:spacing w:line="360" w:lineRule="auto"/>
        <w:rPr>
          <w:rFonts w:ascii="GHEA Mariam" w:hAnsi="GHEA Mariam"/>
          <w:sz w:val="24"/>
          <w:szCs w:val="24"/>
          <w:lang w:val="fr-FR"/>
        </w:rPr>
      </w:pPr>
      <w:r w:rsidRPr="00A64965">
        <w:rPr>
          <w:rFonts w:ascii="GHEA Mariam" w:hAnsi="GHEA Mariam"/>
          <w:sz w:val="24"/>
          <w:szCs w:val="24"/>
          <w:lang w:val="fr-FR"/>
        </w:rPr>
        <w:t>----------------------------------------------------------------------------------------------------------------</w:t>
      </w:r>
    </w:p>
    <w:p w:rsidR="00974F5E" w:rsidRPr="00A64965" w:rsidRDefault="00974F5E" w:rsidP="00A64965">
      <w:pPr>
        <w:pStyle w:val="mechtex"/>
        <w:spacing w:line="360" w:lineRule="auto"/>
        <w:rPr>
          <w:b/>
          <w:sz w:val="24"/>
          <w:szCs w:val="24"/>
          <w:lang w:val="fr-FR"/>
        </w:rPr>
      </w:pPr>
    </w:p>
    <w:p w:rsidR="00974F5E" w:rsidRPr="00A64965" w:rsidRDefault="00974F5E" w:rsidP="00A64965">
      <w:pPr>
        <w:pStyle w:val="mechtex"/>
        <w:spacing w:line="360" w:lineRule="auto"/>
        <w:rPr>
          <w:b/>
          <w:sz w:val="24"/>
          <w:szCs w:val="24"/>
          <w:lang w:val="fr-FR"/>
        </w:rPr>
      </w:pPr>
    </w:p>
    <w:p w:rsidR="00974F5E" w:rsidRPr="00A64965" w:rsidRDefault="00974F5E" w:rsidP="00A64965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fr-FR"/>
        </w:rPr>
      </w:pPr>
      <w:r w:rsidRPr="00A64965">
        <w:rPr>
          <w:rFonts w:ascii="GHEA Mariam" w:hAnsi="GHEA Mariam"/>
          <w:spacing w:val="-8"/>
          <w:sz w:val="24"/>
          <w:szCs w:val="24"/>
          <w:lang w:val="fr-FR"/>
        </w:rPr>
        <w:t>«</w:t>
      </w:r>
      <w:r w:rsidRPr="00A64965">
        <w:rPr>
          <w:rFonts w:ascii="GHEA Mariam" w:hAnsi="GHEA Mariam" w:cs="Arial"/>
          <w:spacing w:val="-8"/>
          <w:sz w:val="24"/>
          <w:szCs w:val="24"/>
        </w:rPr>
        <w:t>Հայաստանի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Հանրա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softHyphen/>
      </w:r>
      <w:r w:rsidRPr="00A64965">
        <w:rPr>
          <w:rFonts w:ascii="GHEA Mariam" w:hAnsi="GHEA Mariam" w:cs="Arial"/>
          <w:spacing w:val="-8"/>
          <w:sz w:val="24"/>
          <w:szCs w:val="24"/>
        </w:rPr>
        <w:t>պե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softHyphen/>
      </w:r>
      <w:r w:rsidRPr="00A64965">
        <w:rPr>
          <w:rFonts w:ascii="GHEA Mariam" w:hAnsi="GHEA Mariam" w:cs="Arial"/>
          <w:spacing w:val="-8"/>
          <w:sz w:val="24"/>
          <w:szCs w:val="24"/>
        </w:rPr>
        <w:t>տության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բյուջետային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համակարգի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A64965">
        <w:rPr>
          <w:rFonts w:ascii="GHEA Mariam" w:hAnsi="GHEA Mariam" w:cs="Arial"/>
          <w:spacing w:val="-8"/>
          <w:sz w:val="24"/>
          <w:szCs w:val="24"/>
        </w:rPr>
        <w:t>մասին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»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Հայաս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softHyphen/>
      </w:r>
      <w:r w:rsidRPr="00A64965">
        <w:rPr>
          <w:rFonts w:ascii="GHEA Mariam" w:hAnsi="GHEA Mariam" w:cs="Arial"/>
          <w:spacing w:val="-8"/>
          <w:sz w:val="24"/>
          <w:szCs w:val="24"/>
        </w:rPr>
        <w:t>տա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softHyphen/>
      </w:r>
      <w:r w:rsidRPr="00A64965">
        <w:rPr>
          <w:rFonts w:ascii="GHEA Mariam" w:hAnsi="GHEA Mariam" w:cs="Arial"/>
          <w:spacing w:val="-8"/>
          <w:sz w:val="24"/>
          <w:szCs w:val="24"/>
        </w:rPr>
        <w:t>նի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Հանրապետության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օրենքի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23-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րդ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հոդվածի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3-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րդ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մասին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համապատասխան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`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Հայաստանի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Հանրապետության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կառա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softHyphen/>
      </w:r>
      <w:r w:rsidRPr="00A64965">
        <w:rPr>
          <w:rFonts w:ascii="GHEA Mariam" w:hAnsi="GHEA Mariam" w:cs="Arial"/>
          <w:spacing w:val="-8"/>
          <w:sz w:val="24"/>
          <w:szCs w:val="24"/>
        </w:rPr>
        <w:t>վարությունը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  </w:t>
      </w:r>
      <w:r w:rsidRPr="00A64965">
        <w:rPr>
          <w:rFonts w:ascii="GHEA Mariam" w:hAnsi="GHEA Mariam" w:cs="Arial"/>
          <w:spacing w:val="-8"/>
          <w:sz w:val="24"/>
          <w:szCs w:val="24"/>
        </w:rPr>
        <w:t>ո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ր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ո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շ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ո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ւ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</w:rPr>
        <w:t>մ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A64965">
        <w:rPr>
          <w:rFonts w:ascii="GHEA Mariam" w:hAnsi="GHEA Mariam" w:cs="Arial"/>
          <w:spacing w:val="-8"/>
          <w:sz w:val="24"/>
          <w:szCs w:val="24"/>
        </w:rPr>
        <w:t>է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>.</w:t>
      </w:r>
    </w:p>
    <w:p w:rsidR="00974F5E" w:rsidRPr="00A64965" w:rsidRDefault="00974F5E" w:rsidP="00A64965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fr-FR"/>
        </w:rPr>
      </w:pPr>
      <w:r w:rsidRPr="00A64965">
        <w:rPr>
          <w:rFonts w:ascii="GHEA Mariam" w:hAnsi="GHEA Mariam"/>
          <w:spacing w:val="-8"/>
          <w:sz w:val="24"/>
          <w:szCs w:val="24"/>
          <w:lang w:val="fr-FR"/>
        </w:rPr>
        <w:t>1. «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Հայաստանի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Հանրապետության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2016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թվականի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պետական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բյուջեի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մասին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»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Հայաստանի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softHyphen/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րապետության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օրենքի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N 1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հավելվածում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կատարել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վերաբաշխում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և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Հայաստանի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Հանրապետության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կառավարության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20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15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թվականի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դեկտեմբերի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24-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ի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«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Հայաստանի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Հանրապետության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2016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թվականի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պետական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բյուջեի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կատարումն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ապահովող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միջոցառումների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մասին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>» N 1555-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որոշման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մեջ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կատարել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փոփոխություններ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`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համաձայն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NN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 xml:space="preserve"> 1, 2,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և</w:t>
      </w:r>
      <w:r>
        <w:rPr>
          <w:rFonts w:ascii="GHEA Mariam" w:hAnsi="GHEA Mariam" w:cs="Arial"/>
          <w:spacing w:val="-8"/>
          <w:sz w:val="24"/>
          <w:szCs w:val="24"/>
          <w:lang w:val="fr-FR"/>
        </w:rPr>
        <w:t xml:space="preserve"> </w:t>
      </w:r>
      <w:r>
        <w:rPr>
          <w:rFonts w:ascii="GHEA Mariam" w:hAnsi="GHEA Mariam" w:cs="Arial Armenian"/>
          <w:spacing w:val="-8"/>
          <w:sz w:val="24"/>
          <w:szCs w:val="24"/>
          <w:lang w:val="fr-FR"/>
        </w:rPr>
        <w:t>3</w:t>
      </w:r>
      <w:r w:rsidRPr="00A64965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Arial"/>
          <w:spacing w:val="-8"/>
          <w:sz w:val="24"/>
          <w:szCs w:val="24"/>
          <w:lang w:val="fr-FR"/>
        </w:rPr>
        <w:t>հավելվածների</w:t>
      </w:r>
      <w:r w:rsidRPr="00A64965">
        <w:rPr>
          <w:rFonts w:ascii="GHEA Mariam" w:hAnsi="GHEA Mariam"/>
          <w:spacing w:val="-8"/>
          <w:sz w:val="24"/>
          <w:szCs w:val="24"/>
          <w:lang w:val="fr-FR"/>
        </w:rPr>
        <w:t>:</w:t>
      </w:r>
    </w:p>
    <w:p w:rsidR="00974F5E" w:rsidRPr="00A64965" w:rsidRDefault="00974F5E" w:rsidP="00A64965">
      <w:pPr>
        <w:spacing w:line="360" w:lineRule="auto"/>
        <w:ind w:firstLine="706"/>
        <w:jc w:val="both"/>
        <w:rPr>
          <w:rFonts w:ascii="GHEA Mariam" w:hAnsi="GHEA Mariam" w:cs="Arial Armenian"/>
          <w:sz w:val="24"/>
          <w:szCs w:val="24"/>
          <w:lang w:val="fr-FR"/>
        </w:rPr>
      </w:pPr>
      <w:r>
        <w:rPr>
          <w:rFonts w:ascii="GHEA Mariam" w:hAnsi="GHEA Mariam" w:cs="Sylfaen"/>
          <w:spacing w:val="-8"/>
          <w:sz w:val="24"/>
          <w:szCs w:val="24"/>
          <w:lang w:val="fr-FR"/>
        </w:rPr>
        <w:t>2</w:t>
      </w:r>
      <w:r w:rsidRPr="00A64965">
        <w:rPr>
          <w:rFonts w:ascii="GHEA Mariam" w:hAnsi="GHEA Mariam" w:cs="Sylfaen"/>
          <w:spacing w:val="-8"/>
          <w:sz w:val="24"/>
          <w:szCs w:val="24"/>
          <w:lang w:val="fr-FR"/>
        </w:rPr>
        <w:t xml:space="preserve">. </w:t>
      </w:r>
      <w:r w:rsidRPr="00A64965">
        <w:rPr>
          <w:rFonts w:ascii="GHEA Mariam" w:hAnsi="GHEA Mariam" w:cs="Sylfaen"/>
          <w:sz w:val="24"/>
          <w:szCs w:val="24"/>
        </w:rPr>
        <w:t>Սույն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որոշումն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ուժի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մեջ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է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մտնում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պաշտոնական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հրապարակմանը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հաջորդող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 xml:space="preserve"> </w:t>
      </w:r>
      <w:r w:rsidRPr="00A64965">
        <w:rPr>
          <w:rFonts w:ascii="GHEA Mariam" w:hAnsi="GHEA Mariam" w:cs="Sylfaen"/>
          <w:sz w:val="24"/>
          <w:szCs w:val="24"/>
        </w:rPr>
        <w:t>օրվանից</w:t>
      </w:r>
      <w:r w:rsidRPr="00A64965">
        <w:rPr>
          <w:rFonts w:ascii="GHEA Mariam" w:hAnsi="GHEA Mariam" w:cs="Arial Armenian"/>
          <w:sz w:val="24"/>
          <w:szCs w:val="24"/>
          <w:lang w:val="fr-FR"/>
        </w:rPr>
        <w:t>:</w:t>
      </w:r>
    </w:p>
    <w:p w:rsidR="00974F5E" w:rsidRDefault="00974F5E" w:rsidP="00A64965">
      <w:pPr>
        <w:pStyle w:val="mechtex"/>
        <w:spacing w:line="360" w:lineRule="auto"/>
        <w:rPr>
          <w:rFonts w:ascii="Arial" w:hAnsi="Arial" w:cs="Arial"/>
          <w:lang w:val="fr-FR"/>
        </w:rPr>
      </w:pPr>
    </w:p>
    <w:p w:rsidR="00974F5E" w:rsidRDefault="00974F5E" w:rsidP="00A64965">
      <w:pPr>
        <w:pStyle w:val="mechtex"/>
        <w:spacing w:line="360" w:lineRule="auto"/>
        <w:rPr>
          <w:rFonts w:ascii="Arial" w:hAnsi="Arial" w:cs="Arial"/>
          <w:lang w:val="fr-FR"/>
        </w:rPr>
      </w:pPr>
    </w:p>
    <w:p w:rsidR="00974F5E" w:rsidRDefault="00974F5E" w:rsidP="00A64965">
      <w:pPr>
        <w:pStyle w:val="mechtex"/>
        <w:spacing w:line="360" w:lineRule="auto"/>
        <w:rPr>
          <w:rFonts w:ascii="Arial" w:hAnsi="Arial" w:cs="Arial"/>
          <w:lang w:val="fr-FR"/>
        </w:rPr>
      </w:pPr>
    </w:p>
    <w:p w:rsidR="00974F5E" w:rsidRDefault="00974F5E" w:rsidP="00A64965">
      <w:pPr>
        <w:pStyle w:val="mechtex"/>
        <w:spacing w:line="360" w:lineRule="auto"/>
        <w:rPr>
          <w:rFonts w:ascii="Arial" w:hAnsi="Arial" w:cs="Arial"/>
          <w:lang w:val="fr-FR"/>
        </w:rPr>
      </w:pPr>
    </w:p>
    <w:p w:rsidR="00974F5E" w:rsidRPr="00A64965" w:rsidRDefault="00974F5E" w:rsidP="00A64965">
      <w:pPr>
        <w:pStyle w:val="mechtex"/>
        <w:spacing w:line="360" w:lineRule="auto"/>
        <w:ind w:left="3600" w:firstLine="720"/>
        <w:jc w:val="right"/>
        <w:rPr>
          <w:rFonts w:ascii="GHEA Mariam" w:hAnsi="GHEA Mariam"/>
          <w:spacing w:val="-8"/>
          <w:lang w:val="fr-FR"/>
        </w:rPr>
      </w:pPr>
      <w:r w:rsidRPr="00A64965">
        <w:rPr>
          <w:rFonts w:ascii="GHEA Mariam" w:hAnsi="GHEA Mariam"/>
          <w:spacing w:val="-8"/>
          <w:lang w:val="fr-FR"/>
        </w:rPr>
        <w:br w:type="page"/>
      </w:r>
    </w:p>
    <w:p w:rsidR="00974F5E" w:rsidRDefault="00974F5E" w:rsidP="008D6B3B">
      <w:pPr>
        <w:pStyle w:val="mechtex"/>
        <w:ind w:left="3600" w:firstLine="720"/>
        <w:jc w:val="righ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  <w:lang w:val="fr-FR"/>
        </w:rPr>
        <w:t xml:space="preserve"> N 1</w:t>
      </w:r>
    </w:p>
    <w:p w:rsidR="00974F5E" w:rsidRDefault="00974F5E" w:rsidP="008D6B3B">
      <w:pPr>
        <w:pStyle w:val="mechtex"/>
        <w:ind w:left="4320"/>
        <w:jc w:val="right"/>
        <w:rPr>
          <w:rFonts w:ascii="GHEA Mariam" w:hAnsi="GHEA Mariam"/>
          <w:spacing w:val="4"/>
          <w:lang w:val="fr-FR"/>
        </w:rPr>
      </w:pPr>
      <w:r>
        <w:rPr>
          <w:rFonts w:ascii="GHEA Mariam" w:hAnsi="GHEA Mariam"/>
          <w:spacing w:val="4"/>
          <w:lang w:val="fr-FR"/>
        </w:rPr>
        <w:t xml:space="preserve">         </w:t>
      </w:r>
      <w:r>
        <w:rPr>
          <w:rFonts w:ascii="GHEA Mariam" w:hAnsi="GHEA Mariam"/>
          <w:spacing w:val="4"/>
        </w:rPr>
        <w:t>ՀՀ</w:t>
      </w:r>
      <w:r>
        <w:rPr>
          <w:rFonts w:ascii="GHEA Mariam" w:hAnsi="GHEA Mariam"/>
          <w:spacing w:val="4"/>
          <w:lang w:val="fr-FR"/>
        </w:rPr>
        <w:t xml:space="preserve"> </w:t>
      </w:r>
      <w:r>
        <w:rPr>
          <w:rFonts w:ascii="GHEA Mariam" w:hAnsi="GHEA Mariam"/>
          <w:spacing w:val="4"/>
        </w:rPr>
        <w:t>կառավարության</w:t>
      </w:r>
      <w:r w:rsidRPr="00BE519A">
        <w:rPr>
          <w:rFonts w:ascii="GHEA Mariam" w:hAnsi="GHEA Mariam"/>
          <w:spacing w:val="4"/>
          <w:lang w:val="fr-FR"/>
        </w:rPr>
        <w:t xml:space="preserve"> </w:t>
      </w:r>
      <w:r>
        <w:rPr>
          <w:rFonts w:ascii="GHEA Mariam" w:hAnsi="GHEA Mariam"/>
          <w:spacing w:val="4"/>
          <w:lang w:val="fr-FR"/>
        </w:rPr>
        <w:t xml:space="preserve">2016 </w:t>
      </w:r>
      <w:r>
        <w:rPr>
          <w:rFonts w:ascii="GHEA Mariam" w:hAnsi="GHEA Mariam"/>
          <w:spacing w:val="4"/>
        </w:rPr>
        <w:t>թվականի</w:t>
      </w:r>
    </w:p>
    <w:p w:rsidR="00974F5E" w:rsidRDefault="00974F5E" w:rsidP="008D6B3B">
      <w:pPr>
        <w:jc w:val="right"/>
        <w:rPr>
          <w:rFonts w:ascii="GHEA Mariam" w:hAnsi="GHEA Mariam"/>
          <w:spacing w:val="-2"/>
          <w:lang w:val="fr-FR"/>
        </w:rPr>
      </w:pP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2"/>
          <w:lang w:val="fr-FR"/>
        </w:rPr>
        <w:t xml:space="preserve">                     </w:t>
      </w:r>
      <w:r>
        <w:rPr>
          <w:rFonts w:ascii="GHEA Mariam" w:hAnsi="GHEA Mariam" w:cs="Sylfaen"/>
          <w:spacing w:val="-4"/>
          <w:lang w:val="pt-BR"/>
        </w:rPr>
        <w:t xml:space="preserve">--   </w:t>
      </w:r>
      <w:r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fr-FR"/>
        </w:rPr>
        <w:t xml:space="preserve">       N     -  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fr-FR"/>
        </w:rPr>
        <w:t xml:space="preserve">  </w:t>
      </w:r>
      <w:r>
        <w:rPr>
          <w:rFonts w:ascii="GHEA Mariam" w:hAnsi="GHEA Mariam"/>
          <w:spacing w:val="-2"/>
        </w:rPr>
        <w:t>որոշման</w:t>
      </w:r>
    </w:p>
    <w:p w:rsidR="00974F5E" w:rsidRDefault="00974F5E" w:rsidP="00A64965">
      <w:pPr>
        <w:pStyle w:val="mechtex"/>
        <w:spacing w:line="360" w:lineRule="auto"/>
        <w:rPr>
          <w:rStyle w:val="apple-style-span"/>
          <w:rFonts w:ascii="GHEA Mariam" w:hAnsi="GHEA Mariam" w:cs="Sylfaen"/>
          <w:color w:val="000000"/>
          <w:spacing w:val="-8"/>
          <w:shd w:val="clear" w:color="auto" w:fill="FFFFFF"/>
          <w:lang w:val="fr-FR"/>
        </w:rPr>
      </w:pPr>
    </w:p>
    <w:p w:rsidR="00974F5E" w:rsidRPr="00BE519A" w:rsidRDefault="00974F5E" w:rsidP="008D6B3B">
      <w:pPr>
        <w:pStyle w:val="mechtex"/>
        <w:spacing w:line="276" w:lineRule="auto"/>
        <w:rPr>
          <w:rFonts w:ascii="GHEA Mariam" w:hAnsi="GHEA Mariam"/>
          <w:lang w:val="fr-FR" w:eastAsia="en-US"/>
        </w:rPr>
      </w:pPr>
      <w:r>
        <w:rPr>
          <w:rStyle w:val="apple-style-span"/>
          <w:rFonts w:ascii="GHEA Mariam" w:hAnsi="GHEA Mariam" w:cs="Sylfaen"/>
          <w:color w:val="000000"/>
          <w:spacing w:val="-8"/>
          <w:shd w:val="clear" w:color="auto" w:fill="FFFFFF"/>
          <w:lang w:val="fr-FR"/>
        </w:rPr>
        <w:t>«</w:t>
      </w:r>
      <w:r>
        <w:rPr>
          <w:rFonts w:ascii="GHEA Mariam" w:hAnsi="GHEA Mariam" w:cs="Arial"/>
          <w:lang w:eastAsia="en-US"/>
        </w:rPr>
        <w:t>ՀԱՅԱՍՏԱՆԻ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 w:rsidRPr="00BE519A">
        <w:rPr>
          <w:rFonts w:ascii="GHEA Mariam" w:hAnsi="GHEA Mariam" w:cs="Arial Armenian"/>
          <w:lang w:val="fr-FR" w:eastAsia="en-US"/>
        </w:rPr>
        <w:t xml:space="preserve"> 2016 </w:t>
      </w:r>
      <w:r>
        <w:rPr>
          <w:rFonts w:ascii="GHEA Mariam" w:hAnsi="GHEA Mariam" w:cs="Arial"/>
          <w:lang w:eastAsia="en-US"/>
        </w:rPr>
        <w:t>ԹՎԱԿԱՆԻ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ՊԵՏԱԿԱՆ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ԲՅՈՒՋԵԻ</w:t>
      </w:r>
      <w:r w:rsidRPr="00BE519A"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ՄԱՍԻՆ</w:t>
      </w:r>
      <w:r>
        <w:rPr>
          <w:rFonts w:ascii="GHEA Mariam" w:hAnsi="GHEA Mariam" w:cs="Sylfaen"/>
          <w:color w:val="0D0D0D"/>
          <w:spacing w:val="-8"/>
          <w:lang w:val="fr-FR"/>
        </w:rPr>
        <w:t>»</w:t>
      </w:r>
      <w:r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ՀԱՅԱՍՏԱՆԻ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ՕՐԵՆՔԻ</w:t>
      </w:r>
      <w:r w:rsidRPr="00BE519A">
        <w:rPr>
          <w:rFonts w:ascii="GHEA Mariam" w:hAnsi="GHEA Mariam" w:cs="Arial Armenian"/>
          <w:lang w:val="fr-FR" w:eastAsia="en-US"/>
        </w:rPr>
        <w:t xml:space="preserve"> N 1 </w:t>
      </w:r>
      <w:r>
        <w:rPr>
          <w:rFonts w:ascii="GHEA Mariam" w:hAnsi="GHEA Mariam" w:cs="Arial"/>
          <w:lang w:eastAsia="en-US"/>
        </w:rPr>
        <w:t>ՀԱՎԵԼՎԱԾՈՒՄ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ԿԱՏԱՐՎՈՂ</w:t>
      </w:r>
      <w:r w:rsidRPr="00BE519A"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ՎԵՐԱԲԱՇԽՈՒՄԸ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ԵՎ</w:t>
      </w:r>
      <w:r w:rsidRPr="00BE519A">
        <w:rPr>
          <w:rFonts w:ascii="GHEA Mariam" w:hAnsi="GHEA Mariam"/>
          <w:lang w:val="fr-FR" w:eastAsia="en-US"/>
        </w:rPr>
        <w:t xml:space="preserve">  </w:t>
      </w:r>
      <w:r>
        <w:rPr>
          <w:rFonts w:ascii="GHEA Mariam" w:hAnsi="GHEA Mariam" w:cs="Arial"/>
          <w:lang w:eastAsia="en-US"/>
        </w:rPr>
        <w:t>ՀԱՅԱՍՏԱՆԻ</w:t>
      </w:r>
      <w:r w:rsidRPr="00B03AC9">
        <w:rPr>
          <w:rFonts w:ascii="GHEA Mariam" w:hAnsi="GHEA Mariam" w:cs="Arial"/>
          <w:lang w:val="fr-FR" w:eastAsia="en-US"/>
        </w:rPr>
        <w:t xml:space="preserve"> </w:t>
      </w:r>
      <w:r w:rsidRPr="00BE519A"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 w:rsidRPr="00B03AC9">
        <w:rPr>
          <w:rFonts w:ascii="GHEA Mariam" w:hAnsi="GHEA Mariam" w:cs="Arial"/>
          <w:lang w:val="fr-FR" w:eastAsia="en-US"/>
        </w:rPr>
        <w:t xml:space="preserve"> 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ԿԱՌԱՎԱՐՈՒԹՅԱՆ</w:t>
      </w:r>
      <w:r w:rsidRPr="00BE519A">
        <w:rPr>
          <w:rFonts w:ascii="GHEA Mariam" w:hAnsi="GHEA Mariam" w:cs="Arial Armenian"/>
          <w:lang w:val="fr-FR" w:eastAsia="en-US"/>
        </w:rPr>
        <w:t xml:space="preserve"> 2015 </w:t>
      </w:r>
      <w:r>
        <w:rPr>
          <w:rFonts w:ascii="GHEA Mariam" w:hAnsi="GHEA Mariam" w:cs="Arial"/>
          <w:lang w:eastAsia="en-US"/>
        </w:rPr>
        <w:t>ԹՎԱԿԱՆԻ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ԴԵԿՏԵՄԲԵՐԻ</w:t>
      </w:r>
      <w:r w:rsidRPr="00BE519A">
        <w:rPr>
          <w:rFonts w:ascii="GHEA Mariam" w:hAnsi="GHEA Mariam" w:cs="Arial Armenian"/>
          <w:lang w:val="fr-FR" w:eastAsia="en-US"/>
        </w:rPr>
        <w:t xml:space="preserve"> 24-</w:t>
      </w:r>
      <w:r>
        <w:rPr>
          <w:rFonts w:ascii="GHEA Mariam" w:hAnsi="GHEA Mariam" w:cs="Arial"/>
          <w:lang w:eastAsia="en-US"/>
        </w:rPr>
        <w:t>Ի</w:t>
      </w:r>
      <w:r w:rsidRPr="00BE519A">
        <w:rPr>
          <w:rFonts w:ascii="GHEA Mariam" w:hAnsi="GHEA Mariam" w:cs="Arial Armenian"/>
          <w:lang w:val="fr-FR" w:eastAsia="en-US"/>
        </w:rPr>
        <w:t xml:space="preserve"> N 1555-</w:t>
      </w:r>
      <w:r>
        <w:rPr>
          <w:rFonts w:ascii="GHEA Mariam" w:hAnsi="GHEA Mariam" w:cs="Arial"/>
          <w:lang w:eastAsia="en-US"/>
        </w:rPr>
        <w:t>Ն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ՈՐՈՇՄԱՆ</w:t>
      </w:r>
      <w:r w:rsidRPr="008D6B3B">
        <w:rPr>
          <w:rFonts w:ascii="GHEA Mariam" w:hAnsi="GHEA Mariam" w:cs="Arial"/>
          <w:lang w:val="fr-FR" w:eastAsia="en-US"/>
        </w:rPr>
        <w:t xml:space="preserve"> </w:t>
      </w:r>
      <w:r w:rsidRPr="00BE519A">
        <w:rPr>
          <w:rFonts w:ascii="GHEA Mariam" w:hAnsi="GHEA Mariam" w:cs="Arial Armenian"/>
          <w:lang w:val="fr-FR" w:eastAsia="en-US"/>
        </w:rPr>
        <w:t xml:space="preserve"> N</w:t>
      </w:r>
      <w:r w:rsidRPr="00BE519A">
        <w:rPr>
          <w:rFonts w:ascii="GHEA Mariam" w:hAnsi="GHEA Mariam"/>
          <w:lang w:val="fr-FR" w:eastAsia="en-US"/>
        </w:rPr>
        <w:t xml:space="preserve"> 5  </w:t>
      </w:r>
      <w:r>
        <w:rPr>
          <w:rFonts w:ascii="GHEA Mariam" w:hAnsi="GHEA Mariam" w:cs="Arial"/>
          <w:lang w:eastAsia="en-US"/>
        </w:rPr>
        <w:t>ՀԱՎԵԼՎԱԾՈՒՄ</w:t>
      </w:r>
      <w:r w:rsidRPr="00BE519A">
        <w:rPr>
          <w:rFonts w:ascii="GHEA Mariam" w:hAnsi="GHEA Mariam" w:cs="Arial Armenian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ԿԱՏԱՐՎՈՂ</w:t>
      </w:r>
      <w:r w:rsidRPr="00BE519A">
        <w:rPr>
          <w:rFonts w:ascii="GHEA Mariam" w:hAnsi="GHEA Mariam"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ՓՈՓՈԽՈՒԹՅՈՒՆՆԵՐԸ</w:t>
      </w:r>
      <w:r w:rsidRPr="00BE519A">
        <w:rPr>
          <w:rFonts w:ascii="GHEA Mariam" w:hAnsi="GHEA Mariam"/>
          <w:lang w:val="fr-FR" w:eastAsia="en-US"/>
        </w:rPr>
        <w:t xml:space="preserve">  </w:t>
      </w:r>
    </w:p>
    <w:p w:rsidR="00974F5E" w:rsidRPr="00BE519A" w:rsidRDefault="00974F5E" w:rsidP="00A64965">
      <w:pPr>
        <w:spacing w:line="360" w:lineRule="auto"/>
        <w:jc w:val="center"/>
        <w:rPr>
          <w:rFonts w:ascii="GHEA Grapalat" w:hAnsi="GHEA Grapalat"/>
          <w:color w:val="000000"/>
          <w:lang w:val="fr-FR" w:eastAsia="en-US"/>
        </w:rPr>
      </w:pPr>
    </w:p>
    <w:p w:rsidR="00974F5E" w:rsidRPr="00BE519A" w:rsidRDefault="00974F5E" w:rsidP="00A64965">
      <w:pPr>
        <w:spacing w:line="360" w:lineRule="auto"/>
        <w:jc w:val="center"/>
        <w:rPr>
          <w:rFonts w:ascii="GHEA Mariam" w:hAnsi="GHEA Mariam"/>
          <w:color w:val="000000"/>
          <w:sz w:val="20"/>
          <w:szCs w:val="20"/>
          <w:lang w:val="fr-FR" w:eastAsia="en-US"/>
        </w:rPr>
      </w:pPr>
      <w:r w:rsidRPr="00BE519A">
        <w:rPr>
          <w:rFonts w:ascii="Courier New" w:hAnsi="Courier New" w:cs="Courier New"/>
          <w:color w:val="000000"/>
          <w:lang w:val="fr-FR" w:eastAsia="en-US"/>
        </w:rPr>
        <w:t>                                                          </w:t>
      </w:r>
      <w:r w:rsidRPr="00BE519A">
        <w:rPr>
          <w:rFonts w:ascii="GHEA Mariam" w:hAnsi="GHEA Mariam"/>
          <w:color w:val="000000"/>
          <w:lang w:val="fr-FR" w:eastAsia="en-US"/>
        </w:rPr>
        <w:t>(</w:t>
      </w:r>
      <w:r>
        <w:rPr>
          <w:rFonts w:ascii="GHEA Mariam" w:hAnsi="GHEA Mariam"/>
          <w:color w:val="000000"/>
          <w:lang w:eastAsia="en-US"/>
        </w:rPr>
        <w:t>հազ</w:t>
      </w:r>
      <w:r w:rsidRPr="00BE519A">
        <w:rPr>
          <w:rFonts w:ascii="GHEA Mariam" w:hAnsi="GHEA Mariam"/>
          <w:color w:val="000000"/>
          <w:lang w:val="fr-FR" w:eastAsia="en-US"/>
        </w:rPr>
        <w:t xml:space="preserve">. </w:t>
      </w:r>
      <w:r>
        <w:rPr>
          <w:rFonts w:ascii="GHEA Mariam" w:hAnsi="GHEA Mariam"/>
          <w:color w:val="000000"/>
          <w:lang w:eastAsia="en-US"/>
        </w:rPr>
        <w:t>դրամ</w:t>
      </w:r>
      <w:r w:rsidRPr="00BE519A">
        <w:rPr>
          <w:rFonts w:ascii="GHEA Mariam" w:hAnsi="GHEA Mariam"/>
          <w:color w:val="000000"/>
          <w:lang w:val="fr-FR" w:eastAsia="en-US"/>
        </w:rPr>
        <w:t>)</w:t>
      </w:r>
    </w:p>
    <w:tbl>
      <w:tblPr>
        <w:tblW w:w="10512" w:type="dxa"/>
        <w:tblInd w:w="-594" w:type="dxa"/>
        <w:tblLook w:val="00A0"/>
      </w:tblPr>
      <w:tblGrid>
        <w:gridCol w:w="682"/>
        <w:gridCol w:w="682"/>
        <w:gridCol w:w="682"/>
        <w:gridCol w:w="5506"/>
        <w:gridCol w:w="2960"/>
      </w:tblGrid>
      <w:tr w:rsidR="00974F5E" w:rsidTr="0066194B">
        <w:trPr>
          <w:trHeight w:val="1440"/>
        </w:trPr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Բյուջետային  ծախսերի գործառական դասակարգման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Բյուջետային ծախսերի գործառնական դասակարգման բաժինների, խմբերի և դասերի, տնտեսագիտական դասակարգման հոդվածների, ֆինանսավորվող ծրագրերի և դրանք իրականացնող մարմինների անվանումները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974F5E" w:rsidTr="0066194B">
        <w:trPr>
          <w:trHeight w:val="445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extDirection w:val="btLr"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բաժինը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extDirection w:val="btLr"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խումբը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extDirection w:val="btLr"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դասը</w:t>
            </w: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974F5E" w:rsidTr="0066194B">
        <w:trPr>
          <w:trHeight w:val="360"/>
        </w:trPr>
        <w:tc>
          <w:tcPr>
            <w:tcW w:w="66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տարի</w:t>
            </w:r>
          </w:p>
        </w:tc>
      </w:tr>
    </w:tbl>
    <w:p w:rsidR="00974F5E" w:rsidRDefault="00974F5E" w:rsidP="00A64965">
      <w:pPr>
        <w:spacing w:line="360" w:lineRule="auto"/>
        <w:rPr>
          <w:sz w:val="2"/>
          <w:szCs w:val="20"/>
        </w:rPr>
      </w:pPr>
    </w:p>
    <w:tbl>
      <w:tblPr>
        <w:tblW w:w="10512" w:type="dxa"/>
        <w:tblInd w:w="-594" w:type="dxa"/>
        <w:tblLook w:val="00A0"/>
      </w:tblPr>
      <w:tblGrid>
        <w:gridCol w:w="702"/>
        <w:gridCol w:w="601"/>
        <w:gridCol w:w="659"/>
        <w:gridCol w:w="5580"/>
        <w:gridCol w:w="2970"/>
      </w:tblGrid>
      <w:tr w:rsidR="00974F5E" w:rsidTr="0066194B">
        <w:trPr>
          <w:trHeight w:val="25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974F5E" w:rsidRPr="0066194B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5</w:t>
            </w:r>
          </w:p>
        </w:tc>
      </w:tr>
      <w:tr w:rsidR="00974F5E" w:rsidTr="0066194B">
        <w:trPr>
          <w:trHeight w:val="3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ԸՆԴԱՄԵՆԸ` ԾԱԽՍԵՐ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974F5E" w:rsidTr="0066194B">
        <w:trPr>
          <w:trHeight w:val="25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այդ թվում`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974F5E" w:rsidTr="0066194B">
        <w:trPr>
          <w:trHeight w:val="69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A64965">
              <w:rPr>
                <w:rFonts w:ascii="GHEA Mariam" w:hAnsi="GHEA Mariam"/>
                <w:bCs/>
                <w:color w:val="000000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CD3083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(1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0.0)</w:t>
            </w:r>
          </w:p>
        </w:tc>
      </w:tr>
      <w:tr w:rsidR="00974F5E" w:rsidTr="0066194B">
        <w:trPr>
          <w:trHeight w:val="28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այդ թվում`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B03AC9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974F5E" w:rsidTr="0066194B">
        <w:trPr>
          <w:trHeight w:val="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A64965">
              <w:rPr>
                <w:rFonts w:ascii="GHEA Mariam" w:hAnsi="GHEA Mariam"/>
                <w:bCs/>
                <w:color w:val="000000"/>
                <w:lang w:eastAsia="en-US"/>
              </w:rPr>
              <w:t>Օրենսդիր և գործադիր  մարմիններ, պետական կառավարում, ֆինանսական և հարկաբյուջետային հարաբերություններ, արտաքին հարաբերություններ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C822FA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(1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0.0)</w:t>
            </w:r>
          </w:p>
        </w:tc>
      </w:tr>
      <w:tr w:rsidR="00974F5E" w:rsidTr="0066194B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այդ թվում`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B03AC9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974F5E" w:rsidTr="0066194B">
        <w:trPr>
          <w:trHeight w:val="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523A3E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523A3E">
              <w:rPr>
                <w:rFonts w:ascii="GHEA Mariam" w:hAnsi="GHEA Mariam"/>
                <w:bCs/>
                <w:color w:val="000000"/>
                <w:lang w:eastAsia="en-US"/>
              </w:rPr>
              <w:t>Ֆինանսական և հարկաբյուջետային հարաբերություններ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C822FA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(1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0.0)</w:t>
            </w:r>
          </w:p>
        </w:tc>
      </w:tr>
      <w:tr w:rsidR="00974F5E" w:rsidTr="0066194B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այդ թվում`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B03AC9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974F5E" w:rsidTr="0066194B">
        <w:trPr>
          <w:trHeight w:val="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F5E" w:rsidRDefault="00974F5E" w:rsidP="0066194B">
            <w:pPr>
              <w:spacing w:line="360" w:lineRule="auto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0</w:t>
            </w:r>
            <w:r>
              <w:rPr>
                <w:rFonts w:ascii="GHEA Mariam" w:hAnsi="GHEA Mariam"/>
                <w:bCs/>
                <w:color w:val="000000"/>
                <w:u w:val="single"/>
                <w:lang w:val="hy-AM" w:eastAsia="en-US"/>
              </w:rPr>
              <w:t>7</w:t>
            </w:r>
            <w:r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.</w:t>
            </w:r>
            <w:r>
              <w:rPr>
                <w:rFonts w:ascii="GHEA Mariam" w:hAnsi="GHEA Mariam"/>
                <w:bCs/>
                <w:color w:val="000000"/>
                <w:u w:val="single"/>
                <w:lang w:val="hy-AM" w:eastAsia="en-US"/>
              </w:rPr>
              <w:t xml:space="preserve"> </w:t>
            </w:r>
            <w:r w:rsidRPr="00523A3E"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 xml:space="preserve">Գործադիր իշխանության, պետական կառավարման հանրապետական և տարածքային </w:t>
            </w:r>
            <w:r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 xml:space="preserve">կառավարման մարմինների </w:t>
            </w:r>
            <w:r>
              <w:rPr>
                <w:rFonts w:ascii="GHEA Mariam" w:hAnsi="GHEA Mariam"/>
                <w:bCs/>
                <w:color w:val="000000"/>
                <w:u w:val="single"/>
                <w:lang w:val="hy-AM" w:eastAsia="en-US"/>
              </w:rPr>
              <w:t>կարողությունների զարգացում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C822FA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(1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0.0)</w:t>
            </w:r>
          </w:p>
        </w:tc>
      </w:tr>
      <w:tr w:rsidR="00974F5E" w:rsidTr="0066194B">
        <w:trPr>
          <w:trHeight w:val="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523A3E">
              <w:rPr>
                <w:rFonts w:ascii="GHEA Mariam" w:hAnsi="GHEA Mariam"/>
                <w:bCs/>
                <w:color w:val="000000"/>
                <w:lang w:eastAsia="en-US"/>
              </w:rPr>
              <w:t>ՀՀ կառավարությանն առընթեր պետական եկամուտների կոմիտե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C822FA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(1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0.0)</w:t>
            </w:r>
          </w:p>
        </w:tc>
      </w:tr>
      <w:tr w:rsidR="00974F5E" w:rsidTr="0066194B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այդ թվում`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B03AC9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974F5E" w:rsidTr="0066194B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−</w:t>
            </w:r>
            <w:r>
              <w:rPr>
                <w:rFonts w:ascii="Sylfaen" w:hAnsi="Sylfaen" w:cs="Sylfaen"/>
              </w:rPr>
              <w:t xml:space="preserve"> </w:t>
            </w:r>
            <w:r w:rsidRPr="00D4752B">
              <w:rPr>
                <w:rFonts w:ascii="GHEA Mariam" w:hAnsi="GHEA Mariam"/>
                <w:lang w:eastAsia="en-US"/>
              </w:rPr>
              <w:t>Այլ մեքենաներ և սարքավորումներ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66194B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(1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0.0)</w:t>
            </w:r>
          </w:p>
        </w:tc>
      </w:tr>
      <w:tr w:rsidR="00974F5E" w:rsidTr="0066194B">
        <w:trPr>
          <w:trHeight w:val="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66194B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974F5E" w:rsidTr="0066194B">
        <w:trPr>
          <w:trHeight w:val="24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թվում՝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74F5E" w:rsidTr="0066194B">
        <w:trPr>
          <w:trHeight w:val="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C822FA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974F5E" w:rsidTr="0066194B">
        <w:trPr>
          <w:trHeight w:val="28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թվում՝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</w:tr>
      <w:tr w:rsidR="00974F5E" w:rsidTr="0066194B">
        <w:trPr>
          <w:trHeight w:val="3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01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ՀՀ  կառավարության պահուստային ֆոնդ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C822FA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974F5E" w:rsidTr="0066194B">
        <w:trPr>
          <w:trHeight w:val="3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թվում՝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74F5E" w:rsidTr="0066194B">
        <w:trPr>
          <w:trHeight w:val="3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rPr>
                <w:rFonts w:ascii="GHEA Mariam" w:hAnsi="GHEA Mariam"/>
                <w:bCs/>
                <w:u w:val="single"/>
                <w:lang w:eastAsia="en-US"/>
              </w:rPr>
            </w:pPr>
            <w:r>
              <w:rPr>
                <w:rFonts w:ascii="GHEA Mariam" w:hAnsi="GHEA Mariam"/>
                <w:bCs/>
                <w:u w:val="single"/>
                <w:lang w:eastAsia="en-US"/>
              </w:rPr>
              <w:t>01. ՀՀ  կառավարության պահուստային ֆոնդ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C822FA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974F5E" w:rsidTr="0066194B">
        <w:trPr>
          <w:trHeight w:val="37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Default="00974F5E" w:rsidP="00F1694D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F5E" w:rsidRDefault="00974F5E" w:rsidP="00A64965">
            <w:pPr>
              <w:spacing w:line="360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կառավարություն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Default="00974F5E" w:rsidP="00C822FA">
            <w:pPr>
              <w:spacing w:line="360" w:lineRule="auto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1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0,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00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</w:tbl>
    <w:p w:rsidR="00974F5E" w:rsidRDefault="00974F5E" w:rsidP="00A64965">
      <w:pPr>
        <w:spacing w:line="360" w:lineRule="auto"/>
        <w:rPr>
          <w:rFonts w:ascii="GHEA Mariam" w:hAnsi="GHEA Mariam"/>
          <w:spacing w:val="-2"/>
          <w:lang w:val="fr-FR"/>
        </w:rPr>
      </w:pPr>
    </w:p>
    <w:p w:rsidR="00974F5E" w:rsidRDefault="00974F5E" w:rsidP="00A64965">
      <w:pPr>
        <w:spacing w:line="360" w:lineRule="auto"/>
        <w:ind w:firstLine="720"/>
        <w:rPr>
          <w:rFonts w:ascii="GHEA Mariam" w:hAnsi="GHEA Mariam" w:cs="Sylfaen"/>
          <w:lang w:val="fr-FR"/>
        </w:rPr>
      </w:pPr>
      <w:r>
        <w:rPr>
          <w:rFonts w:ascii="GHEA Mariam" w:hAnsi="GHEA Mariam" w:cs="Sylfaen"/>
          <w:lang w:val="fr-FR"/>
        </w:rPr>
        <w:t xml:space="preserve"> </w:t>
      </w:r>
    </w:p>
    <w:p w:rsidR="00974F5E" w:rsidRPr="00BE519A" w:rsidRDefault="00974F5E" w:rsidP="007D2B7C">
      <w:pPr>
        <w:spacing w:line="360" w:lineRule="auto"/>
        <w:ind w:firstLine="720"/>
        <w:rPr>
          <w:rFonts w:ascii="GHEA Mariam" w:hAnsi="GHEA Mariam"/>
          <w:lang w:val="fr-FR"/>
        </w:rPr>
      </w:pPr>
      <w:r w:rsidRPr="00BE519A">
        <w:rPr>
          <w:rFonts w:ascii="GHEA Mariam" w:hAnsi="GHEA Mariam" w:cs="Sylfaen"/>
          <w:lang w:val="fr-FR"/>
        </w:rPr>
        <w:t xml:space="preserve"> </w:t>
      </w:r>
    </w:p>
    <w:p w:rsidR="00974F5E" w:rsidRDefault="00974F5E" w:rsidP="00FB66D6">
      <w:pPr>
        <w:ind w:left="3600" w:firstLine="720"/>
        <w:jc w:val="center"/>
        <w:rPr>
          <w:rFonts w:ascii="GHEA Mariam" w:hAnsi="GHEA Mariam"/>
          <w:spacing w:val="-8"/>
        </w:rPr>
      </w:pPr>
    </w:p>
    <w:p w:rsidR="00974F5E" w:rsidRDefault="00974F5E" w:rsidP="00FB66D6">
      <w:pPr>
        <w:ind w:left="3600" w:firstLine="720"/>
        <w:jc w:val="center"/>
        <w:rPr>
          <w:rFonts w:ascii="GHEA Mariam" w:hAnsi="GHEA Mariam"/>
          <w:spacing w:val="-8"/>
        </w:rPr>
        <w:sectPr w:rsidR="00974F5E" w:rsidSect="008D6B3B">
          <w:pgSz w:w="11909" w:h="16834"/>
          <w:pgMar w:top="1440" w:right="839" w:bottom="1022" w:left="1440" w:header="720" w:footer="576" w:gutter="0"/>
          <w:pgNumType w:start="1"/>
          <w:cols w:space="720"/>
        </w:sectPr>
      </w:pPr>
    </w:p>
    <w:p w:rsidR="00974F5E" w:rsidRDefault="00974F5E" w:rsidP="008D6B3B">
      <w:pPr>
        <w:pStyle w:val="mechtex"/>
        <w:ind w:left="3600" w:firstLine="720"/>
        <w:jc w:val="righ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  <w:lang w:val="fr-FR"/>
        </w:rPr>
        <w:t xml:space="preserve"> N 2</w:t>
      </w:r>
    </w:p>
    <w:p w:rsidR="00974F5E" w:rsidRDefault="00974F5E" w:rsidP="008D6B3B">
      <w:pPr>
        <w:pStyle w:val="mechtex"/>
        <w:ind w:left="4320"/>
        <w:jc w:val="right"/>
        <w:rPr>
          <w:rFonts w:ascii="GHEA Mariam" w:hAnsi="GHEA Mariam"/>
          <w:spacing w:val="4"/>
          <w:lang w:val="fr-FR"/>
        </w:rPr>
      </w:pPr>
      <w:r>
        <w:rPr>
          <w:rFonts w:ascii="GHEA Mariam" w:hAnsi="GHEA Mariam"/>
          <w:spacing w:val="4"/>
          <w:lang w:val="fr-FR"/>
        </w:rPr>
        <w:t xml:space="preserve">         </w:t>
      </w:r>
      <w:r>
        <w:rPr>
          <w:rFonts w:ascii="GHEA Mariam" w:hAnsi="GHEA Mariam"/>
          <w:spacing w:val="4"/>
        </w:rPr>
        <w:t>ՀՀ</w:t>
      </w:r>
      <w:r>
        <w:rPr>
          <w:rFonts w:ascii="GHEA Mariam" w:hAnsi="GHEA Mariam"/>
          <w:spacing w:val="4"/>
          <w:lang w:val="fr-FR"/>
        </w:rPr>
        <w:t xml:space="preserve"> </w:t>
      </w:r>
      <w:r>
        <w:rPr>
          <w:rFonts w:ascii="GHEA Mariam" w:hAnsi="GHEA Mariam"/>
          <w:spacing w:val="4"/>
        </w:rPr>
        <w:t>կառավարության</w:t>
      </w:r>
      <w:r w:rsidRPr="00BE519A">
        <w:rPr>
          <w:rFonts w:ascii="GHEA Mariam" w:hAnsi="GHEA Mariam"/>
          <w:spacing w:val="4"/>
          <w:lang w:val="fr-FR"/>
        </w:rPr>
        <w:t xml:space="preserve"> </w:t>
      </w:r>
      <w:r>
        <w:rPr>
          <w:rFonts w:ascii="GHEA Mariam" w:hAnsi="GHEA Mariam"/>
          <w:spacing w:val="4"/>
          <w:lang w:val="fr-FR"/>
        </w:rPr>
        <w:t xml:space="preserve">2016 </w:t>
      </w:r>
      <w:r>
        <w:rPr>
          <w:rFonts w:ascii="GHEA Mariam" w:hAnsi="GHEA Mariam"/>
          <w:spacing w:val="4"/>
        </w:rPr>
        <w:t>թվականի</w:t>
      </w:r>
    </w:p>
    <w:p w:rsidR="00974F5E" w:rsidRDefault="00974F5E" w:rsidP="008D6B3B">
      <w:pPr>
        <w:jc w:val="right"/>
        <w:rPr>
          <w:rFonts w:ascii="GHEA Mariam" w:hAnsi="GHEA Mariam"/>
          <w:spacing w:val="-2"/>
          <w:lang w:val="fr-FR"/>
        </w:rPr>
      </w:pP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2"/>
          <w:lang w:val="fr-FR"/>
        </w:rPr>
        <w:t xml:space="preserve">                     </w:t>
      </w:r>
      <w:r>
        <w:rPr>
          <w:rFonts w:ascii="GHEA Mariam" w:hAnsi="GHEA Mariam" w:cs="Sylfaen"/>
          <w:spacing w:val="-4"/>
          <w:lang w:val="pt-BR"/>
        </w:rPr>
        <w:t xml:space="preserve">--   </w:t>
      </w:r>
      <w:r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fr-FR"/>
        </w:rPr>
        <w:t xml:space="preserve">       N     -  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fr-FR"/>
        </w:rPr>
        <w:t xml:space="preserve">  </w:t>
      </w:r>
      <w:r>
        <w:rPr>
          <w:rFonts w:ascii="GHEA Mariam" w:hAnsi="GHEA Mariam"/>
          <w:spacing w:val="-2"/>
        </w:rPr>
        <w:t>որոշման</w:t>
      </w:r>
    </w:p>
    <w:p w:rsidR="00974F5E" w:rsidRDefault="00974F5E" w:rsidP="00FB66D6">
      <w:pPr>
        <w:jc w:val="center"/>
        <w:rPr>
          <w:rFonts w:ascii="GHEA Mariam" w:hAnsi="GHEA Mariam"/>
          <w:bCs/>
          <w:lang w:val="hy-AM" w:eastAsia="en-US"/>
        </w:rPr>
      </w:pPr>
    </w:p>
    <w:p w:rsidR="00974F5E" w:rsidRPr="00FB66D6" w:rsidRDefault="00974F5E" w:rsidP="00FB66D6">
      <w:pPr>
        <w:jc w:val="center"/>
        <w:rPr>
          <w:rFonts w:ascii="GHEA Mariam" w:hAnsi="GHEA Mariam"/>
          <w:bCs/>
          <w:lang w:val="fr-FR" w:eastAsia="en-US"/>
        </w:rPr>
      </w:pPr>
      <w:r w:rsidRPr="00832036">
        <w:rPr>
          <w:rFonts w:ascii="GHEA Mariam" w:hAnsi="GHEA Mariam"/>
          <w:bCs/>
          <w:lang w:val="hy-AM" w:eastAsia="en-US"/>
        </w:rPr>
        <w:t>ՀԱՅԱՍՏԱՆԻ</w:t>
      </w:r>
      <w:r w:rsidRPr="00FB66D6">
        <w:rPr>
          <w:rFonts w:ascii="GHEA Mariam" w:hAnsi="GHEA Mariam"/>
          <w:bCs/>
          <w:lang w:val="fr-FR" w:eastAsia="en-US"/>
        </w:rPr>
        <w:t xml:space="preserve"> </w:t>
      </w:r>
      <w:r w:rsidRPr="00832036">
        <w:rPr>
          <w:rFonts w:ascii="GHEA Mariam" w:hAnsi="GHEA Mariam"/>
          <w:bCs/>
          <w:lang w:val="hy-AM" w:eastAsia="en-US"/>
        </w:rPr>
        <w:t>ՀԱՆՐԱՊԵՏՈՒԹՅԱՆ</w:t>
      </w:r>
      <w:r w:rsidRPr="00FB66D6">
        <w:rPr>
          <w:rFonts w:ascii="GHEA Mariam" w:hAnsi="GHEA Mariam"/>
          <w:bCs/>
          <w:lang w:val="fr-FR" w:eastAsia="en-US"/>
        </w:rPr>
        <w:t xml:space="preserve"> </w:t>
      </w:r>
      <w:r w:rsidRPr="00832036">
        <w:rPr>
          <w:rFonts w:ascii="GHEA Mariam" w:hAnsi="GHEA Mariam"/>
          <w:bCs/>
          <w:lang w:val="hy-AM" w:eastAsia="en-US"/>
        </w:rPr>
        <w:t>ԿԱՌԱՎԱՐՈՒԹՅԱՆ</w:t>
      </w:r>
      <w:r w:rsidRPr="00FB66D6">
        <w:rPr>
          <w:rFonts w:ascii="GHEA Mariam" w:hAnsi="GHEA Mariam"/>
          <w:bCs/>
          <w:lang w:val="fr-FR" w:eastAsia="en-US"/>
        </w:rPr>
        <w:t xml:space="preserve"> 2015 </w:t>
      </w:r>
      <w:r w:rsidRPr="00832036">
        <w:rPr>
          <w:rFonts w:ascii="GHEA Mariam" w:hAnsi="GHEA Mariam"/>
          <w:bCs/>
          <w:lang w:val="hy-AM" w:eastAsia="en-US"/>
        </w:rPr>
        <w:t>ԹՎԱԿԱՆԻ</w:t>
      </w:r>
      <w:r w:rsidRPr="00FB66D6">
        <w:rPr>
          <w:rFonts w:ascii="GHEA Mariam" w:hAnsi="GHEA Mariam"/>
          <w:bCs/>
          <w:lang w:val="fr-FR" w:eastAsia="en-US"/>
        </w:rPr>
        <w:t xml:space="preserve"> </w:t>
      </w:r>
      <w:r w:rsidRPr="00832036">
        <w:rPr>
          <w:rFonts w:ascii="GHEA Mariam" w:hAnsi="GHEA Mariam"/>
          <w:bCs/>
          <w:lang w:val="hy-AM" w:eastAsia="en-US"/>
        </w:rPr>
        <w:t>ԴԵԿՏԵՄԲԵՐԻ</w:t>
      </w:r>
      <w:r w:rsidRPr="00FB66D6">
        <w:rPr>
          <w:rFonts w:ascii="GHEA Mariam" w:hAnsi="GHEA Mariam"/>
          <w:bCs/>
          <w:lang w:val="fr-FR" w:eastAsia="en-US"/>
        </w:rPr>
        <w:t xml:space="preserve"> 24-</w:t>
      </w:r>
      <w:r w:rsidRPr="00832036">
        <w:rPr>
          <w:rFonts w:ascii="GHEA Mariam" w:hAnsi="GHEA Mariam"/>
          <w:bCs/>
          <w:lang w:val="hy-AM" w:eastAsia="en-US"/>
        </w:rPr>
        <w:t>Ի</w:t>
      </w:r>
      <w:r w:rsidRPr="00FB66D6">
        <w:rPr>
          <w:rFonts w:ascii="GHEA Mariam" w:hAnsi="GHEA Mariam"/>
          <w:bCs/>
          <w:lang w:val="fr-FR" w:eastAsia="en-US"/>
        </w:rPr>
        <w:t xml:space="preserve"> N 1555-</w:t>
      </w:r>
      <w:r w:rsidRPr="00832036">
        <w:rPr>
          <w:rFonts w:ascii="GHEA Mariam" w:hAnsi="GHEA Mariam"/>
          <w:bCs/>
          <w:lang w:val="hy-AM" w:eastAsia="en-US"/>
        </w:rPr>
        <w:t>Ն</w:t>
      </w:r>
      <w:r w:rsidRPr="00FB66D6">
        <w:rPr>
          <w:rFonts w:ascii="GHEA Mariam" w:hAnsi="GHEA Mariam"/>
          <w:bCs/>
          <w:lang w:val="fr-FR" w:eastAsia="en-US"/>
        </w:rPr>
        <w:t xml:space="preserve"> </w:t>
      </w:r>
      <w:r w:rsidRPr="00832036">
        <w:rPr>
          <w:rFonts w:ascii="GHEA Mariam" w:hAnsi="GHEA Mariam"/>
          <w:bCs/>
          <w:lang w:val="hy-AM" w:eastAsia="en-US"/>
        </w:rPr>
        <w:t>ՈՐՈՇՄԱՆ</w:t>
      </w:r>
    </w:p>
    <w:p w:rsidR="00974F5E" w:rsidRPr="00FB66D6" w:rsidRDefault="00974F5E" w:rsidP="00FB66D6">
      <w:pPr>
        <w:jc w:val="center"/>
        <w:rPr>
          <w:rFonts w:ascii="GHEA Mariam" w:hAnsi="GHEA Mariam"/>
          <w:bCs/>
          <w:lang w:val="fr-FR" w:eastAsia="en-US"/>
        </w:rPr>
      </w:pPr>
      <w:r w:rsidRPr="00FB66D6">
        <w:rPr>
          <w:rFonts w:ascii="GHEA Mariam" w:hAnsi="GHEA Mariam"/>
          <w:bCs/>
          <w:lang w:val="fr-FR" w:eastAsia="en-US"/>
        </w:rPr>
        <w:t xml:space="preserve">     N 11 </w:t>
      </w:r>
      <w:r w:rsidRPr="00FB66D6">
        <w:rPr>
          <w:rFonts w:ascii="GHEA Mariam" w:hAnsi="GHEA Mariam"/>
          <w:bCs/>
          <w:lang w:eastAsia="en-US"/>
        </w:rPr>
        <w:t>ՀԱՎԵԼՎԱԾԻ</w:t>
      </w:r>
      <w:r w:rsidRPr="00FB66D6">
        <w:rPr>
          <w:rFonts w:ascii="GHEA Mariam" w:hAnsi="GHEA Mariam"/>
          <w:bCs/>
          <w:lang w:val="fr-FR" w:eastAsia="en-US"/>
        </w:rPr>
        <w:t xml:space="preserve"> N12 </w:t>
      </w:r>
      <w:r w:rsidRPr="00FB66D6">
        <w:rPr>
          <w:rFonts w:ascii="GHEA Mariam" w:hAnsi="GHEA Mariam"/>
          <w:bCs/>
          <w:lang w:eastAsia="en-US"/>
        </w:rPr>
        <w:t>ԱՂՅՈՒՍԱԿՈՒՄ</w:t>
      </w:r>
      <w:r w:rsidRPr="00FB66D6">
        <w:rPr>
          <w:rFonts w:ascii="GHEA Mariam" w:hAnsi="GHEA Mariam"/>
          <w:bCs/>
          <w:lang w:val="fr-FR" w:eastAsia="en-US"/>
        </w:rPr>
        <w:t xml:space="preserve">  </w:t>
      </w:r>
      <w:r w:rsidRPr="00FB66D6">
        <w:rPr>
          <w:rFonts w:ascii="GHEA Mariam" w:hAnsi="GHEA Mariam"/>
          <w:bCs/>
          <w:lang w:eastAsia="en-US"/>
        </w:rPr>
        <w:t>ԿԱՏԱՐՎՈՂ</w:t>
      </w:r>
      <w:r w:rsidRPr="00FB66D6">
        <w:rPr>
          <w:rFonts w:ascii="GHEA Mariam" w:hAnsi="GHEA Mariam"/>
          <w:bCs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ՓՈՓՈԽՈՒԹՅՈՒՆՆԵՐԸ</w:t>
      </w:r>
    </w:p>
    <w:p w:rsidR="00974F5E" w:rsidRPr="00FB66D6" w:rsidRDefault="00974F5E" w:rsidP="00FB66D6">
      <w:pPr>
        <w:jc w:val="center"/>
        <w:rPr>
          <w:rFonts w:ascii="GHEA Grapalat" w:hAnsi="GHEA Grapalat"/>
          <w:lang w:val="fr-FR" w:eastAsia="en-US"/>
        </w:rPr>
      </w:pPr>
      <w:r w:rsidRPr="00FB66D6">
        <w:rPr>
          <w:rFonts w:ascii="Courier New" w:hAnsi="Courier New" w:cs="Courier New"/>
          <w:lang w:val="fr-FR" w:eastAsia="en-US"/>
        </w:rPr>
        <w:t> </w:t>
      </w:r>
    </w:p>
    <w:tbl>
      <w:tblPr>
        <w:tblW w:w="14593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0"/>
        <w:gridCol w:w="1623"/>
        <w:gridCol w:w="2576"/>
        <w:gridCol w:w="5848"/>
        <w:gridCol w:w="3406"/>
      </w:tblGrid>
      <w:tr w:rsidR="00974F5E" w:rsidRPr="00FB66D6" w:rsidTr="00832036">
        <w:trPr>
          <w:trHeight w:val="413"/>
        </w:trPr>
        <w:tc>
          <w:tcPr>
            <w:tcW w:w="2763" w:type="dxa"/>
            <w:gridSpan w:val="2"/>
            <w:vAlign w:val="center"/>
          </w:tcPr>
          <w:p w:rsidR="00974F5E" w:rsidRPr="00FB66D6" w:rsidRDefault="00974F5E" w:rsidP="002E6C52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2576" w:type="dxa"/>
            <w:vAlign w:val="center"/>
          </w:tcPr>
          <w:p w:rsidR="00974F5E" w:rsidRPr="00FB66D6" w:rsidRDefault="00974F5E" w:rsidP="002E6C52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Գործառական դասիչը</w:t>
            </w:r>
          </w:p>
        </w:tc>
        <w:tc>
          <w:tcPr>
            <w:tcW w:w="5848" w:type="dxa"/>
            <w:noWrap/>
            <w:vAlign w:val="center"/>
          </w:tcPr>
          <w:p w:rsidR="00974F5E" w:rsidRPr="00FB66D6" w:rsidRDefault="00974F5E" w:rsidP="002E6C52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Ծրագիրը/քաղաքականության միջոցառումը</w:t>
            </w:r>
          </w:p>
        </w:tc>
        <w:tc>
          <w:tcPr>
            <w:tcW w:w="3406" w:type="dxa"/>
            <w:noWrap/>
            <w:vAlign w:val="center"/>
          </w:tcPr>
          <w:p w:rsidR="00974F5E" w:rsidRPr="00FB66D6" w:rsidRDefault="00974F5E" w:rsidP="002E6C52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2016թ</w:t>
            </w:r>
            <w:r>
              <w:rPr>
                <w:rFonts w:ascii="GHEA Mariam" w:hAnsi="GHEA Mariam"/>
                <w:lang w:val="hy-AM" w:eastAsia="en-US"/>
              </w:rPr>
              <w:t>.</w:t>
            </w:r>
            <w:r w:rsidRPr="00FB66D6">
              <w:rPr>
                <w:rFonts w:ascii="GHEA Mariam" w:hAnsi="GHEA Mariam"/>
                <w:lang w:eastAsia="en-US"/>
              </w:rPr>
              <w:t xml:space="preserve"> պետական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 w:rsidRPr="00FB66D6">
              <w:rPr>
                <w:rFonts w:ascii="GHEA Mariam" w:hAnsi="GHEA Mariam"/>
                <w:lang w:eastAsia="en-US"/>
              </w:rPr>
              <w:t>բյուջե</w:t>
            </w:r>
          </w:p>
        </w:tc>
      </w:tr>
      <w:tr w:rsidR="00974F5E" w:rsidRPr="00FB66D6" w:rsidTr="00832036">
        <w:trPr>
          <w:trHeight w:val="1043"/>
        </w:trPr>
        <w:tc>
          <w:tcPr>
            <w:tcW w:w="1140" w:type="dxa"/>
            <w:shd w:val="clear" w:color="auto" w:fill="FFFFFF"/>
            <w:noWrap/>
            <w:vAlign w:val="center"/>
          </w:tcPr>
          <w:p w:rsidR="00974F5E" w:rsidRPr="00FB66D6" w:rsidRDefault="00974F5E" w:rsidP="002E6C52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ծրագիրը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974F5E" w:rsidRPr="00FB66D6" w:rsidRDefault="00974F5E" w:rsidP="002E6C52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միջոցառումը</w:t>
            </w:r>
          </w:p>
        </w:tc>
        <w:tc>
          <w:tcPr>
            <w:tcW w:w="2576" w:type="dxa"/>
            <w:shd w:val="clear" w:color="auto" w:fill="FFFFFF"/>
            <w:noWrap/>
            <w:vAlign w:val="center"/>
          </w:tcPr>
          <w:p w:rsidR="00974F5E" w:rsidRPr="00FB66D6" w:rsidRDefault="00974F5E" w:rsidP="002E6C52">
            <w:pPr>
              <w:ind w:left="-40"/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(բաժինը/խումբը/դասը)</w:t>
            </w:r>
          </w:p>
        </w:tc>
        <w:tc>
          <w:tcPr>
            <w:tcW w:w="5848" w:type="dxa"/>
            <w:shd w:val="clear" w:color="auto" w:fill="FFFFFF"/>
            <w:noWrap/>
            <w:vAlign w:val="center"/>
          </w:tcPr>
          <w:p w:rsidR="00974F5E" w:rsidRPr="00FB66D6" w:rsidRDefault="00974F5E" w:rsidP="002E6C5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406" w:type="dxa"/>
            <w:shd w:val="clear" w:color="auto" w:fill="FFFFFF"/>
            <w:vAlign w:val="center"/>
          </w:tcPr>
          <w:p w:rsidR="00974F5E" w:rsidRPr="00FB66D6" w:rsidRDefault="00974F5E" w:rsidP="002E6C52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Գումարը  (հազ. դրամ) Ցուցանիշների փոփոխությունը (նվազեցումները նշված են  փակագծերում)</w:t>
            </w:r>
          </w:p>
        </w:tc>
      </w:tr>
      <w:tr w:rsidR="00974F5E" w:rsidRPr="00FB66D6" w:rsidTr="00832036">
        <w:trPr>
          <w:trHeight w:val="330"/>
        </w:trPr>
        <w:tc>
          <w:tcPr>
            <w:tcW w:w="1140" w:type="dxa"/>
            <w:noWrap/>
            <w:vAlign w:val="center"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1023</w:t>
            </w:r>
          </w:p>
        </w:tc>
        <w:tc>
          <w:tcPr>
            <w:tcW w:w="1623" w:type="dxa"/>
            <w:noWrap/>
            <w:vAlign w:val="center"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76" w:type="dxa"/>
            <w:noWrap/>
            <w:vAlign w:val="center"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848" w:type="dxa"/>
            <w:noWrap/>
            <w:vAlign w:val="bottom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GHEA Mariam" w:hAnsi="GHEA Mariam"/>
                <w:lang w:eastAsia="en-US"/>
              </w:rPr>
              <w:t>ԾՐԱԳԻՐ</w:t>
            </w:r>
          </w:p>
        </w:tc>
        <w:tc>
          <w:tcPr>
            <w:tcW w:w="3406" w:type="dxa"/>
            <w:noWrap/>
            <w:vAlign w:val="center"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74F5E" w:rsidRPr="00FB66D6" w:rsidTr="00832036">
        <w:trPr>
          <w:trHeight w:val="323"/>
        </w:trPr>
        <w:tc>
          <w:tcPr>
            <w:tcW w:w="1140" w:type="dxa"/>
            <w:vMerge w:val="restart"/>
            <w:noWrap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 w:val="restart"/>
            <w:noWrap/>
          </w:tcPr>
          <w:p w:rsidR="00974F5E" w:rsidRPr="00FB66D6" w:rsidRDefault="00974F5E" w:rsidP="00FE5866">
            <w:pPr>
              <w:jc w:val="center"/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ԿՀ 05</w:t>
            </w:r>
          </w:p>
        </w:tc>
        <w:tc>
          <w:tcPr>
            <w:tcW w:w="2576" w:type="dxa"/>
            <w:vMerge w:val="restart"/>
            <w:noWrap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  <w:r w:rsidRPr="00FB66D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848" w:type="dxa"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Կառավարչական հիմնարկի կողմից օգտագործվող ակտիվներ</w:t>
            </w:r>
          </w:p>
        </w:tc>
        <w:tc>
          <w:tcPr>
            <w:tcW w:w="3406" w:type="dxa"/>
            <w:vMerge w:val="restart"/>
            <w:vAlign w:val="center"/>
          </w:tcPr>
          <w:p w:rsidR="00974F5E" w:rsidRPr="00FB66D6" w:rsidRDefault="00974F5E" w:rsidP="00AC32BF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                 (1</w:t>
            </w:r>
            <w:r>
              <w:rPr>
                <w:rFonts w:ascii="GHEA Mariam" w:hAnsi="GHEA Mariam"/>
                <w:b/>
                <w:bCs/>
                <w:lang w:val="hy-AM" w:eastAsia="en-US"/>
              </w:rPr>
              <w:t>1</w:t>
            </w:r>
            <w:r>
              <w:rPr>
                <w:rFonts w:ascii="GHEA Mariam" w:hAnsi="GHEA Mariam"/>
                <w:b/>
                <w:bCs/>
                <w:lang w:eastAsia="en-US"/>
              </w:rPr>
              <w:t>0,</w:t>
            </w:r>
            <w:r>
              <w:rPr>
                <w:rFonts w:ascii="GHEA Mariam" w:hAnsi="GHEA Mariam"/>
                <w:b/>
                <w:bCs/>
                <w:lang w:val="hy-AM" w:eastAsia="en-US"/>
              </w:rPr>
              <w:t>00</w:t>
            </w:r>
            <w:r>
              <w:rPr>
                <w:rFonts w:ascii="GHEA Mariam" w:hAnsi="GHEA Mariam"/>
                <w:b/>
                <w:bCs/>
                <w:lang w:eastAsia="en-US"/>
              </w:rPr>
              <w:t>0.0)</w:t>
            </w:r>
          </w:p>
          <w:p w:rsidR="00974F5E" w:rsidRPr="00FB66D6" w:rsidRDefault="00974F5E" w:rsidP="008D6B3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974F5E" w:rsidRPr="00FB66D6" w:rsidTr="00832036">
        <w:trPr>
          <w:trHeight w:val="350"/>
        </w:trPr>
        <w:tc>
          <w:tcPr>
            <w:tcW w:w="1140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76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48" w:type="dxa"/>
            <w:noWrap/>
          </w:tcPr>
          <w:p w:rsidR="00974F5E" w:rsidRPr="00B46CD5" w:rsidRDefault="00974F5E" w:rsidP="00B72A73">
            <w:pPr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Այլ մեքենաներ և սարքավորումներ</w:t>
            </w:r>
          </w:p>
        </w:tc>
        <w:tc>
          <w:tcPr>
            <w:tcW w:w="3406" w:type="dxa"/>
            <w:vMerge/>
            <w:vAlign w:val="center"/>
          </w:tcPr>
          <w:p w:rsidR="00974F5E" w:rsidRPr="00FB66D6" w:rsidRDefault="00974F5E" w:rsidP="008D6B3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974F5E" w:rsidRPr="00FB66D6" w:rsidTr="00832036">
        <w:trPr>
          <w:trHeight w:val="377"/>
        </w:trPr>
        <w:tc>
          <w:tcPr>
            <w:tcW w:w="1140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76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48" w:type="dxa"/>
          </w:tcPr>
          <w:p w:rsidR="00974F5E" w:rsidRPr="00B46CD5" w:rsidRDefault="00974F5E" w:rsidP="00B72A73">
            <w:pPr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Ակտիվի նկարագրությունը</w:t>
            </w:r>
          </w:p>
        </w:tc>
        <w:tc>
          <w:tcPr>
            <w:tcW w:w="3406" w:type="dxa"/>
            <w:vMerge/>
            <w:vAlign w:val="center"/>
          </w:tcPr>
          <w:p w:rsidR="00974F5E" w:rsidRPr="00FB66D6" w:rsidRDefault="00974F5E" w:rsidP="008D6B3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974F5E" w:rsidRPr="00FB66D6" w:rsidTr="00832036">
        <w:trPr>
          <w:trHeight w:val="323"/>
        </w:trPr>
        <w:tc>
          <w:tcPr>
            <w:tcW w:w="1140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76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48" w:type="dxa"/>
            <w:noWrap/>
          </w:tcPr>
          <w:p w:rsidR="00974F5E" w:rsidRPr="00B46CD5" w:rsidRDefault="00974F5E" w:rsidP="00B72A73">
            <w:pPr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Ռենտգենյան սարքավորումների տեխնիկական սպասարկման ծառայություններ</w:t>
            </w:r>
          </w:p>
        </w:tc>
        <w:tc>
          <w:tcPr>
            <w:tcW w:w="3406" w:type="dxa"/>
            <w:vMerge/>
            <w:vAlign w:val="center"/>
          </w:tcPr>
          <w:p w:rsidR="00974F5E" w:rsidRPr="00FB66D6" w:rsidRDefault="00974F5E" w:rsidP="008D6B3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974F5E" w:rsidRPr="00FB66D6" w:rsidTr="00832036">
        <w:trPr>
          <w:trHeight w:val="467"/>
        </w:trPr>
        <w:tc>
          <w:tcPr>
            <w:tcW w:w="1140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76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48" w:type="dxa"/>
          </w:tcPr>
          <w:p w:rsidR="00974F5E" w:rsidRPr="00B46CD5" w:rsidRDefault="00974F5E" w:rsidP="00B72A73">
            <w:pPr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3406" w:type="dxa"/>
            <w:vMerge/>
            <w:vAlign w:val="center"/>
          </w:tcPr>
          <w:p w:rsidR="00974F5E" w:rsidRPr="00FB66D6" w:rsidRDefault="00974F5E" w:rsidP="008D6B3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974F5E" w:rsidRPr="00FB66D6" w:rsidTr="00832036">
        <w:trPr>
          <w:trHeight w:val="555"/>
        </w:trPr>
        <w:tc>
          <w:tcPr>
            <w:tcW w:w="1140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76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48" w:type="dxa"/>
          </w:tcPr>
          <w:p w:rsidR="00974F5E" w:rsidRPr="00B46CD5" w:rsidRDefault="00974F5E" w:rsidP="00B72A73">
            <w:pPr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ՀՀ կառավարությանն առընթեր պետական եկամուտների կոմիտե</w:t>
            </w:r>
          </w:p>
        </w:tc>
        <w:tc>
          <w:tcPr>
            <w:tcW w:w="3406" w:type="dxa"/>
            <w:vMerge/>
            <w:vAlign w:val="center"/>
          </w:tcPr>
          <w:p w:rsidR="00974F5E" w:rsidRPr="00FB66D6" w:rsidRDefault="00974F5E" w:rsidP="008D6B3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974F5E" w:rsidRPr="00FB66D6" w:rsidTr="00832036">
        <w:trPr>
          <w:trHeight w:val="368"/>
        </w:trPr>
        <w:tc>
          <w:tcPr>
            <w:tcW w:w="1140" w:type="dxa"/>
            <w:vMerge/>
            <w:noWrap/>
            <w:vAlign w:val="bottom"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/>
            <w:noWrap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576" w:type="dxa"/>
            <w:vMerge/>
            <w:noWrap/>
            <w:vAlign w:val="bottom"/>
          </w:tcPr>
          <w:p w:rsidR="00974F5E" w:rsidRPr="00FB66D6" w:rsidRDefault="00974F5E" w:rsidP="00FB66D6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48" w:type="dxa"/>
          </w:tcPr>
          <w:p w:rsidR="00974F5E" w:rsidRPr="00B46CD5" w:rsidRDefault="00974F5E" w:rsidP="00B72A73">
            <w:pPr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Ծրագիրը (ծրագրերը), որի (որոնց) առնչվում է ակտիվը</w:t>
            </w:r>
          </w:p>
        </w:tc>
        <w:tc>
          <w:tcPr>
            <w:tcW w:w="3406" w:type="dxa"/>
            <w:vMerge/>
            <w:vAlign w:val="center"/>
          </w:tcPr>
          <w:p w:rsidR="00974F5E" w:rsidRPr="00FB66D6" w:rsidRDefault="00974F5E" w:rsidP="008D6B3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974F5E" w:rsidRPr="00FB66D6" w:rsidTr="00832036">
        <w:trPr>
          <w:trHeight w:val="368"/>
        </w:trPr>
        <w:tc>
          <w:tcPr>
            <w:tcW w:w="1140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76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48" w:type="dxa"/>
            <w:noWrap/>
          </w:tcPr>
          <w:p w:rsidR="00974F5E" w:rsidRPr="00B46CD5" w:rsidRDefault="00974F5E" w:rsidP="00B72A73">
            <w:pPr>
              <w:rPr>
                <w:rFonts w:ascii="GHEA Mariam" w:hAnsi="GHEA Mariam"/>
                <w:lang w:eastAsia="en-US"/>
              </w:rPr>
            </w:pPr>
            <w:r w:rsidRPr="00B46CD5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3406" w:type="dxa"/>
            <w:vMerge/>
            <w:vAlign w:val="center"/>
          </w:tcPr>
          <w:p w:rsidR="00974F5E" w:rsidRPr="00FB66D6" w:rsidRDefault="00974F5E" w:rsidP="00FB66D6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</w:tbl>
    <w:p w:rsidR="00974F5E" w:rsidRPr="00FB66D6" w:rsidRDefault="00974F5E" w:rsidP="00FB66D6">
      <w:pPr>
        <w:spacing w:line="360" w:lineRule="auto"/>
        <w:rPr>
          <w:rFonts w:ascii="GHEA Mariam" w:hAnsi="GHEA Mariam"/>
          <w:spacing w:val="-2"/>
          <w:sz w:val="20"/>
          <w:szCs w:val="20"/>
        </w:rPr>
      </w:pPr>
    </w:p>
    <w:p w:rsidR="00974F5E" w:rsidRPr="00FB66D6" w:rsidRDefault="00974F5E" w:rsidP="00FB66D6">
      <w:pPr>
        <w:spacing w:line="360" w:lineRule="auto"/>
        <w:rPr>
          <w:rFonts w:ascii="GHEA Mariam" w:hAnsi="GHEA Mariam"/>
          <w:spacing w:val="-2"/>
        </w:rPr>
      </w:pPr>
    </w:p>
    <w:p w:rsidR="00974F5E" w:rsidRDefault="00974F5E" w:rsidP="002650C1">
      <w:pPr>
        <w:pStyle w:val="mechtex"/>
        <w:ind w:left="3600" w:firstLine="720"/>
        <w:jc w:val="right"/>
        <w:rPr>
          <w:rFonts w:ascii="GHEA Mariam" w:hAnsi="GHEA Mariam"/>
          <w:spacing w:val="-8"/>
          <w:lang w:val="hy-AM"/>
        </w:rPr>
      </w:pPr>
    </w:p>
    <w:p w:rsidR="00974F5E" w:rsidRDefault="00974F5E" w:rsidP="002650C1">
      <w:pPr>
        <w:pStyle w:val="mechtex"/>
        <w:ind w:left="3600" w:firstLine="720"/>
        <w:jc w:val="right"/>
        <w:rPr>
          <w:rFonts w:ascii="GHEA Mariam" w:hAnsi="GHEA Mariam"/>
          <w:spacing w:val="-8"/>
          <w:lang w:val="hy-AM"/>
        </w:rPr>
      </w:pPr>
    </w:p>
    <w:p w:rsidR="00974F5E" w:rsidRDefault="00974F5E" w:rsidP="002650C1">
      <w:pPr>
        <w:pStyle w:val="mechtex"/>
        <w:ind w:left="3600" w:firstLine="720"/>
        <w:jc w:val="right"/>
        <w:rPr>
          <w:rFonts w:ascii="GHEA Mariam" w:hAnsi="GHEA Mariam"/>
          <w:spacing w:val="-8"/>
          <w:lang w:val="hy-AM"/>
        </w:rPr>
      </w:pPr>
    </w:p>
    <w:p w:rsidR="00974F5E" w:rsidRDefault="00974F5E" w:rsidP="002650C1">
      <w:pPr>
        <w:pStyle w:val="mechtex"/>
        <w:ind w:left="3600" w:firstLine="720"/>
        <w:jc w:val="right"/>
        <w:rPr>
          <w:rFonts w:ascii="GHEA Mariam" w:hAnsi="GHEA Mariam"/>
          <w:spacing w:val="-8"/>
          <w:lang w:val="hy-AM"/>
        </w:rPr>
      </w:pPr>
    </w:p>
    <w:p w:rsidR="00974F5E" w:rsidRDefault="00974F5E" w:rsidP="002650C1">
      <w:pPr>
        <w:pStyle w:val="mechtex"/>
        <w:ind w:left="3600" w:firstLine="720"/>
        <w:jc w:val="right"/>
        <w:rPr>
          <w:rFonts w:ascii="GHEA Mariam" w:hAnsi="GHEA Mariam"/>
          <w:spacing w:val="-8"/>
          <w:lang w:val="hy-AM"/>
        </w:rPr>
      </w:pPr>
    </w:p>
    <w:p w:rsidR="00974F5E" w:rsidRDefault="00974F5E" w:rsidP="002650C1">
      <w:pPr>
        <w:pStyle w:val="mechtex"/>
        <w:ind w:left="3600" w:firstLine="720"/>
        <w:jc w:val="righ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  <w:lang w:val="fr-FR"/>
        </w:rPr>
        <w:t xml:space="preserve"> N 3</w:t>
      </w:r>
    </w:p>
    <w:p w:rsidR="00974F5E" w:rsidRDefault="00974F5E" w:rsidP="002650C1">
      <w:pPr>
        <w:pStyle w:val="mechtex"/>
        <w:ind w:left="4320"/>
        <w:jc w:val="right"/>
        <w:rPr>
          <w:rFonts w:ascii="GHEA Mariam" w:hAnsi="GHEA Mariam"/>
          <w:spacing w:val="4"/>
          <w:lang w:val="fr-FR"/>
        </w:rPr>
      </w:pPr>
      <w:r>
        <w:rPr>
          <w:rFonts w:ascii="GHEA Mariam" w:hAnsi="GHEA Mariam"/>
          <w:spacing w:val="4"/>
          <w:lang w:val="fr-FR"/>
        </w:rPr>
        <w:t xml:space="preserve">         </w:t>
      </w:r>
      <w:r>
        <w:rPr>
          <w:rFonts w:ascii="GHEA Mariam" w:hAnsi="GHEA Mariam"/>
          <w:spacing w:val="4"/>
        </w:rPr>
        <w:t>ՀՀ</w:t>
      </w:r>
      <w:r>
        <w:rPr>
          <w:rFonts w:ascii="GHEA Mariam" w:hAnsi="GHEA Mariam"/>
          <w:spacing w:val="4"/>
          <w:lang w:val="fr-FR"/>
        </w:rPr>
        <w:t xml:space="preserve"> </w:t>
      </w:r>
      <w:r>
        <w:rPr>
          <w:rFonts w:ascii="GHEA Mariam" w:hAnsi="GHEA Mariam"/>
          <w:spacing w:val="4"/>
        </w:rPr>
        <w:t>կառավարության</w:t>
      </w:r>
      <w:r w:rsidRPr="00BE519A">
        <w:rPr>
          <w:rFonts w:ascii="GHEA Mariam" w:hAnsi="GHEA Mariam"/>
          <w:spacing w:val="4"/>
          <w:lang w:val="fr-FR"/>
        </w:rPr>
        <w:t xml:space="preserve"> </w:t>
      </w:r>
      <w:r>
        <w:rPr>
          <w:rFonts w:ascii="GHEA Mariam" w:hAnsi="GHEA Mariam"/>
          <w:spacing w:val="4"/>
          <w:lang w:val="fr-FR"/>
        </w:rPr>
        <w:t xml:space="preserve">2016 </w:t>
      </w:r>
      <w:r>
        <w:rPr>
          <w:rFonts w:ascii="GHEA Mariam" w:hAnsi="GHEA Mariam"/>
          <w:spacing w:val="4"/>
        </w:rPr>
        <w:t>թվականի</w:t>
      </w:r>
    </w:p>
    <w:p w:rsidR="00974F5E" w:rsidRDefault="00974F5E" w:rsidP="002650C1">
      <w:pPr>
        <w:jc w:val="right"/>
        <w:rPr>
          <w:rFonts w:ascii="GHEA Mariam" w:hAnsi="GHEA Mariam"/>
          <w:spacing w:val="-2"/>
          <w:lang w:val="fr-FR"/>
        </w:rPr>
      </w:pP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2"/>
          <w:lang w:val="fr-FR"/>
        </w:rPr>
        <w:t xml:space="preserve">                     </w:t>
      </w:r>
      <w:r>
        <w:rPr>
          <w:rFonts w:ascii="GHEA Mariam" w:hAnsi="GHEA Mariam" w:cs="Sylfaen"/>
          <w:spacing w:val="-4"/>
          <w:lang w:val="pt-BR"/>
        </w:rPr>
        <w:t xml:space="preserve">--   </w:t>
      </w:r>
      <w:r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fr-FR"/>
        </w:rPr>
        <w:t xml:space="preserve">       N     -  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fr-FR"/>
        </w:rPr>
        <w:t xml:space="preserve">  </w:t>
      </w:r>
      <w:r>
        <w:rPr>
          <w:rFonts w:ascii="GHEA Mariam" w:hAnsi="GHEA Mariam"/>
          <w:spacing w:val="-2"/>
        </w:rPr>
        <w:t>որոշման</w:t>
      </w:r>
    </w:p>
    <w:p w:rsidR="00974F5E" w:rsidRPr="002650C1" w:rsidRDefault="00974F5E" w:rsidP="002650C1">
      <w:pPr>
        <w:jc w:val="center"/>
        <w:rPr>
          <w:rFonts w:ascii="GHEA Mariam" w:hAnsi="GHEA Mariam"/>
          <w:bCs/>
          <w:caps/>
          <w:lang w:val="fr-FR" w:eastAsia="en-US"/>
        </w:rPr>
      </w:pPr>
      <w:r w:rsidRPr="002650C1">
        <w:rPr>
          <w:rFonts w:ascii="GHEA Mariam" w:hAnsi="GHEA Mariam"/>
          <w:bCs/>
          <w:caps/>
          <w:lang w:eastAsia="en-US"/>
        </w:rPr>
        <w:t>Հայաստանի</w:t>
      </w:r>
      <w:r w:rsidRPr="002650C1">
        <w:rPr>
          <w:rFonts w:ascii="GHEA Mariam" w:hAnsi="GHEA Mariam"/>
          <w:bCs/>
          <w:caps/>
          <w:lang w:val="fr-FR" w:eastAsia="en-US"/>
        </w:rPr>
        <w:t xml:space="preserve"> </w:t>
      </w:r>
      <w:r w:rsidRPr="002650C1">
        <w:rPr>
          <w:rFonts w:ascii="GHEA Mariam" w:hAnsi="GHEA Mariam"/>
          <w:bCs/>
          <w:caps/>
          <w:lang w:eastAsia="en-US"/>
        </w:rPr>
        <w:t>Հանրապետության</w:t>
      </w:r>
      <w:r w:rsidRPr="002650C1">
        <w:rPr>
          <w:rFonts w:ascii="GHEA Mariam" w:hAnsi="GHEA Mariam"/>
          <w:bCs/>
          <w:caps/>
          <w:lang w:val="fr-FR" w:eastAsia="en-US"/>
        </w:rPr>
        <w:t xml:space="preserve"> </w:t>
      </w:r>
      <w:r w:rsidRPr="002650C1">
        <w:rPr>
          <w:rFonts w:ascii="GHEA Mariam" w:hAnsi="GHEA Mariam"/>
          <w:bCs/>
          <w:caps/>
          <w:lang w:eastAsia="en-US"/>
        </w:rPr>
        <w:t>կառավարության</w:t>
      </w:r>
      <w:r w:rsidRPr="002650C1">
        <w:rPr>
          <w:rFonts w:ascii="GHEA Mariam" w:hAnsi="GHEA Mariam"/>
          <w:bCs/>
          <w:caps/>
          <w:lang w:val="fr-FR" w:eastAsia="en-US"/>
        </w:rPr>
        <w:t xml:space="preserve"> 2015 </w:t>
      </w:r>
      <w:r w:rsidRPr="002650C1">
        <w:rPr>
          <w:rFonts w:ascii="GHEA Mariam" w:hAnsi="GHEA Mariam"/>
          <w:bCs/>
          <w:caps/>
          <w:lang w:eastAsia="en-US"/>
        </w:rPr>
        <w:t>թվականի</w:t>
      </w:r>
      <w:r w:rsidRPr="002650C1">
        <w:rPr>
          <w:rFonts w:ascii="GHEA Mariam" w:hAnsi="GHEA Mariam"/>
          <w:bCs/>
          <w:caps/>
          <w:lang w:val="fr-FR" w:eastAsia="en-US"/>
        </w:rPr>
        <w:t xml:space="preserve"> </w:t>
      </w:r>
      <w:r w:rsidRPr="002650C1">
        <w:rPr>
          <w:rFonts w:ascii="GHEA Mariam" w:hAnsi="GHEA Mariam"/>
          <w:bCs/>
          <w:caps/>
          <w:lang w:eastAsia="en-US"/>
        </w:rPr>
        <w:t>դեկտեմբերի</w:t>
      </w:r>
      <w:r w:rsidRPr="002650C1">
        <w:rPr>
          <w:rFonts w:ascii="GHEA Mariam" w:hAnsi="GHEA Mariam"/>
          <w:bCs/>
          <w:caps/>
          <w:lang w:val="fr-FR" w:eastAsia="en-US"/>
        </w:rPr>
        <w:t xml:space="preserve"> 24-</w:t>
      </w:r>
      <w:r w:rsidRPr="002650C1">
        <w:rPr>
          <w:rFonts w:ascii="GHEA Mariam" w:hAnsi="GHEA Mariam"/>
          <w:bCs/>
          <w:caps/>
          <w:lang w:eastAsia="en-US"/>
        </w:rPr>
        <w:t>ի</w:t>
      </w:r>
      <w:r w:rsidRPr="002650C1">
        <w:rPr>
          <w:rFonts w:ascii="GHEA Mariam" w:hAnsi="GHEA Mariam"/>
          <w:bCs/>
          <w:caps/>
          <w:lang w:val="fr-FR" w:eastAsia="en-US"/>
        </w:rPr>
        <w:t xml:space="preserve"> N 1555-</w:t>
      </w:r>
      <w:r w:rsidRPr="002650C1">
        <w:rPr>
          <w:rFonts w:ascii="GHEA Mariam" w:hAnsi="GHEA Mariam"/>
          <w:bCs/>
          <w:caps/>
          <w:lang w:eastAsia="en-US"/>
        </w:rPr>
        <w:t>Ն</w:t>
      </w:r>
      <w:r w:rsidRPr="002650C1">
        <w:rPr>
          <w:rFonts w:ascii="GHEA Mariam" w:hAnsi="GHEA Mariam"/>
          <w:bCs/>
          <w:caps/>
          <w:lang w:val="fr-FR" w:eastAsia="en-US"/>
        </w:rPr>
        <w:t xml:space="preserve"> </w:t>
      </w:r>
      <w:r w:rsidRPr="002650C1">
        <w:rPr>
          <w:rFonts w:ascii="GHEA Mariam" w:hAnsi="GHEA Mariam"/>
          <w:bCs/>
          <w:caps/>
          <w:lang w:eastAsia="en-US"/>
        </w:rPr>
        <w:t>որոշման</w:t>
      </w:r>
      <w:r w:rsidRPr="002650C1">
        <w:rPr>
          <w:rFonts w:ascii="GHEA Mariam" w:hAnsi="GHEA Mariam"/>
          <w:bCs/>
          <w:caps/>
          <w:lang w:val="fr-FR" w:eastAsia="en-US"/>
        </w:rPr>
        <w:t xml:space="preserve"> </w:t>
      </w:r>
    </w:p>
    <w:p w:rsidR="00974F5E" w:rsidRPr="00FB66D6" w:rsidRDefault="00974F5E" w:rsidP="00FA6763">
      <w:pPr>
        <w:jc w:val="center"/>
        <w:rPr>
          <w:rFonts w:ascii="GHEA Mariam" w:hAnsi="GHEA Mariam"/>
          <w:bCs/>
          <w:lang w:val="fr-FR" w:eastAsia="en-US"/>
        </w:rPr>
      </w:pPr>
      <w:r w:rsidRPr="002650C1">
        <w:rPr>
          <w:rFonts w:ascii="GHEA Mariam" w:hAnsi="GHEA Mariam"/>
          <w:bCs/>
          <w:caps/>
          <w:lang w:val="fr-FR" w:eastAsia="en-US"/>
        </w:rPr>
        <w:t xml:space="preserve">N 11 </w:t>
      </w:r>
      <w:r w:rsidRPr="002650C1">
        <w:rPr>
          <w:rFonts w:ascii="GHEA Mariam" w:hAnsi="GHEA Mariam"/>
          <w:bCs/>
          <w:caps/>
          <w:lang w:eastAsia="en-US"/>
        </w:rPr>
        <w:t>հավելվածի</w:t>
      </w:r>
      <w:r w:rsidRPr="002650C1">
        <w:rPr>
          <w:rFonts w:ascii="GHEA Mariam" w:hAnsi="GHEA Mariam"/>
          <w:bCs/>
          <w:caps/>
          <w:lang w:val="fr-FR" w:eastAsia="en-US"/>
        </w:rPr>
        <w:t xml:space="preserve"> N 11.22 </w:t>
      </w:r>
      <w:r w:rsidRPr="002650C1">
        <w:rPr>
          <w:rFonts w:ascii="GHEA Mariam" w:hAnsi="GHEA Mariam"/>
          <w:bCs/>
          <w:caps/>
          <w:lang w:eastAsia="en-US"/>
        </w:rPr>
        <w:t>աղյուսակում</w:t>
      </w:r>
      <w:r w:rsidRPr="002650C1">
        <w:rPr>
          <w:rFonts w:ascii="GHEA Mariam" w:hAnsi="GHEA Mariam"/>
          <w:bCs/>
          <w:caps/>
          <w:lang w:val="fr-FR" w:eastAsia="en-US"/>
        </w:rPr>
        <w:t xml:space="preserve"> </w:t>
      </w:r>
      <w:r w:rsidRPr="002650C1">
        <w:rPr>
          <w:rFonts w:ascii="GHEA Mariam" w:hAnsi="GHEA Mariam"/>
          <w:bCs/>
          <w:caps/>
          <w:lang w:eastAsia="en-US"/>
        </w:rPr>
        <w:t>կատարվող</w:t>
      </w:r>
      <w:r w:rsidRPr="002650C1">
        <w:rPr>
          <w:rFonts w:ascii="GHEA Mariam" w:hAnsi="GHEA Mariam"/>
          <w:bCs/>
          <w:caps/>
          <w:lang w:val="fr-FR" w:eastAsia="en-US"/>
        </w:rPr>
        <w:t xml:space="preserve"> </w:t>
      </w:r>
      <w:r>
        <w:rPr>
          <w:rFonts w:ascii="GHEA Mariam" w:hAnsi="GHEA Mariam" w:cs="Arial"/>
          <w:lang w:eastAsia="en-US"/>
        </w:rPr>
        <w:t>ՓՈՓՈԽՈՒԹՅՈՒՆՆԵՐԸ</w:t>
      </w:r>
    </w:p>
    <w:p w:rsidR="00974F5E" w:rsidRPr="002650C1" w:rsidRDefault="00974F5E" w:rsidP="002650C1">
      <w:pPr>
        <w:rPr>
          <w:rFonts w:ascii="GHEA Grapalat" w:hAnsi="GHEA Grapalat"/>
          <w:lang w:eastAsia="en-US"/>
        </w:rPr>
      </w:pPr>
      <w:r w:rsidRPr="002650C1">
        <w:rPr>
          <w:rFonts w:ascii="Courier New" w:hAnsi="Courier New" w:cs="Courier New"/>
          <w:lang w:val="fr-FR" w:eastAsia="en-US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2650C1">
        <w:rPr>
          <w:rFonts w:ascii="GHEA Mariam" w:hAnsi="GHEA Mariam"/>
          <w:lang w:eastAsia="en-US"/>
        </w:rPr>
        <w:t>(հազ. դրամ)</w:t>
      </w:r>
    </w:p>
    <w:tbl>
      <w:tblPr>
        <w:tblW w:w="14490" w:type="dxa"/>
        <w:tblInd w:w="1188" w:type="dxa"/>
        <w:tblLook w:val="00A0"/>
      </w:tblPr>
      <w:tblGrid>
        <w:gridCol w:w="1500"/>
        <w:gridCol w:w="1303"/>
        <w:gridCol w:w="3767"/>
        <w:gridCol w:w="90"/>
        <w:gridCol w:w="3960"/>
        <w:gridCol w:w="3870"/>
      </w:tblGrid>
      <w:tr w:rsidR="00974F5E" w:rsidRPr="002650C1" w:rsidTr="00832036">
        <w:trPr>
          <w:trHeight w:val="20"/>
        </w:trPr>
        <w:tc>
          <w:tcPr>
            <w:tcW w:w="6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ind w:left="72"/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Չափորոշիչներ</w:t>
            </w:r>
          </w:p>
        </w:tc>
        <w:tc>
          <w:tcPr>
            <w:tcW w:w="78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4F5E" w:rsidRPr="002650C1" w:rsidRDefault="00974F5E" w:rsidP="002650C1">
            <w:pPr>
              <w:jc w:val="center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Ցուցանիշների փոփոխությունը</w:t>
            </w:r>
          </w:p>
          <w:p w:rsidR="00974F5E" w:rsidRPr="002650C1" w:rsidRDefault="00974F5E" w:rsidP="00BA53DC">
            <w:pPr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 xml:space="preserve"> (նվազեցումները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2650C1">
              <w:rPr>
                <w:rFonts w:ascii="GHEA Mariam" w:hAnsi="GHEA Mariam"/>
                <w:lang w:eastAsia="en-US"/>
              </w:rPr>
              <w:t xml:space="preserve">նշված են  փակագծերում) </w:t>
            </w:r>
          </w:p>
        </w:tc>
      </w:tr>
      <w:tr w:rsidR="00974F5E" w:rsidRPr="002650C1" w:rsidTr="00832036">
        <w:trPr>
          <w:trHeight w:val="53"/>
        </w:trPr>
        <w:tc>
          <w:tcPr>
            <w:tcW w:w="6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4F5E" w:rsidRPr="002650C1" w:rsidRDefault="00974F5E" w:rsidP="002650C1">
            <w:pPr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ոչ ֆինանսական ցուցանիշներ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4F5E" w:rsidRPr="002650C1" w:rsidRDefault="00974F5E" w:rsidP="002650C1">
            <w:pPr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ֆինանսական ցուցանիշներ</w:t>
            </w:r>
          </w:p>
        </w:tc>
      </w:tr>
      <w:tr w:rsidR="00974F5E" w:rsidRPr="002650C1" w:rsidTr="00832036">
        <w:trPr>
          <w:trHeight w:val="584"/>
        </w:trPr>
        <w:tc>
          <w:tcPr>
            <w:tcW w:w="6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տարի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974F5E" w:rsidRPr="00832036" w:rsidTr="006D2DB2">
        <w:trPr>
          <w:trHeight w:val="18"/>
        </w:trPr>
        <w:tc>
          <w:tcPr>
            <w:tcW w:w="14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F5E" w:rsidRPr="00832036" w:rsidRDefault="00974F5E" w:rsidP="00832036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832036">
              <w:rPr>
                <w:rFonts w:ascii="GHEA Mariam" w:hAnsi="GHEA Mariam"/>
                <w:b/>
                <w:bCs/>
                <w:lang w:val="hy-AM" w:eastAsia="en-US"/>
              </w:rPr>
              <w:t>ՄԱՍ Բ: Կառավարչական հիմնարկի անմիջական գործունեության արդյունքները</w:t>
            </w:r>
          </w:p>
          <w:p w:rsidR="00974F5E" w:rsidRPr="00832036" w:rsidRDefault="00974F5E" w:rsidP="00331FD4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832036">
              <w:rPr>
                <w:rFonts w:ascii="GHEA Mariam" w:hAnsi="GHEA Mariam"/>
                <w:b/>
                <w:bCs/>
                <w:lang w:val="hy-AM" w:eastAsia="en-US"/>
              </w:rPr>
              <w:t>2. Հանրային սեփականության կառավարման արդյունքների ցուցանիշները</w:t>
            </w:r>
          </w:p>
        </w:tc>
      </w:tr>
      <w:tr w:rsidR="00974F5E" w:rsidRPr="00832036" w:rsidTr="006D2DB2">
        <w:trPr>
          <w:trHeight w:val="63"/>
        </w:trPr>
        <w:tc>
          <w:tcPr>
            <w:tcW w:w="14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E" w:rsidRDefault="00974F5E" w:rsidP="00331FD4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9A1544">
              <w:rPr>
                <w:rFonts w:ascii="GHEA Mariam" w:hAnsi="GHEA Mariam"/>
                <w:b/>
                <w:bCs/>
                <w:lang w:eastAsia="en-US"/>
              </w:rPr>
              <w:t>2.1. Կարողությունների զարգացում</w:t>
            </w:r>
          </w:p>
          <w:p w:rsidR="00974F5E" w:rsidRPr="00832036" w:rsidRDefault="00974F5E" w:rsidP="00331FD4">
            <w:pPr>
              <w:rPr>
                <w:rFonts w:ascii="GHEA Mariam" w:hAnsi="GHEA Mariam"/>
                <w:b/>
                <w:bCs/>
                <w:lang w:val="hy-AM"/>
              </w:rPr>
            </w:pPr>
            <w:r w:rsidRPr="00832036">
              <w:rPr>
                <w:rFonts w:ascii="GHEA Mariam" w:hAnsi="GHEA Mariam"/>
                <w:b/>
                <w:bCs/>
                <w:spacing w:val="-8"/>
                <w:u w:val="single"/>
                <w:lang w:val="hy-AM" w:eastAsia="en-US"/>
              </w:rPr>
              <w:t>2.1.1. Ֆիզիկական կապիտալ. կառավարչական հիմնարկի կողմից ուղղակիորեն օգտագործվող ակտիվներ (ակտիվների ձեռքբերում, կառուցում կամ հիմնանորոգում)</w:t>
            </w:r>
          </w:p>
        </w:tc>
      </w:tr>
      <w:tr w:rsidR="00974F5E" w:rsidRPr="002650C1" w:rsidTr="00832036">
        <w:trPr>
          <w:trHeight w:val="585"/>
        </w:trPr>
        <w:tc>
          <w:tcPr>
            <w:tcW w:w="280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74F5E" w:rsidRPr="002650C1" w:rsidRDefault="00974F5E" w:rsidP="002650C1">
            <w:pPr>
              <w:ind w:left="72"/>
              <w:jc w:val="center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Ծրագրային դասիչը</w:t>
            </w:r>
          </w:p>
          <w:p w:rsidR="00974F5E" w:rsidRPr="002650C1" w:rsidRDefault="00974F5E" w:rsidP="00BA53D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87" w:type="dxa"/>
            <w:gridSpan w:val="4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74F5E" w:rsidRPr="00832036" w:rsidRDefault="00974F5E" w:rsidP="00832036">
            <w:pPr>
              <w:rPr>
                <w:rFonts w:ascii="GHEA Mariam" w:hAnsi="GHEA Mariam"/>
                <w:u w:val="single"/>
                <w:lang w:eastAsia="en-US"/>
              </w:rPr>
            </w:pPr>
            <w:r w:rsidRPr="00832036">
              <w:rPr>
                <w:rFonts w:ascii="GHEA Mariam" w:hAnsi="GHEA Mariam"/>
                <w:u w:val="single"/>
                <w:lang w:eastAsia="en-US"/>
              </w:rPr>
              <w:t xml:space="preserve">Անվանումը </w:t>
            </w:r>
          </w:p>
          <w:p w:rsidR="00974F5E" w:rsidRPr="00832036" w:rsidRDefault="00974F5E" w:rsidP="00832036">
            <w:pPr>
              <w:rPr>
                <w:rFonts w:ascii="GHEA Mariam" w:hAnsi="GHEA Mariam"/>
                <w:lang w:eastAsia="en-US"/>
              </w:rPr>
            </w:pPr>
            <w:r w:rsidRPr="00832036">
              <w:rPr>
                <w:rFonts w:ascii="GHEA Mariam" w:hAnsi="GHEA Mariam"/>
                <w:lang w:eastAsia="en-US"/>
              </w:rPr>
              <w:t>Այլ մեքենաներ և սարքավորումներ</w:t>
            </w:r>
          </w:p>
          <w:p w:rsidR="00974F5E" w:rsidRPr="00832036" w:rsidRDefault="00974F5E" w:rsidP="00832036">
            <w:pPr>
              <w:ind w:left="72"/>
              <w:rPr>
                <w:rFonts w:ascii="GHEA Mariam" w:hAnsi="GHEA Mariam"/>
                <w:lang w:eastAsia="en-US"/>
              </w:rPr>
            </w:pPr>
            <w:r w:rsidRPr="00832036">
              <w:rPr>
                <w:rFonts w:ascii="GHEA Mariam" w:hAnsi="GHEA Mariam"/>
                <w:lang w:eastAsia="en-US"/>
              </w:rPr>
              <w:t>Նկարագրությունը</w:t>
            </w:r>
          </w:p>
          <w:p w:rsidR="00974F5E" w:rsidRPr="002650C1" w:rsidRDefault="00974F5E" w:rsidP="00832036">
            <w:pPr>
              <w:ind w:left="72"/>
              <w:rPr>
                <w:rFonts w:ascii="GHEA Mariam" w:hAnsi="GHEA Mariam"/>
                <w:lang w:eastAsia="en-US"/>
              </w:rPr>
            </w:pPr>
            <w:r w:rsidRPr="00832036">
              <w:rPr>
                <w:rFonts w:ascii="GHEA Mariam" w:hAnsi="GHEA Mariam"/>
                <w:lang w:eastAsia="en-US"/>
              </w:rPr>
              <w:t>Ռենտգենյան սարքավորումների տեխնիկական սպասարկման ծառայություններ</w:t>
            </w:r>
          </w:p>
        </w:tc>
      </w:tr>
      <w:tr w:rsidR="00974F5E" w:rsidRPr="002650C1" w:rsidTr="00832036">
        <w:trPr>
          <w:trHeight w:val="5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E" w:rsidRPr="002650C1" w:rsidRDefault="00974F5E" w:rsidP="002650C1">
            <w:pPr>
              <w:ind w:left="72"/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1023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5E" w:rsidRPr="002650C1" w:rsidRDefault="00974F5E" w:rsidP="00832036">
            <w:pPr>
              <w:ind w:left="72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ԿՀ 05</w:t>
            </w:r>
          </w:p>
        </w:tc>
        <w:tc>
          <w:tcPr>
            <w:tcW w:w="11687" w:type="dxa"/>
            <w:gridSpan w:val="4"/>
            <w:vMerge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</w:p>
        </w:tc>
      </w:tr>
      <w:tr w:rsidR="00974F5E" w:rsidRPr="002650C1" w:rsidTr="00832036">
        <w:trPr>
          <w:trHeight w:val="345"/>
        </w:trPr>
        <w:tc>
          <w:tcPr>
            <w:tcW w:w="280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Քանակական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  <w:r w:rsidRPr="00275FA0">
              <w:rPr>
                <w:rFonts w:ascii="GHEA Mariam" w:hAnsi="GHEA Mariam"/>
                <w:lang w:eastAsia="en-US"/>
              </w:rPr>
              <w:t>Ծառայության քանակը (հատ)</w:t>
            </w:r>
            <w:r w:rsidRPr="00275FA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Pr="002650C1" w:rsidRDefault="00974F5E" w:rsidP="002650C1">
            <w:pPr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74F5E" w:rsidRPr="002650C1" w:rsidTr="00C541A6">
        <w:trPr>
          <w:trHeight w:val="330"/>
        </w:trPr>
        <w:tc>
          <w:tcPr>
            <w:tcW w:w="280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Որակական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Մշակված չէ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F5E" w:rsidRPr="002650C1" w:rsidRDefault="00974F5E" w:rsidP="002650C1">
            <w:pPr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74F5E" w:rsidRPr="002650C1" w:rsidRDefault="00974F5E" w:rsidP="002650C1">
            <w:pPr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74F5E" w:rsidRPr="002650C1" w:rsidTr="00832036">
        <w:trPr>
          <w:trHeight w:val="287"/>
        </w:trPr>
        <w:tc>
          <w:tcPr>
            <w:tcW w:w="2803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Ժամկետայնության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F5E" w:rsidRPr="002650C1" w:rsidRDefault="00974F5E" w:rsidP="002650C1">
            <w:pPr>
              <w:ind w:left="72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Մշակված չէ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974F5E" w:rsidRPr="002650C1" w:rsidRDefault="00974F5E" w:rsidP="002650C1">
            <w:pPr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74F5E" w:rsidRPr="002650C1" w:rsidTr="00C541A6">
        <w:trPr>
          <w:trHeight w:val="935"/>
        </w:trPr>
        <w:tc>
          <w:tcPr>
            <w:tcW w:w="66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74F5E" w:rsidRPr="00C541A6" w:rsidRDefault="00974F5E" w:rsidP="00C541A6">
            <w:pPr>
              <w:ind w:left="72"/>
              <w:rPr>
                <w:rFonts w:ascii="GHEA Mariam" w:hAnsi="GHEA Mariam"/>
                <w:spacing w:val="-8"/>
                <w:lang w:val="hy-AM" w:eastAsia="en-US"/>
              </w:rPr>
            </w:pPr>
            <w:r w:rsidRPr="00832036">
              <w:rPr>
                <w:rFonts w:ascii="GHEA Mariam" w:hAnsi="GHEA Mariam"/>
                <w:spacing w:val="-8"/>
                <w:lang w:eastAsia="en-US"/>
              </w:rPr>
              <w:t>Տվյալ տարվա ՀՀ պետական բյուջեից ակտիվի ձեռքբերման, կառուցման կամ հիմնանորոգման վրա կատարվող ծախսերը (հազ. դրամ</w:t>
            </w:r>
            <w:r>
              <w:rPr>
                <w:rFonts w:ascii="GHEA Mariam" w:hAnsi="GHEA Mariam"/>
                <w:spacing w:val="-8"/>
                <w:lang w:eastAsia="en-US"/>
              </w:rPr>
              <w:t xml:space="preserve">)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4F5E" w:rsidRPr="002650C1" w:rsidRDefault="00974F5E" w:rsidP="002650C1">
            <w:pPr>
              <w:jc w:val="center"/>
              <w:rPr>
                <w:rFonts w:ascii="GHEA Mariam" w:hAnsi="GHEA Mariam"/>
                <w:lang w:eastAsia="en-US"/>
              </w:rPr>
            </w:pPr>
            <w:r w:rsidRPr="002650C1">
              <w:rPr>
                <w:rFonts w:ascii="GHEA Mariam" w:hAnsi="GHEA Mariam"/>
                <w:lang w:eastAsia="en-US"/>
              </w:rPr>
              <w:t>X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4F5E" w:rsidRPr="00C541A6" w:rsidRDefault="00974F5E" w:rsidP="00150D74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C541A6">
              <w:rPr>
                <w:rFonts w:ascii="GHEA Mariam" w:hAnsi="GHEA Mariam"/>
                <w:b/>
                <w:lang w:eastAsia="en-US"/>
              </w:rPr>
              <w:t xml:space="preserve">                  (110,000.0)</w:t>
            </w:r>
          </w:p>
        </w:tc>
      </w:tr>
      <w:tr w:rsidR="00974F5E" w:rsidRPr="002650C1" w:rsidTr="00832036">
        <w:trPr>
          <w:trHeight w:val="360"/>
        </w:trPr>
        <w:tc>
          <w:tcPr>
            <w:tcW w:w="14490" w:type="dxa"/>
            <w:gridSpan w:val="6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974F5E" w:rsidRPr="00C541A6" w:rsidRDefault="00974F5E" w:rsidP="00C541A6">
            <w:pPr>
              <w:rPr>
                <w:rFonts w:ascii="GHEA Mariam" w:hAnsi="GHEA Mariam"/>
                <w:spacing w:val="-8"/>
                <w:lang w:eastAsia="en-US"/>
              </w:rPr>
            </w:pPr>
            <w:r w:rsidRPr="00832036">
              <w:rPr>
                <w:rFonts w:ascii="GHEA Mariam" w:hAnsi="GHEA Mariam"/>
                <w:spacing w:val="-8"/>
                <w:lang w:eastAsia="en-US"/>
              </w:rPr>
              <w:t>Ակտիվի ընդհանուր արժեքը (հազ. դրամ</w:t>
            </w:r>
            <w:r>
              <w:rPr>
                <w:rFonts w:ascii="GHEA Mariam" w:hAnsi="GHEA Mariam"/>
                <w:spacing w:val="-8"/>
                <w:lang w:eastAsia="en-US"/>
              </w:rPr>
              <w:t>)</w:t>
            </w:r>
            <w:r>
              <w:t xml:space="preserve"> </w:t>
            </w:r>
            <w:r>
              <w:rPr>
                <w:rFonts w:ascii="GHEA Mariam" w:hAnsi="GHEA Mariam"/>
                <w:spacing w:val="-8"/>
                <w:lang w:eastAsia="en-US"/>
              </w:rPr>
              <w:t>350000.00</w:t>
            </w:r>
          </w:p>
        </w:tc>
      </w:tr>
      <w:tr w:rsidR="00974F5E" w:rsidRPr="002650C1" w:rsidTr="00832036">
        <w:trPr>
          <w:trHeight w:val="53"/>
        </w:trPr>
        <w:tc>
          <w:tcPr>
            <w:tcW w:w="1449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74F5E" w:rsidRPr="00C541A6" w:rsidRDefault="00974F5E" w:rsidP="00C541A6">
            <w:pPr>
              <w:ind w:left="72"/>
              <w:rPr>
                <w:rFonts w:ascii="GHEA Mariam" w:hAnsi="GHEA Mariam"/>
                <w:lang w:eastAsia="en-US"/>
              </w:rPr>
            </w:pPr>
            <w:r w:rsidRPr="00C541A6">
              <w:rPr>
                <w:rFonts w:ascii="GHEA Mariam" w:hAnsi="GHEA Mariam"/>
                <w:lang w:eastAsia="en-US"/>
              </w:rPr>
              <w:t>Ակտիվն օգտագործող կազմակերպության անվանումը</w:t>
            </w:r>
          </w:p>
          <w:p w:rsidR="00974F5E" w:rsidRPr="002650C1" w:rsidRDefault="00974F5E" w:rsidP="00C541A6">
            <w:pPr>
              <w:ind w:left="72"/>
              <w:rPr>
                <w:rFonts w:ascii="GHEA Mariam" w:hAnsi="GHEA Mariam"/>
                <w:lang w:eastAsia="en-US"/>
              </w:rPr>
            </w:pPr>
            <w:r w:rsidRPr="00C541A6">
              <w:rPr>
                <w:rFonts w:ascii="GHEA Mariam" w:hAnsi="GHEA Mariam"/>
                <w:lang w:eastAsia="en-US"/>
              </w:rPr>
              <w:t>ՀՀ կառավարությանն առընթեր պետական եկամուտների կոմիտե</w:t>
            </w:r>
          </w:p>
        </w:tc>
      </w:tr>
      <w:tr w:rsidR="00974F5E" w:rsidRPr="002650C1" w:rsidTr="00832036">
        <w:trPr>
          <w:trHeight w:val="314"/>
        </w:trPr>
        <w:tc>
          <w:tcPr>
            <w:tcW w:w="1449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74F5E" w:rsidRPr="00C541A6" w:rsidRDefault="00974F5E" w:rsidP="00C541A6">
            <w:pPr>
              <w:ind w:left="72"/>
              <w:rPr>
                <w:rFonts w:ascii="GHEA Mariam" w:hAnsi="GHEA Mariam"/>
                <w:lang w:eastAsia="en-US"/>
              </w:rPr>
            </w:pPr>
            <w:r w:rsidRPr="00C541A6">
              <w:rPr>
                <w:rFonts w:ascii="GHEA Mariam" w:hAnsi="GHEA Mariam"/>
                <w:lang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  <w:p w:rsidR="00974F5E" w:rsidRPr="002650C1" w:rsidRDefault="00974F5E" w:rsidP="00C541A6">
            <w:pPr>
              <w:ind w:left="72"/>
              <w:rPr>
                <w:rFonts w:ascii="GHEA Mariam" w:hAnsi="GHEA Mariam"/>
                <w:lang w:eastAsia="en-US"/>
              </w:rPr>
            </w:pPr>
            <w:r w:rsidRPr="00C541A6">
              <w:rPr>
                <w:rFonts w:ascii="GHEA Mariam" w:hAnsi="GHEA Mariam"/>
                <w:lang w:eastAsia="en-US"/>
              </w:rPr>
              <w:t>1023 Հարկային և մաքսային ծառայություններ</w:t>
            </w:r>
          </w:p>
        </w:tc>
      </w:tr>
      <w:tr w:rsidR="00974F5E" w:rsidRPr="002650C1" w:rsidTr="00832036">
        <w:trPr>
          <w:trHeight w:val="53"/>
        </w:trPr>
        <w:tc>
          <w:tcPr>
            <w:tcW w:w="1449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974F5E" w:rsidRPr="00C541A6" w:rsidRDefault="00974F5E" w:rsidP="00C541A6">
            <w:pPr>
              <w:ind w:left="72"/>
              <w:rPr>
                <w:rFonts w:ascii="GHEA Mariam" w:hAnsi="GHEA Mariam"/>
                <w:lang w:eastAsia="en-US"/>
              </w:rPr>
            </w:pPr>
            <w:r w:rsidRPr="00C541A6">
              <w:rPr>
                <w:rFonts w:ascii="GHEA Mariam" w:hAnsi="GHEA Mariam"/>
                <w:lang w:eastAsia="en-US"/>
              </w:rPr>
              <w:t xml:space="preserve">Վերջնական արդյունքի նկարագրությունը </w:t>
            </w:r>
          </w:p>
          <w:p w:rsidR="00974F5E" w:rsidRPr="002650C1" w:rsidRDefault="00974F5E" w:rsidP="00C541A6">
            <w:pPr>
              <w:ind w:left="72"/>
              <w:rPr>
                <w:rFonts w:ascii="GHEA Mariam" w:hAnsi="GHEA Mariam"/>
                <w:lang w:eastAsia="en-US"/>
              </w:rPr>
            </w:pPr>
            <w:r w:rsidRPr="00C541A6">
              <w:rPr>
                <w:rFonts w:ascii="GHEA Mariam" w:hAnsi="GHEA Mariam"/>
                <w:lang w:eastAsia="en-US"/>
              </w:rPr>
              <w:t>Հարկային և մաքսային վարչարարության արդյունավետության բարձրացում</w:t>
            </w:r>
          </w:p>
        </w:tc>
      </w:tr>
    </w:tbl>
    <w:p w:rsidR="00974F5E" w:rsidRPr="00C541A6" w:rsidRDefault="00974F5E" w:rsidP="00C541A6">
      <w:pPr>
        <w:rPr>
          <w:rFonts w:ascii="Sylfaen" w:hAnsi="Sylfaen" w:cs="Sylfaen"/>
          <w:sz w:val="18"/>
          <w:szCs w:val="18"/>
          <w:lang w:val="hy-AM"/>
        </w:rPr>
        <w:sectPr w:rsidR="00974F5E" w:rsidRPr="00C541A6" w:rsidSect="000D6F48">
          <w:pgSz w:w="16839" w:h="11907" w:orient="landscape" w:code="9"/>
          <w:pgMar w:top="720" w:right="1152" w:bottom="810" w:left="360" w:header="720" w:footer="720" w:gutter="0"/>
          <w:cols w:space="720"/>
          <w:docGrid w:linePitch="360"/>
        </w:sectPr>
      </w:pPr>
      <w:bookmarkStart w:id="0" w:name="_GoBack"/>
      <w:bookmarkEnd w:id="0"/>
    </w:p>
    <w:p w:rsidR="00974F5E" w:rsidRDefault="00974F5E" w:rsidP="00785493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D938B3">
        <w:rPr>
          <w:rFonts w:ascii="GHEA Grapalat" w:hAnsi="GHEA Grapalat"/>
          <w:sz w:val="24"/>
          <w:szCs w:val="24"/>
        </w:rPr>
        <w:t>Տ Ե Ղ Ե Կ Ա Ն Ք</w:t>
      </w:r>
      <w:r>
        <w:rPr>
          <w:rFonts w:ascii="GHEA Grapalat" w:hAnsi="GHEA Grapalat"/>
          <w:sz w:val="24"/>
          <w:szCs w:val="24"/>
        </w:rPr>
        <w:t xml:space="preserve"> - Հ Ի Մ Ն Ա Վ Ո Ր ՈՒ Մ</w:t>
      </w:r>
    </w:p>
    <w:p w:rsidR="00974F5E" w:rsidRDefault="00974F5E" w:rsidP="00785493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974F5E" w:rsidRPr="00D938B3" w:rsidRDefault="00974F5E" w:rsidP="00785493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974F5E" w:rsidRDefault="00974F5E" w:rsidP="00785493">
      <w:pPr>
        <w:spacing w:line="360" w:lineRule="auto"/>
        <w:ind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կառավարությանն առընթեր պետական եկամուտների կոմիտեի կողմից ներկայացված ՀՀ կառավարության որոշման նախագծում առաջարկվող 110.0 մլն դրամ գումարի նվազեցումը պայմանավորված է հետևյալով.</w:t>
      </w:r>
    </w:p>
    <w:p w:rsidR="00974F5E" w:rsidRDefault="00974F5E" w:rsidP="00785493">
      <w:pPr>
        <w:spacing w:line="360" w:lineRule="auto"/>
        <w:ind w:firstLine="810"/>
        <w:jc w:val="both"/>
        <w:rPr>
          <w:rFonts w:ascii="GHEA Grapalat" w:hAnsi="GHEA Grapalat"/>
          <w:bCs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sz w:val="24"/>
          <w:szCs w:val="24"/>
        </w:rPr>
        <w:t xml:space="preserve">2016 թվականին նախատեսված էր Մեղրիի և Բագրատաշենի մաքսակետերում տեղադրված &lt;&lt;Ռապիսկան&gt;&gt; մակնիշի ռենտգեն զննող սարքերի սպասարկման վարձը 350.0 մլն դրամ գումարի չափով, որը ներառվել է ՀՀ ԿԱ ՊԵԿ 2016 թվականի պետ բյուջեի 01 01 02 07 </w:t>
      </w:r>
      <w:r w:rsidRPr="00EC6544">
        <w:rPr>
          <w:rFonts w:ascii="GHEA Grapalat" w:hAnsi="GHEA Grapalat"/>
          <w:sz w:val="24"/>
          <w:szCs w:val="24"/>
        </w:rPr>
        <w:t>&lt;&lt;</w:t>
      </w:r>
      <w:r w:rsidRPr="00EC6544"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Գործադիր իշխանության, պետական կառավարման հանրապետական և տարածքային կառավարման մարմինների </w:t>
      </w:r>
      <w:r w:rsidRPr="00EC6544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կարողությունների զարգացում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>&gt;&gt; ծրագրում:</w:t>
      </w:r>
    </w:p>
    <w:p w:rsidR="00974F5E" w:rsidRDefault="00974F5E" w:rsidP="00785493">
      <w:pPr>
        <w:spacing w:line="360" w:lineRule="auto"/>
        <w:ind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 xml:space="preserve">2016 թվականի մարտ ամսից Բագրատաշենի մաքսակետում տեղադրված  </w:t>
      </w:r>
      <w:r>
        <w:rPr>
          <w:rFonts w:ascii="GHEA Grapalat" w:hAnsi="GHEA Grapalat"/>
          <w:sz w:val="24"/>
          <w:szCs w:val="24"/>
        </w:rPr>
        <w:t>&lt;&lt;Ռապիսկան&gt;&gt; մակնիշի ռենտգեն զննող սարքն ապամոնտաժվել է Գոգովան մաքսակետ տեղափոխելու նպատակով, որի պատճառով 2016 թվականի ընթացքում սարքը չի շահագործվել և սպասարկման վճարը չի օգտագործվել, այսինքն տնտեսվել է:</w:t>
      </w:r>
    </w:p>
    <w:p w:rsidR="00974F5E" w:rsidRPr="00EC6544" w:rsidRDefault="00974F5E" w:rsidP="00785493">
      <w:pPr>
        <w:spacing w:line="360" w:lineRule="auto"/>
        <w:ind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Ելնելով վերոգրյալից, առաջարկում ենք ծրագրով նախատեսված և չծախսված   110.0 մլն դրամը տեղափոխել ՀՀ կառավարության պահուստային ֆոնդ:</w:t>
      </w:r>
    </w:p>
    <w:p w:rsidR="00974F5E" w:rsidRPr="00D938B3" w:rsidRDefault="00974F5E" w:rsidP="00785493">
      <w:pPr>
        <w:jc w:val="center"/>
        <w:rPr>
          <w:rFonts w:ascii="GHEA Grapalat" w:hAnsi="GHEA Grapalat"/>
          <w:sz w:val="24"/>
          <w:szCs w:val="24"/>
        </w:rPr>
      </w:pPr>
    </w:p>
    <w:p w:rsidR="00974F5E" w:rsidRPr="007D2B7C" w:rsidRDefault="00974F5E" w:rsidP="000D6F48">
      <w:pPr>
        <w:rPr>
          <w:lang w:val="fr-FR"/>
        </w:rPr>
      </w:pPr>
    </w:p>
    <w:sectPr w:rsidR="00974F5E" w:rsidRPr="007D2B7C" w:rsidSect="002E6C52">
      <w:pgSz w:w="12240" w:h="15840"/>
      <w:pgMar w:top="899" w:right="81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19A"/>
    <w:rsid w:val="00057FBD"/>
    <w:rsid w:val="00095734"/>
    <w:rsid w:val="000D6F48"/>
    <w:rsid w:val="00150D74"/>
    <w:rsid w:val="00217260"/>
    <w:rsid w:val="00251AE8"/>
    <w:rsid w:val="002650C1"/>
    <w:rsid w:val="00275FA0"/>
    <w:rsid w:val="002A6442"/>
    <w:rsid w:val="002E6C52"/>
    <w:rsid w:val="002F7621"/>
    <w:rsid w:val="00331FD4"/>
    <w:rsid w:val="004948BC"/>
    <w:rsid w:val="00523A3E"/>
    <w:rsid w:val="0066194B"/>
    <w:rsid w:val="006A2E33"/>
    <w:rsid w:val="006B089D"/>
    <w:rsid w:val="006D2DB2"/>
    <w:rsid w:val="0072732E"/>
    <w:rsid w:val="00774CBD"/>
    <w:rsid w:val="00785493"/>
    <w:rsid w:val="007B44BD"/>
    <w:rsid w:val="007D0FCE"/>
    <w:rsid w:val="007D2B7C"/>
    <w:rsid w:val="00832036"/>
    <w:rsid w:val="00897C5C"/>
    <w:rsid w:val="008A5491"/>
    <w:rsid w:val="008D6B3B"/>
    <w:rsid w:val="00910793"/>
    <w:rsid w:val="00974F5E"/>
    <w:rsid w:val="009A1544"/>
    <w:rsid w:val="009B7273"/>
    <w:rsid w:val="00A368CC"/>
    <w:rsid w:val="00A64965"/>
    <w:rsid w:val="00AC32BF"/>
    <w:rsid w:val="00B03AC9"/>
    <w:rsid w:val="00B46CD5"/>
    <w:rsid w:val="00B72A73"/>
    <w:rsid w:val="00BA53DC"/>
    <w:rsid w:val="00BE519A"/>
    <w:rsid w:val="00C541A6"/>
    <w:rsid w:val="00C70BA1"/>
    <w:rsid w:val="00C71823"/>
    <w:rsid w:val="00C822FA"/>
    <w:rsid w:val="00CD0DCD"/>
    <w:rsid w:val="00CD3083"/>
    <w:rsid w:val="00D4752B"/>
    <w:rsid w:val="00D8657F"/>
    <w:rsid w:val="00D938B3"/>
    <w:rsid w:val="00E253AE"/>
    <w:rsid w:val="00EC6544"/>
    <w:rsid w:val="00F1694D"/>
    <w:rsid w:val="00FA6763"/>
    <w:rsid w:val="00FB3A0A"/>
    <w:rsid w:val="00FB66D6"/>
    <w:rsid w:val="00FE5866"/>
    <w:rsid w:val="00FF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9A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uiPriority w:val="99"/>
    <w:rsid w:val="00BE519A"/>
    <w:pPr>
      <w:spacing w:line="480" w:lineRule="auto"/>
      <w:ind w:firstLine="709"/>
      <w:jc w:val="both"/>
    </w:pPr>
    <w:rPr>
      <w:sz w:val="20"/>
      <w:szCs w:val="20"/>
    </w:rPr>
  </w:style>
  <w:style w:type="character" w:customStyle="1" w:styleId="normChar">
    <w:name w:val="norm Char"/>
    <w:link w:val="norm"/>
    <w:uiPriority w:val="99"/>
    <w:locked/>
    <w:rsid w:val="00BE519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E519A"/>
    <w:pPr>
      <w:jc w:val="center"/>
    </w:pPr>
    <w:rPr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BE519A"/>
    <w:rPr>
      <w:rFonts w:ascii="Arial Armenian" w:hAnsi="Arial Armenian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BE519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65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50C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954</Words>
  <Characters>5440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Anahit Arakelyan 202</dc:creator>
  <cp:keywords/>
  <dc:description/>
  <cp:lastModifiedBy>AnahitV</cp:lastModifiedBy>
  <cp:revision>2</cp:revision>
  <cp:lastPrinted>2016-12-23T08:15:00Z</cp:lastPrinted>
  <dcterms:created xsi:type="dcterms:W3CDTF">2016-12-27T13:36:00Z</dcterms:created>
  <dcterms:modified xsi:type="dcterms:W3CDTF">2016-12-27T13:36:00Z</dcterms:modified>
</cp:coreProperties>
</file>