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3B3" w:rsidRPr="00CB700D" w:rsidRDefault="004343B3" w:rsidP="005175B8">
      <w:pPr>
        <w:spacing w:before="240" w:line="360" w:lineRule="auto"/>
        <w:ind w:right="51"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Mariam" w:hAnsi="GHEA Mariam" w:cs="Sylfaen"/>
          <w:sz w:val="24"/>
        </w:rPr>
        <w:tab/>
      </w:r>
    </w:p>
    <w:p w:rsidR="004343B3" w:rsidRPr="00B11F19" w:rsidRDefault="004343B3" w:rsidP="00FA1CC9">
      <w:pPr>
        <w:spacing w:line="360" w:lineRule="auto"/>
        <w:jc w:val="right"/>
        <w:rPr>
          <w:rFonts w:ascii="GHEA Grapalat" w:hAnsi="GHEA Grapalat"/>
          <w:bCs w:val="0"/>
          <w:iCs w:val="0"/>
          <w:sz w:val="24"/>
          <w:lang w:val="hy-AM" w:eastAsia="ru-RU"/>
        </w:rPr>
      </w:pPr>
      <w:r w:rsidRPr="00B11F19">
        <w:rPr>
          <w:rFonts w:ascii="GHEA Grapalat" w:hAnsi="GHEA Grapalat"/>
          <w:bCs w:val="0"/>
          <w:iCs w:val="0"/>
          <w:sz w:val="24"/>
          <w:lang w:val="hy-AM" w:eastAsia="ru-RU"/>
        </w:rPr>
        <w:t>ՆԱԽԱԳԻԾ</w:t>
      </w:r>
    </w:p>
    <w:p w:rsidR="004343B3" w:rsidRPr="00B11F19" w:rsidRDefault="004343B3" w:rsidP="00FA1CC9">
      <w:pPr>
        <w:spacing w:line="360" w:lineRule="auto"/>
        <w:jc w:val="center"/>
        <w:rPr>
          <w:rFonts w:ascii="GHEA Grapalat" w:hAnsi="GHEA Grapalat"/>
          <w:bCs w:val="0"/>
          <w:iCs w:val="0"/>
          <w:sz w:val="24"/>
          <w:lang w:val="hy-AM" w:eastAsia="ru-RU"/>
        </w:rPr>
      </w:pPr>
      <w:r w:rsidRPr="00B11F19">
        <w:rPr>
          <w:rFonts w:ascii="GHEA Grapalat" w:hAnsi="GHEA Grapalat"/>
          <w:bCs w:val="0"/>
          <w:iCs w:val="0"/>
          <w:sz w:val="24"/>
          <w:lang w:val="hy-AM" w:eastAsia="ru-RU"/>
        </w:rPr>
        <w:t>ՀԱՅԱՍՏԱՆԻ ՀԱՆՐԱՊԵՏՈՒԹՅԱՆ</w:t>
      </w:r>
    </w:p>
    <w:p w:rsidR="004343B3" w:rsidRPr="00B11F19" w:rsidRDefault="004343B3" w:rsidP="00FA1CC9">
      <w:pPr>
        <w:spacing w:line="360" w:lineRule="auto"/>
        <w:jc w:val="center"/>
        <w:rPr>
          <w:rFonts w:ascii="GHEA Grapalat" w:hAnsi="GHEA Grapalat"/>
          <w:bCs w:val="0"/>
          <w:iCs w:val="0"/>
          <w:sz w:val="24"/>
          <w:lang w:val="hy-AM" w:eastAsia="ru-RU"/>
        </w:rPr>
      </w:pPr>
      <w:r w:rsidRPr="00B11F19">
        <w:rPr>
          <w:rFonts w:ascii="GHEA Grapalat" w:hAnsi="GHEA Grapalat"/>
          <w:bCs w:val="0"/>
          <w:iCs w:val="0"/>
          <w:sz w:val="24"/>
          <w:lang w:val="hy-AM" w:eastAsia="ru-RU"/>
        </w:rPr>
        <w:t>ՕՐԵՆՔԸ</w:t>
      </w:r>
    </w:p>
    <w:p w:rsidR="004343B3" w:rsidRPr="00B11F19" w:rsidRDefault="004343B3" w:rsidP="00FA1CC9">
      <w:pPr>
        <w:spacing w:line="360" w:lineRule="auto"/>
        <w:jc w:val="center"/>
        <w:rPr>
          <w:rFonts w:ascii="GHEA Grapalat" w:hAnsi="GHEA Grapalat"/>
          <w:bCs w:val="0"/>
          <w:iCs w:val="0"/>
          <w:caps/>
          <w:sz w:val="24"/>
          <w:lang w:val="hy-AM" w:eastAsia="ru-RU"/>
        </w:rPr>
      </w:pPr>
    </w:p>
    <w:p w:rsidR="004343B3" w:rsidRPr="00B11F19" w:rsidRDefault="004343B3" w:rsidP="00FA1CC9">
      <w:pPr>
        <w:spacing w:line="360" w:lineRule="auto"/>
        <w:jc w:val="center"/>
        <w:rPr>
          <w:rFonts w:ascii="GHEA Grapalat" w:hAnsi="GHEA Grapalat"/>
          <w:bCs w:val="0"/>
          <w:iCs w:val="0"/>
          <w:caps/>
          <w:sz w:val="24"/>
          <w:lang w:val="hy-AM" w:eastAsia="ru-RU"/>
        </w:rPr>
      </w:pPr>
      <w:r w:rsidRPr="00B11F19">
        <w:rPr>
          <w:rFonts w:ascii="GHEA Grapalat" w:hAnsi="GHEA Grapalat"/>
          <w:bCs w:val="0"/>
          <w:iCs w:val="0"/>
          <w:caps/>
          <w:sz w:val="24"/>
          <w:lang w:val="hy-AM" w:eastAsia="ru-RU"/>
        </w:rPr>
        <w:t xml:space="preserve">«ԾԽԱԽՈՏԻ ԻՐԱՑՄԱՆ, ՍՊԱՌՄԱՆ ԵՎ ՕԳՏԱԳՈՐԾՄԱՆ ՍԱՀՄԱՆԱՓԱԿՈՒՄՆԵՐԻ ՄԱՍԻՆ» Հայաստանի Հանրապետության օրենքում լրացում </w:t>
      </w:r>
      <w:r w:rsidRPr="00FA1CC9">
        <w:rPr>
          <w:rFonts w:ascii="GHEA Grapalat" w:hAnsi="GHEA Grapalat"/>
          <w:bCs w:val="0"/>
          <w:iCs w:val="0"/>
          <w:caps/>
          <w:sz w:val="24"/>
          <w:lang w:val="hy-AM" w:eastAsia="ru-RU"/>
        </w:rPr>
        <w:t>կատարելու մասին</w:t>
      </w:r>
    </w:p>
    <w:p w:rsidR="004343B3" w:rsidRPr="00FA1CC9" w:rsidRDefault="004343B3" w:rsidP="00FA1CC9">
      <w:pPr>
        <w:spacing w:line="360" w:lineRule="auto"/>
        <w:jc w:val="center"/>
        <w:rPr>
          <w:rFonts w:ascii="GHEA Grapalat" w:hAnsi="GHEA Grapalat"/>
          <w:bCs w:val="0"/>
          <w:iCs w:val="0"/>
          <w:caps/>
          <w:sz w:val="24"/>
          <w:lang w:val="hy-AM" w:eastAsia="ru-RU"/>
        </w:rPr>
      </w:pPr>
    </w:p>
    <w:p w:rsidR="004343B3" w:rsidRPr="00FA1CC9" w:rsidRDefault="004343B3" w:rsidP="00FA1CC9">
      <w:pPr>
        <w:spacing w:line="360" w:lineRule="auto"/>
        <w:jc w:val="both"/>
        <w:rPr>
          <w:rFonts w:ascii="GHEA Grapalat" w:hAnsi="GHEA Grapalat"/>
          <w:bCs w:val="0"/>
          <w:iCs w:val="0"/>
          <w:sz w:val="24"/>
          <w:lang w:val="hy-AM" w:eastAsia="ru-RU"/>
        </w:rPr>
      </w:pPr>
      <w:r w:rsidRPr="00FA1CC9">
        <w:rPr>
          <w:rFonts w:ascii="GHEA Grapalat" w:hAnsi="GHEA Grapalat"/>
          <w:bCs w:val="0"/>
          <w:iCs w:val="0"/>
          <w:caps/>
          <w:sz w:val="24"/>
          <w:lang w:val="hy-AM" w:eastAsia="ru-RU"/>
        </w:rPr>
        <w:tab/>
      </w:r>
      <w:r w:rsidRPr="00FA1CC9">
        <w:rPr>
          <w:rFonts w:ascii="GHEA Grapalat" w:hAnsi="GHEA Grapalat"/>
          <w:b/>
          <w:bCs w:val="0"/>
          <w:iCs w:val="0"/>
          <w:caps/>
          <w:sz w:val="24"/>
          <w:lang w:val="hy-AM" w:eastAsia="ru-RU"/>
        </w:rPr>
        <w:t>Հ</w:t>
      </w:r>
      <w:r w:rsidRPr="00FA1CC9">
        <w:rPr>
          <w:rFonts w:ascii="GHEA Grapalat" w:hAnsi="GHEA Grapalat"/>
          <w:b/>
          <w:bCs w:val="0"/>
          <w:iCs w:val="0"/>
          <w:sz w:val="24"/>
          <w:lang w:val="hy-AM" w:eastAsia="ru-RU"/>
        </w:rPr>
        <w:t xml:space="preserve">ոդված 1. </w:t>
      </w:r>
      <w:r w:rsidRPr="00FA1CC9">
        <w:rPr>
          <w:rFonts w:ascii="GHEA Grapalat" w:hAnsi="GHEA Grapalat"/>
          <w:bCs w:val="0"/>
          <w:iCs w:val="0"/>
          <w:sz w:val="24"/>
          <w:lang w:val="hy-AM" w:eastAsia="ru-RU"/>
        </w:rPr>
        <w:t>«Ծխախոտի իրացման, սպառման և օգտագործման սահմանափակում</w:t>
      </w:r>
      <w:r w:rsidRPr="00FA1CC9">
        <w:rPr>
          <w:rFonts w:ascii="GHEA Grapalat" w:hAnsi="GHEA Grapalat"/>
          <w:bCs w:val="0"/>
          <w:iCs w:val="0"/>
          <w:sz w:val="24"/>
          <w:lang w:val="hy-AM" w:eastAsia="ru-RU"/>
        </w:rPr>
        <w:softHyphen/>
        <w:t>ների մասին» Հայաստանի Հանրապետության 2004 թվականի դեկ</w:t>
      </w:r>
      <w:r w:rsidRPr="00FA1CC9">
        <w:rPr>
          <w:rFonts w:ascii="GHEA Grapalat" w:hAnsi="GHEA Grapalat"/>
          <w:bCs w:val="0"/>
          <w:iCs w:val="0"/>
          <w:sz w:val="24"/>
          <w:lang w:val="hy-AM" w:eastAsia="ru-RU"/>
        </w:rPr>
        <w:softHyphen/>
      </w:r>
      <w:r w:rsidRPr="00FA1CC9">
        <w:rPr>
          <w:rFonts w:ascii="GHEA Grapalat" w:hAnsi="GHEA Grapalat"/>
          <w:bCs w:val="0"/>
          <w:iCs w:val="0"/>
          <w:sz w:val="24"/>
          <w:lang w:val="hy-AM" w:eastAsia="ru-RU"/>
        </w:rPr>
        <w:softHyphen/>
        <w:t>տեմբերի 24-ի ՀՕ-72-Ն օրենքի 8-րդ հոդ</w:t>
      </w:r>
      <w:r w:rsidRPr="00FA1CC9">
        <w:rPr>
          <w:rFonts w:ascii="GHEA Grapalat" w:hAnsi="GHEA Grapalat"/>
          <w:bCs w:val="0"/>
          <w:iCs w:val="0"/>
          <w:sz w:val="24"/>
          <w:lang w:val="hy-AM" w:eastAsia="ru-RU"/>
        </w:rPr>
        <w:softHyphen/>
        <w:t>վածի 1-ին մասը լրացնել</w:t>
      </w:r>
      <w:r w:rsidRPr="004408F8">
        <w:rPr>
          <w:rFonts w:ascii="GHEA Grapalat" w:hAnsi="GHEA Grapalat"/>
          <w:bCs w:val="0"/>
          <w:iCs w:val="0"/>
          <w:sz w:val="24"/>
          <w:lang w:val="hy-AM" w:eastAsia="ru-RU"/>
        </w:rPr>
        <w:t xml:space="preserve"> </w:t>
      </w:r>
      <w:r w:rsidRPr="00FA1CC9">
        <w:rPr>
          <w:rFonts w:ascii="GHEA Grapalat" w:hAnsi="GHEA Grapalat"/>
          <w:bCs w:val="0"/>
          <w:iCs w:val="0"/>
          <w:sz w:val="24"/>
          <w:lang w:val="hy-AM" w:eastAsia="ru-RU"/>
        </w:rPr>
        <w:t>հետևյալ բովանդակությամբ նոր</w:t>
      </w:r>
      <w:r>
        <w:rPr>
          <w:rFonts w:ascii="GHEA Grapalat" w:hAnsi="GHEA Grapalat"/>
          <w:bCs w:val="0"/>
          <w:iCs w:val="0"/>
          <w:sz w:val="24"/>
          <w:lang w:val="hy-AM" w:eastAsia="ru-RU"/>
        </w:rPr>
        <w:t>՝</w:t>
      </w:r>
      <w:r w:rsidRPr="00FA1CC9">
        <w:rPr>
          <w:rFonts w:ascii="GHEA Grapalat" w:hAnsi="GHEA Grapalat"/>
          <w:bCs w:val="0"/>
          <w:iCs w:val="0"/>
          <w:sz w:val="24"/>
          <w:lang w:val="hy-AM" w:eastAsia="ru-RU"/>
        </w:rPr>
        <w:t xml:space="preserve"> 11-րդ և 12-րդ կետերով.</w:t>
      </w:r>
    </w:p>
    <w:p w:rsidR="004343B3" w:rsidRPr="00FA1CC9" w:rsidRDefault="004343B3" w:rsidP="00FA1CC9">
      <w:pPr>
        <w:spacing w:line="360" w:lineRule="auto"/>
        <w:ind w:firstLine="708"/>
        <w:jc w:val="both"/>
        <w:rPr>
          <w:rFonts w:ascii="GHEA Grapalat" w:hAnsi="GHEA Grapalat"/>
          <w:bCs w:val="0"/>
          <w:iCs w:val="0"/>
          <w:sz w:val="24"/>
          <w:lang w:val="hy-AM" w:eastAsia="ru-RU"/>
        </w:rPr>
      </w:pPr>
      <w:r w:rsidRPr="00FA1CC9">
        <w:rPr>
          <w:rFonts w:ascii="GHEA Grapalat" w:hAnsi="GHEA Grapalat"/>
          <w:bCs w:val="0"/>
          <w:iCs w:val="0"/>
          <w:sz w:val="24"/>
          <w:lang w:val="hy-AM" w:eastAsia="ru-RU"/>
        </w:rPr>
        <w:t>11 առանց Հայաստանի Հանրապետության կառավարության սահմանած կարգով մակնշված` առավելագույն մանրածախ գնի.</w:t>
      </w:r>
    </w:p>
    <w:p w:rsidR="004343B3" w:rsidRPr="00FA1CC9" w:rsidRDefault="004343B3" w:rsidP="00FA1CC9">
      <w:pPr>
        <w:spacing w:line="360" w:lineRule="auto"/>
        <w:ind w:firstLine="708"/>
        <w:jc w:val="both"/>
        <w:rPr>
          <w:rFonts w:ascii="GHEA Grapalat" w:hAnsi="GHEA Grapalat"/>
          <w:bCs w:val="0"/>
          <w:iCs w:val="0"/>
          <w:sz w:val="24"/>
          <w:lang w:val="hy-AM" w:eastAsia="ru-RU"/>
        </w:rPr>
      </w:pPr>
      <w:r w:rsidRPr="00FA1CC9">
        <w:rPr>
          <w:rFonts w:ascii="GHEA Grapalat" w:hAnsi="GHEA Grapalat"/>
          <w:bCs w:val="0"/>
          <w:iCs w:val="0"/>
          <w:sz w:val="24"/>
          <w:lang w:val="hy-AM" w:eastAsia="ru-RU"/>
        </w:rPr>
        <w:t>12 Հայաստանի Հանրապետության կառավարության սահմանած կարգով մակ</w:t>
      </w:r>
      <w:r w:rsidRPr="00FA1CC9">
        <w:rPr>
          <w:rFonts w:ascii="GHEA Grapalat" w:hAnsi="GHEA Grapalat"/>
          <w:bCs w:val="0"/>
          <w:iCs w:val="0"/>
          <w:sz w:val="24"/>
          <w:lang w:val="hy-AM" w:eastAsia="ru-RU"/>
        </w:rPr>
        <w:softHyphen/>
        <w:t>նշված` առավելագույն մանրածախ գնից բարձր գնով:»</w:t>
      </w:r>
    </w:p>
    <w:p w:rsidR="004343B3" w:rsidRPr="00FA1CC9" w:rsidRDefault="004343B3" w:rsidP="00BA3A1A">
      <w:pPr>
        <w:spacing w:before="240" w:line="360" w:lineRule="auto"/>
        <w:jc w:val="both"/>
        <w:rPr>
          <w:rFonts w:ascii="GHEA Grapalat" w:hAnsi="GHEA Grapalat"/>
          <w:bCs w:val="0"/>
          <w:iCs w:val="0"/>
          <w:sz w:val="24"/>
          <w:lang w:val="hy-AM" w:eastAsia="ru-RU"/>
        </w:rPr>
      </w:pPr>
      <w:r w:rsidRPr="00FA1CC9">
        <w:rPr>
          <w:rFonts w:ascii="GHEA Grapalat" w:hAnsi="GHEA Grapalat"/>
          <w:bCs w:val="0"/>
          <w:iCs w:val="0"/>
          <w:sz w:val="24"/>
          <w:lang w:val="hy-AM" w:eastAsia="ru-RU"/>
        </w:rPr>
        <w:tab/>
      </w:r>
      <w:r w:rsidRPr="00FA1CC9">
        <w:rPr>
          <w:rFonts w:ascii="GHEA Grapalat" w:hAnsi="GHEA Grapalat"/>
          <w:b/>
          <w:bCs w:val="0"/>
          <w:iCs w:val="0"/>
          <w:sz w:val="24"/>
          <w:lang w:val="hy-AM" w:eastAsia="ru-RU"/>
        </w:rPr>
        <w:t xml:space="preserve">Հոդված 2. </w:t>
      </w:r>
      <w:r w:rsidRPr="00FA1CC9">
        <w:rPr>
          <w:rFonts w:ascii="GHEA Grapalat" w:hAnsi="GHEA Grapalat"/>
          <w:bCs w:val="0"/>
          <w:iCs w:val="0"/>
          <w:sz w:val="24"/>
          <w:lang w:val="hy-AM" w:eastAsia="ru-RU"/>
        </w:rPr>
        <w:t>Սույն օրենքն ուժի մեջ է մտնում 2</w:t>
      </w:r>
      <w:r>
        <w:rPr>
          <w:rFonts w:ascii="GHEA Grapalat" w:hAnsi="GHEA Grapalat"/>
          <w:bCs w:val="0"/>
          <w:iCs w:val="0"/>
          <w:sz w:val="24"/>
          <w:lang w:val="hy-AM" w:eastAsia="ru-RU"/>
        </w:rPr>
        <w:t xml:space="preserve">015 թվականի </w:t>
      </w:r>
      <w:r w:rsidRPr="00BA3A1A">
        <w:rPr>
          <w:rFonts w:ascii="GHEA Grapalat" w:hAnsi="GHEA Grapalat"/>
          <w:bCs w:val="0"/>
          <w:iCs w:val="0"/>
          <w:sz w:val="24"/>
          <w:lang w:val="hy-AM" w:eastAsia="ru-RU"/>
        </w:rPr>
        <w:t>հունվար</w:t>
      </w:r>
      <w:r w:rsidRPr="00FA1CC9">
        <w:rPr>
          <w:rFonts w:ascii="GHEA Grapalat" w:hAnsi="GHEA Grapalat"/>
          <w:bCs w:val="0"/>
          <w:iCs w:val="0"/>
          <w:sz w:val="24"/>
          <w:lang w:val="hy-AM" w:eastAsia="ru-RU"/>
        </w:rPr>
        <w:t>ի 1-ից:</w:t>
      </w:r>
    </w:p>
    <w:p w:rsidR="004343B3" w:rsidRPr="00FA1CC9" w:rsidRDefault="004343B3" w:rsidP="00FA1CC9">
      <w:pPr>
        <w:spacing w:before="240" w:line="360" w:lineRule="auto"/>
        <w:jc w:val="both"/>
        <w:rPr>
          <w:rFonts w:ascii="GHEA Grapalat" w:hAnsi="GHEA Grapalat"/>
          <w:bCs w:val="0"/>
          <w:iCs w:val="0"/>
          <w:sz w:val="24"/>
          <w:lang w:val="hy-AM" w:eastAsia="ru-RU"/>
        </w:rPr>
      </w:pPr>
    </w:p>
    <w:p w:rsidR="004343B3" w:rsidRPr="00FA1CC9" w:rsidRDefault="004343B3" w:rsidP="00FA1CC9">
      <w:pPr>
        <w:spacing w:line="360" w:lineRule="auto"/>
        <w:jc w:val="center"/>
        <w:rPr>
          <w:rFonts w:ascii="GHEA Grapalat" w:hAnsi="GHEA Grapalat"/>
          <w:b/>
          <w:bCs w:val="0"/>
          <w:iCs w:val="0"/>
          <w:sz w:val="24"/>
          <w:lang w:val="hy-AM" w:eastAsia="ru-RU"/>
        </w:rPr>
      </w:pPr>
      <w:r w:rsidRPr="00FA1CC9">
        <w:rPr>
          <w:rFonts w:ascii="GHEA Grapalat" w:hAnsi="GHEA Grapalat"/>
          <w:bCs w:val="0"/>
          <w:iCs w:val="0"/>
          <w:sz w:val="24"/>
          <w:lang w:val="hy-AM" w:eastAsia="ru-RU"/>
        </w:rPr>
        <w:br w:type="page"/>
      </w:r>
      <w:r w:rsidRPr="00FA1CC9">
        <w:rPr>
          <w:rFonts w:ascii="GHEA Grapalat" w:hAnsi="GHEA Grapalat"/>
          <w:b/>
          <w:bCs w:val="0"/>
          <w:iCs w:val="0"/>
          <w:sz w:val="24"/>
          <w:lang w:val="hy-AM" w:eastAsia="ru-RU"/>
        </w:rPr>
        <w:t>Հիմնավորում</w:t>
      </w:r>
    </w:p>
    <w:p w:rsidR="004343B3" w:rsidRPr="00FA1CC9" w:rsidRDefault="004343B3" w:rsidP="00FA1CC9">
      <w:pPr>
        <w:spacing w:line="360" w:lineRule="auto"/>
        <w:jc w:val="center"/>
        <w:rPr>
          <w:rFonts w:ascii="GHEA Grapalat" w:hAnsi="GHEA Grapalat"/>
          <w:bCs w:val="0"/>
          <w:iCs w:val="0"/>
          <w:caps/>
          <w:sz w:val="24"/>
          <w:lang w:val="hy-AM" w:eastAsia="ru-RU"/>
        </w:rPr>
      </w:pPr>
      <w:r w:rsidRPr="00FA1CC9">
        <w:rPr>
          <w:rFonts w:ascii="GHEA Grapalat" w:hAnsi="GHEA Grapalat"/>
          <w:bCs w:val="0"/>
          <w:iCs w:val="0"/>
          <w:sz w:val="24"/>
          <w:lang w:val="hy-AM" w:eastAsia="ru-RU"/>
        </w:rPr>
        <w:t>«Ծխախոտի իրացման, սպառման և օգտագործման սահմանափակումների մասին» Հայաստանի Հանրապետության օրենքում լրացում կատարելու մասին ՀՀ օրենքի</w:t>
      </w:r>
    </w:p>
    <w:p w:rsidR="004343B3" w:rsidRPr="00FA1CC9" w:rsidRDefault="004343B3" w:rsidP="00FA1CC9">
      <w:pPr>
        <w:spacing w:line="360" w:lineRule="auto"/>
        <w:jc w:val="center"/>
        <w:rPr>
          <w:rFonts w:ascii="GHEA Grapalat" w:hAnsi="GHEA Grapalat"/>
          <w:bCs w:val="0"/>
          <w:iCs w:val="0"/>
          <w:sz w:val="24"/>
          <w:lang w:val="hy-AM" w:eastAsia="ru-RU"/>
        </w:rPr>
      </w:pPr>
      <w:r w:rsidRPr="00FA1CC9">
        <w:rPr>
          <w:rFonts w:ascii="GHEA Grapalat" w:hAnsi="GHEA Grapalat"/>
          <w:bCs w:val="0"/>
          <w:iCs w:val="0"/>
          <w:sz w:val="24"/>
          <w:lang w:val="hy-AM" w:eastAsia="ru-RU"/>
        </w:rPr>
        <w:t>նախագծի վերաբերյալ</w:t>
      </w:r>
    </w:p>
    <w:p w:rsidR="004343B3" w:rsidRPr="00FA1CC9" w:rsidRDefault="004343B3" w:rsidP="00FA1CC9">
      <w:pPr>
        <w:spacing w:line="360" w:lineRule="auto"/>
        <w:jc w:val="center"/>
        <w:rPr>
          <w:rFonts w:ascii="GHEA Grapalat" w:hAnsi="GHEA Grapalat"/>
          <w:bCs w:val="0"/>
          <w:iCs w:val="0"/>
          <w:sz w:val="24"/>
          <w:lang w:val="hy-AM" w:eastAsia="ru-RU"/>
        </w:rPr>
      </w:pPr>
    </w:p>
    <w:p w:rsidR="004343B3" w:rsidRPr="000234B7" w:rsidRDefault="004343B3" w:rsidP="000234B7">
      <w:pPr>
        <w:pStyle w:val="ListParagraph"/>
        <w:numPr>
          <w:ilvl w:val="0"/>
          <w:numId w:val="2"/>
        </w:numPr>
        <w:tabs>
          <w:tab w:val="left" w:pos="1080"/>
        </w:tabs>
        <w:spacing w:line="360" w:lineRule="auto"/>
        <w:ind w:left="90" w:firstLine="630"/>
        <w:jc w:val="both"/>
        <w:rPr>
          <w:rFonts w:ascii="GHEA Grapalat" w:hAnsi="GHEA Grapalat"/>
          <w:b/>
          <w:bCs w:val="0"/>
          <w:iCs w:val="0"/>
          <w:sz w:val="24"/>
          <w:lang w:val="hy-AM"/>
        </w:rPr>
      </w:pPr>
      <w:r w:rsidRPr="000234B7">
        <w:rPr>
          <w:rFonts w:ascii="GHEA Grapalat" w:hAnsi="GHEA Grapalat" w:cs="Sylfaen"/>
          <w:b/>
          <w:bCs w:val="0"/>
          <w:iCs w:val="0"/>
          <w:sz w:val="24"/>
          <w:lang w:val="hy-AM"/>
        </w:rPr>
        <w:t xml:space="preserve">Իրավական ակտի անհրաժեշտությունը (նպատակը). </w:t>
      </w:r>
      <w:r w:rsidRPr="000234B7">
        <w:rPr>
          <w:rFonts w:ascii="GHEA Grapalat" w:hAnsi="GHEA Grapalat" w:cs="Sylfaen"/>
          <w:bCs w:val="0"/>
          <w:iCs w:val="0"/>
          <w:sz w:val="24"/>
          <w:lang w:val="hy-AM"/>
        </w:rPr>
        <w:t>Նախագծի ներկա</w:t>
      </w:r>
      <w:r w:rsidRPr="000234B7">
        <w:rPr>
          <w:rFonts w:ascii="GHEA Grapalat" w:hAnsi="GHEA Grapalat" w:cs="Sylfaen"/>
          <w:bCs w:val="0"/>
          <w:iCs w:val="0"/>
          <w:sz w:val="24"/>
          <w:lang w:val="hy-AM"/>
        </w:rPr>
        <w:softHyphen/>
        <w:t>յաց</w:t>
      </w:r>
      <w:r w:rsidRPr="000234B7">
        <w:rPr>
          <w:rFonts w:ascii="GHEA Grapalat" w:hAnsi="GHEA Grapalat" w:cs="Sylfaen"/>
          <w:bCs w:val="0"/>
          <w:iCs w:val="0"/>
          <w:sz w:val="24"/>
          <w:lang w:val="hy-AM"/>
        </w:rPr>
        <w:softHyphen/>
        <w:t>ման նպա</w:t>
      </w:r>
      <w:r w:rsidRPr="000234B7">
        <w:rPr>
          <w:rFonts w:ascii="GHEA Grapalat" w:hAnsi="GHEA Grapalat" w:cs="Sylfaen"/>
          <w:bCs w:val="0"/>
          <w:iCs w:val="0"/>
          <w:sz w:val="24"/>
          <w:lang w:val="hy-AM"/>
        </w:rPr>
        <w:softHyphen/>
      </w:r>
      <w:r w:rsidRPr="000234B7">
        <w:rPr>
          <w:rFonts w:ascii="GHEA Grapalat" w:hAnsi="GHEA Grapalat" w:cs="Sylfaen"/>
          <w:bCs w:val="0"/>
          <w:iCs w:val="0"/>
          <w:sz w:val="24"/>
          <w:lang w:val="hy-AM"/>
        </w:rPr>
        <w:softHyphen/>
        <w:t xml:space="preserve">տակը </w:t>
      </w:r>
      <w:r w:rsidRPr="000234B7">
        <w:rPr>
          <w:rFonts w:ascii="GHEA Grapalat" w:hAnsi="GHEA Grapalat"/>
          <w:bCs w:val="0"/>
          <w:iCs w:val="0"/>
          <w:sz w:val="24"/>
          <w:lang w:val="hy-AM"/>
        </w:rPr>
        <w:t>առանց ՀՀ կառավարության սահմանած կարգով մակնշված` առավելագույն մանրածախ գնի</w:t>
      </w:r>
      <w:r w:rsidRPr="000234B7">
        <w:rPr>
          <w:rFonts w:ascii="GHEA Grapalat" w:hAnsi="GHEA Grapalat" w:cs="Sylfaen"/>
          <w:bCs w:val="0"/>
          <w:iCs w:val="0"/>
          <w:sz w:val="24"/>
          <w:lang w:val="hy-AM"/>
        </w:rPr>
        <w:t xml:space="preserve">, ինչպես նաև </w:t>
      </w:r>
      <w:r w:rsidRPr="000234B7">
        <w:rPr>
          <w:rFonts w:ascii="GHEA Grapalat" w:hAnsi="GHEA Grapalat"/>
          <w:bCs w:val="0"/>
          <w:iCs w:val="0"/>
          <w:sz w:val="24"/>
          <w:lang w:val="hy-AM"/>
        </w:rPr>
        <w:t>ՀՀ կառավարության սահմանած կարգով մակնշված` առա</w:t>
      </w:r>
      <w:r w:rsidRPr="000234B7">
        <w:rPr>
          <w:rFonts w:ascii="GHEA Grapalat" w:hAnsi="GHEA Grapalat"/>
          <w:bCs w:val="0"/>
          <w:iCs w:val="0"/>
          <w:sz w:val="24"/>
          <w:lang w:val="hy-AM"/>
        </w:rPr>
        <w:softHyphen/>
        <w:t xml:space="preserve">վելագույն մանրածախ գնից բարձր գնով </w:t>
      </w:r>
      <w:r w:rsidRPr="000234B7">
        <w:rPr>
          <w:rFonts w:ascii="GHEA Grapalat" w:hAnsi="GHEA Grapalat" w:cs="Sylfaen"/>
          <w:bCs w:val="0"/>
          <w:iCs w:val="0"/>
          <w:sz w:val="24"/>
          <w:lang w:val="hy-AM"/>
        </w:rPr>
        <w:t xml:space="preserve">ծխախոտի արտադրանքի վաճառքն արգելելն է: </w:t>
      </w:r>
    </w:p>
    <w:p w:rsidR="004343B3" w:rsidRPr="00265218" w:rsidRDefault="004343B3" w:rsidP="00265218">
      <w:pPr>
        <w:pStyle w:val="ListParagraph"/>
        <w:numPr>
          <w:ilvl w:val="0"/>
          <w:numId w:val="2"/>
        </w:numPr>
        <w:tabs>
          <w:tab w:val="left" w:pos="1080"/>
        </w:tabs>
        <w:spacing w:line="360" w:lineRule="auto"/>
        <w:ind w:left="90" w:firstLine="630"/>
        <w:jc w:val="both"/>
        <w:rPr>
          <w:rFonts w:ascii="GHEA Grapalat" w:hAnsi="GHEA Grapalat"/>
          <w:b/>
          <w:bCs w:val="0"/>
          <w:iCs w:val="0"/>
          <w:sz w:val="24"/>
          <w:lang w:val="hy-AM"/>
        </w:rPr>
      </w:pPr>
      <w:r w:rsidRPr="000234B7">
        <w:rPr>
          <w:rFonts w:ascii="GHEA Grapalat" w:hAnsi="GHEA Grapalat" w:cs="Sylfaen"/>
          <w:b/>
          <w:bCs w:val="0"/>
          <w:iCs w:val="0"/>
          <w:sz w:val="24"/>
          <w:lang w:val="hy-AM"/>
        </w:rPr>
        <w:t xml:space="preserve">Ընթացիկ իրավիճակը և խնդիրները. </w:t>
      </w:r>
      <w:r w:rsidRPr="000234B7">
        <w:rPr>
          <w:rFonts w:ascii="GHEA Grapalat" w:hAnsi="GHEA Grapalat" w:cs="Sylfaen"/>
          <w:bCs w:val="0"/>
          <w:iCs w:val="0"/>
          <w:sz w:val="24"/>
          <w:lang w:val="hy-AM"/>
        </w:rPr>
        <w:t>Ավելացված արժեքի հարկի մասին ՀՀ օրենքի 8-րդ հոդվածի 11-րդ կետի համաձայն,</w:t>
      </w:r>
      <w:r w:rsidRPr="000234B7">
        <w:rPr>
          <w:rFonts w:ascii="Sylfaen" w:hAnsi="Sylfaen" w:cs="Sylfaen"/>
          <w:bCs w:val="0"/>
          <w:iCs w:val="0"/>
          <w:sz w:val="24"/>
          <w:lang w:val="hy-AM"/>
        </w:rPr>
        <w:t xml:space="preserve"> </w:t>
      </w:r>
      <w:r w:rsidRPr="000234B7">
        <w:rPr>
          <w:rFonts w:ascii="GHEA Grapalat" w:hAnsi="GHEA Grapalat" w:cs="Sylfaen"/>
          <w:bCs w:val="0"/>
          <w:iCs w:val="0"/>
          <w:sz w:val="24"/>
          <w:lang w:val="hy-AM"/>
        </w:rPr>
        <w:t>ծխախոտի արտադրանքի ներմուծման և օտար</w:t>
      </w:r>
      <w:r w:rsidRPr="000234B7">
        <w:rPr>
          <w:rFonts w:ascii="GHEA Grapalat" w:hAnsi="GHEA Grapalat" w:cs="Sylfaen"/>
          <w:bCs w:val="0"/>
          <w:iCs w:val="0"/>
          <w:sz w:val="24"/>
          <w:lang w:val="hy-AM"/>
        </w:rPr>
        <w:softHyphen/>
      </w:r>
      <w:r w:rsidRPr="000234B7">
        <w:rPr>
          <w:rFonts w:ascii="GHEA Grapalat" w:hAnsi="GHEA Grapalat" w:cs="Sylfaen"/>
          <w:bCs w:val="0"/>
          <w:iCs w:val="0"/>
          <w:sz w:val="24"/>
          <w:lang w:val="hy-AM"/>
        </w:rPr>
        <w:softHyphen/>
        <w:t>ման գործարքների հարկվող շրջանառությունը որոշվում է` հիմք ընդունելով ՀՀ կառա</w:t>
      </w:r>
      <w:r w:rsidRPr="000234B7">
        <w:rPr>
          <w:rFonts w:ascii="GHEA Grapalat" w:hAnsi="GHEA Grapalat" w:cs="Sylfaen"/>
          <w:bCs w:val="0"/>
          <w:iCs w:val="0"/>
          <w:sz w:val="24"/>
          <w:lang w:val="hy-AM"/>
        </w:rPr>
        <w:softHyphen/>
        <w:t>վա</w:t>
      </w:r>
      <w:r w:rsidRPr="000234B7">
        <w:rPr>
          <w:rFonts w:ascii="GHEA Grapalat" w:hAnsi="GHEA Grapalat" w:cs="Sylfaen"/>
          <w:bCs w:val="0"/>
          <w:iCs w:val="0"/>
          <w:sz w:val="24"/>
          <w:lang w:val="hy-AM"/>
        </w:rPr>
        <w:softHyphen/>
        <w:t>րության սահմանած կարգով մակնշված` ծխախոտի արտադ</w:t>
      </w:r>
      <w:r w:rsidRPr="000234B7">
        <w:rPr>
          <w:rFonts w:ascii="GHEA Grapalat" w:hAnsi="GHEA Grapalat" w:cs="Sylfaen"/>
          <w:bCs w:val="0"/>
          <w:iCs w:val="0"/>
          <w:sz w:val="24"/>
          <w:lang w:val="hy-AM"/>
        </w:rPr>
        <w:softHyphen/>
        <w:t>րանքի առավելագույն ման</w:t>
      </w:r>
      <w:r w:rsidRPr="000234B7">
        <w:rPr>
          <w:rFonts w:ascii="GHEA Grapalat" w:hAnsi="GHEA Grapalat" w:cs="Sylfaen"/>
          <w:bCs w:val="0"/>
          <w:iCs w:val="0"/>
          <w:sz w:val="24"/>
          <w:lang w:val="hy-AM"/>
        </w:rPr>
        <w:softHyphen/>
        <w:t>րա</w:t>
      </w:r>
      <w:r w:rsidRPr="000234B7">
        <w:rPr>
          <w:rFonts w:ascii="GHEA Grapalat" w:hAnsi="GHEA Grapalat" w:cs="Sylfaen"/>
          <w:bCs w:val="0"/>
          <w:iCs w:val="0"/>
          <w:sz w:val="24"/>
          <w:lang w:val="hy-AM"/>
        </w:rPr>
        <w:softHyphen/>
        <w:t>ծախ գինը` առանց ԱԱՀ-ի:</w:t>
      </w:r>
    </w:p>
    <w:p w:rsidR="004343B3" w:rsidRPr="00265218" w:rsidRDefault="004343B3" w:rsidP="001176C4">
      <w:pPr>
        <w:tabs>
          <w:tab w:val="left" w:pos="720"/>
        </w:tabs>
        <w:spacing w:line="360" w:lineRule="auto"/>
        <w:ind w:left="90"/>
        <w:jc w:val="both"/>
        <w:rPr>
          <w:rFonts w:ascii="GHEA Grapalat" w:hAnsi="GHEA Grapalat"/>
          <w:b/>
          <w:bCs w:val="0"/>
          <w:iCs w:val="0"/>
          <w:sz w:val="24"/>
          <w:lang w:val="hy-AM"/>
        </w:rPr>
      </w:pPr>
      <w:r w:rsidRPr="00A4428E">
        <w:rPr>
          <w:rFonts w:ascii="GHEA Grapalat" w:hAnsi="GHEA Grapalat" w:cs="Sylfaen"/>
          <w:bCs w:val="0"/>
          <w:iCs w:val="0"/>
          <w:sz w:val="24"/>
          <w:lang w:val="hy-AM"/>
        </w:rPr>
        <w:tab/>
      </w:r>
      <w:r w:rsidRPr="00265218">
        <w:rPr>
          <w:rFonts w:ascii="GHEA Grapalat" w:hAnsi="GHEA Grapalat" w:cs="Sylfaen"/>
          <w:bCs w:val="0"/>
          <w:iCs w:val="0"/>
          <w:sz w:val="24"/>
          <w:lang w:val="hy-AM"/>
        </w:rPr>
        <w:t>Խնդիրը կայանում է նրանում, որ առանց ծխա</w:t>
      </w:r>
      <w:r w:rsidRPr="00265218">
        <w:rPr>
          <w:rFonts w:ascii="GHEA Grapalat" w:hAnsi="GHEA Grapalat" w:cs="Sylfaen"/>
          <w:bCs w:val="0"/>
          <w:iCs w:val="0"/>
          <w:sz w:val="24"/>
          <w:lang w:val="hy-AM"/>
        </w:rPr>
        <w:softHyphen/>
        <w:t>խոտի արտադրանքի առավելագույն մանրա</w:t>
      </w:r>
      <w:r w:rsidRPr="001176C4">
        <w:rPr>
          <w:rFonts w:ascii="GHEA Grapalat" w:hAnsi="GHEA Grapalat" w:cs="Sylfaen"/>
          <w:bCs w:val="0"/>
          <w:iCs w:val="0"/>
          <w:sz w:val="24"/>
          <w:lang w:val="hy-AM"/>
        </w:rPr>
        <w:softHyphen/>
      </w:r>
      <w:r w:rsidRPr="00265218">
        <w:rPr>
          <w:rFonts w:ascii="GHEA Grapalat" w:hAnsi="GHEA Grapalat" w:cs="Sylfaen"/>
          <w:bCs w:val="0"/>
          <w:iCs w:val="0"/>
          <w:sz w:val="24"/>
          <w:lang w:val="hy-AM"/>
        </w:rPr>
        <w:t xml:space="preserve">ծախ գնի </w:t>
      </w:r>
      <w:r w:rsidRPr="008A3FC3">
        <w:rPr>
          <w:rFonts w:ascii="GHEA Grapalat" w:hAnsi="GHEA Grapalat" w:cs="Sylfaen"/>
          <w:bCs w:val="0"/>
          <w:iCs w:val="0"/>
          <w:sz w:val="24"/>
          <w:lang w:val="hy-AM"/>
        </w:rPr>
        <w:t xml:space="preserve">մակնշման </w:t>
      </w:r>
      <w:r w:rsidRPr="00265218">
        <w:rPr>
          <w:rFonts w:ascii="GHEA Grapalat" w:hAnsi="GHEA Grapalat" w:cs="Sylfaen"/>
          <w:bCs w:val="0"/>
          <w:iCs w:val="0"/>
          <w:sz w:val="24"/>
          <w:lang w:val="hy-AM"/>
        </w:rPr>
        <w:t>կամ մակնշված առավելագույն մանրած</w:t>
      </w:r>
      <w:r>
        <w:rPr>
          <w:rFonts w:ascii="GHEA Grapalat" w:hAnsi="GHEA Grapalat" w:cs="Sylfaen"/>
          <w:bCs w:val="0"/>
          <w:iCs w:val="0"/>
          <w:sz w:val="24"/>
          <w:lang w:val="hy-AM"/>
        </w:rPr>
        <w:t>ախ գնից բարձր գնով  ծխա</w:t>
      </w:r>
      <w:r>
        <w:rPr>
          <w:rFonts w:ascii="GHEA Grapalat" w:hAnsi="GHEA Grapalat" w:cs="Sylfaen"/>
          <w:bCs w:val="0"/>
          <w:iCs w:val="0"/>
          <w:sz w:val="24"/>
          <w:lang w:val="hy-AM"/>
        </w:rPr>
        <w:softHyphen/>
        <w:t>խո</w:t>
      </w:r>
      <w:r>
        <w:rPr>
          <w:rFonts w:ascii="GHEA Grapalat" w:hAnsi="GHEA Grapalat" w:cs="Sylfaen"/>
          <w:bCs w:val="0"/>
          <w:iCs w:val="0"/>
          <w:sz w:val="24"/>
          <w:lang w:val="hy-AM"/>
        </w:rPr>
        <w:softHyphen/>
        <w:t>տի արտա</w:t>
      </w:r>
      <w:r>
        <w:rPr>
          <w:rFonts w:ascii="GHEA Grapalat" w:hAnsi="GHEA Grapalat" w:cs="Sylfaen"/>
          <w:bCs w:val="0"/>
          <w:iCs w:val="0"/>
          <w:sz w:val="24"/>
          <w:lang w:val="hy-AM"/>
        </w:rPr>
        <w:softHyphen/>
        <w:t>դ</w:t>
      </w:r>
      <w:r>
        <w:rPr>
          <w:rFonts w:ascii="GHEA Grapalat" w:hAnsi="GHEA Grapalat" w:cs="Sylfaen"/>
          <w:bCs w:val="0"/>
          <w:iCs w:val="0"/>
          <w:sz w:val="24"/>
          <w:lang w:val="hy-AM"/>
        </w:rPr>
        <w:softHyphen/>
        <w:t>րա</w:t>
      </w:r>
      <w:r w:rsidRPr="008A3FC3">
        <w:rPr>
          <w:rFonts w:ascii="GHEA Grapalat" w:hAnsi="GHEA Grapalat" w:cs="Sylfaen"/>
          <w:bCs w:val="0"/>
          <w:iCs w:val="0"/>
          <w:sz w:val="24"/>
          <w:lang w:val="hy-AM"/>
        </w:rPr>
        <w:t>նք</w:t>
      </w:r>
      <w:r w:rsidRPr="00265218">
        <w:rPr>
          <w:rFonts w:ascii="GHEA Grapalat" w:hAnsi="GHEA Grapalat" w:cs="Sylfaen"/>
          <w:bCs w:val="0"/>
          <w:iCs w:val="0"/>
          <w:sz w:val="24"/>
          <w:lang w:val="hy-AM"/>
        </w:rPr>
        <w:t>ի վաճառքի արգելք որևէ իրավական ակտով սահմանված չէ:</w:t>
      </w:r>
    </w:p>
    <w:p w:rsidR="004343B3" w:rsidRPr="00265218" w:rsidRDefault="004343B3" w:rsidP="00265218">
      <w:pPr>
        <w:pStyle w:val="ListParagraph"/>
        <w:numPr>
          <w:ilvl w:val="0"/>
          <w:numId w:val="2"/>
        </w:numPr>
        <w:tabs>
          <w:tab w:val="left" w:pos="1080"/>
        </w:tabs>
        <w:spacing w:line="360" w:lineRule="auto"/>
        <w:ind w:left="90" w:firstLine="630"/>
        <w:jc w:val="both"/>
        <w:rPr>
          <w:rFonts w:ascii="GHEA Grapalat" w:hAnsi="GHEA Grapalat"/>
          <w:b/>
          <w:bCs w:val="0"/>
          <w:iCs w:val="0"/>
          <w:sz w:val="24"/>
          <w:lang w:val="hy-AM"/>
        </w:rPr>
      </w:pPr>
      <w:r w:rsidRPr="00FA1CC9">
        <w:rPr>
          <w:rFonts w:ascii="GHEA Grapalat" w:hAnsi="GHEA Grapalat"/>
          <w:b/>
          <w:bCs w:val="0"/>
          <w:iCs w:val="0"/>
          <w:sz w:val="24"/>
          <w:lang w:val="hy-AM"/>
        </w:rPr>
        <w:t>Տվյալ բնագավառում իրականացվող քաղաքականությունը.</w:t>
      </w:r>
      <w:r w:rsidRPr="00FA1CC9">
        <w:rPr>
          <w:rFonts w:ascii="GHEA Grapalat" w:hAnsi="GHEA Grapalat"/>
          <w:bCs w:val="0"/>
          <w:iCs w:val="0"/>
          <w:sz w:val="24"/>
          <w:lang w:val="hy-AM"/>
        </w:rPr>
        <w:t xml:space="preserve"> Հայաստանի Հան</w:t>
      </w:r>
      <w:r w:rsidRPr="00FA1CC9">
        <w:rPr>
          <w:rFonts w:ascii="GHEA Grapalat" w:hAnsi="GHEA Grapalat"/>
          <w:bCs w:val="0"/>
          <w:iCs w:val="0"/>
          <w:sz w:val="24"/>
          <w:lang w:val="hy-AM"/>
        </w:rPr>
        <w:softHyphen/>
        <w:t>րա</w:t>
      </w:r>
      <w:r w:rsidRPr="00FA1CC9">
        <w:rPr>
          <w:rFonts w:ascii="GHEA Grapalat" w:hAnsi="GHEA Grapalat"/>
          <w:bCs w:val="0"/>
          <w:iCs w:val="0"/>
          <w:sz w:val="24"/>
          <w:lang w:val="hy-AM"/>
        </w:rPr>
        <w:softHyphen/>
      </w:r>
      <w:r w:rsidRPr="00FA1CC9">
        <w:rPr>
          <w:rFonts w:ascii="GHEA Grapalat" w:hAnsi="GHEA Grapalat"/>
          <w:bCs w:val="0"/>
          <w:iCs w:val="0"/>
          <w:sz w:val="24"/>
          <w:lang w:val="hy-AM"/>
        </w:rPr>
        <w:softHyphen/>
      </w:r>
      <w:r w:rsidRPr="00FA1CC9">
        <w:rPr>
          <w:rFonts w:ascii="GHEA Grapalat" w:hAnsi="GHEA Grapalat"/>
          <w:bCs w:val="0"/>
          <w:iCs w:val="0"/>
          <w:sz w:val="24"/>
          <w:lang w:val="hy-AM"/>
        </w:rPr>
        <w:softHyphen/>
        <w:t>պետության կառավարության կողմից տվյալ բնագավառում իրականացվող քաղա</w:t>
      </w:r>
      <w:r w:rsidRPr="00FA1CC9">
        <w:rPr>
          <w:rFonts w:ascii="GHEA Grapalat" w:hAnsi="GHEA Grapalat"/>
          <w:bCs w:val="0"/>
          <w:iCs w:val="0"/>
          <w:sz w:val="24"/>
          <w:lang w:val="hy-AM"/>
        </w:rPr>
        <w:softHyphen/>
        <w:t>քա</w:t>
      </w:r>
      <w:r w:rsidRPr="00FA1CC9">
        <w:rPr>
          <w:rFonts w:ascii="GHEA Grapalat" w:hAnsi="GHEA Grapalat"/>
          <w:bCs w:val="0"/>
          <w:iCs w:val="0"/>
          <w:sz w:val="24"/>
          <w:lang w:val="hy-AM"/>
        </w:rPr>
        <w:softHyphen/>
      </w:r>
      <w:r w:rsidRPr="00FA1CC9">
        <w:rPr>
          <w:rFonts w:ascii="GHEA Grapalat" w:hAnsi="GHEA Grapalat"/>
          <w:bCs w:val="0"/>
          <w:iCs w:val="0"/>
          <w:sz w:val="24"/>
          <w:lang w:val="hy-AM"/>
        </w:rPr>
        <w:softHyphen/>
        <w:t>կա</w:t>
      </w:r>
      <w:r w:rsidRPr="00FA1CC9">
        <w:rPr>
          <w:rFonts w:ascii="GHEA Grapalat" w:hAnsi="GHEA Grapalat"/>
          <w:bCs w:val="0"/>
          <w:iCs w:val="0"/>
          <w:sz w:val="24"/>
          <w:lang w:val="hy-AM"/>
        </w:rPr>
        <w:softHyphen/>
        <w:t>նու</w:t>
      </w:r>
      <w:r w:rsidRPr="00FA1CC9">
        <w:rPr>
          <w:rFonts w:ascii="GHEA Grapalat" w:hAnsi="GHEA Grapalat"/>
          <w:bCs w:val="0"/>
          <w:iCs w:val="0"/>
          <w:sz w:val="24"/>
          <w:lang w:val="hy-AM"/>
        </w:rPr>
        <w:softHyphen/>
        <w:t xml:space="preserve">թյունն ուղղված է </w:t>
      </w:r>
      <w:r w:rsidRPr="00FA1CC9">
        <w:rPr>
          <w:rFonts w:ascii="GHEA Grapalat" w:hAnsi="GHEA Grapalat" w:cs="Sylfaen"/>
          <w:bCs w:val="0"/>
          <w:iCs w:val="0"/>
          <w:sz w:val="24"/>
          <w:lang w:val="hy-AM"/>
        </w:rPr>
        <w:t>հարկումից խուսափելու ռիսկերի նվազեցմանը:</w:t>
      </w:r>
    </w:p>
    <w:p w:rsidR="004343B3" w:rsidRPr="00265218" w:rsidRDefault="004343B3" w:rsidP="00265218">
      <w:pPr>
        <w:pStyle w:val="ListParagraph"/>
        <w:numPr>
          <w:ilvl w:val="0"/>
          <w:numId w:val="2"/>
        </w:numPr>
        <w:tabs>
          <w:tab w:val="left" w:pos="1080"/>
        </w:tabs>
        <w:spacing w:line="360" w:lineRule="auto"/>
        <w:ind w:left="90" w:firstLine="630"/>
        <w:jc w:val="both"/>
        <w:rPr>
          <w:rFonts w:ascii="GHEA Grapalat" w:hAnsi="GHEA Grapalat"/>
          <w:b/>
          <w:bCs w:val="0"/>
          <w:iCs w:val="0"/>
          <w:sz w:val="24"/>
          <w:lang w:val="hy-AM"/>
        </w:rPr>
      </w:pPr>
      <w:r w:rsidRPr="00265218">
        <w:rPr>
          <w:rFonts w:ascii="GHEA Grapalat" w:hAnsi="GHEA Grapalat"/>
          <w:b/>
          <w:bCs w:val="0"/>
          <w:iCs w:val="0"/>
          <w:sz w:val="24"/>
          <w:lang w:val="hy-AM"/>
        </w:rPr>
        <w:t xml:space="preserve">Նախագծի մշակման գործընթացում ներգրավված ինստիտուտները և անձինք. </w:t>
      </w:r>
      <w:r w:rsidRPr="00265218">
        <w:rPr>
          <w:rFonts w:ascii="GHEA Grapalat" w:hAnsi="GHEA Grapalat"/>
          <w:bCs w:val="0"/>
          <w:iCs w:val="0"/>
          <w:sz w:val="24"/>
          <w:lang w:val="hy-AM"/>
        </w:rPr>
        <w:t>Նախագի</w:t>
      </w:r>
      <w:r w:rsidRPr="00265218">
        <w:rPr>
          <w:rFonts w:ascii="GHEA Grapalat" w:hAnsi="GHEA Grapalat"/>
          <w:bCs w:val="0"/>
          <w:iCs w:val="0"/>
          <w:sz w:val="24"/>
          <w:lang w:val="hy-AM"/>
        </w:rPr>
        <w:softHyphen/>
        <w:t>ծը մշակվել է ՀՀ ֆինանսների նախա</w:t>
      </w:r>
      <w:r w:rsidRPr="00265218">
        <w:rPr>
          <w:rFonts w:ascii="GHEA Grapalat" w:hAnsi="GHEA Grapalat"/>
          <w:bCs w:val="0"/>
          <w:iCs w:val="0"/>
          <w:sz w:val="24"/>
          <w:lang w:val="hy-AM"/>
        </w:rPr>
        <w:softHyphen/>
        <w:t>րա</w:t>
      </w:r>
      <w:r w:rsidRPr="00265218">
        <w:rPr>
          <w:rFonts w:ascii="GHEA Grapalat" w:hAnsi="GHEA Grapalat"/>
          <w:bCs w:val="0"/>
          <w:iCs w:val="0"/>
          <w:sz w:val="24"/>
          <w:lang w:val="hy-AM"/>
        </w:rPr>
        <w:softHyphen/>
        <w:t>րու</w:t>
      </w:r>
      <w:r w:rsidRPr="00265218">
        <w:rPr>
          <w:rFonts w:ascii="GHEA Grapalat" w:hAnsi="GHEA Grapalat"/>
          <w:bCs w:val="0"/>
          <w:iCs w:val="0"/>
          <w:sz w:val="24"/>
          <w:lang w:val="hy-AM"/>
        </w:rPr>
        <w:softHyphen/>
        <w:t>թյան կող</w:t>
      </w:r>
      <w:r w:rsidRPr="00265218">
        <w:rPr>
          <w:rFonts w:ascii="GHEA Grapalat" w:hAnsi="GHEA Grapalat"/>
          <w:bCs w:val="0"/>
          <w:iCs w:val="0"/>
          <w:sz w:val="24"/>
          <w:lang w:val="hy-AM"/>
        </w:rPr>
        <w:softHyphen/>
      </w:r>
      <w:r w:rsidRPr="00265218">
        <w:rPr>
          <w:rFonts w:ascii="GHEA Grapalat" w:hAnsi="GHEA Grapalat"/>
          <w:bCs w:val="0"/>
          <w:iCs w:val="0"/>
          <w:sz w:val="24"/>
          <w:lang w:val="hy-AM"/>
        </w:rPr>
        <w:softHyphen/>
        <w:t>մից:</w:t>
      </w:r>
    </w:p>
    <w:p w:rsidR="004343B3" w:rsidRPr="00265218" w:rsidRDefault="004343B3" w:rsidP="00265218">
      <w:pPr>
        <w:pStyle w:val="ListParagraph"/>
        <w:numPr>
          <w:ilvl w:val="0"/>
          <w:numId w:val="2"/>
        </w:numPr>
        <w:tabs>
          <w:tab w:val="left" w:pos="1080"/>
        </w:tabs>
        <w:spacing w:line="360" w:lineRule="auto"/>
        <w:ind w:left="90" w:firstLine="630"/>
        <w:jc w:val="both"/>
        <w:rPr>
          <w:rFonts w:ascii="GHEA Grapalat" w:hAnsi="GHEA Grapalat"/>
          <w:b/>
          <w:bCs w:val="0"/>
          <w:iCs w:val="0"/>
          <w:sz w:val="24"/>
          <w:lang w:val="hy-AM"/>
        </w:rPr>
      </w:pPr>
      <w:r w:rsidRPr="00265218">
        <w:rPr>
          <w:rFonts w:ascii="GHEA Grapalat" w:hAnsi="GHEA Grapalat"/>
          <w:b/>
          <w:bCs w:val="0"/>
          <w:iCs w:val="0"/>
          <w:sz w:val="24"/>
          <w:lang w:val="hy-AM"/>
        </w:rPr>
        <w:t>Ակնկալվող արդյունքը.</w:t>
      </w:r>
      <w:r w:rsidRPr="00265218">
        <w:rPr>
          <w:rFonts w:ascii="GHEA Grapalat" w:hAnsi="GHEA Grapalat"/>
          <w:bCs w:val="0"/>
          <w:iCs w:val="0"/>
          <w:sz w:val="24"/>
          <w:lang w:val="hy-AM"/>
        </w:rPr>
        <w:t>Նախագծի ընդունման արդյունքում ակնկալվում է արգելել  ծխախոտի արտադրանքի վաճառքը` առանց ՀՀ կառավարության սահմանած կարգով մակնշված` ծխախոտի արտադրանքի առավելագույն մանրածախ գնի կամ ՀՀ կառա</w:t>
      </w:r>
      <w:r w:rsidRPr="00265218">
        <w:rPr>
          <w:rFonts w:ascii="GHEA Grapalat" w:hAnsi="GHEA Grapalat"/>
          <w:bCs w:val="0"/>
          <w:iCs w:val="0"/>
          <w:sz w:val="24"/>
          <w:lang w:val="hy-AM"/>
        </w:rPr>
        <w:softHyphen/>
        <w:t>վա</w:t>
      </w:r>
      <w:r w:rsidRPr="00265218">
        <w:rPr>
          <w:rFonts w:ascii="GHEA Grapalat" w:hAnsi="GHEA Grapalat"/>
          <w:bCs w:val="0"/>
          <w:iCs w:val="0"/>
          <w:sz w:val="24"/>
          <w:lang w:val="hy-AM"/>
        </w:rPr>
        <w:softHyphen/>
        <w:t>րու</w:t>
      </w:r>
      <w:r w:rsidRPr="00265218">
        <w:rPr>
          <w:rFonts w:ascii="GHEA Grapalat" w:hAnsi="GHEA Grapalat"/>
          <w:bCs w:val="0"/>
          <w:iCs w:val="0"/>
          <w:sz w:val="24"/>
          <w:lang w:val="hy-AM"/>
        </w:rPr>
        <w:softHyphen/>
        <w:t>թյան սահմանած կարգով մակնշված` ծխախոտի արտադրանքի առավելագույն մանրածախ գնից բարձր գնով:</w:t>
      </w:r>
    </w:p>
    <w:p w:rsidR="004343B3" w:rsidRPr="00FA1CC9" w:rsidRDefault="004343B3" w:rsidP="00FA1CC9">
      <w:pPr>
        <w:spacing w:after="120" w:line="360" w:lineRule="auto"/>
        <w:jc w:val="center"/>
        <w:rPr>
          <w:rFonts w:ascii="GHEA Grapalat" w:hAnsi="GHEA Grapalat"/>
          <w:b/>
          <w:iCs w:val="0"/>
          <w:sz w:val="24"/>
          <w:lang w:val="hy-AM"/>
        </w:rPr>
      </w:pPr>
      <w:r w:rsidRPr="00FA1CC9">
        <w:rPr>
          <w:rFonts w:ascii="GHEA Grapalat" w:hAnsi="GHEA Grapalat"/>
          <w:b/>
          <w:bCs w:val="0"/>
          <w:iCs w:val="0"/>
          <w:sz w:val="24"/>
          <w:lang w:val="hy-AM"/>
        </w:rPr>
        <w:br w:type="page"/>
      </w:r>
      <w:r w:rsidRPr="00FA1CC9">
        <w:rPr>
          <w:rFonts w:ascii="GHEA Grapalat" w:hAnsi="GHEA Grapalat" w:cs="Sylfaen"/>
          <w:b/>
          <w:bCs w:val="0"/>
          <w:iCs w:val="0"/>
          <w:sz w:val="24"/>
          <w:lang w:val="hy-AM"/>
        </w:rPr>
        <w:t>Տեղեկանք</w:t>
      </w:r>
    </w:p>
    <w:p w:rsidR="004343B3" w:rsidRPr="00FA1CC9" w:rsidRDefault="004343B3" w:rsidP="007D5D67">
      <w:pPr>
        <w:spacing w:line="360" w:lineRule="auto"/>
        <w:jc w:val="center"/>
        <w:rPr>
          <w:rFonts w:ascii="GHEA Grapalat" w:hAnsi="GHEA Grapalat"/>
          <w:bCs w:val="0"/>
          <w:iCs w:val="0"/>
          <w:caps/>
          <w:sz w:val="24"/>
          <w:lang w:val="hy-AM" w:eastAsia="ru-RU"/>
        </w:rPr>
      </w:pPr>
      <w:r w:rsidRPr="00FA1CC9">
        <w:rPr>
          <w:rFonts w:ascii="GHEA Grapalat" w:hAnsi="GHEA Grapalat"/>
          <w:bCs w:val="0"/>
          <w:iCs w:val="0"/>
          <w:sz w:val="24"/>
          <w:lang w:val="hy-AM" w:eastAsia="ru-RU"/>
        </w:rPr>
        <w:t xml:space="preserve">«Ծխախոտի իրացման, սպառման և օգտագործման սահմանափակումների մասին» Հայաստանի Հանրապետության օրենքում լրացում կատարելու մասին ՀՀ օրենքի նախագծի </w:t>
      </w:r>
      <w:r w:rsidRPr="00FA1CC9">
        <w:rPr>
          <w:rFonts w:ascii="GHEA Grapalat" w:hAnsi="GHEA Grapalat" w:cs="Sylfaen"/>
          <w:bCs w:val="0"/>
          <w:iCs w:val="0"/>
          <w:sz w:val="24"/>
          <w:lang w:val="hy-AM" w:eastAsia="ru-RU"/>
        </w:rPr>
        <w:t>ընդունման</w:t>
      </w:r>
      <w:r w:rsidRPr="00FA1CC9">
        <w:rPr>
          <w:rFonts w:ascii="GHEA Grapalat" w:hAnsi="GHEA Grapalat"/>
          <w:bCs w:val="0"/>
          <w:iCs w:val="0"/>
          <w:sz w:val="24"/>
          <w:lang w:val="hy-AM" w:eastAsia="ru-RU"/>
        </w:rPr>
        <w:t xml:space="preserve"> </w:t>
      </w:r>
      <w:r w:rsidRPr="00FA1CC9">
        <w:rPr>
          <w:rFonts w:ascii="GHEA Grapalat" w:hAnsi="GHEA Grapalat" w:cs="Sylfaen"/>
          <w:bCs w:val="0"/>
          <w:iCs w:val="0"/>
          <w:sz w:val="24"/>
          <w:lang w:val="hy-AM" w:eastAsia="ru-RU"/>
        </w:rPr>
        <w:t>առնչությամբ</w:t>
      </w:r>
      <w:r w:rsidRPr="00FA1CC9">
        <w:rPr>
          <w:rFonts w:ascii="GHEA Grapalat" w:hAnsi="GHEA Grapalat"/>
          <w:bCs w:val="0"/>
          <w:iCs w:val="0"/>
          <w:sz w:val="24"/>
          <w:lang w:val="hy-AM" w:eastAsia="ru-RU"/>
        </w:rPr>
        <w:t xml:space="preserve"> </w:t>
      </w:r>
      <w:r w:rsidRPr="00FA1CC9">
        <w:rPr>
          <w:rFonts w:ascii="GHEA Grapalat" w:hAnsi="GHEA Grapalat" w:cs="Sylfaen"/>
          <w:bCs w:val="0"/>
          <w:iCs w:val="0"/>
          <w:sz w:val="24"/>
          <w:lang w:val="hy-AM" w:eastAsia="ru-RU"/>
        </w:rPr>
        <w:t>այլ</w:t>
      </w:r>
      <w:r w:rsidRPr="00FA1CC9">
        <w:rPr>
          <w:rFonts w:ascii="GHEA Grapalat" w:hAnsi="GHEA Grapalat"/>
          <w:bCs w:val="0"/>
          <w:iCs w:val="0"/>
          <w:sz w:val="24"/>
          <w:lang w:val="hy-AM" w:eastAsia="ru-RU"/>
        </w:rPr>
        <w:t xml:space="preserve"> </w:t>
      </w:r>
      <w:r w:rsidRPr="00FA1CC9">
        <w:rPr>
          <w:rFonts w:ascii="GHEA Grapalat" w:hAnsi="GHEA Grapalat" w:cs="Sylfaen"/>
          <w:bCs w:val="0"/>
          <w:iCs w:val="0"/>
          <w:sz w:val="24"/>
          <w:lang w:val="hy-AM" w:eastAsia="ru-RU"/>
        </w:rPr>
        <w:t>իրավական</w:t>
      </w:r>
      <w:r w:rsidRPr="00FA1CC9">
        <w:rPr>
          <w:rFonts w:ascii="GHEA Grapalat" w:hAnsi="GHEA Grapalat"/>
          <w:bCs w:val="0"/>
          <w:iCs w:val="0"/>
          <w:sz w:val="24"/>
          <w:lang w:val="hy-AM" w:eastAsia="ru-RU"/>
        </w:rPr>
        <w:t xml:space="preserve"> </w:t>
      </w:r>
      <w:r w:rsidRPr="00FA1CC9">
        <w:rPr>
          <w:rFonts w:ascii="GHEA Grapalat" w:hAnsi="GHEA Grapalat" w:cs="Sylfaen"/>
          <w:bCs w:val="0"/>
          <w:iCs w:val="0"/>
          <w:sz w:val="24"/>
          <w:lang w:val="hy-AM" w:eastAsia="ru-RU"/>
        </w:rPr>
        <w:t>ակտերի</w:t>
      </w:r>
      <w:r w:rsidRPr="00FA1CC9">
        <w:rPr>
          <w:rFonts w:ascii="GHEA Grapalat" w:hAnsi="GHEA Grapalat"/>
          <w:bCs w:val="0"/>
          <w:iCs w:val="0"/>
          <w:sz w:val="24"/>
          <w:lang w:val="hy-AM" w:eastAsia="ru-RU"/>
        </w:rPr>
        <w:t xml:space="preserve"> </w:t>
      </w:r>
      <w:r w:rsidRPr="00FA1CC9">
        <w:rPr>
          <w:rFonts w:ascii="GHEA Grapalat" w:hAnsi="GHEA Grapalat" w:cs="Sylfaen"/>
          <w:bCs w:val="0"/>
          <w:iCs w:val="0"/>
          <w:sz w:val="24"/>
          <w:lang w:val="hy-AM" w:eastAsia="ru-RU"/>
        </w:rPr>
        <w:t>ընդունման անհրաժեշտության</w:t>
      </w:r>
      <w:r w:rsidRPr="00FA1CC9">
        <w:rPr>
          <w:rFonts w:ascii="GHEA Grapalat" w:hAnsi="GHEA Grapalat"/>
          <w:bCs w:val="0"/>
          <w:iCs w:val="0"/>
          <w:sz w:val="24"/>
          <w:lang w:val="hy-AM" w:eastAsia="ru-RU"/>
        </w:rPr>
        <w:t xml:space="preserve"> </w:t>
      </w:r>
      <w:r w:rsidRPr="00FA1CC9">
        <w:rPr>
          <w:rFonts w:ascii="GHEA Grapalat" w:hAnsi="GHEA Grapalat" w:cs="Sylfaen"/>
          <w:bCs w:val="0"/>
          <w:iCs w:val="0"/>
          <w:sz w:val="24"/>
          <w:lang w:val="hy-AM" w:eastAsia="ru-RU"/>
        </w:rPr>
        <w:t>վերաբերյալ</w:t>
      </w:r>
    </w:p>
    <w:p w:rsidR="004343B3" w:rsidRPr="00FA1CC9" w:rsidRDefault="004343B3" w:rsidP="007D5D67">
      <w:pPr>
        <w:spacing w:line="360" w:lineRule="auto"/>
        <w:ind w:firstLine="720"/>
        <w:jc w:val="both"/>
        <w:rPr>
          <w:rFonts w:ascii="GHEA Grapalat" w:hAnsi="GHEA Grapalat"/>
          <w:bCs w:val="0"/>
          <w:iCs w:val="0"/>
          <w:sz w:val="24"/>
          <w:lang w:val="hy-AM" w:eastAsia="ru-RU"/>
        </w:rPr>
      </w:pPr>
    </w:p>
    <w:p w:rsidR="004343B3" w:rsidRPr="00FA1CC9" w:rsidRDefault="004343B3" w:rsidP="007D5D67">
      <w:pPr>
        <w:spacing w:before="240" w:line="360" w:lineRule="auto"/>
        <w:ind w:left="90" w:firstLine="708"/>
        <w:jc w:val="both"/>
        <w:rPr>
          <w:rFonts w:ascii="GHEA Grapalat" w:hAnsi="GHEA Grapalat"/>
          <w:bCs w:val="0"/>
          <w:iCs w:val="0"/>
          <w:sz w:val="24"/>
          <w:lang w:val="hy-AM" w:eastAsia="ru-RU"/>
        </w:rPr>
      </w:pPr>
      <w:r w:rsidRPr="00FA1CC9">
        <w:rPr>
          <w:rFonts w:ascii="GHEA Grapalat" w:hAnsi="GHEA Grapalat"/>
          <w:bCs w:val="0"/>
          <w:iCs w:val="0"/>
          <w:sz w:val="24"/>
          <w:lang w:val="hy-AM" w:eastAsia="ru-RU"/>
        </w:rPr>
        <w:t>«Ծխախոտի իրացման, սպառման և օգտագործման սահմանափակումների մասին» Հայաստանի Հանրապետության օրենքում լրացում կատարելու մասին ՀՀ օրենքի նախա</w:t>
      </w:r>
      <w:r w:rsidRPr="00FA1CC9">
        <w:rPr>
          <w:rFonts w:ascii="GHEA Grapalat" w:hAnsi="GHEA Grapalat"/>
          <w:bCs w:val="0"/>
          <w:iCs w:val="0"/>
          <w:sz w:val="24"/>
          <w:lang w:val="hy-AM" w:eastAsia="ru-RU"/>
        </w:rPr>
        <w:softHyphen/>
        <w:t>գծի</w:t>
      </w:r>
      <w:r w:rsidRPr="00FA1CC9">
        <w:rPr>
          <w:rFonts w:ascii="GHEA Grapalat" w:hAnsi="GHEA Grapalat" w:cs="Sylfaen"/>
          <w:bCs w:val="0"/>
          <w:iCs w:val="0"/>
          <w:sz w:val="24"/>
          <w:lang w:val="hy-AM" w:eastAsia="ru-RU"/>
        </w:rPr>
        <w:t xml:space="preserve"> ընդուն</w:t>
      </w:r>
      <w:r w:rsidRPr="00FA1CC9">
        <w:rPr>
          <w:rFonts w:ascii="GHEA Grapalat" w:hAnsi="GHEA Grapalat" w:cs="Sylfaen"/>
          <w:bCs w:val="0"/>
          <w:iCs w:val="0"/>
          <w:sz w:val="24"/>
          <w:lang w:val="hy-AM" w:eastAsia="ru-RU"/>
        </w:rPr>
        <w:softHyphen/>
        <w:t>մամբ</w:t>
      </w:r>
      <w:r w:rsidRPr="00FA1CC9">
        <w:rPr>
          <w:rFonts w:ascii="GHEA Grapalat" w:hAnsi="GHEA Grapalat"/>
          <w:bCs w:val="0"/>
          <w:iCs w:val="0"/>
          <w:sz w:val="24"/>
          <w:lang w:val="hy-AM" w:eastAsia="ru-RU"/>
        </w:rPr>
        <w:t xml:space="preserve"> </w:t>
      </w:r>
      <w:r w:rsidRPr="00FA1CC9">
        <w:rPr>
          <w:rFonts w:ascii="GHEA Grapalat" w:hAnsi="GHEA Grapalat" w:cs="Sylfaen"/>
          <w:bCs w:val="0"/>
          <w:iCs w:val="0"/>
          <w:sz w:val="24"/>
          <w:lang w:val="hy-AM" w:eastAsia="ru-RU"/>
        </w:rPr>
        <w:t>այլ</w:t>
      </w:r>
      <w:r w:rsidRPr="00FA1CC9">
        <w:rPr>
          <w:rFonts w:ascii="GHEA Grapalat" w:hAnsi="GHEA Grapalat"/>
          <w:bCs w:val="0"/>
          <w:iCs w:val="0"/>
          <w:sz w:val="24"/>
          <w:lang w:val="hy-AM" w:eastAsia="ru-RU"/>
        </w:rPr>
        <w:t xml:space="preserve"> </w:t>
      </w:r>
      <w:r w:rsidRPr="00FA1CC9">
        <w:rPr>
          <w:rFonts w:ascii="GHEA Grapalat" w:hAnsi="GHEA Grapalat" w:cs="Sylfaen"/>
          <w:bCs w:val="0"/>
          <w:iCs w:val="0"/>
          <w:sz w:val="24"/>
          <w:lang w:val="hy-AM" w:eastAsia="ru-RU"/>
        </w:rPr>
        <w:t>իրա</w:t>
      </w:r>
      <w:r w:rsidRPr="00FA1CC9">
        <w:rPr>
          <w:rFonts w:ascii="GHEA Grapalat" w:hAnsi="GHEA Grapalat" w:cs="Sylfaen"/>
          <w:bCs w:val="0"/>
          <w:iCs w:val="0"/>
          <w:sz w:val="24"/>
          <w:lang w:val="hy-AM" w:eastAsia="ru-RU"/>
        </w:rPr>
        <w:softHyphen/>
        <w:t>վա</w:t>
      </w:r>
      <w:r w:rsidRPr="00FA1CC9">
        <w:rPr>
          <w:rFonts w:ascii="GHEA Grapalat" w:hAnsi="GHEA Grapalat" w:cs="Sylfaen"/>
          <w:bCs w:val="0"/>
          <w:iCs w:val="0"/>
          <w:sz w:val="24"/>
          <w:lang w:val="hy-AM" w:eastAsia="ru-RU"/>
        </w:rPr>
        <w:softHyphen/>
        <w:t>կան</w:t>
      </w:r>
      <w:r w:rsidRPr="00FA1CC9">
        <w:rPr>
          <w:rFonts w:ascii="GHEA Grapalat" w:hAnsi="GHEA Grapalat"/>
          <w:bCs w:val="0"/>
          <w:iCs w:val="0"/>
          <w:sz w:val="24"/>
          <w:lang w:val="hy-AM" w:eastAsia="ru-RU"/>
        </w:rPr>
        <w:t xml:space="preserve"> </w:t>
      </w:r>
      <w:r w:rsidRPr="00FA1CC9">
        <w:rPr>
          <w:rFonts w:ascii="GHEA Grapalat" w:hAnsi="GHEA Grapalat" w:cs="Sylfaen"/>
          <w:bCs w:val="0"/>
          <w:iCs w:val="0"/>
          <w:sz w:val="24"/>
          <w:lang w:val="hy-AM" w:eastAsia="ru-RU"/>
        </w:rPr>
        <w:t>ակտերի</w:t>
      </w:r>
      <w:r w:rsidRPr="00FA1CC9">
        <w:rPr>
          <w:rFonts w:ascii="GHEA Grapalat" w:hAnsi="GHEA Grapalat"/>
          <w:bCs w:val="0"/>
          <w:iCs w:val="0"/>
          <w:sz w:val="24"/>
          <w:lang w:val="hy-AM" w:eastAsia="ru-RU"/>
        </w:rPr>
        <w:t xml:space="preserve"> </w:t>
      </w:r>
      <w:r w:rsidRPr="00FA1CC9">
        <w:rPr>
          <w:rFonts w:ascii="GHEA Grapalat" w:hAnsi="GHEA Grapalat" w:cs="Sylfaen"/>
          <w:bCs w:val="0"/>
          <w:iCs w:val="0"/>
          <w:sz w:val="24"/>
          <w:lang w:val="hy-AM" w:eastAsia="ru-RU"/>
        </w:rPr>
        <w:t>ընդուն</w:t>
      </w:r>
      <w:r w:rsidRPr="00FA1CC9">
        <w:rPr>
          <w:rFonts w:ascii="GHEA Grapalat" w:hAnsi="GHEA Grapalat" w:cs="Sylfaen"/>
          <w:bCs w:val="0"/>
          <w:iCs w:val="0"/>
          <w:sz w:val="24"/>
          <w:lang w:val="hy-AM" w:eastAsia="ru-RU"/>
        </w:rPr>
        <w:softHyphen/>
        <w:t>ման</w:t>
      </w:r>
      <w:r w:rsidRPr="00FA1CC9">
        <w:rPr>
          <w:rFonts w:ascii="GHEA Grapalat" w:hAnsi="GHEA Grapalat"/>
          <w:bCs w:val="0"/>
          <w:iCs w:val="0"/>
          <w:sz w:val="24"/>
          <w:lang w:val="hy-AM" w:eastAsia="ru-RU"/>
        </w:rPr>
        <w:t xml:space="preserve"> </w:t>
      </w:r>
      <w:r w:rsidRPr="00FA1CC9">
        <w:rPr>
          <w:rFonts w:ascii="GHEA Grapalat" w:hAnsi="GHEA Grapalat" w:cs="Sylfaen"/>
          <w:bCs w:val="0"/>
          <w:iCs w:val="0"/>
          <w:sz w:val="24"/>
          <w:lang w:val="hy-AM" w:eastAsia="ru-RU"/>
        </w:rPr>
        <w:t>անհրաժեշտության</w:t>
      </w:r>
      <w:r w:rsidRPr="00FA1CC9">
        <w:rPr>
          <w:rFonts w:ascii="GHEA Grapalat" w:hAnsi="GHEA Grapalat"/>
          <w:bCs w:val="0"/>
          <w:iCs w:val="0"/>
          <w:sz w:val="24"/>
          <w:lang w:val="hy-AM" w:eastAsia="ru-RU"/>
        </w:rPr>
        <w:t xml:space="preserve"> </w:t>
      </w:r>
      <w:r w:rsidRPr="00FA1CC9">
        <w:rPr>
          <w:rFonts w:ascii="GHEA Grapalat" w:hAnsi="GHEA Grapalat" w:cs="Sylfaen"/>
          <w:bCs w:val="0"/>
          <w:iCs w:val="0"/>
          <w:sz w:val="24"/>
          <w:lang w:val="hy-AM" w:eastAsia="ru-RU"/>
        </w:rPr>
        <w:t>չի</w:t>
      </w:r>
      <w:r w:rsidRPr="00FA1CC9">
        <w:rPr>
          <w:rFonts w:ascii="GHEA Grapalat" w:hAnsi="GHEA Grapalat"/>
          <w:bCs w:val="0"/>
          <w:iCs w:val="0"/>
          <w:sz w:val="24"/>
          <w:lang w:val="hy-AM" w:eastAsia="ru-RU"/>
        </w:rPr>
        <w:t xml:space="preserve"> </w:t>
      </w:r>
      <w:r w:rsidRPr="00FA1CC9">
        <w:rPr>
          <w:rFonts w:ascii="GHEA Grapalat" w:hAnsi="GHEA Grapalat" w:cs="Sylfaen"/>
          <w:bCs w:val="0"/>
          <w:iCs w:val="0"/>
          <w:sz w:val="24"/>
          <w:lang w:val="hy-AM" w:eastAsia="ru-RU"/>
        </w:rPr>
        <w:t>առա</w:t>
      </w:r>
      <w:r w:rsidRPr="00FA1CC9">
        <w:rPr>
          <w:rFonts w:ascii="GHEA Grapalat" w:hAnsi="GHEA Grapalat" w:cs="Sylfaen"/>
          <w:bCs w:val="0"/>
          <w:iCs w:val="0"/>
          <w:sz w:val="24"/>
          <w:lang w:val="hy-AM" w:eastAsia="ru-RU"/>
        </w:rPr>
        <w:softHyphen/>
        <w:t>ջանում</w:t>
      </w:r>
      <w:r w:rsidRPr="00FA1CC9">
        <w:rPr>
          <w:rFonts w:ascii="GHEA Grapalat" w:hAnsi="GHEA Grapalat"/>
          <w:bCs w:val="0"/>
          <w:iCs w:val="0"/>
          <w:sz w:val="24"/>
          <w:lang w:val="hy-AM" w:eastAsia="ru-RU"/>
        </w:rPr>
        <w:t>:</w:t>
      </w:r>
    </w:p>
    <w:p w:rsidR="004343B3" w:rsidRPr="00FA1CC9" w:rsidRDefault="004343B3" w:rsidP="00FA1CC9">
      <w:pPr>
        <w:spacing w:before="240" w:after="120" w:line="360" w:lineRule="auto"/>
        <w:jc w:val="center"/>
        <w:rPr>
          <w:rFonts w:ascii="GHEA Grapalat" w:hAnsi="GHEA Grapalat" w:cs="Sylfaen"/>
          <w:b/>
          <w:iCs w:val="0"/>
          <w:sz w:val="24"/>
          <w:lang w:val="hy-AM"/>
        </w:rPr>
      </w:pPr>
    </w:p>
    <w:p w:rsidR="004343B3" w:rsidRPr="00FA1CC9" w:rsidRDefault="004343B3" w:rsidP="00FA1CC9">
      <w:pPr>
        <w:spacing w:before="240" w:after="120" w:line="360" w:lineRule="auto"/>
        <w:jc w:val="center"/>
        <w:rPr>
          <w:rFonts w:ascii="GHEA Grapalat" w:hAnsi="GHEA Grapalat" w:cs="Sylfaen"/>
          <w:b/>
          <w:iCs w:val="0"/>
          <w:sz w:val="24"/>
          <w:lang w:val="hy-AM"/>
        </w:rPr>
      </w:pPr>
    </w:p>
    <w:p w:rsidR="004343B3" w:rsidRPr="00FA1CC9" w:rsidRDefault="004343B3" w:rsidP="00FA1CC9">
      <w:pPr>
        <w:spacing w:before="240" w:after="120" w:line="360" w:lineRule="auto"/>
        <w:jc w:val="center"/>
        <w:rPr>
          <w:rFonts w:ascii="GHEA Grapalat" w:hAnsi="GHEA Grapalat" w:cs="Sylfaen"/>
          <w:b/>
          <w:iCs w:val="0"/>
          <w:sz w:val="24"/>
          <w:lang w:val="hy-AM"/>
        </w:rPr>
      </w:pPr>
    </w:p>
    <w:p w:rsidR="004343B3" w:rsidRPr="00FA1CC9" w:rsidRDefault="004343B3" w:rsidP="00FA1CC9">
      <w:pPr>
        <w:spacing w:before="240" w:after="120" w:line="360" w:lineRule="auto"/>
        <w:jc w:val="center"/>
        <w:rPr>
          <w:rFonts w:ascii="GHEA Grapalat" w:hAnsi="GHEA Grapalat"/>
          <w:bCs w:val="0"/>
          <w:iCs w:val="0"/>
          <w:sz w:val="24"/>
          <w:lang w:val="hy-AM"/>
        </w:rPr>
      </w:pPr>
      <w:r w:rsidRPr="00FA1CC9">
        <w:rPr>
          <w:rFonts w:ascii="GHEA Grapalat" w:hAnsi="GHEA Grapalat" w:cs="Sylfaen"/>
          <w:b/>
          <w:iCs w:val="0"/>
          <w:sz w:val="24"/>
          <w:lang w:val="hy-AM"/>
        </w:rPr>
        <w:t>Եզրակացություն</w:t>
      </w:r>
    </w:p>
    <w:p w:rsidR="004343B3" w:rsidRPr="00FA1CC9" w:rsidRDefault="004343B3" w:rsidP="007D5D67">
      <w:pPr>
        <w:spacing w:before="120" w:after="120" w:line="360" w:lineRule="auto"/>
        <w:ind w:left="90"/>
        <w:jc w:val="center"/>
        <w:rPr>
          <w:rFonts w:ascii="GHEA Grapalat" w:hAnsi="GHEA Grapalat"/>
          <w:bCs w:val="0"/>
          <w:iCs w:val="0"/>
          <w:sz w:val="24"/>
          <w:lang w:val="hy-AM"/>
        </w:rPr>
      </w:pPr>
      <w:r w:rsidRPr="00FA1CC9">
        <w:rPr>
          <w:rFonts w:ascii="GHEA Grapalat" w:hAnsi="GHEA Grapalat"/>
          <w:bCs w:val="0"/>
          <w:iCs w:val="0"/>
          <w:sz w:val="24"/>
          <w:lang w:val="hy-AM"/>
        </w:rPr>
        <w:t>«Ծխախոտի իրացման, սպառման և օգտագործման սահմանափակումների մասին» Հայաստանի Հանրապետության օրենքում լրացում կատարելու մասին ՀՀ օրենքի նախագծի</w:t>
      </w:r>
      <w:r w:rsidRPr="00FA1CC9">
        <w:rPr>
          <w:rFonts w:ascii="GHEA Grapalat" w:hAnsi="GHEA Grapalat" w:cs="Sylfaen"/>
          <w:bCs w:val="0"/>
          <w:iCs w:val="0"/>
          <w:sz w:val="24"/>
          <w:lang w:val="hy-AM"/>
        </w:rPr>
        <w:t xml:space="preserve"> ընդունմամբ</w:t>
      </w:r>
      <w:r w:rsidRPr="00FA1CC9">
        <w:rPr>
          <w:rFonts w:ascii="GHEA Grapalat" w:hAnsi="GHEA Grapalat"/>
          <w:bCs w:val="0"/>
          <w:iCs w:val="0"/>
          <w:sz w:val="24"/>
          <w:lang w:val="hy-AM"/>
        </w:rPr>
        <w:t xml:space="preserve"> </w:t>
      </w:r>
      <w:r w:rsidRPr="00FA1CC9">
        <w:rPr>
          <w:rFonts w:ascii="GHEA Grapalat" w:hAnsi="GHEA Grapalat" w:cs="Sylfaen"/>
          <w:bCs w:val="0"/>
          <w:iCs w:val="0"/>
          <w:sz w:val="24"/>
          <w:lang w:val="hy-AM"/>
        </w:rPr>
        <w:t>պետական</w:t>
      </w:r>
      <w:r w:rsidRPr="00FA1CC9">
        <w:rPr>
          <w:rFonts w:ascii="GHEA Grapalat" w:hAnsi="GHEA Grapalat"/>
          <w:bCs w:val="0"/>
          <w:iCs w:val="0"/>
          <w:sz w:val="24"/>
          <w:lang w:val="hy-AM"/>
        </w:rPr>
        <w:t xml:space="preserve"> բյուջեի </w:t>
      </w:r>
      <w:r w:rsidRPr="00FA1CC9">
        <w:rPr>
          <w:rFonts w:ascii="GHEA Grapalat" w:hAnsi="GHEA Grapalat" w:cs="Sylfaen"/>
          <w:bCs w:val="0"/>
          <w:iCs w:val="0"/>
          <w:sz w:val="24"/>
          <w:lang w:val="hy-AM"/>
        </w:rPr>
        <w:t>եկամուտների</w:t>
      </w:r>
      <w:r w:rsidRPr="00FA1CC9">
        <w:rPr>
          <w:rFonts w:ascii="GHEA Grapalat" w:hAnsi="GHEA Grapalat"/>
          <w:bCs w:val="0"/>
          <w:iCs w:val="0"/>
          <w:sz w:val="24"/>
          <w:lang w:val="hy-AM"/>
        </w:rPr>
        <w:t xml:space="preserve"> </w:t>
      </w:r>
      <w:r w:rsidRPr="00FA1CC9">
        <w:rPr>
          <w:rFonts w:ascii="GHEA Grapalat" w:hAnsi="GHEA Grapalat" w:cs="Sylfaen"/>
          <w:bCs w:val="0"/>
          <w:iCs w:val="0"/>
          <w:sz w:val="24"/>
          <w:lang w:val="hy-AM"/>
        </w:rPr>
        <w:t>նվազեցման</w:t>
      </w:r>
      <w:r w:rsidRPr="00FA1CC9">
        <w:rPr>
          <w:rFonts w:ascii="GHEA Grapalat" w:hAnsi="GHEA Grapalat"/>
          <w:bCs w:val="0"/>
          <w:iCs w:val="0"/>
          <w:sz w:val="24"/>
          <w:lang w:val="hy-AM"/>
        </w:rPr>
        <w:t xml:space="preserve"> </w:t>
      </w:r>
      <w:r w:rsidRPr="00FA1CC9">
        <w:rPr>
          <w:rFonts w:ascii="GHEA Grapalat" w:hAnsi="GHEA Grapalat" w:cs="Sylfaen"/>
          <w:bCs w:val="0"/>
          <w:iCs w:val="0"/>
          <w:sz w:val="24"/>
          <w:lang w:val="hy-AM"/>
        </w:rPr>
        <w:t>կամ</w:t>
      </w:r>
      <w:r w:rsidRPr="00FA1CC9">
        <w:rPr>
          <w:rFonts w:ascii="GHEA Grapalat" w:hAnsi="GHEA Grapalat"/>
          <w:bCs w:val="0"/>
          <w:iCs w:val="0"/>
          <w:sz w:val="24"/>
          <w:lang w:val="hy-AM"/>
        </w:rPr>
        <w:t xml:space="preserve"> </w:t>
      </w:r>
      <w:r w:rsidRPr="00FA1CC9">
        <w:rPr>
          <w:rFonts w:ascii="GHEA Grapalat" w:hAnsi="GHEA Grapalat" w:cs="Sylfaen"/>
          <w:bCs w:val="0"/>
          <w:iCs w:val="0"/>
          <w:sz w:val="24"/>
          <w:lang w:val="hy-AM"/>
        </w:rPr>
        <w:t>ծախսերի</w:t>
      </w:r>
      <w:r w:rsidRPr="00FA1CC9">
        <w:rPr>
          <w:rFonts w:ascii="GHEA Grapalat" w:hAnsi="GHEA Grapalat"/>
          <w:bCs w:val="0"/>
          <w:iCs w:val="0"/>
          <w:sz w:val="24"/>
          <w:lang w:val="hy-AM"/>
        </w:rPr>
        <w:t xml:space="preserve"> </w:t>
      </w:r>
      <w:r w:rsidRPr="00FA1CC9">
        <w:rPr>
          <w:rFonts w:ascii="GHEA Grapalat" w:hAnsi="GHEA Grapalat" w:cs="Sylfaen"/>
          <w:bCs w:val="0"/>
          <w:iCs w:val="0"/>
          <w:sz w:val="24"/>
          <w:lang w:val="hy-AM"/>
        </w:rPr>
        <w:t>ավելացման</w:t>
      </w:r>
      <w:r w:rsidRPr="00FA1CC9">
        <w:rPr>
          <w:rFonts w:ascii="GHEA Grapalat" w:hAnsi="GHEA Grapalat"/>
          <w:bCs w:val="0"/>
          <w:iCs w:val="0"/>
          <w:sz w:val="24"/>
          <w:lang w:val="hy-AM"/>
        </w:rPr>
        <w:t xml:space="preserve"> </w:t>
      </w:r>
      <w:r w:rsidRPr="00FA1CC9">
        <w:rPr>
          <w:rFonts w:ascii="GHEA Grapalat" w:hAnsi="GHEA Grapalat" w:cs="Sylfaen"/>
          <w:bCs w:val="0"/>
          <w:iCs w:val="0"/>
          <w:sz w:val="24"/>
          <w:lang w:val="hy-AM"/>
        </w:rPr>
        <w:t>մասին</w:t>
      </w:r>
    </w:p>
    <w:p w:rsidR="004343B3" w:rsidRPr="00FA1CC9" w:rsidRDefault="004343B3" w:rsidP="00FA1CC9">
      <w:pPr>
        <w:spacing w:before="240" w:after="120" w:line="360" w:lineRule="auto"/>
        <w:ind w:firstLine="708"/>
        <w:rPr>
          <w:rFonts w:ascii="GHEA Grapalat" w:hAnsi="GHEA Grapalat"/>
          <w:bCs w:val="0"/>
          <w:iCs w:val="0"/>
          <w:sz w:val="24"/>
          <w:lang w:val="hy-AM"/>
        </w:rPr>
      </w:pPr>
    </w:p>
    <w:p w:rsidR="004343B3" w:rsidRPr="00FA1CC9" w:rsidRDefault="004343B3" w:rsidP="007D5D67">
      <w:pPr>
        <w:spacing w:after="120" w:line="360" w:lineRule="auto"/>
        <w:ind w:left="90" w:firstLine="618"/>
        <w:jc w:val="both"/>
        <w:rPr>
          <w:rFonts w:ascii="GHEA Grapalat" w:hAnsi="GHEA Grapalat"/>
          <w:bCs w:val="0"/>
          <w:iCs w:val="0"/>
          <w:sz w:val="24"/>
          <w:lang w:val="hy-AM"/>
        </w:rPr>
      </w:pPr>
      <w:r w:rsidRPr="00FA1CC9">
        <w:rPr>
          <w:rFonts w:ascii="GHEA Grapalat" w:hAnsi="GHEA Grapalat"/>
          <w:bCs w:val="0"/>
          <w:iCs w:val="0"/>
          <w:sz w:val="24"/>
          <w:lang w:val="hy-AM"/>
        </w:rPr>
        <w:t>«Ծխախոտի իրացման, սպառման և օգտագործման սահմանափակումների մասին» Հայաստանի Հանրապետության օրենքում լրացում կատարելու մասին ՀՀ օրենքի նախագծի ընդուն</w:t>
      </w:r>
      <w:r w:rsidRPr="00FA1CC9">
        <w:rPr>
          <w:rFonts w:ascii="GHEA Grapalat" w:hAnsi="GHEA Grapalat"/>
          <w:bCs w:val="0"/>
          <w:iCs w:val="0"/>
          <w:sz w:val="24"/>
          <w:lang w:val="hy-AM"/>
        </w:rPr>
        <w:softHyphen/>
      </w:r>
      <w:r w:rsidRPr="00FA1CC9">
        <w:rPr>
          <w:rFonts w:ascii="GHEA Grapalat" w:hAnsi="GHEA Grapalat"/>
          <w:bCs w:val="0"/>
          <w:iCs w:val="0"/>
          <w:sz w:val="24"/>
          <w:lang w:val="hy-AM"/>
        </w:rPr>
        <w:softHyphen/>
      </w:r>
      <w:r w:rsidRPr="00FA1CC9">
        <w:rPr>
          <w:rFonts w:ascii="GHEA Grapalat" w:hAnsi="GHEA Grapalat"/>
          <w:bCs w:val="0"/>
          <w:iCs w:val="0"/>
          <w:sz w:val="24"/>
          <w:lang w:val="hy-AM"/>
        </w:rPr>
        <w:softHyphen/>
        <w:t>մամբ պետա</w:t>
      </w:r>
      <w:r w:rsidRPr="00FA1CC9">
        <w:rPr>
          <w:rFonts w:ascii="GHEA Grapalat" w:hAnsi="GHEA Grapalat"/>
          <w:bCs w:val="0"/>
          <w:iCs w:val="0"/>
          <w:sz w:val="24"/>
          <w:lang w:val="hy-AM"/>
        </w:rPr>
        <w:softHyphen/>
        <w:t>կան բյուջեի եկամուտների նվազեցում կամ ծախ</w:t>
      </w:r>
      <w:r w:rsidRPr="00FA1CC9">
        <w:rPr>
          <w:rFonts w:ascii="GHEA Grapalat" w:hAnsi="GHEA Grapalat"/>
          <w:bCs w:val="0"/>
          <w:iCs w:val="0"/>
          <w:sz w:val="24"/>
          <w:lang w:val="hy-AM"/>
        </w:rPr>
        <w:softHyphen/>
        <w:t>սերի ավելացում չի ակն</w:t>
      </w:r>
      <w:r w:rsidRPr="00FA1CC9">
        <w:rPr>
          <w:rFonts w:ascii="GHEA Grapalat" w:hAnsi="GHEA Grapalat"/>
          <w:bCs w:val="0"/>
          <w:iCs w:val="0"/>
          <w:sz w:val="24"/>
          <w:lang w:val="hy-AM"/>
        </w:rPr>
        <w:softHyphen/>
        <w:t>կալ</w:t>
      </w:r>
      <w:r w:rsidRPr="00FA1CC9">
        <w:rPr>
          <w:rFonts w:ascii="GHEA Grapalat" w:hAnsi="GHEA Grapalat"/>
          <w:bCs w:val="0"/>
          <w:iCs w:val="0"/>
          <w:sz w:val="24"/>
          <w:lang w:val="hy-AM"/>
        </w:rPr>
        <w:softHyphen/>
      </w:r>
      <w:r w:rsidRPr="00FA1CC9">
        <w:rPr>
          <w:rFonts w:ascii="GHEA Grapalat" w:hAnsi="GHEA Grapalat"/>
          <w:bCs w:val="0"/>
          <w:iCs w:val="0"/>
          <w:sz w:val="24"/>
          <w:lang w:val="hy-AM"/>
        </w:rPr>
        <w:softHyphen/>
      </w:r>
      <w:r w:rsidRPr="00FA1CC9">
        <w:rPr>
          <w:rFonts w:ascii="GHEA Grapalat" w:hAnsi="GHEA Grapalat"/>
          <w:bCs w:val="0"/>
          <w:iCs w:val="0"/>
          <w:sz w:val="24"/>
          <w:lang w:val="hy-AM"/>
        </w:rPr>
        <w:softHyphen/>
        <w:t>վում:</w:t>
      </w:r>
    </w:p>
    <w:p w:rsidR="004343B3" w:rsidRPr="00FA1CC9" w:rsidRDefault="004343B3" w:rsidP="00FA1CC9">
      <w:pPr>
        <w:spacing w:line="360" w:lineRule="auto"/>
        <w:jc w:val="right"/>
        <w:rPr>
          <w:rFonts w:ascii="Times New Roman" w:hAnsi="Times New Roman"/>
          <w:bCs w:val="0"/>
          <w:iCs w:val="0"/>
          <w:sz w:val="24"/>
          <w:lang w:val="hy-AM" w:eastAsia="ru-RU"/>
        </w:rPr>
      </w:pPr>
    </w:p>
    <w:p w:rsidR="004343B3" w:rsidRPr="00A4428E" w:rsidRDefault="004343B3" w:rsidP="00FA1CC9">
      <w:pPr>
        <w:jc w:val="both"/>
        <w:rPr>
          <w:rFonts w:ascii="GHEA Grapalat" w:hAnsi="GHEA Grapalat"/>
          <w:sz w:val="24"/>
          <w:lang w:val="hy-AM"/>
        </w:rPr>
      </w:pPr>
    </w:p>
    <w:p w:rsidR="004343B3" w:rsidRPr="00BA3A1A" w:rsidRDefault="004343B3" w:rsidP="00FA1CC9">
      <w:pPr>
        <w:jc w:val="both"/>
        <w:rPr>
          <w:rFonts w:ascii="GHEA Grapalat" w:hAnsi="GHEA Grapalat"/>
          <w:sz w:val="24"/>
          <w:lang w:val="hy-AM"/>
        </w:rPr>
      </w:pPr>
    </w:p>
    <w:p w:rsidR="004343B3" w:rsidRPr="00BA3A1A" w:rsidRDefault="004343B3" w:rsidP="00FA1CC9">
      <w:pPr>
        <w:jc w:val="both"/>
        <w:rPr>
          <w:rFonts w:ascii="GHEA Grapalat" w:hAnsi="GHEA Grapalat"/>
          <w:sz w:val="24"/>
          <w:lang w:val="hy-AM"/>
        </w:rPr>
      </w:pPr>
    </w:p>
    <w:p w:rsidR="004343B3" w:rsidRPr="00BA3A1A" w:rsidRDefault="004343B3" w:rsidP="00FA1CC9">
      <w:pPr>
        <w:jc w:val="both"/>
        <w:rPr>
          <w:rFonts w:ascii="GHEA Grapalat" w:hAnsi="GHEA Grapalat"/>
          <w:sz w:val="24"/>
          <w:lang w:val="hy-AM"/>
        </w:rPr>
      </w:pPr>
    </w:p>
    <w:p w:rsidR="004343B3" w:rsidRPr="00BA3A1A" w:rsidRDefault="004343B3" w:rsidP="00FA1CC9">
      <w:pPr>
        <w:jc w:val="both"/>
        <w:rPr>
          <w:rFonts w:ascii="GHEA Grapalat" w:hAnsi="GHEA Grapalat"/>
          <w:sz w:val="24"/>
          <w:lang w:val="hy-AM"/>
        </w:rPr>
      </w:pPr>
    </w:p>
    <w:p w:rsidR="004343B3" w:rsidRPr="00BA3A1A" w:rsidRDefault="004343B3" w:rsidP="00FA1CC9">
      <w:pPr>
        <w:jc w:val="both"/>
        <w:rPr>
          <w:rFonts w:ascii="GHEA Grapalat" w:hAnsi="GHEA Grapalat"/>
          <w:sz w:val="24"/>
          <w:lang w:val="hy-AM"/>
        </w:rPr>
      </w:pPr>
    </w:p>
    <w:p w:rsidR="004343B3" w:rsidRPr="006B4FFB" w:rsidRDefault="004343B3" w:rsidP="00A4428E">
      <w:pPr>
        <w:spacing w:line="360" w:lineRule="auto"/>
        <w:jc w:val="right"/>
        <w:rPr>
          <w:rFonts w:ascii="GHEA Grapalat" w:hAnsi="GHEA Grapalat"/>
          <w:bCs w:val="0"/>
          <w:iCs w:val="0"/>
          <w:sz w:val="24"/>
          <w:lang w:val="hy-AM" w:eastAsia="ru-RU"/>
        </w:rPr>
      </w:pPr>
      <w:r w:rsidRPr="006B4FFB">
        <w:rPr>
          <w:rFonts w:ascii="GHEA Grapalat" w:hAnsi="GHEA Grapalat"/>
          <w:bCs w:val="0"/>
          <w:iCs w:val="0"/>
          <w:sz w:val="24"/>
          <w:lang w:val="hy-AM" w:eastAsia="ru-RU"/>
        </w:rPr>
        <w:t>ՆԱԽԱԳԻԾ</w:t>
      </w:r>
    </w:p>
    <w:p w:rsidR="004343B3" w:rsidRPr="006B4FFB" w:rsidRDefault="004343B3" w:rsidP="00A4428E">
      <w:pPr>
        <w:spacing w:before="240" w:line="360" w:lineRule="auto"/>
        <w:jc w:val="center"/>
        <w:rPr>
          <w:rFonts w:ascii="GHEA Grapalat" w:hAnsi="GHEA Grapalat"/>
          <w:bCs w:val="0"/>
          <w:iCs w:val="0"/>
          <w:sz w:val="24"/>
          <w:lang w:val="hy-AM" w:eastAsia="ru-RU"/>
        </w:rPr>
      </w:pPr>
      <w:r w:rsidRPr="006B4FFB">
        <w:rPr>
          <w:rFonts w:ascii="GHEA Grapalat" w:hAnsi="GHEA Grapalat"/>
          <w:bCs w:val="0"/>
          <w:iCs w:val="0"/>
          <w:sz w:val="24"/>
          <w:lang w:val="hy-AM" w:eastAsia="ru-RU"/>
        </w:rPr>
        <w:t>ՀԱՅԱՍՏԱՆԻ ՀԱՆՐԱՊԵՏՈՒԹՅԱՆ</w:t>
      </w:r>
    </w:p>
    <w:p w:rsidR="004343B3" w:rsidRPr="006B4FFB" w:rsidRDefault="004343B3" w:rsidP="00A4428E">
      <w:pPr>
        <w:spacing w:line="360" w:lineRule="auto"/>
        <w:jc w:val="center"/>
        <w:rPr>
          <w:rFonts w:ascii="GHEA Grapalat" w:hAnsi="GHEA Grapalat"/>
          <w:bCs w:val="0"/>
          <w:iCs w:val="0"/>
          <w:sz w:val="24"/>
          <w:lang w:val="hy-AM" w:eastAsia="ru-RU"/>
        </w:rPr>
      </w:pPr>
      <w:r w:rsidRPr="006B4FFB">
        <w:rPr>
          <w:rFonts w:ascii="GHEA Grapalat" w:hAnsi="GHEA Grapalat"/>
          <w:bCs w:val="0"/>
          <w:iCs w:val="0"/>
          <w:sz w:val="24"/>
          <w:lang w:val="hy-AM" w:eastAsia="ru-RU"/>
        </w:rPr>
        <w:t>ՕՐԵՆՔԸ</w:t>
      </w:r>
    </w:p>
    <w:p w:rsidR="004343B3" w:rsidRPr="006B4FFB" w:rsidRDefault="004343B3" w:rsidP="00A4428E">
      <w:pPr>
        <w:spacing w:before="240" w:line="360" w:lineRule="auto"/>
        <w:jc w:val="center"/>
        <w:rPr>
          <w:rFonts w:ascii="GHEA Grapalat" w:hAnsi="GHEA Grapalat"/>
          <w:bCs w:val="0"/>
          <w:iCs w:val="0"/>
          <w:caps/>
          <w:sz w:val="24"/>
          <w:lang w:val="hy-AM" w:eastAsia="ru-RU"/>
        </w:rPr>
      </w:pPr>
      <w:r w:rsidRPr="006B4FFB">
        <w:rPr>
          <w:rFonts w:ascii="GHEA Grapalat" w:hAnsi="GHEA Grapalat"/>
          <w:bCs w:val="0"/>
          <w:iCs w:val="0"/>
          <w:caps/>
          <w:sz w:val="24"/>
          <w:lang w:val="hy-AM" w:eastAsia="ru-RU"/>
        </w:rPr>
        <w:t xml:space="preserve">«Վարչական իրավախախտումների վերաբերյալ» </w:t>
      </w:r>
      <w:r w:rsidRPr="008A3FC3">
        <w:rPr>
          <w:rFonts w:ascii="GHEA Grapalat" w:hAnsi="GHEA Grapalat"/>
          <w:bCs w:val="0"/>
          <w:iCs w:val="0"/>
          <w:caps/>
          <w:sz w:val="24"/>
          <w:lang w:val="hy-AM" w:eastAsia="ru-RU"/>
        </w:rPr>
        <w:t>Հայաստանի</w:t>
      </w:r>
      <w:r w:rsidRPr="008A3FC3">
        <w:rPr>
          <w:rFonts w:ascii="GHEA Grapalat" w:hAnsi="GHEA Grapalat"/>
          <w:bCs w:val="0"/>
          <w:iCs w:val="0"/>
          <w:caps/>
          <w:sz w:val="24"/>
          <w:lang w:val="fr-FR" w:eastAsia="ru-RU"/>
        </w:rPr>
        <w:t xml:space="preserve"> </w:t>
      </w:r>
      <w:r w:rsidRPr="008A3FC3">
        <w:rPr>
          <w:rFonts w:ascii="GHEA Grapalat" w:hAnsi="GHEA Grapalat"/>
          <w:bCs w:val="0"/>
          <w:iCs w:val="0"/>
          <w:caps/>
          <w:sz w:val="24"/>
          <w:lang w:val="hy-AM" w:eastAsia="ru-RU"/>
        </w:rPr>
        <w:t>Հանրապետության</w:t>
      </w:r>
      <w:r w:rsidRPr="008A3FC3">
        <w:rPr>
          <w:rFonts w:ascii="GHEA Grapalat" w:hAnsi="GHEA Grapalat"/>
          <w:bCs w:val="0"/>
          <w:iCs w:val="0"/>
          <w:caps/>
          <w:sz w:val="24"/>
          <w:lang w:val="fr-FR" w:eastAsia="ru-RU"/>
        </w:rPr>
        <w:t xml:space="preserve"> </w:t>
      </w:r>
      <w:r w:rsidRPr="006B4FFB">
        <w:rPr>
          <w:rFonts w:ascii="GHEA Grapalat" w:hAnsi="GHEA Grapalat"/>
          <w:bCs w:val="0"/>
          <w:iCs w:val="0"/>
          <w:caps/>
          <w:sz w:val="24"/>
          <w:lang w:val="hy-AM" w:eastAsia="ru-RU"/>
        </w:rPr>
        <w:t xml:space="preserve"> ՕՐԵՆՍԳՐՔՈՒՄ</w:t>
      </w:r>
      <w:r w:rsidRPr="00A11A50">
        <w:rPr>
          <w:rFonts w:ascii="GHEA Grapalat" w:hAnsi="GHEA Grapalat"/>
          <w:bCs w:val="0"/>
          <w:iCs w:val="0"/>
          <w:caps/>
          <w:sz w:val="24"/>
          <w:lang w:val="hy-AM" w:eastAsia="ru-RU"/>
        </w:rPr>
        <w:t xml:space="preserve"> </w:t>
      </w:r>
      <w:r w:rsidRPr="006B4FFB">
        <w:rPr>
          <w:rFonts w:ascii="GHEA Grapalat" w:hAnsi="GHEA Grapalat"/>
          <w:bCs w:val="0"/>
          <w:iCs w:val="0"/>
          <w:caps/>
          <w:sz w:val="24"/>
          <w:lang w:val="hy-AM" w:eastAsia="ru-RU"/>
        </w:rPr>
        <w:t>ԼՐԱՑՈՒՄՆԵՐ ԵՎ փոփոխություն</w:t>
      </w:r>
      <w:r w:rsidRPr="00A11A50">
        <w:rPr>
          <w:rFonts w:ascii="GHEA Grapalat" w:hAnsi="GHEA Grapalat"/>
          <w:bCs w:val="0"/>
          <w:iCs w:val="0"/>
          <w:caps/>
          <w:sz w:val="24"/>
          <w:lang w:val="hy-AM" w:eastAsia="ru-RU"/>
        </w:rPr>
        <w:t xml:space="preserve"> </w:t>
      </w:r>
      <w:r w:rsidRPr="006B4FFB">
        <w:rPr>
          <w:rFonts w:ascii="GHEA Grapalat" w:hAnsi="GHEA Grapalat"/>
          <w:bCs w:val="0"/>
          <w:iCs w:val="0"/>
          <w:caps/>
          <w:sz w:val="24"/>
          <w:lang w:val="hy-AM" w:eastAsia="ru-RU"/>
        </w:rPr>
        <w:t>ԿԱՏԱՐԵԼՈՒ ՄԱՍԻՆ</w:t>
      </w:r>
    </w:p>
    <w:p w:rsidR="004343B3" w:rsidRPr="006B4FFB" w:rsidRDefault="004343B3" w:rsidP="00A4428E">
      <w:pPr>
        <w:spacing w:line="360" w:lineRule="auto"/>
        <w:jc w:val="both"/>
        <w:rPr>
          <w:rFonts w:ascii="GHEA Grapalat" w:hAnsi="GHEA Grapalat" w:cs="Sylfaen"/>
          <w:bCs w:val="0"/>
          <w:iCs w:val="0"/>
          <w:sz w:val="24"/>
          <w:lang w:val="hy-AM" w:eastAsia="ru-RU"/>
        </w:rPr>
      </w:pPr>
    </w:p>
    <w:p w:rsidR="004343B3" w:rsidRPr="006B4FFB" w:rsidRDefault="004343B3" w:rsidP="00A4428E">
      <w:pPr>
        <w:spacing w:line="360" w:lineRule="auto"/>
        <w:ind w:firstLine="720"/>
        <w:jc w:val="both"/>
        <w:rPr>
          <w:rFonts w:ascii="GHEA Grapalat" w:hAnsi="GHEA Grapalat"/>
          <w:bCs w:val="0"/>
          <w:iCs w:val="0"/>
          <w:color w:val="000000"/>
          <w:sz w:val="24"/>
          <w:shd w:val="clear" w:color="auto" w:fill="FFFFFF"/>
          <w:lang w:val="hy-AM" w:eastAsia="ru-RU"/>
        </w:rPr>
      </w:pPr>
      <w:r w:rsidRPr="006B4FFB">
        <w:rPr>
          <w:rFonts w:ascii="GHEA Grapalat" w:hAnsi="GHEA Grapalat" w:cs="Sylfaen"/>
          <w:b/>
          <w:bCs w:val="0"/>
          <w:iCs w:val="0"/>
          <w:sz w:val="24"/>
          <w:lang w:val="hy-AM" w:eastAsia="ru-RU"/>
        </w:rPr>
        <w:t>Հոդված</w:t>
      </w:r>
      <w:r w:rsidRPr="006B4FFB">
        <w:rPr>
          <w:rFonts w:ascii="GHEA Grapalat" w:hAnsi="GHEA Grapalat" w:cs="IRTEK Courier"/>
          <w:b/>
          <w:bCs w:val="0"/>
          <w:iCs w:val="0"/>
          <w:sz w:val="24"/>
          <w:lang w:val="hy-AM" w:eastAsia="ru-RU"/>
        </w:rPr>
        <w:t xml:space="preserve"> 1. </w:t>
      </w:r>
      <w:r w:rsidRPr="006B4FFB">
        <w:rPr>
          <w:rFonts w:ascii="GHEA Grapalat" w:hAnsi="GHEA Grapalat" w:cs="Sylfaen"/>
          <w:bCs w:val="0"/>
          <w:iCs w:val="0"/>
          <w:color w:val="000000"/>
          <w:sz w:val="24"/>
          <w:shd w:val="clear" w:color="auto" w:fill="FFFFFF"/>
          <w:lang w:val="hy-AM" w:eastAsia="ru-RU"/>
        </w:rPr>
        <w:t>Վարչական</w:t>
      </w:r>
      <w:r w:rsidRPr="006B4FFB">
        <w:rPr>
          <w:rFonts w:ascii="GHEA Mariam" w:hAnsi="GHEA Mariam"/>
          <w:bCs w:val="0"/>
          <w:iCs w:val="0"/>
          <w:color w:val="000000"/>
          <w:sz w:val="24"/>
          <w:shd w:val="clear" w:color="auto" w:fill="FFFFFF"/>
          <w:lang w:val="hy-AM" w:eastAsia="ru-RU"/>
        </w:rPr>
        <w:t xml:space="preserve"> </w:t>
      </w:r>
      <w:r w:rsidRPr="006B4FFB">
        <w:rPr>
          <w:rFonts w:ascii="GHEA Grapalat" w:hAnsi="GHEA Grapalat" w:cs="Sylfaen"/>
          <w:bCs w:val="0"/>
          <w:iCs w:val="0"/>
          <w:color w:val="000000"/>
          <w:sz w:val="24"/>
          <w:shd w:val="clear" w:color="auto" w:fill="FFFFFF"/>
          <w:lang w:val="hy-AM" w:eastAsia="ru-RU"/>
        </w:rPr>
        <w:t>իրավախախտումների</w:t>
      </w:r>
      <w:r w:rsidRPr="006B4FFB">
        <w:rPr>
          <w:rFonts w:ascii="GHEA Mariam" w:hAnsi="GHEA Mariam"/>
          <w:bCs w:val="0"/>
          <w:iCs w:val="0"/>
          <w:color w:val="000000"/>
          <w:sz w:val="24"/>
          <w:shd w:val="clear" w:color="auto" w:fill="FFFFFF"/>
          <w:lang w:val="hy-AM" w:eastAsia="ru-RU"/>
        </w:rPr>
        <w:t xml:space="preserve"> </w:t>
      </w:r>
      <w:r w:rsidRPr="006B4FFB">
        <w:rPr>
          <w:rFonts w:ascii="GHEA Grapalat" w:hAnsi="GHEA Grapalat" w:cs="Sylfaen"/>
          <w:bCs w:val="0"/>
          <w:iCs w:val="0"/>
          <w:color w:val="000000"/>
          <w:sz w:val="24"/>
          <w:shd w:val="clear" w:color="auto" w:fill="FFFFFF"/>
          <w:lang w:val="hy-AM" w:eastAsia="ru-RU"/>
        </w:rPr>
        <w:t>վերաբերյալ</w:t>
      </w:r>
      <w:r w:rsidRPr="006B4FFB">
        <w:rPr>
          <w:rFonts w:ascii="GHEA Mariam" w:hAnsi="GHEA Mariam"/>
          <w:bCs w:val="0"/>
          <w:iCs w:val="0"/>
          <w:color w:val="000000"/>
          <w:sz w:val="24"/>
          <w:shd w:val="clear" w:color="auto" w:fill="FFFFFF"/>
          <w:lang w:val="hy-AM" w:eastAsia="ru-RU"/>
        </w:rPr>
        <w:t xml:space="preserve"> </w:t>
      </w:r>
      <w:r w:rsidRPr="006B4FFB">
        <w:rPr>
          <w:rFonts w:ascii="GHEA Grapalat" w:hAnsi="GHEA Grapalat" w:cs="Sylfaen"/>
          <w:bCs w:val="0"/>
          <w:iCs w:val="0"/>
          <w:color w:val="000000"/>
          <w:sz w:val="24"/>
          <w:shd w:val="clear" w:color="auto" w:fill="FFFFFF"/>
          <w:lang w:val="hy-AM" w:eastAsia="ru-RU"/>
        </w:rPr>
        <w:t>Հայաստանի</w:t>
      </w:r>
      <w:r w:rsidRPr="006B4FFB">
        <w:rPr>
          <w:rFonts w:ascii="GHEA Grapalat" w:hAnsi="GHEA Grapalat"/>
          <w:bCs w:val="0"/>
          <w:iCs w:val="0"/>
          <w:color w:val="000000"/>
          <w:sz w:val="24"/>
          <w:shd w:val="clear" w:color="auto" w:fill="FFFFFF"/>
          <w:lang w:val="hy-AM" w:eastAsia="ru-RU"/>
        </w:rPr>
        <w:t xml:space="preserve"> </w:t>
      </w:r>
      <w:r w:rsidRPr="006B4FFB">
        <w:rPr>
          <w:rFonts w:ascii="GHEA Grapalat" w:hAnsi="GHEA Grapalat" w:cs="Sylfaen"/>
          <w:bCs w:val="0"/>
          <w:iCs w:val="0"/>
          <w:color w:val="000000"/>
          <w:sz w:val="24"/>
          <w:shd w:val="clear" w:color="auto" w:fill="FFFFFF"/>
          <w:lang w:val="hy-AM" w:eastAsia="ru-RU"/>
        </w:rPr>
        <w:t>Հանրապետու</w:t>
      </w:r>
      <w:r w:rsidRPr="006B4FFB">
        <w:rPr>
          <w:rFonts w:ascii="GHEA Grapalat" w:hAnsi="GHEA Grapalat" w:cs="Sylfaen"/>
          <w:bCs w:val="0"/>
          <w:iCs w:val="0"/>
          <w:color w:val="000000"/>
          <w:sz w:val="24"/>
          <w:shd w:val="clear" w:color="auto" w:fill="FFFFFF"/>
          <w:lang w:val="hy-AM" w:eastAsia="ru-RU"/>
        </w:rPr>
        <w:softHyphen/>
        <w:t>թյան</w:t>
      </w:r>
      <w:r w:rsidRPr="006B4FFB">
        <w:rPr>
          <w:rFonts w:ascii="GHEA Grapalat" w:hAnsi="GHEA Grapalat"/>
          <w:bCs w:val="0"/>
          <w:iCs w:val="0"/>
          <w:color w:val="000000"/>
          <w:sz w:val="24"/>
          <w:shd w:val="clear" w:color="auto" w:fill="FFFFFF"/>
          <w:lang w:val="hy-AM" w:eastAsia="ru-RU"/>
        </w:rPr>
        <w:t xml:space="preserve"> 1985 </w:t>
      </w:r>
      <w:r w:rsidRPr="006B4FFB">
        <w:rPr>
          <w:rFonts w:ascii="GHEA Grapalat" w:hAnsi="GHEA Grapalat" w:cs="Sylfaen"/>
          <w:bCs w:val="0"/>
          <w:iCs w:val="0"/>
          <w:color w:val="000000"/>
          <w:sz w:val="24"/>
          <w:shd w:val="clear" w:color="auto" w:fill="FFFFFF"/>
          <w:lang w:val="hy-AM" w:eastAsia="ru-RU"/>
        </w:rPr>
        <w:t>թվականի</w:t>
      </w:r>
      <w:r w:rsidRPr="006B4FFB">
        <w:rPr>
          <w:rFonts w:ascii="GHEA Grapalat" w:hAnsi="GHEA Grapalat"/>
          <w:bCs w:val="0"/>
          <w:iCs w:val="0"/>
          <w:color w:val="000000"/>
          <w:sz w:val="24"/>
          <w:shd w:val="clear" w:color="auto" w:fill="FFFFFF"/>
          <w:lang w:val="hy-AM" w:eastAsia="ru-RU"/>
        </w:rPr>
        <w:t xml:space="preserve"> </w:t>
      </w:r>
      <w:r w:rsidRPr="006B4FFB">
        <w:rPr>
          <w:rFonts w:ascii="GHEA Grapalat" w:hAnsi="GHEA Grapalat" w:cs="Sylfaen"/>
          <w:bCs w:val="0"/>
          <w:iCs w:val="0"/>
          <w:color w:val="000000"/>
          <w:sz w:val="24"/>
          <w:shd w:val="clear" w:color="auto" w:fill="FFFFFF"/>
          <w:lang w:val="hy-AM" w:eastAsia="ru-RU"/>
        </w:rPr>
        <w:t>դեկտեմբերի</w:t>
      </w:r>
      <w:r w:rsidRPr="006B4FFB">
        <w:rPr>
          <w:rFonts w:ascii="GHEA Grapalat" w:hAnsi="GHEA Grapalat"/>
          <w:bCs w:val="0"/>
          <w:iCs w:val="0"/>
          <w:color w:val="000000"/>
          <w:sz w:val="24"/>
          <w:shd w:val="clear" w:color="auto" w:fill="FFFFFF"/>
          <w:lang w:val="hy-AM" w:eastAsia="ru-RU"/>
        </w:rPr>
        <w:t xml:space="preserve"> 6-</w:t>
      </w:r>
      <w:r w:rsidRPr="006B4FFB">
        <w:rPr>
          <w:rFonts w:ascii="GHEA Grapalat" w:hAnsi="GHEA Grapalat" w:cs="Sylfaen"/>
          <w:bCs w:val="0"/>
          <w:iCs w:val="0"/>
          <w:color w:val="000000"/>
          <w:sz w:val="24"/>
          <w:shd w:val="clear" w:color="auto" w:fill="FFFFFF"/>
          <w:lang w:val="hy-AM" w:eastAsia="ru-RU"/>
        </w:rPr>
        <w:t>ի</w:t>
      </w:r>
      <w:r w:rsidRPr="006B4FFB">
        <w:rPr>
          <w:rFonts w:ascii="GHEA Grapalat" w:hAnsi="GHEA Grapalat"/>
          <w:bCs w:val="0"/>
          <w:iCs w:val="0"/>
          <w:color w:val="000000"/>
          <w:sz w:val="24"/>
          <w:shd w:val="clear" w:color="auto" w:fill="FFFFFF"/>
          <w:lang w:val="hy-AM" w:eastAsia="ru-RU"/>
        </w:rPr>
        <w:t xml:space="preserve"> </w:t>
      </w:r>
      <w:r w:rsidRPr="006B4FFB">
        <w:rPr>
          <w:rFonts w:ascii="GHEA Grapalat" w:hAnsi="GHEA Grapalat" w:cs="Sylfaen"/>
          <w:bCs w:val="0"/>
          <w:iCs w:val="0"/>
          <w:color w:val="000000"/>
          <w:sz w:val="24"/>
          <w:shd w:val="clear" w:color="auto" w:fill="FFFFFF"/>
          <w:lang w:val="hy-AM" w:eastAsia="ru-RU"/>
        </w:rPr>
        <w:t>օրենսգիրքը (այսուհետ` Օրենսգիրք) լրացնել հետևյալ բովանդակությամբ նոր` 170.14-170.16-րդ հոդվածներով.</w:t>
      </w:r>
    </w:p>
    <w:p w:rsidR="004343B3" w:rsidRPr="006B4FFB" w:rsidRDefault="004343B3" w:rsidP="00A4428E">
      <w:pPr>
        <w:spacing w:line="360" w:lineRule="auto"/>
        <w:ind w:firstLine="720"/>
        <w:contextualSpacing/>
        <w:jc w:val="both"/>
        <w:rPr>
          <w:rFonts w:ascii="GHEA Grapalat" w:hAnsi="GHEA Grapalat" w:cs="IRTEK Courier"/>
          <w:bCs w:val="0"/>
          <w:iCs w:val="0"/>
          <w:sz w:val="24"/>
          <w:lang w:val="hy-AM"/>
        </w:rPr>
      </w:pPr>
      <w:r w:rsidRPr="006B4FFB">
        <w:rPr>
          <w:rFonts w:ascii="GHEA Grapalat" w:hAnsi="GHEA Grapalat" w:cs="IRTEK Courier"/>
          <w:bCs w:val="0"/>
          <w:iCs w:val="0"/>
          <w:sz w:val="24"/>
          <w:lang w:val="hy-AM"/>
        </w:rPr>
        <w:t>«</w:t>
      </w:r>
      <w:r w:rsidRPr="006B4FFB">
        <w:rPr>
          <w:rFonts w:ascii="GHEA Grapalat" w:hAnsi="GHEA Grapalat" w:cs="IRTEK Courier"/>
          <w:b/>
          <w:bCs w:val="0"/>
          <w:iCs w:val="0"/>
          <w:sz w:val="24"/>
          <w:lang w:val="hy-AM"/>
        </w:rPr>
        <w:t xml:space="preserve">Հոդված 170.14. </w:t>
      </w:r>
      <w:r w:rsidRPr="006B4FFB">
        <w:rPr>
          <w:rFonts w:ascii="GHEA Grapalat" w:hAnsi="GHEA Grapalat" w:cs="IRTEK Courier"/>
          <w:bCs w:val="0"/>
          <w:iCs w:val="0"/>
          <w:sz w:val="24"/>
          <w:lang w:val="hy-AM"/>
        </w:rPr>
        <w:t>Առանց առավելագույն մանրածախ գնի մակնշման ծխախոտի արտադ</w:t>
      </w:r>
      <w:r w:rsidRPr="006B4FFB">
        <w:rPr>
          <w:rFonts w:ascii="GHEA Grapalat" w:hAnsi="GHEA Grapalat" w:cs="IRTEK Courier"/>
          <w:bCs w:val="0"/>
          <w:iCs w:val="0"/>
          <w:sz w:val="24"/>
          <w:lang w:val="hy-AM"/>
        </w:rPr>
        <w:softHyphen/>
        <w:t>րանք իրացնելը</w:t>
      </w:r>
    </w:p>
    <w:p w:rsidR="004343B3" w:rsidRPr="006B4FFB" w:rsidRDefault="004343B3" w:rsidP="00A4428E">
      <w:pPr>
        <w:spacing w:line="360" w:lineRule="auto"/>
        <w:ind w:firstLine="728"/>
        <w:jc w:val="both"/>
        <w:rPr>
          <w:rFonts w:ascii="GHEA Grapalat" w:hAnsi="GHEA Grapalat" w:cs="IRTEK Courier"/>
          <w:bCs w:val="0"/>
          <w:iCs w:val="0"/>
          <w:sz w:val="24"/>
          <w:lang w:val="hy-AM" w:eastAsia="ru-RU"/>
        </w:rPr>
      </w:pPr>
      <w:r w:rsidRPr="006B4FFB">
        <w:rPr>
          <w:rFonts w:ascii="GHEA Grapalat" w:hAnsi="GHEA Grapalat" w:cs="IRTEK Courier"/>
          <w:bCs w:val="0"/>
          <w:iCs w:val="0"/>
          <w:sz w:val="24"/>
          <w:lang w:val="hy-AM" w:eastAsia="ru-RU"/>
        </w:rPr>
        <w:t>Ծխախոտի արտադրանք արտադրողների և (կամ) ներմուծողների կողմից առանց առա</w:t>
      </w:r>
      <w:r w:rsidRPr="006B4FFB">
        <w:rPr>
          <w:rFonts w:ascii="GHEA Grapalat" w:hAnsi="GHEA Grapalat" w:cs="IRTEK Courier"/>
          <w:bCs w:val="0"/>
          <w:iCs w:val="0"/>
          <w:sz w:val="24"/>
          <w:lang w:val="hy-AM" w:eastAsia="ru-RU"/>
        </w:rPr>
        <w:softHyphen/>
        <w:t>վե</w:t>
      </w:r>
      <w:r w:rsidRPr="006B4FFB">
        <w:rPr>
          <w:rFonts w:ascii="GHEA Grapalat" w:hAnsi="GHEA Grapalat" w:cs="IRTEK Courier"/>
          <w:bCs w:val="0"/>
          <w:iCs w:val="0"/>
          <w:sz w:val="24"/>
          <w:lang w:val="hy-AM" w:eastAsia="ru-RU"/>
        </w:rPr>
        <w:softHyphen/>
        <w:t>լագույն մանրածախ գնի մակնշման ծխախոտի արտադրանք իրացնելը`</w:t>
      </w:r>
    </w:p>
    <w:p w:rsidR="004343B3" w:rsidRPr="006B4FFB" w:rsidRDefault="004343B3" w:rsidP="00A4428E">
      <w:pPr>
        <w:shd w:val="clear" w:color="auto" w:fill="FFFFFF"/>
        <w:spacing w:line="360" w:lineRule="auto"/>
        <w:ind w:firstLine="742"/>
        <w:jc w:val="both"/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</w:pPr>
      <w:r w:rsidRPr="006B4FFB">
        <w:rPr>
          <w:rFonts w:ascii="GHEA Grapalat" w:hAnsi="GHEA Grapalat" w:cs="Sylfaen"/>
          <w:bCs w:val="0"/>
          <w:iCs w:val="0"/>
          <w:color w:val="000000"/>
          <w:sz w:val="24"/>
          <w:lang w:val="hy-AM" w:eastAsia="ru-RU"/>
        </w:rPr>
        <w:t>առաջացնում</w:t>
      </w: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 xml:space="preserve"> </w:t>
      </w:r>
      <w:r w:rsidRPr="006B4FFB">
        <w:rPr>
          <w:rFonts w:ascii="GHEA Grapalat" w:hAnsi="GHEA Grapalat" w:cs="Sylfaen"/>
          <w:bCs w:val="0"/>
          <w:iCs w:val="0"/>
          <w:color w:val="000000"/>
          <w:sz w:val="24"/>
          <w:lang w:val="hy-AM" w:eastAsia="ru-RU"/>
        </w:rPr>
        <w:t>է</w:t>
      </w: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 xml:space="preserve"> </w:t>
      </w:r>
      <w:r w:rsidRPr="006B4FFB">
        <w:rPr>
          <w:rFonts w:ascii="GHEA Grapalat" w:hAnsi="GHEA Grapalat" w:cs="Sylfaen"/>
          <w:bCs w:val="0"/>
          <w:iCs w:val="0"/>
          <w:color w:val="000000"/>
          <w:sz w:val="24"/>
          <w:lang w:val="hy-AM" w:eastAsia="ru-RU"/>
        </w:rPr>
        <w:t>տուգանքի</w:t>
      </w: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 xml:space="preserve"> </w:t>
      </w:r>
      <w:r w:rsidRPr="006B4FFB">
        <w:rPr>
          <w:rFonts w:ascii="GHEA Grapalat" w:hAnsi="GHEA Grapalat" w:cs="Sylfaen"/>
          <w:bCs w:val="0"/>
          <w:iCs w:val="0"/>
          <w:color w:val="000000"/>
          <w:sz w:val="24"/>
          <w:lang w:val="hy-AM" w:eastAsia="ru-RU"/>
        </w:rPr>
        <w:t>նշանակում</w:t>
      </w: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 xml:space="preserve">` </w:t>
      </w:r>
      <w:r w:rsidRPr="006B4FFB">
        <w:rPr>
          <w:rFonts w:ascii="GHEA Grapalat" w:hAnsi="GHEA Grapalat" w:cs="Sylfaen"/>
          <w:bCs w:val="0"/>
          <w:iCs w:val="0"/>
          <w:color w:val="000000"/>
          <w:sz w:val="24"/>
          <w:lang w:val="hy-AM" w:eastAsia="ru-RU"/>
        </w:rPr>
        <w:t>սահմանված</w:t>
      </w: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 xml:space="preserve"> </w:t>
      </w:r>
      <w:r w:rsidRPr="006B4FFB">
        <w:rPr>
          <w:rFonts w:ascii="GHEA Grapalat" w:hAnsi="GHEA Grapalat" w:cs="Sylfaen"/>
          <w:bCs w:val="0"/>
          <w:iCs w:val="0"/>
          <w:color w:val="000000"/>
          <w:sz w:val="24"/>
          <w:lang w:val="hy-AM" w:eastAsia="ru-RU"/>
        </w:rPr>
        <w:t>նվազագույն</w:t>
      </w: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 xml:space="preserve"> </w:t>
      </w:r>
      <w:r w:rsidRPr="006B4FFB">
        <w:rPr>
          <w:rFonts w:ascii="GHEA Grapalat" w:hAnsi="GHEA Grapalat" w:cs="Sylfaen"/>
          <w:bCs w:val="0"/>
          <w:iCs w:val="0"/>
          <w:color w:val="000000"/>
          <w:sz w:val="24"/>
          <w:lang w:val="hy-AM" w:eastAsia="ru-RU"/>
        </w:rPr>
        <w:t>աշխատավարձի</w:t>
      </w: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 xml:space="preserve"> </w:t>
      </w:r>
      <w:r w:rsidRPr="00A11A50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 xml:space="preserve">հազարհինգհարյուրապատիկի </w:t>
      </w:r>
      <w:r w:rsidRPr="006B4FFB">
        <w:rPr>
          <w:rFonts w:ascii="GHEA Grapalat" w:hAnsi="GHEA Grapalat" w:cs="Sylfaen"/>
          <w:bCs w:val="0"/>
          <w:iCs w:val="0"/>
          <w:color w:val="000000"/>
          <w:sz w:val="24"/>
          <w:lang w:val="hy-AM" w:eastAsia="ru-RU"/>
        </w:rPr>
        <w:t>չափով</w:t>
      </w: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>:</w:t>
      </w:r>
    </w:p>
    <w:p w:rsidR="004343B3" w:rsidRPr="006B4FFB" w:rsidRDefault="004343B3" w:rsidP="00A4428E">
      <w:pPr>
        <w:shd w:val="clear" w:color="auto" w:fill="FFFFFF"/>
        <w:spacing w:line="360" w:lineRule="auto"/>
        <w:ind w:firstLine="742"/>
        <w:jc w:val="both"/>
        <w:rPr>
          <w:rFonts w:ascii="GHEA Grapalat" w:hAnsi="GHEA Grapalat" w:cs="IRTEK Courier"/>
          <w:bCs w:val="0"/>
          <w:iCs w:val="0"/>
          <w:sz w:val="24"/>
          <w:lang w:val="hy-AM" w:eastAsia="ru-RU"/>
        </w:rPr>
      </w:pPr>
      <w:r w:rsidRPr="006B4FFB">
        <w:rPr>
          <w:rFonts w:ascii="GHEA Grapalat" w:hAnsi="GHEA Grapalat" w:cs="IRTEK Courier"/>
          <w:bCs w:val="0"/>
          <w:iCs w:val="0"/>
          <w:sz w:val="24"/>
          <w:lang w:val="hy-AM" w:eastAsia="ru-RU"/>
        </w:rPr>
        <w:t>Ծխախոտի արտադրանք վաճառողների կողմից առանց առավելագույն մանրածախ գնի մակնշման ծխախոտի արտադրանք վաճառելը, եթե դրանց ընդհանուր արժեքը վաճա</w:t>
      </w:r>
      <w:r w:rsidRPr="006B4FFB">
        <w:rPr>
          <w:rFonts w:ascii="GHEA Grapalat" w:hAnsi="GHEA Grapalat" w:cs="IRTEK Courier"/>
          <w:bCs w:val="0"/>
          <w:iCs w:val="0"/>
          <w:sz w:val="24"/>
          <w:lang w:val="hy-AM" w:eastAsia="ru-RU"/>
        </w:rPr>
        <w:softHyphen/>
        <w:t>ռողի մոտ նշված (իսկ չնշված լինելու դեպքում` oրենսդրությամբ սահմանված կարգով որոշ</w:t>
      </w:r>
      <w:r w:rsidRPr="006B4FFB">
        <w:rPr>
          <w:rFonts w:ascii="GHEA Grapalat" w:hAnsi="GHEA Grapalat" w:cs="IRTEK Courier"/>
          <w:bCs w:val="0"/>
          <w:iCs w:val="0"/>
          <w:sz w:val="24"/>
          <w:lang w:val="hy-AM" w:eastAsia="ru-RU"/>
        </w:rPr>
        <w:softHyphen/>
        <w:t>ված) գներով գերազանցում է տասը հազար դրամը`</w:t>
      </w:r>
    </w:p>
    <w:p w:rsidR="004343B3" w:rsidRPr="006B4FFB" w:rsidRDefault="004343B3" w:rsidP="002F637D">
      <w:pPr>
        <w:shd w:val="clear" w:color="auto" w:fill="FFFFFF"/>
        <w:spacing w:line="360" w:lineRule="auto"/>
        <w:ind w:firstLine="743"/>
        <w:jc w:val="both"/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</w:pP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>առաջացնում է տուգանքի նշանակում` սահմանված նվազագույն աշխատավարձի երեք</w:t>
      </w: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softHyphen/>
        <w:t>հար</w:t>
      </w: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softHyphen/>
        <w:t>յու</w:t>
      </w: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softHyphen/>
        <w:t>րապատիկի չափով:</w:t>
      </w:r>
    </w:p>
    <w:p w:rsidR="004343B3" w:rsidRPr="006B4FFB" w:rsidRDefault="004343B3" w:rsidP="0040360D">
      <w:pPr>
        <w:shd w:val="clear" w:color="auto" w:fill="FFFFFF"/>
        <w:spacing w:line="360" w:lineRule="auto"/>
        <w:ind w:firstLine="743"/>
        <w:jc w:val="both"/>
        <w:rPr>
          <w:rFonts w:ascii="GHEA Grapalat" w:hAnsi="GHEA Grapalat"/>
          <w:b/>
          <w:bCs w:val="0"/>
          <w:iCs w:val="0"/>
          <w:color w:val="000000"/>
          <w:sz w:val="24"/>
          <w:lang w:val="hy-AM" w:eastAsia="ru-RU"/>
        </w:rPr>
      </w:pPr>
      <w:r w:rsidRPr="006B4FFB">
        <w:rPr>
          <w:rFonts w:ascii="GHEA Grapalat" w:hAnsi="GHEA Grapalat"/>
          <w:b/>
          <w:bCs w:val="0"/>
          <w:iCs w:val="0"/>
          <w:color w:val="000000"/>
          <w:sz w:val="24"/>
          <w:lang w:val="hy-AM" w:eastAsia="ru-RU"/>
        </w:rPr>
        <w:t xml:space="preserve">Հոդված 170.15. </w:t>
      </w: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>Ծխախոտի արտադրանքի առավելագույն մանրածախ գնի մակ</w:t>
      </w: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softHyphen/>
        <w:t>նշ</w:t>
      </w: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softHyphen/>
        <w:t>ման կանոնները խախտելը</w:t>
      </w:r>
    </w:p>
    <w:p w:rsidR="004343B3" w:rsidRPr="006B4FFB" w:rsidRDefault="004343B3" w:rsidP="00A4428E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</w:pP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>Ծխախոտի արտադրանքի առավելագույն մանրածախ գնի մակնշման կանոնները խախ</w:t>
      </w: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softHyphen/>
      </w: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softHyphen/>
        <w:t>տելը`</w:t>
      </w:r>
    </w:p>
    <w:p w:rsidR="004343B3" w:rsidRPr="006B4FFB" w:rsidRDefault="004343B3" w:rsidP="002F637D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</w:pP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 xml:space="preserve">առաջացնում է տուգանքի նշանակում` </w:t>
      </w:r>
      <w:r w:rsidRPr="006B4FFB">
        <w:rPr>
          <w:rFonts w:ascii="GHEA Grapalat" w:hAnsi="GHEA Grapalat" w:cs="Sylfaen"/>
          <w:bCs w:val="0"/>
          <w:iCs w:val="0"/>
          <w:color w:val="000000"/>
          <w:sz w:val="24"/>
          <w:lang w:val="hy-AM" w:eastAsia="ru-RU"/>
        </w:rPr>
        <w:t>սահմանված</w:t>
      </w: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 xml:space="preserve"> </w:t>
      </w:r>
      <w:r w:rsidRPr="006B4FFB">
        <w:rPr>
          <w:rFonts w:ascii="GHEA Grapalat" w:hAnsi="GHEA Grapalat" w:cs="Sylfaen"/>
          <w:bCs w:val="0"/>
          <w:iCs w:val="0"/>
          <w:color w:val="000000"/>
          <w:sz w:val="24"/>
          <w:lang w:val="hy-AM" w:eastAsia="ru-RU"/>
        </w:rPr>
        <w:t>նվազագույն</w:t>
      </w: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 xml:space="preserve"> </w:t>
      </w:r>
      <w:r w:rsidRPr="006B4FFB">
        <w:rPr>
          <w:rFonts w:ascii="GHEA Grapalat" w:hAnsi="GHEA Grapalat" w:cs="Sylfaen"/>
          <w:bCs w:val="0"/>
          <w:iCs w:val="0"/>
          <w:color w:val="000000"/>
          <w:sz w:val="24"/>
          <w:lang w:val="hy-AM" w:eastAsia="ru-RU"/>
        </w:rPr>
        <w:t>աշխատավարձի</w:t>
      </w:r>
      <w:r w:rsidRPr="00A11A50">
        <w:rPr>
          <w:rFonts w:ascii="GHEA Grapalat" w:hAnsi="GHEA Grapalat" w:cs="Sylfaen"/>
          <w:bCs w:val="0"/>
          <w:iCs w:val="0"/>
          <w:color w:val="000000"/>
          <w:sz w:val="24"/>
          <w:lang w:val="hy-AM" w:eastAsia="ru-RU"/>
        </w:rPr>
        <w:t xml:space="preserve"> հինգհարյուրապատիկի</w:t>
      </w: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 xml:space="preserve"> </w:t>
      </w:r>
      <w:r w:rsidRPr="006B4FFB">
        <w:rPr>
          <w:rFonts w:ascii="GHEA Grapalat" w:hAnsi="GHEA Grapalat" w:cs="Sylfaen"/>
          <w:bCs w:val="0"/>
          <w:iCs w:val="0"/>
          <w:color w:val="000000"/>
          <w:sz w:val="24"/>
          <w:lang w:val="hy-AM" w:eastAsia="ru-RU"/>
        </w:rPr>
        <w:t>չափով:</w:t>
      </w:r>
    </w:p>
    <w:p w:rsidR="004343B3" w:rsidRPr="006B4FFB" w:rsidRDefault="004343B3" w:rsidP="00A4428E">
      <w:pPr>
        <w:shd w:val="clear" w:color="auto" w:fill="FFFFFF"/>
        <w:spacing w:before="240" w:line="360" w:lineRule="auto"/>
        <w:ind w:firstLine="720"/>
        <w:jc w:val="both"/>
        <w:rPr>
          <w:rFonts w:ascii="GHEA Grapalat" w:hAnsi="GHEA Grapalat" w:cs="IRTEK Courier"/>
          <w:bCs w:val="0"/>
          <w:iCs w:val="0"/>
          <w:sz w:val="24"/>
          <w:lang w:val="hy-AM" w:eastAsia="ru-RU"/>
        </w:rPr>
      </w:pPr>
      <w:r w:rsidRPr="006B4FFB">
        <w:rPr>
          <w:rFonts w:ascii="GHEA Grapalat" w:hAnsi="GHEA Grapalat" w:cs="Sylfaen"/>
          <w:b/>
          <w:bCs w:val="0"/>
          <w:iCs w:val="0"/>
          <w:sz w:val="24"/>
          <w:lang w:val="hy-AM" w:eastAsia="ru-RU"/>
        </w:rPr>
        <w:t>Հոդված</w:t>
      </w:r>
      <w:r w:rsidRPr="006B4FFB">
        <w:rPr>
          <w:rFonts w:ascii="GHEA Grapalat" w:hAnsi="GHEA Grapalat" w:cs="IRTEK Courier"/>
          <w:b/>
          <w:bCs w:val="0"/>
          <w:iCs w:val="0"/>
          <w:sz w:val="24"/>
          <w:lang w:val="hy-AM" w:eastAsia="ru-RU"/>
        </w:rPr>
        <w:t xml:space="preserve"> 170.16. </w:t>
      </w:r>
      <w:r w:rsidRPr="006B4FFB">
        <w:rPr>
          <w:rFonts w:ascii="GHEA Grapalat" w:hAnsi="GHEA Grapalat" w:cs="IRTEK Courier"/>
          <w:bCs w:val="0"/>
          <w:iCs w:val="0"/>
          <w:sz w:val="24"/>
          <w:lang w:val="hy-AM" w:eastAsia="ru-RU"/>
        </w:rPr>
        <w:t>Ծ</w:t>
      </w: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>խա</w:t>
      </w: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softHyphen/>
        <w:t>խոտի արտադրանքի տուփի վրա մակնշված` ծխախոտի արտադրանքի առավելագույն ման</w:t>
      </w: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softHyphen/>
        <w:t>րա</w:t>
      </w: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softHyphen/>
        <w:t>ծախ գնից բարձր գնով ծխախոտի արտադրանք իրաց</w:t>
      </w:r>
      <w:r w:rsidRPr="00A11A50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>նել</w:t>
      </w: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>ը</w:t>
      </w:r>
    </w:p>
    <w:p w:rsidR="004343B3" w:rsidRPr="006B4FFB" w:rsidRDefault="004343B3" w:rsidP="00A4428E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</w:pPr>
      <w:r w:rsidRPr="006B4FFB">
        <w:rPr>
          <w:rFonts w:ascii="GHEA Grapalat" w:hAnsi="GHEA Grapalat" w:cs="IRTEK Courier"/>
          <w:bCs w:val="0"/>
          <w:iCs w:val="0"/>
          <w:sz w:val="24"/>
          <w:lang w:val="hy-AM" w:eastAsia="ru-RU"/>
        </w:rPr>
        <w:t>Ծխախոտի արտադրանք արտադրողների և (կամ) ներմուծողների կողմից ծխախոտի արտադրանքի տուփի վրա մակնշված` ծխա</w:t>
      </w:r>
      <w:r w:rsidRPr="006B4FFB">
        <w:rPr>
          <w:rFonts w:ascii="GHEA Grapalat" w:hAnsi="GHEA Grapalat" w:cs="IRTEK Courier"/>
          <w:bCs w:val="0"/>
          <w:iCs w:val="0"/>
          <w:sz w:val="24"/>
          <w:lang w:val="hy-AM" w:eastAsia="ru-RU"/>
        </w:rPr>
        <w:softHyphen/>
        <w:t>խոտի արտադրանքի առավելագույն մանարածախ գնից բարձր գնով ծխախոտի արտադրանք իրացնելը`</w:t>
      </w:r>
    </w:p>
    <w:p w:rsidR="004343B3" w:rsidRPr="006B4FFB" w:rsidRDefault="004343B3" w:rsidP="00A4428E">
      <w:pPr>
        <w:shd w:val="clear" w:color="auto" w:fill="FFFFFF"/>
        <w:spacing w:line="360" w:lineRule="auto"/>
        <w:ind w:firstLine="742"/>
        <w:jc w:val="both"/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</w:pPr>
      <w:r w:rsidRPr="006B4FFB">
        <w:rPr>
          <w:rFonts w:ascii="GHEA Grapalat" w:hAnsi="GHEA Grapalat" w:cs="Sylfaen"/>
          <w:bCs w:val="0"/>
          <w:iCs w:val="0"/>
          <w:color w:val="000000"/>
          <w:sz w:val="24"/>
          <w:lang w:val="hy-AM" w:eastAsia="ru-RU"/>
        </w:rPr>
        <w:t>առաջացնում</w:t>
      </w: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 xml:space="preserve"> </w:t>
      </w:r>
      <w:r w:rsidRPr="006B4FFB">
        <w:rPr>
          <w:rFonts w:ascii="GHEA Grapalat" w:hAnsi="GHEA Grapalat" w:cs="Sylfaen"/>
          <w:bCs w:val="0"/>
          <w:iCs w:val="0"/>
          <w:color w:val="000000"/>
          <w:sz w:val="24"/>
          <w:lang w:val="hy-AM" w:eastAsia="ru-RU"/>
        </w:rPr>
        <w:t>է</w:t>
      </w: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 xml:space="preserve"> </w:t>
      </w:r>
      <w:r w:rsidRPr="006B4FFB">
        <w:rPr>
          <w:rFonts w:ascii="GHEA Grapalat" w:hAnsi="GHEA Grapalat" w:cs="Sylfaen"/>
          <w:bCs w:val="0"/>
          <w:iCs w:val="0"/>
          <w:color w:val="000000"/>
          <w:sz w:val="24"/>
          <w:lang w:val="hy-AM" w:eastAsia="ru-RU"/>
        </w:rPr>
        <w:t>տուգանքի</w:t>
      </w: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 xml:space="preserve"> </w:t>
      </w:r>
      <w:r w:rsidRPr="006B4FFB">
        <w:rPr>
          <w:rFonts w:ascii="GHEA Grapalat" w:hAnsi="GHEA Grapalat" w:cs="Sylfaen"/>
          <w:bCs w:val="0"/>
          <w:iCs w:val="0"/>
          <w:color w:val="000000"/>
          <w:sz w:val="24"/>
          <w:lang w:val="hy-AM" w:eastAsia="ru-RU"/>
        </w:rPr>
        <w:t>նշանակում</w:t>
      </w: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 xml:space="preserve">` </w:t>
      </w:r>
      <w:r w:rsidRPr="006B4FFB">
        <w:rPr>
          <w:rFonts w:ascii="GHEA Grapalat" w:hAnsi="GHEA Grapalat" w:cs="Sylfaen"/>
          <w:bCs w:val="0"/>
          <w:iCs w:val="0"/>
          <w:color w:val="000000"/>
          <w:sz w:val="24"/>
          <w:lang w:val="hy-AM" w:eastAsia="ru-RU"/>
        </w:rPr>
        <w:t>սահմանված</w:t>
      </w: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 xml:space="preserve"> </w:t>
      </w:r>
      <w:r w:rsidRPr="006B4FFB">
        <w:rPr>
          <w:rFonts w:ascii="GHEA Grapalat" w:hAnsi="GHEA Grapalat" w:cs="Sylfaen"/>
          <w:bCs w:val="0"/>
          <w:iCs w:val="0"/>
          <w:color w:val="000000"/>
          <w:sz w:val="24"/>
          <w:lang w:val="hy-AM" w:eastAsia="ru-RU"/>
        </w:rPr>
        <w:t>նվազագույն</w:t>
      </w: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 xml:space="preserve"> </w:t>
      </w:r>
      <w:r w:rsidRPr="006B4FFB">
        <w:rPr>
          <w:rFonts w:ascii="GHEA Grapalat" w:hAnsi="GHEA Grapalat" w:cs="Sylfaen"/>
          <w:bCs w:val="0"/>
          <w:iCs w:val="0"/>
          <w:color w:val="000000"/>
          <w:sz w:val="24"/>
          <w:lang w:val="hy-AM" w:eastAsia="ru-RU"/>
        </w:rPr>
        <w:t>աշխատավարձի</w:t>
      </w:r>
      <w:r w:rsidRPr="00A11A50">
        <w:rPr>
          <w:rFonts w:ascii="GHEA Grapalat" w:hAnsi="GHEA Grapalat" w:cs="Sylfaen"/>
          <w:bCs w:val="0"/>
          <w:iCs w:val="0"/>
          <w:color w:val="000000"/>
          <w:sz w:val="24"/>
          <w:lang w:val="hy-AM" w:eastAsia="ru-RU"/>
        </w:rPr>
        <w:t xml:space="preserve"> հազարհինգհարյուրապատիկի</w:t>
      </w: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 xml:space="preserve"> </w:t>
      </w:r>
      <w:r w:rsidRPr="006B4FFB">
        <w:rPr>
          <w:rFonts w:ascii="GHEA Grapalat" w:hAnsi="GHEA Grapalat" w:cs="Sylfaen"/>
          <w:bCs w:val="0"/>
          <w:iCs w:val="0"/>
          <w:color w:val="000000"/>
          <w:sz w:val="24"/>
          <w:lang w:val="hy-AM" w:eastAsia="ru-RU"/>
        </w:rPr>
        <w:t>չափով</w:t>
      </w: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>:</w:t>
      </w:r>
    </w:p>
    <w:p w:rsidR="004343B3" w:rsidRPr="006B4FFB" w:rsidRDefault="004343B3" w:rsidP="00A4428E">
      <w:pPr>
        <w:shd w:val="clear" w:color="auto" w:fill="FFFFFF"/>
        <w:spacing w:line="360" w:lineRule="auto"/>
        <w:ind w:firstLine="742"/>
        <w:jc w:val="both"/>
        <w:rPr>
          <w:rFonts w:ascii="GHEA Grapalat" w:hAnsi="GHEA Grapalat" w:cs="IRTEK Courier"/>
          <w:bCs w:val="0"/>
          <w:iCs w:val="0"/>
          <w:sz w:val="24"/>
          <w:lang w:val="hy-AM" w:eastAsia="ru-RU"/>
        </w:rPr>
      </w:pPr>
      <w:r w:rsidRPr="006B4FFB">
        <w:rPr>
          <w:rFonts w:ascii="GHEA Grapalat" w:hAnsi="GHEA Grapalat" w:cs="IRTEK Courier"/>
          <w:bCs w:val="0"/>
          <w:iCs w:val="0"/>
          <w:sz w:val="24"/>
          <w:lang w:val="hy-AM" w:eastAsia="ru-RU"/>
        </w:rPr>
        <w:t>Ծխախոտի արտադրանք վաճառողների կողմից ծխախոտի արտադրանքի տուփի վրա մակնշ</w:t>
      </w:r>
      <w:r w:rsidRPr="006B4FFB">
        <w:rPr>
          <w:rFonts w:ascii="GHEA Grapalat" w:hAnsi="GHEA Grapalat" w:cs="IRTEK Courier"/>
          <w:bCs w:val="0"/>
          <w:iCs w:val="0"/>
          <w:sz w:val="24"/>
          <w:lang w:val="hy-AM" w:eastAsia="ru-RU"/>
        </w:rPr>
        <w:softHyphen/>
        <w:t>ված` ծխա</w:t>
      </w:r>
      <w:r w:rsidRPr="006B4FFB">
        <w:rPr>
          <w:rFonts w:ascii="GHEA Grapalat" w:hAnsi="GHEA Grapalat" w:cs="IRTEK Courier"/>
          <w:bCs w:val="0"/>
          <w:iCs w:val="0"/>
          <w:sz w:val="24"/>
          <w:lang w:val="hy-AM" w:eastAsia="ru-RU"/>
        </w:rPr>
        <w:softHyphen/>
        <w:t>խ</w:t>
      </w:r>
      <w:r>
        <w:rPr>
          <w:rFonts w:ascii="GHEA Grapalat" w:hAnsi="GHEA Grapalat" w:cs="IRTEK Courier"/>
          <w:bCs w:val="0"/>
          <w:iCs w:val="0"/>
          <w:sz w:val="24"/>
          <w:lang w:val="hy-AM" w:eastAsia="ru-RU"/>
        </w:rPr>
        <w:t>ոտի արտադրանքի առավելագույն ման</w:t>
      </w:r>
      <w:r w:rsidRPr="006B4FFB">
        <w:rPr>
          <w:rFonts w:ascii="GHEA Grapalat" w:hAnsi="GHEA Grapalat" w:cs="IRTEK Courier"/>
          <w:bCs w:val="0"/>
          <w:iCs w:val="0"/>
          <w:sz w:val="24"/>
          <w:lang w:val="hy-AM" w:eastAsia="ru-RU"/>
        </w:rPr>
        <w:t>րածախ գնից բարձր գնով ծխա</w:t>
      </w:r>
      <w:r w:rsidRPr="006B4FFB">
        <w:rPr>
          <w:rFonts w:ascii="GHEA Grapalat" w:hAnsi="GHEA Grapalat" w:cs="IRTEK Courier"/>
          <w:bCs w:val="0"/>
          <w:iCs w:val="0"/>
          <w:sz w:val="24"/>
          <w:lang w:val="hy-AM" w:eastAsia="ru-RU"/>
        </w:rPr>
        <w:softHyphen/>
        <w:t>խոտի արտադրանք վաճառելը`</w:t>
      </w:r>
    </w:p>
    <w:p w:rsidR="004343B3" w:rsidRPr="006B4FFB" w:rsidRDefault="004343B3" w:rsidP="00A4428E">
      <w:pPr>
        <w:shd w:val="clear" w:color="auto" w:fill="FFFFFF"/>
        <w:spacing w:line="360" w:lineRule="auto"/>
        <w:jc w:val="both"/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</w:pPr>
      <w:r w:rsidRPr="006B4FFB">
        <w:rPr>
          <w:rFonts w:ascii="GHEA Grapalat" w:hAnsi="GHEA Grapalat" w:cs="Sylfaen"/>
          <w:bCs w:val="0"/>
          <w:iCs w:val="0"/>
          <w:color w:val="000000"/>
          <w:sz w:val="24"/>
          <w:lang w:val="hy-AM" w:eastAsia="ru-RU"/>
        </w:rPr>
        <w:tab/>
        <w:t>առաջացնում</w:t>
      </w: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 xml:space="preserve"> </w:t>
      </w:r>
      <w:r w:rsidRPr="006B4FFB">
        <w:rPr>
          <w:rFonts w:ascii="GHEA Grapalat" w:hAnsi="GHEA Grapalat" w:cs="Sylfaen"/>
          <w:bCs w:val="0"/>
          <w:iCs w:val="0"/>
          <w:color w:val="000000"/>
          <w:sz w:val="24"/>
          <w:lang w:val="hy-AM" w:eastAsia="ru-RU"/>
        </w:rPr>
        <w:t>է</w:t>
      </w: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 xml:space="preserve"> </w:t>
      </w:r>
      <w:r w:rsidRPr="006B4FFB">
        <w:rPr>
          <w:rFonts w:ascii="GHEA Grapalat" w:hAnsi="GHEA Grapalat" w:cs="Sylfaen"/>
          <w:bCs w:val="0"/>
          <w:iCs w:val="0"/>
          <w:color w:val="000000"/>
          <w:sz w:val="24"/>
          <w:lang w:val="hy-AM" w:eastAsia="ru-RU"/>
        </w:rPr>
        <w:t>տուգանքի</w:t>
      </w: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 xml:space="preserve"> </w:t>
      </w:r>
      <w:r w:rsidRPr="006B4FFB">
        <w:rPr>
          <w:rFonts w:ascii="GHEA Grapalat" w:hAnsi="GHEA Grapalat" w:cs="Sylfaen"/>
          <w:bCs w:val="0"/>
          <w:iCs w:val="0"/>
          <w:color w:val="000000"/>
          <w:sz w:val="24"/>
          <w:lang w:val="hy-AM" w:eastAsia="ru-RU"/>
        </w:rPr>
        <w:t>նշանակում</w:t>
      </w: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 xml:space="preserve">` </w:t>
      </w:r>
      <w:r w:rsidRPr="006B4FFB">
        <w:rPr>
          <w:rFonts w:ascii="GHEA Grapalat" w:hAnsi="GHEA Grapalat" w:cs="Sylfaen"/>
          <w:bCs w:val="0"/>
          <w:iCs w:val="0"/>
          <w:color w:val="000000"/>
          <w:sz w:val="24"/>
          <w:lang w:val="hy-AM" w:eastAsia="ru-RU"/>
        </w:rPr>
        <w:t>սահմանված</w:t>
      </w: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 xml:space="preserve"> </w:t>
      </w:r>
      <w:r w:rsidRPr="006B4FFB">
        <w:rPr>
          <w:rFonts w:ascii="GHEA Grapalat" w:hAnsi="GHEA Grapalat" w:cs="Sylfaen"/>
          <w:bCs w:val="0"/>
          <w:iCs w:val="0"/>
          <w:color w:val="000000"/>
          <w:sz w:val="24"/>
          <w:lang w:val="hy-AM" w:eastAsia="ru-RU"/>
        </w:rPr>
        <w:t>նվազագույն</w:t>
      </w: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 xml:space="preserve"> </w:t>
      </w:r>
      <w:r w:rsidRPr="006B4FFB">
        <w:rPr>
          <w:rFonts w:ascii="GHEA Grapalat" w:hAnsi="GHEA Grapalat" w:cs="Sylfaen"/>
          <w:bCs w:val="0"/>
          <w:iCs w:val="0"/>
          <w:color w:val="000000"/>
          <w:sz w:val="24"/>
          <w:lang w:val="hy-AM" w:eastAsia="ru-RU"/>
        </w:rPr>
        <w:t>աշխատավարձի</w:t>
      </w: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 xml:space="preserve"> </w:t>
      </w:r>
      <w:r w:rsidRPr="006B4FFB">
        <w:rPr>
          <w:rFonts w:ascii="GHEA Grapalat" w:hAnsi="GHEA Grapalat" w:cs="Sylfaen"/>
          <w:bCs w:val="0"/>
          <w:iCs w:val="0"/>
          <w:color w:val="000000"/>
          <w:sz w:val="24"/>
          <w:lang w:val="hy-AM" w:eastAsia="ru-RU"/>
        </w:rPr>
        <w:t>երեք</w:t>
      </w: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softHyphen/>
        <w:t>հար</w:t>
      </w: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softHyphen/>
        <w:t>յու</w:t>
      </w: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softHyphen/>
        <w:t>րապատիկի չափով:»:</w:t>
      </w:r>
    </w:p>
    <w:p w:rsidR="004343B3" w:rsidRPr="009768EE" w:rsidRDefault="004343B3" w:rsidP="00A4428E">
      <w:pPr>
        <w:shd w:val="clear" w:color="auto" w:fill="FFFFFF"/>
        <w:spacing w:before="240" w:line="360" w:lineRule="auto"/>
        <w:jc w:val="both"/>
        <w:rPr>
          <w:rFonts w:ascii="GHEA Grapalat" w:hAnsi="GHEA Grapalat"/>
          <w:b/>
          <w:bCs w:val="0"/>
          <w:iCs w:val="0"/>
          <w:color w:val="000000"/>
          <w:sz w:val="24"/>
          <w:lang w:val="hy-AM" w:eastAsia="ru-RU"/>
        </w:rPr>
      </w:pPr>
      <w:r w:rsidRPr="006B4FFB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ab/>
      </w:r>
      <w:r w:rsidRPr="009768EE">
        <w:rPr>
          <w:rFonts w:ascii="GHEA Grapalat" w:hAnsi="GHEA Grapalat"/>
          <w:b/>
          <w:bCs w:val="0"/>
          <w:iCs w:val="0"/>
          <w:color w:val="000000"/>
          <w:sz w:val="24"/>
          <w:lang w:val="hy-AM" w:eastAsia="ru-RU"/>
        </w:rPr>
        <w:t xml:space="preserve">Հոդված 2. </w:t>
      </w:r>
      <w:r w:rsidRPr="009768EE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>Օրենսգրքի 244.2-րդ հոդվածում «և 170</w:t>
      </w:r>
      <w:r w:rsidRPr="009768EE">
        <w:rPr>
          <w:rFonts w:ascii="GHEA Grapalat" w:hAnsi="GHEA Grapalat"/>
          <w:bCs w:val="0"/>
          <w:iCs w:val="0"/>
          <w:color w:val="000000"/>
          <w:sz w:val="24"/>
          <w:vertAlign w:val="superscript"/>
          <w:lang w:val="hy-AM" w:eastAsia="ru-RU"/>
        </w:rPr>
        <w:t>13</w:t>
      </w:r>
      <w:r w:rsidRPr="009768EE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>» բառերը փոխարինել «, 170</w:t>
      </w:r>
      <w:r w:rsidRPr="009768EE">
        <w:rPr>
          <w:rFonts w:ascii="GHEA Grapalat" w:hAnsi="GHEA Grapalat"/>
          <w:bCs w:val="0"/>
          <w:iCs w:val="0"/>
          <w:color w:val="000000"/>
          <w:sz w:val="24"/>
          <w:vertAlign w:val="superscript"/>
          <w:lang w:val="hy-AM" w:eastAsia="ru-RU"/>
        </w:rPr>
        <w:t>13</w:t>
      </w:r>
      <w:r w:rsidRPr="009768EE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>, 170</w:t>
      </w:r>
      <w:r w:rsidRPr="009768EE">
        <w:rPr>
          <w:rFonts w:ascii="GHEA Grapalat" w:hAnsi="GHEA Grapalat"/>
          <w:bCs w:val="0"/>
          <w:iCs w:val="0"/>
          <w:color w:val="000000"/>
          <w:sz w:val="24"/>
          <w:vertAlign w:val="superscript"/>
          <w:lang w:val="hy-AM" w:eastAsia="ru-RU"/>
        </w:rPr>
        <w:t>14</w:t>
      </w:r>
      <w:r w:rsidRPr="009768EE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>, 170</w:t>
      </w:r>
      <w:r w:rsidRPr="009768EE">
        <w:rPr>
          <w:rFonts w:ascii="GHEA Grapalat" w:hAnsi="GHEA Grapalat"/>
          <w:bCs w:val="0"/>
          <w:iCs w:val="0"/>
          <w:color w:val="000000"/>
          <w:sz w:val="24"/>
          <w:vertAlign w:val="superscript"/>
          <w:lang w:val="hy-AM" w:eastAsia="ru-RU"/>
        </w:rPr>
        <w:t>15</w:t>
      </w:r>
      <w:r w:rsidRPr="009768EE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 xml:space="preserve"> և 170</w:t>
      </w:r>
      <w:r w:rsidRPr="009768EE">
        <w:rPr>
          <w:rFonts w:ascii="GHEA Grapalat" w:hAnsi="GHEA Grapalat"/>
          <w:bCs w:val="0"/>
          <w:iCs w:val="0"/>
          <w:color w:val="000000"/>
          <w:sz w:val="24"/>
          <w:vertAlign w:val="superscript"/>
          <w:lang w:val="hy-AM" w:eastAsia="ru-RU"/>
        </w:rPr>
        <w:t>16</w:t>
      </w:r>
      <w:r w:rsidRPr="009768EE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>» բառերով:</w:t>
      </w:r>
    </w:p>
    <w:p w:rsidR="004343B3" w:rsidRPr="00A11A50" w:rsidRDefault="004343B3" w:rsidP="00BA3A1A">
      <w:pPr>
        <w:shd w:val="clear" w:color="auto" w:fill="FFFFFF"/>
        <w:spacing w:before="240" w:line="360" w:lineRule="auto"/>
        <w:ind w:firstLine="720"/>
        <w:jc w:val="both"/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</w:pPr>
      <w:r w:rsidRPr="009768EE">
        <w:rPr>
          <w:rFonts w:ascii="GHEA Grapalat" w:hAnsi="GHEA Grapalat"/>
          <w:b/>
          <w:bCs w:val="0"/>
          <w:iCs w:val="0"/>
          <w:color w:val="000000"/>
          <w:sz w:val="24"/>
          <w:lang w:val="hy-AM" w:eastAsia="ru-RU"/>
        </w:rPr>
        <w:t xml:space="preserve">Հոդված 3. </w:t>
      </w:r>
      <w:r w:rsidRPr="009768EE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 xml:space="preserve">Սույն օրենքն ուժի մեջ է մտնում </w:t>
      </w:r>
      <w:r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>201</w:t>
      </w:r>
      <w:r w:rsidRPr="009768EE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>5</w:t>
      </w:r>
      <w:r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 xml:space="preserve"> թվականի </w:t>
      </w:r>
      <w:r w:rsidRPr="00C955BA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>հունվար</w:t>
      </w:r>
      <w:r w:rsidRPr="00A11A50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>ի 1-ից:</w:t>
      </w:r>
    </w:p>
    <w:p w:rsidR="004343B3" w:rsidRPr="00A11A50" w:rsidRDefault="004343B3" w:rsidP="00A4428E">
      <w:pPr>
        <w:spacing w:after="200" w:line="276" w:lineRule="auto"/>
        <w:rPr>
          <w:rFonts w:ascii="GHEA Grapalat" w:hAnsi="GHEA Grapalat"/>
          <w:bCs w:val="0"/>
          <w:iCs w:val="0"/>
          <w:sz w:val="24"/>
          <w:lang w:val="hy-AM" w:eastAsia="ru-RU"/>
        </w:rPr>
      </w:pPr>
    </w:p>
    <w:p w:rsidR="004343B3" w:rsidRPr="00A11A50" w:rsidRDefault="004343B3" w:rsidP="00A4428E">
      <w:pPr>
        <w:spacing w:line="360" w:lineRule="auto"/>
        <w:jc w:val="center"/>
        <w:rPr>
          <w:rFonts w:ascii="GHEA Grapalat" w:hAnsi="GHEA Grapalat"/>
          <w:b/>
          <w:bCs w:val="0"/>
          <w:iCs w:val="0"/>
          <w:sz w:val="24"/>
          <w:lang w:val="hy-AM" w:eastAsia="ru-RU"/>
        </w:rPr>
      </w:pPr>
      <w:r w:rsidRPr="00A11A50">
        <w:rPr>
          <w:rFonts w:ascii="GHEA Grapalat" w:hAnsi="GHEA Grapalat"/>
          <w:b/>
          <w:bCs w:val="0"/>
          <w:iCs w:val="0"/>
          <w:sz w:val="24"/>
          <w:lang w:val="hy-AM" w:eastAsia="ru-RU"/>
        </w:rPr>
        <w:br w:type="page"/>
        <w:t>Հիմնավորում</w:t>
      </w:r>
    </w:p>
    <w:p w:rsidR="004343B3" w:rsidRPr="00A11A50" w:rsidRDefault="004343B3" w:rsidP="00A4428E">
      <w:pPr>
        <w:spacing w:line="360" w:lineRule="auto"/>
        <w:jc w:val="center"/>
        <w:rPr>
          <w:rFonts w:ascii="GHEA Grapalat" w:hAnsi="GHEA Grapalat"/>
          <w:bCs w:val="0"/>
          <w:iCs w:val="0"/>
          <w:sz w:val="24"/>
          <w:lang w:val="hy-AM" w:eastAsia="ru-RU"/>
        </w:rPr>
      </w:pPr>
      <w:r w:rsidRPr="00A11A50">
        <w:rPr>
          <w:rFonts w:ascii="GHEA Grapalat" w:hAnsi="GHEA Grapalat"/>
          <w:bCs w:val="0"/>
          <w:iCs w:val="0"/>
          <w:sz w:val="24"/>
          <w:lang w:val="hy-AM" w:eastAsia="ru-RU"/>
        </w:rPr>
        <w:t xml:space="preserve">«Վարչական իրավախախտումների վերաբերյալ» </w:t>
      </w:r>
      <w:r w:rsidRPr="00D673F1">
        <w:rPr>
          <w:rFonts w:ascii="GHEA Grapalat" w:hAnsi="GHEA Grapalat"/>
          <w:bCs w:val="0"/>
          <w:iCs w:val="0"/>
          <w:sz w:val="24"/>
          <w:lang w:val="hy-AM" w:eastAsia="ru-RU"/>
        </w:rPr>
        <w:t>Հայաստանի</w:t>
      </w:r>
      <w:r w:rsidRPr="008A3FC3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Pr="00D673F1">
        <w:rPr>
          <w:rFonts w:ascii="GHEA Grapalat" w:hAnsi="GHEA Grapalat"/>
          <w:bCs w:val="0"/>
          <w:iCs w:val="0"/>
          <w:sz w:val="24"/>
          <w:lang w:val="hy-AM" w:eastAsia="ru-RU"/>
        </w:rPr>
        <w:t>Հանրապետության</w:t>
      </w:r>
      <w:r w:rsidRPr="008A3FC3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  <w:lang w:val="hy-AM" w:eastAsia="ru-RU"/>
        </w:rPr>
        <w:t>օրենսգրքում լրացումներ և փոփոխություն կատարելու մասին» ՀՀ օրենքի նախագծի վերաբերյալ</w:t>
      </w:r>
    </w:p>
    <w:p w:rsidR="004343B3" w:rsidRPr="00A11A50" w:rsidRDefault="004343B3" w:rsidP="00A4428E">
      <w:pPr>
        <w:spacing w:line="360" w:lineRule="auto"/>
        <w:jc w:val="center"/>
        <w:rPr>
          <w:rFonts w:ascii="GHEA Grapalat" w:hAnsi="GHEA Grapalat"/>
          <w:bCs w:val="0"/>
          <w:iCs w:val="0"/>
          <w:sz w:val="24"/>
          <w:lang w:val="hy-AM" w:eastAsia="ru-RU"/>
        </w:rPr>
      </w:pPr>
    </w:p>
    <w:p w:rsidR="004343B3" w:rsidRPr="00A11A50" w:rsidRDefault="004343B3" w:rsidP="00A4428E">
      <w:pPr>
        <w:pStyle w:val="ListParagraph"/>
        <w:numPr>
          <w:ilvl w:val="0"/>
          <w:numId w:val="3"/>
        </w:numPr>
        <w:tabs>
          <w:tab w:val="left" w:pos="1260"/>
        </w:tabs>
        <w:spacing w:line="360" w:lineRule="auto"/>
        <w:ind w:left="0" w:firstLine="810"/>
        <w:jc w:val="both"/>
        <w:rPr>
          <w:rFonts w:ascii="GHEA Grapalat" w:hAnsi="GHEA Grapalat"/>
          <w:b/>
          <w:bCs w:val="0"/>
          <w:iCs w:val="0"/>
          <w:sz w:val="24"/>
          <w:lang w:val="fr-FR"/>
        </w:rPr>
      </w:pPr>
      <w:r w:rsidRPr="00A11A50">
        <w:rPr>
          <w:rFonts w:ascii="GHEA Grapalat" w:hAnsi="GHEA Grapalat" w:cs="Sylfaen"/>
          <w:b/>
          <w:bCs w:val="0"/>
          <w:iCs w:val="0"/>
          <w:sz w:val="24"/>
          <w:lang w:val="fr-FR"/>
        </w:rPr>
        <w:t xml:space="preserve">Իրավական ակտի անհրաժեշտությունը. 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>Նախագծի ներկայաց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ումը բխում է ծխա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խոտի արտադրանքը առանց առավելագույն մանրածախ գնի մակնշման իրացնելու, առա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վե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լա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գույն մանրածախ գնից բարձր գնով իրացնելու, ինչպես նաև առավելագույն մանրածախ գնի մակ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նշման կանոն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ները խախտելու համար վարչական պատաս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խա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նա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տվու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թյան միջոցներ սահ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մա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նելու անհրա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ժեշտությունից:</w:t>
      </w:r>
    </w:p>
    <w:p w:rsidR="004343B3" w:rsidRPr="00A11A50" w:rsidRDefault="004343B3" w:rsidP="00A4428E">
      <w:pPr>
        <w:pStyle w:val="ListParagraph"/>
        <w:numPr>
          <w:ilvl w:val="0"/>
          <w:numId w:val="3"/>
        </w:numPr>
        <w:tabs>
          <w:tab w:val="left" w:pos="1260"/>
        </w:tabs>
        <w:spacing w:line="360" w:lineRule="auto"/>
        <w:ind w:left="0" w:firstLine="810"/>
        <w:jc w:val="both"/>
        <w:rPr>
          <w:rFonts w:ascii="GHEA Grapalat" w:hAnsi="GHEA Grapalat"/>
          <w:b/>
          <w:bCs w:val="0"/>
          <w:iCs w:val="0"/>
          <w:sz w:val="24"/>
          <w:lang w:val="fr-FR"/>
        </w:rPr>
      </w:pPr>
      <w:r w:rsidRPr="00A11A50">
        <w:rPr>
          <w:rFonts w:ascii="GHEA Grapalat" w:hAnsi="GHEA Grapalat" w:cs="Sylfaen"/>
          <w:b/>
          <w:bCs w:val="0"/>
          <w:iCs w:val="0"/>
          <w:sz w:val="24"/>
          <w:lang w:val="fr-FR"/>
        </w:rPr>
        <w:t xml:space="preserve">Ընթացիկ իրավիճակը և խնդիրները. 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t>2010 թվականի տարեվերջին ՀՀ Ազգային Ժողովի կողմից ընդունվել են մի շարք օրենքներ, որոնցով նախա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softHyphen/>
        <w:t>տես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softHyphen/>
        <w:t>վե</w:t>
      </w:r>
      <w:r w:rsidRPr="00A11A50">
        <w:rPr>
          <w:rFonts w:ascii="GHEA Grapalat" w:hAnsi="GHEA Grapalat" w:cs="Courier New"/>
          <w:bCs w:val="0"/>
          <w:iCs w:val="0"/>
          <w:sz w:val="24"/>
          <w:lang w:val="fr-FR"/>
        </w:rPr>
        <w:t>լ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t xml:space="preserve"> է, որ 2014 թվականի հունվարի 1-ից ծխախոտի արտադրանքը հարկ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softHyphen/>
        <w:t>ման հաս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softHyphen/>
        <w:t>տա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softHyphen/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softHyphen/>
        <w:t>տագրված վճարների համակարգից տեղա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softHyphen/>
        <w:t>փոխվելու է հարկման ընդհանուր համակարգ: Վերո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softHyphen/>
        <w:t>նշյալ օրենքներով լրացում է կատար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softHyphen/>
        <w:t xml:space="preserve">վել նաև «Ավելացված արժեքի հարկի մասին» ՀՀ օրենքի 8-րդ հոդվածում, ինչի արդյունքում սահմանվել է, որ </w:t>
      </w:r>
      <w:r w:rsidRPr="00A11A50">
        <w:rPr>
          <w:rFonts w:ascii="GHEA Grapalat" w:hAnsi="GHEA Grapalat" w:cs="Sylfaen"/>
          <w:bCs w:val="0"/>
          <w:iCs w:val="0"/>
          <w:sz w:val="24"/>
        </w:rPr>
        <w:t>ծխա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softHyphen/>
      </w:r>
      <w:r w:rsidRPr="00A11A50">
        <w:rPr>
          <w:rFonts w:ascii="GHEA Grapalat" w:hAnsi="GHEA Grapalat" w:cs="Sylfaen"/>
          <w:bCs w:val="0"/>
          <w:iCs w:val="0"/>
          <w:sz w:val="24"/>
        </w:rPr>
        <w:t>խոտի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 w:cs="Sylfaen"/>
          <w:bCs w:val="0"/>
          <w:iCs w:val="0"/>
          <w:sz w:val="24"/>
        </w:rPr>
        <w:t>արտադրանքի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 w:cs="Sylfaen"/>
          <w:bCs w:val="0"/>
          <w:iCs w:val="0"/>
          <w:sz w:val="24"/>
        </w:rPr>
        <w:t>ներ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softHyphen/>
      </w:r>
      <w:r w:rsidRPr="00A11A50">
        <w:rPr>
          <w:rFonts w:ascii="GHEA Grapalat" w:hAnsi="GHEA Grapalat" w:cs="Sylfaen"/>
          <w:bCs w:val="0"/>
          <w:iCs w:val="0"/>
          <w:sz w:val="24"/>
        </w:rPr>
        <w:t>մու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softHyphen/>
      </w:r>
      <w:r w:rsidRPr="00A11A50">
        <w:rPr>
          <w:rFonts w:ascii="GHEA Grapalat" w:hAnsi="GHEA Grapalat" w:cs="Sylfaen"/>
          <w:bCs w:val="0"/>
          <w:iCs w:val="0"/>
          <w:sz w:val="24"/>
        </w:rPr>
        <w:t>ծման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 w:cs="Sylfaen"/>
          <w:bCs w:val="0"/>
          <w:iCs w:val="0"/>
          <w:sz w:val="24"/>
        </w:rPr>
        <w:t>և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 w:cs="Sylfaen"/>
          <w:bCs w:val="0"/>
          <w:iCs w:val="0"/>
          <w:sz w:val="24"/>
        </w:rPr>
        <w:t>օտարման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 w:cs="Sylfaen"/>
          <w:bCs w:val="0"/>
          <w:iCs w:val="0"/>
          <w:sz w:val="24"/>
        </w:rPr>
        <w:t>գործարքների</w:t>
      </w:r>
      <w:r w:rsidRPr="00A11A50">
        <w:rPr>
          <w:rFonts w:ascii="GHEA Grapalat" w:hAnsi="GHEA Grapalat" w:cs="Courier New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 w:cs="Sylfaen"/>
          <w:bCs w:val="0"/>
          <w:iCs w:val="0"/>
          <w:sz w:val="24"/>
        </w:rPr>
        <w:t>հարկվող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 w:cs="Sylfaen"/>
          <w:bCs w:val="0"/>
          <w:iCs w:val="0"/>
          <w:sz w:val="24"/>
        </w:rPr>
        <w:t>շրջա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softHyphen/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softHyphen/>
      </w:r>
      <w:r w:rsidRPr="00A11A50">
        <w:rPr>
          <w:rFonts w:ascii="GHEA Grapalat" w:hAnsi="GHEA Grapalat" w:cs="Sylfaen"/>
          <w:bCs w:val="0"/>
          <w:iCs w:val="0"/>
          <w:sz w:val="24"/>
        </w:rPr>
        <w:t>նառությունը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 w:cs="Sylfaen"/>
          <w:bCs w:val="0"/>
          <w:iCs w:val="0"/>
          <w:sz w:val="24"/>
        </w:rPr>
        <w:t>որոշ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softHyphen/>
      </w:r>
      <w:r w:rsidRPr="00A11A50">
        <w:rPr>
          <w:rFonts w:ascii="GHEA Grapalat" w:hAnsi="GHEA Grapalat" w:cs="Sylfaen"/>
          <w:bCs w:val="0"/>
          <w:iCs w:val="0"/>
          <w:sz w:val="24"/>
        </w:rPr>
        <w:t>վելու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 w:cs="Sylfaen"/>
          <w:bCs w:val="0"/>
          <w:iCs w:val="0"/>
          <w:sz w:val="24"/>
        </w:rPr>
        <w:t>է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t xml:space="preserve">` </w:t>
      </w:r>
      <w:r w:rsidRPr="00A11A50">
        <w:rPr>
          <w:rFonts w:ascii="GHEA Grapalat" w:hAnsi="GHEA Grapalat" w:cs="Sylfaen"/>
          <w:bCs w:val="0"/>
          <w:iCs w:val="0"/>
          <w:sz w:val="24"/>
        </w:rPr>
        <w:t>հիմք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 w:cs="Sylfaen"/>
          <w:bCs w:val="0"/>
          <w:iCs w:val="0"/>
          <w:sz w:val="24"/>
        </w:rPr>
        <w:t>ընդու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softHyphen/>
      </w:r>
      <w:r w:rsidRPr="00A11A50">
        <w:rPr>
          <w:rFonts w:ascii="GHEA Grapalat" w:hAnsi="GHEA Grapalat" w:cs="Sylfaen"/>
          <w:bCs w:val="0"/>
          <w:iCs w:val="0"/>
          <w:sz w:val="24"/>
        </w:rPr>
        <w:t>նելով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 w:cs="Sylfaen"/>
          <w:bCs w:val="0"/>
          <w:iCs w:val="0"/>
          <w:sz w:val="24"/>
        </w:rPr>
        <w:t>ՀՀ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 w:cs="Sylfaen"/>
          <w:bCs w:val="0"/>
          <w:iCs w:val="0"/>
          <w:sz w:val="24"/>
        </w:rPr>
        <w:t>կառավա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softHyphen/>
      </w:r>
      <w:r w:rsidRPr="00A11A50">
        <w:rPr>
          <w:rFonts w:ascii="GHEA Grapalat" w:hAnsi="GHEA Grapalat" w:cs="Sylfaen"/>
          <w:bCs w:val="0"/>
          <w:iCs w:val="0"/>
          <w:sz w:val="24"/>
        </w:rPr>
        <w:t>րու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softHyphen/>
      </w:r>
      <w:r w:rsidRPr="00A11A50">
        <w:rPr>
          <w:rFonts w:ascii="GHEA Grapalat" w:hAnsi="GHEA Grapalat" w:cs="Sylfaen"/>
          <w:bCs w:val="0"/>
          <w:iCs w:val="0"/>
          <w:sz w:val="24"/>
        </w:rPr>
        <w:t>թյան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 w:cs="Sylfaen"/>
          <w:bCs w:val="0"/>
          <w:iCs w:val="0"/>
          <w:sz w:val="24"/>
        </w:rPr>
        <w:t>սահմանած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 w:cs="Sylfaen"/>
          <w:bCs w:val="0"/>
          <w:iCs w:val="0"/>
          <w:sz w:val="24"/>
        </w:rPr>
        <w:t>կար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softHyphen/>
      </w:r>
      <w:r w:rsidRPr="00A11A50">
        <w:rPr>
          <w:rFonts w:ascii="GHEA Grapalat" w:hAnsi="GHEA Grapalat" w:cs="Sylfaen"/>
          <w:bCs w:val="0"/>
          <w:iCs w:val="0"/>
          <w:sz w:val="24"/>
        </w:rPr>
        <w:t>գով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 w:cs="Sylfaen"/>
          <w:bCs w:val="0"/>
          <w:iCs w:val="0"/>
          <w:sz w:val="24"/>
        </w:rPr>
        <w:t>մակնշ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softHyphen/>
      </w:r>
      <w:r w:rsidRPr="00A11A50">
        <w:rPr>
          <w:rFonts w:ascii="GHEA Grapalat" w:hAnsi="GHEA Grapalat" w:cs="Sylfaen"/>
          <w:bCs w:val="0"/>
          <w:iCs w:val="0"/>
          <w:sz w:val="24"/>
        </w:rPr>
        <w:t>ված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t xml:space="preserve">` </w:t>
      </w:r>
      <w:r w:rsidRPr="00A11A50">
        <w:rPr>
          <w:rFonts w:ascii="GHEA Grapalat" w:hAnsi="GHEA Grapalat" w:cs="Sylfaen"/>
          <w:bCs w:val="0"/>
          <w:iCs w:val="0"/>
          <w:sz w:val="24"/>
        </w:rPr>
        <w:t>ծխա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softHyphen/>
      </w:r>
      <w:r w:rsidRPr="00A11A50">
        <w:rPr>
          <w:rFonts w:ascii="GHEA Grapalat" w:hAnsi="GHEA Grapalat" w:cs="Sylfaen"/>
          <w:bCs w:val="0"/>
          <w:iCs w:val="0"/>
          <w:sz w:val="24"/>
        </w:rPr>
        <w:t>խոտի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 w:cs="Sylfaen"/>
          <w:bCs w:val="0"/>
          <w:iCs w:val="0"/>
          <w:sz w:val="24"/>
        </w:rPr>
        <w:t>արտադրանքի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 w:cs="Sylfaen"/>
          <w:bCs w:val="0"/>
          <w:iCs w:val="0"/>
          <w:sz w:val="24"/>
        </w:rPr>
        <w:t>առավելագույն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 w:cs="Sylfaen"/>
          <w:bCs w:val="0"/>
          <w:iCs w:val="0"/>
          <w:sz w:val="24"/>
        </w:rPr>
        <w:t>մանրածախ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 w:cs="Sylfaen"/>
          <w:bCs w:val="0"/>
          <w:iCs w:val="0"/>
          <w:sz w:val="24"/>
        </w:rPr>
        <w:t>գինը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t xml:space="preserve">` </w:t>
      </w:r>
      <w:r w:rsidRPr="00A11A50">
        <w:rPr>
          <w:rFonts w:ascii="GHEA Grapalat" w:hAnsi="GHEA Grapalat" w:cs="Sylfaen"/>
          <w:bCs w:val="0"/>
          <w:iCs w:val="0"/>
          <w:sz w:val="24"/>
        </w:rPr>
        <w:t>առանց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 w:cs="Sylfaen"/>
          <w:bCs w:val="0"/>
          <w:iCs w:val="0"/>
          <w:sz w:val="24"/>
        </w:rPr>
        <w:t>ավե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softHyphen/>
      </w:r>
      <w:r w:rsidRPr="00A11A50">
        <w:rPr>
          <w:rFonts w:ascii="GHEA Grapalat" w:hAnsi="GHEA Grapalat" w:cs="Sylfaen"/>
          <w:bCs w:val="0"/>
          <w:iCs w:val="0"/>
          <w:sz w:val="24"/>
        </w:rPr>
        <w:t>լաց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softHyphen/>
      </w:r>
      <w:r w:rsidRPr="00A11A50">
        <w:rPr>
          <w:rFonts w:ascii="GHEA Grapalat" w:hAnsi="GHEA Grapalat" w:cs="Sylfaen"/>
          <w:bCs w:val="0"/>
          <w:iCs w:val="0"/>
          <w:sz w:val="24"/>
        </w:rPr>
        <w:t>ված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 w:cs="Sylfaen"/>
          <w:bCs w:val="0"/>
          <w:iCs w:val="0"/>
          <w:sz w:val="24"/>
        </w:rPr>
        <w:t>արժեքի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 w:cs="Sylfaen"/>
          <w:bCs w:val="0"/>
          <w:iCs w:val="0"/>
          <w:sz w:val="24"/>
        </w:rPr>
        <w:t>հարկի</w:t>
      </w: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t>:</w:t>
      </w:r>
    </w:p>
    <w:p w:rsidR="004343B3" w:rsidRPr="00A11A50" w:rsidRDefault="004343B3" w:rsidP="00A4428E">
      <w:pPr>
        <w:spacing w:line="360" w:lineRule="auto"/>
        <w:ind w:firstLine="720"/>
        <w:jc w:val="both"/>
        <w:rPr>
          <w:rFonts w:ascii="GHEA Grapalat" w:hAnsi="GHEA Grapalat"/>
          <w:bCs w:val="0"/>
          <w:iCs w:val="0"/>
          <w:sz w:val="24"/>
          <w:lang w:val="fr-FR"/>
        </w:rPr>
      </w:pP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t>Հայաստանի Հանրապետության կառավարության 2013 թվականի հուլիսի 4-ի «</w:t>
      </w:r>
      <w:r w:rsidRPr="00A11A50">
        <w:rPr>
          <w:rFonts w:ascii="GHEA Grapalat" w:hAnsi="GHEA Grapalat"/>
          <w:bCs w:val="0"/>
          <w:iCs w:val="0"/>
          <w:sz w:val="24"/>
        </w:rPr>
        <w:t>ՀՀ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>-</w:t>
      </w:r>
      <w:r w:rsidRPr="00A11A50">
        <w:rPr>
          <w:rFonts w:ascii="GHEA Grapalat" w:hAnsi="GHEA Grapalat"/>
          <w:bCs w:val="0"/>
          <w:iCs w:val="0"/>
          <w:sz w:val="24"/>
        </w:rPr>
        <w:t>ում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</w:rPr>
        <w:t>ծխախոտի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</w:rPr>
        <w:t>արտադրանքի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</w:rPr>
        <w:t>առավելագույն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</w:rPr>
        <w:t>մանրածախ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</w:rPr>
        <w:t>գնի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</w:rPr>
        <w:t>մակ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</w:r>
      <w:r w:rsidRPr="00A11A50">
        <w:rPr>
          <w:rFonts w:ascii="GHEA Grapalat" w:hAnsi="GHEA Grapalat"/>
          <w:bCs w:val="0"/>
          <w:iCs w:val="0"/>
          <w:sz w:val="24"/>
        </w:rPr>
        <w:t>նշ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</w:r>
      <w:r w:rsidRPr="00A11A50">
        <w:rPr>
          <w:rFonts w:ascii="GHEA Grapalat" w:hAnsi="GHEA Grapalat"/>
          <w:bCs w:val="0"/>
          <w:iCs w:val="0"/>
          <w:sz w:val="24"/>
        </w:rPr>
        <w:t>ման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</w:rPr>
        <w:t>կարգը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</w:rPr>
        <w:t>սահմանելու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</w:rPr>
        <w:t>և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</w:rPr>
        <w:t>ՀՀ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</w:rPr>
        <w:t>կառավարության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 xml:space="preserve"> 2005 </w:t>
      </w:r>
      <w:r w:rsidRPr="00A11A50">
        <w:rPr>
          <w:rFonts w:ascii="GHEA Grapalat" w:hAnsi="GHEA Grapalat"/>
          <w:bCs w:val="0"/>
          <w:iCs w:val="0"/>
          <w:sz w:val="24"/>
        </w:rPr>
        <w:t>թվա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</w:r>
      <w:r w:rsidRPr="00A11A50">
        <w:rPr>
          <w:rFonts w:ascii="GHEA Grapalat" w:hAnsi="GHEA Grapalat"/>
          <w:bCs w:val="0"/>
          <w:iCs w:val="0"/>
          <w:sz w:val="24"/>
        </w:rPr>
        <w:t>կանի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</w:rPr>
        <w:t>ապրիլի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 xml:space="preserve"> 28-</w:t>
      </w:r>
      <w:r w:rsidRPr="00A11A50">
        <w:rPr>
          <w:rFonts w:ascii="GHEA Grapalat" w:hAnsi="GHEA Grapalat"/>
          <w:bCs w:val="0"/>
          <w:iCs w:val="0"/>
          <w:sz w:val="24"/>
        </w:rPr>
        <w:t>ի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</w:rPr>
        <w:t>թիվ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 xml:space="preserve"> 540-</w:t>
      </w:r>
      <w:r w:rsidRPr="00A11A50">
        <w:rPr>
          <w:rFonts w:ascii="GHEA Grapalat" w:hAnsi="GHEA Grapalat"/>
          <w:bCs w:val="0"/>
          <w:iCs w:val="0"/>
          <w:sz w:val="24"/>
        </w:rPr>
        <w:t>Ն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</w:rPr>
        <w:t>որոշման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</w:rPr>
        <w:t>մեջ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</w:rPr>
        <w:t>փոփոխություն</w:t>
      </w:r>
      <w:r w:rsidRPr="008411E2">
        <w:rPr>
          <w:rFonts w:ascii="GHEA Grapalat" w:hAnsi="GHEA Grapalat"/>
          <w:bCs w:val="0"/>
          <w:iCs w:val="0"/>
          <w:sz w:val="24"/>
          <w:lang w:val="fr-FR"/>
        </w:rPr>
        <w:t xml:space="preserve"> </w:t>
      </w:r>
      <w:r>
        <w:rPr>
          <w:rFonts w:ascii="GHEA Grapalat" w:hAnsi="GHEA Grapalat"/>
          <w:bCs w:val="0"/>
          <w:iCs w:val="0"/>
          <w:sz w:val="24"/>
        </w:rPr>
        <w:t>կատարելու</w:t>
      </w:r>
      <w:r w:rsidRPr="008411E2">
        <w:rPr>
          <w:rFonts w:ascii="GHEA Grapalat" w:hAnsi="GHEA Grapalat"/>
          <w:bCs w:val="0"/>
          <w:iCs w:val="0"/>
          <w:sz w:val="24"/>
          <w:lang w:val="fr-FR"/>
        </w:rPr>
        <w:t xml:space="preserve"> </w:t>
      </w:r>
      <w:r>
        <w:rPr>
          <w:rFonts w:ascii="GHEA Grapalat" w:hAnsi="GHEA Grapalat"/>
          <w:bCs w:val="0"/>
          <w:iCs w:val="0"/>
          <w:sz w:val="24"/>
        </w:rPr>
        <w:t>մասին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 xml:space="preserve">» </w:t>
      </w:r>
      <w:r w:rsidRPr="00A11A50">
        <w:rPr>
          <w:rFonts w:ascii="GHEA Grapalat" w:hAnsi="GHEA Grapalat"/>
          <w:bCs w:val="0"/>
          <w:iCs w:val="0"/>
          <w:sz w:val="24"/>
        </w:rPr>
        <w:t>ՀՀ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</w:rPr>
        <w:t>կառա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</w:r>
      <w:r w:rsidRPr="00A11A50">
        <w:rPr>
          <w:rFonts w:ascii="GHEA Grapalat" w:hAnsi="GHEA Grapalat"/>
          <w:bCs w:val="0"/>
          <w:iCs w:val="0"/>
          <w:sz w:val="24"/>
        </w:rPr>
        <w:t>վարության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</w:rPr>
        <w:t>թիվ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 xml:space="preserve"> 765-</w:t>
      </w:r>
      <w:r w:rsidRPr="00A11A50">
        <w:rPr>
          <w:rFonts w:ascii="GHEA Grapalat" w:hAnsi="GHEA Grapalat"/>
          <w:bCs w:val="0"/>
          <w:iCs w:val="0"/>
          <w:sz w:val="24"/>
        </w:rPr>
        <w:t>Ն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</w:rPr>
        <w:t>որոշմամբ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</w:rPr>
        <w:t>սահմանվել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</w:rPr>
        <w:t>է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</w:rPr>
        <w:t>ծխախոտի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</w:rPr>
        <w:t>արտադրանքի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</w:rPr>
        <w:t>տուփի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</w:rPr>
        <w:t>վրա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</w:rPr>
        <w:t>առա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</w:r>
      <w:r w:rsidRPr="00A11A50">
        <w:rPr>
          <w:rFonts w:ascii="GHEA Grapalat" w:hAnsi="GHEA Grapalat"/>
          <w:bCs w:val="0"/>
          <w:iCs w:val="0"/>
          <w:sz w:val="24"/>
        </w:rPr>
        <w:t>վելագույն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</w:rPr>
        <w:t>մանրածախ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</w:rPr>
        <w:t>գնի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</w:rPr>
        <w:t>մակնշման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</w:rPr>
        <w:t>կարգը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>:</w:t>
      </w:r>
    </w:p>
    <w:p w:rsidR="004343B3" w:rsidRPr="00A11A50" w:rsidRDefault="004343B3" w:rsidP="00A4428E">
      <w:pPr>
        <w:spacing w:line="360" w:lineRule="auto"/>
        <w:ind w:firstLine="720"/>
        <w:jc w:val="both"/>
        <w:rPr>
          <w:rFonts w:ascii="GHEA Grapalat" w:hAnsi="GHEA Grapalat"/>
          <w:b/>
          <w:bCs w:val="0"/>
          <w:iCs w:val="0"/>
          <w:sz w:val="24"/>
          <w:lang w:val="fr-FR"/>
        </w:rPr>
      </w:pPr>
      <w:r w:rsidRPr="00A11A50">
        <w:rPr>
          <w:rFonts w:ascii="GHEA Grapalat" w:hAnsi="GHEA Grapalat" w:cs="Sylfaen"/>
          <w:bCs w:val="0"/>
          <w:iCs w:val="0"/>
          <w:sz w:val="24"/>
          <w:lang w:val="fr-FR"/>
        </w:rPr>
        <w:t>Խ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>նդիրը կայանում է նրանում, որ ծխախոտի արտադրանքն առանց առավելագույն ման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րա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ծախ գնի մակնշման իրացնելու, ծխախոտի արտադրանքը առավելագույն մանրածախ գնից բարձր գնով իրացնելու, ինչպես նաև առավելագույն մանրածախ գնի մակնշման կանոնները խախ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տելու համար ներկայումս գործող օրենսդրությամբ վարչական պատասխանավության միջոց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ներ նախատեսված չեն:</w:t>
      </w:r>
    </w:p>
    <w:p w:rsidR="004343B3" w:rsidRDefault="004343B3" w:rsidP="00A4428E">
      <w:pPr>
        <w:pStyle w:val="ListParagraph"/>
        <w:numPr>
          <w:ilvl w:val="0"/>
          <w:numId w:val="3"/>
        </w:numPr>
        <w:tabs>
          <w:tab w:val="left" w:pos="1260"/>
        </w:tabs>
        <w:spacing w:line="360" w:lineRule="auto"/>
        <w:ind w:left="0" w:firstLine="810"/>
        <w:jc w:val="both"/>
        <w:rPr>
          <w:rFonts w:ascii="GHEA Grapalat" w:hAnsi="GHEA Grapalat"/>
          <w:bCs w:val="0"/>
          <w:iCs w:val="0"/>
          <w:sz w:val="24"/>
          <w:lang w:val="fr-FR"/>
        </w:rPr>
      </w:pPr>
      <w:r w:rsidRPr="00A11A50">
        <w:rPr>
          <w:rFonts w:ascii="GHEA Grapalat" w:hAnsi="GHEA Grapalat"/>
          <w:b/>
          <w:bCs w:val="0"/>
          <w:iCs w:val="0"/>
          <w:sz w:val="24"/>
          <w:lang w:val="fr-FR"/>
        </w:rPr>
        <w:t>Տ</w:t>
      </w:r>
      <w:r w:rsidRPr="00A11A50">
        <w:rPr>
          <w:rFonts w:ascii="GHEA Grapalat" w:hAnsi="GHEA Grapalat"/>
          <w:b/>
          <w:bCs w:val="0"/>
          <w:iCs w:val="0"/>
          <w:sz w:val="24"/>
        </w:rPr>
        <w:t>վյալ</w:t>
      </w:r>
      <w:r w:rsidRPr="00A11A50">
        <w:rPr>
          <w:rFonts w:ascii="GHEA Grapalat" w:hAnsi="GHEA Grapalat"/>
          <w:b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/>
          <w:bCs w:val="0"/>
          <w:iCs w:val="0"/>
          <w:sz w:val="24"/>
        </w:rPr>
        <w:t>բնագավառում</w:t>
      </w:r>
      <w:r w:rsidRPr="00A11A50">
        <w:rPr>
          <w:rFonts w:ascii="GHEA Grapalat" w:hAnsi="GHEA Grapalat"/>
          <w:b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/>
          <w:bCs w:val="0"/>
          <w:iCs w:val="0"/>
          <w:sz w:val="24"/>
        </w:rPr>
        <w:t>իրականացվող</w:t>
      </w:r>
      <w:r w:rsidRPr="00A11A50">
        <w:rPr>
          <w:rFonts w:ascii="GHEA Grapalat" w:hAnsi="GHEA Grapalat"/>
          <w:b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/>
          <w:bCs w:val="0"/>
          <w:iCs w:val="0"/>
          <w:sz w:val="24"/>
        </w:rPr>
        <w:t>քաղաքականությունը</w:t>
      </w:r>
      <w:r w:rsidRPr="00A11A50">
        <w:rPr>
          <w:rFonts w:ascii="GHEA Grapalat" w:hAnsi="GHEA Grapalat"/>
          <w:b/>
          <w:bCs w:val="0"/>
          <w:iCs w:val="0"/>
          <w:sz w:val="24"/>
          <w:lang w:val="fr-FR"/>
        </w:rPr>
        <w:t>.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 xml:space="preserve"> Ներկայումս ՀՀ</w:t>
      </w:r>
      <w:r w:rsidRPr="00A11A50">
        <w:rPr>
          <w:rFonts w:ascii="GHEA Grapalat" w:hAnsi="GHEA Grapalat"/>
          <w:b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>կառավարության կողմից իրականացվող քաղաքա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կա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նու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թյունն ուղղ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ված է ներմուծվող և տեղա</w:t>
      </w:r>
      <w:r>
        <w:rPr>
          <w:rFonts w:ascii="GHEA Grapalat" w:hAnsi="GHEA Grapalat"/>
          <w:bCs w:val="0"/>
          <w:iCs w:val="0"/>
          <w:sz w:val="24"/>
          <w:lang w:val="fr-FR"/>
        </w:rPr>
        <w:softHyphen/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>կան արտադրության ծխախոտի արտադրանքի հարկումը հարկ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ման ընդ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հա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նուր համա</w:t>
      </w:r>
      <w:r>
        <w:rPr>
          <w:rFonts w:ascii="GHEA Grapalat" w:hAnsi="GHEA Grapalat"/>
          <w:bCs w:val="0"/>
          <w:iCs w:val="0"/>
          <w:sz w:val="24"/>
          <w:lang w:val="fr-FR"/>
        </w:rPr>
        <w:softHyphen/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>կարգ տեղափոխելուն:</w:t>
      </w:r>
    </w:p>
    <w:p w:rsidR="004343B3" w:rsidRDefault="004343B3" w:rsidP="00A4428E">
      <w:pPr>
        <w:pStyle w:val="ListParagraph"/>
        <w:numPr>
          <w:ilvl w:val="0"/>
          <w:numId w:val="3"/>
        </w:numPr>
        <w:tabs>
          <w:tab w:val="left" w:pos="1260"/>
        </w:tabs>
        <w:spacing w:line="360" w:lineRule="auto"/>
        <w:ind w:left="0" w:firstLine="810"/>
        <w:jc w:val="both"/>
        <w:rPr>
          <w:rFonts w:ascii="GHEA Grapalat" w:hAnsi="GHEA Grapalat"/>
          <w:bCs w:val="0"/>
          <w:iCs w:val="0"/>
          <w:sz w:val="24"/>
          <w:lang w:val="fr-FR"/>
        </w:rPr>
      </w:pPr>
      <w:r w:rsidRPr="00A11A50">
        <w:rPr>
          <w:rFonts w:ascii="GHEA Grapalat" w:hAnsi="GHEA Grapalat"/>
          <w:b/>
          <w:bCs w:val="0"/>
          <w:iCs w:val="0"/>
          <w:sz w:val="24"/>
        </w:rPr>
        <w:t>Կարգավորման</w:t>
      </w:r>
      <w:r w:rsidRPr="00A11A50">
        <w:rPr>
          <w:rFonts w:ascii="GHEA Grapalat" w:hAnsi="GHEA Grapalat"/>
          <w:b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/>
          <w:bCs w:val="0"/>
          <w:iCs w:val="0"/>
          <w:sz w:val="24"/>
        </w:rPr>
        <w:t>նպատակը</w:t>
      </w:r>
      <w:r w:rsidRPr="00A11A50">
        <w:rPr>
          <w:rFonts w:ascii="GHEA Grapalat" w:hAnsi="GHEA Grapalat"/>
          <w:b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/>
          <w:bCs w:val="0"/>
          <w:iCs w:val="0"/>
          <w:sz w:val="24"/>
        </w:rPr>
        <w:t>և</w:t>
      </w:r>
      <w:r w:rsidRPr="00A11A50">
        <w:rPr>
          <w:rFonts w:ascii="GHEA Grapalat" w:hAnsi="GHEA Grapalat"/>
          <w:b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/>
          <w:bCs w:val="0"/>
          <w:iCs w:val="0"/>
          <w:sz w:val="24"/>
        </w:rPr>
        <w:t>բնույթը</w:t>
      </w:r>
      <w:r w:rsidRPr="00A11A50">
        <w:rPr>
          <w:rFonts w:ascii="GHEA Grapalat" w:hAnsi="GHEA Grapalat"/>
          <w:b/>
          <w:bCs w:val="0"/>
          <w:iCs w:val="0"/>
          <w:sz w:val="24"/>
          <w:lang w:val="fr-FR"/>
        </w:rPr>
        <w:t xml:space="preserve">. 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>Նախագծի կարգավորման առարկան ծխա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խոտի արտադրանքն առանց առավելագույն ման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րա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ծախ գնի մակնշման իրացնելու, ծխա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խոտի արտադ</w:t>
      </w:r>
      <w:r>
        <w:rPr>
          <w:rFonts w:ascii="GHEA Grapalat" w:hAnsi="GHEA Grapalat"/>
          <w:bCs w:val="0"/>
          <w:iCs w:val="0"/>
          <w:sz w:val="24"/>
          <w:lang w:val="fr-FR"/>
        </w:rPr>
        <w:softHyphen/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>րանքը առավելագույն մանրածախ գնից բարձր գնով իրացնելու, ինչպես նաև առա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վելագույն մանրածախ գնի մակնշման կանոնները խախ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տելու համար վարչական պատաս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խա</w:t>
      </w:r>
      <w:r>
        <w:rPr>
          <w:rFonts w:ascii="GHEA Grapalat" w:hAnsi="GHEA Grapalat"/>
          <w:bCs w:val="0"/>
          <w:iCs w:val="0"/>
          <w:sz w:val="24"/>
          <w:lang w:val="fr-FR"/>
        </w:rPr>
        <w:softHyphen/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>նատվու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թյուն նախատեսելն է:</w:t>
      </w:r>
    </w:p>
    <w:p w:rsidR="004343B3" w:rsidRDefault="004343B3" w:rsidP="00A4428E">
      <w:pPr>
        <w:pStyle w:val="ListParagraph"/>
        <w:numPr>
          <w:ilvl w:val="0"/>
          <w:numId w:val="3"/>
        </w:numPr>
        <w:tabs>
          <w:tab w:val="left" w:pos="1260"/>
        </w:tabs>
        <w:spacing w:line="360" w:lineRule="auto"/>
        <w:ind w:left="0" w:firstLine="810"/>
        <w:jc w:val="both"/>
        <w:rPr>
          <w:rFonts w:ascii="GHEA Grapalat" w:hAnsi="GHEA Grapalat"/>
          <w:bCs w:val="0"/>
          <w:iCs w:val="0"/>
          <w:sz w:val="24"/>
          <w:lang w:val="fr-FR"/>
        </w:rPr>
      </w:pPr>
      <w:r w:rsidRPr="00A11A50">
        <w:rPr>
          <w:rFonts w:ascii="GHEA Grapalat" w:hAnsi="GHEA Grapalat"/>
          <w:b/>
          <w:bCs w:val="0"/>
          <w:iCs w:val="0"/>
          <w:sz w:val="24"/>
        </w:rPr>
        <w:t>Նախագծի</w:t>
      </w:r>
      <w:r w:rsidRPr="00A11A50">
        <w:rPr>
          <w:rFonts w:ascii="GHEA Grapalat" w:hAnsi="GHEA Grapalat"/>
          <w:b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/>
          <w:bCs w:val="0"/>
          <w:iCs w:val="0"/>
          <w:sz w:val="24"/>
        </w:rPr>
        <w:t>մշակման</w:t>
      </w:r>
      <w:r w:rsidRPr="00A11A50">
        <w:rPr>
          <w:rFonts w:ascii="GHEA Grapalat" w:hAnsi="GHEA Grapalat"/>
          <w:b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/>
          <w:bCs w:val="0"/>
          <w:iCs w:val="0"/>
          <w:sz w:val="24"/>
        </w:rPr>
        <w:t>գործընթացում</w:t>
      </w:r>
      <w:r w:rsidRPr="00A11A50">
        <w:rPr>
          <w:rFonts w:ascii="GHEA Grapalat" w:hAnsi="GHEA Grapalat"/>
          <w:b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/>
          <w:bCs w:val="0"/>
          <w:iCs w:val="0"/>
          <w:sz w:val="24"/>
        </w:rPr>
        <w:t>ներգրավված</w:t>
      </w:r>
      <w:r w:rsidRPr="00A11A50">
        <w:rPr>
          <w:rFonts w:ascii="GHEA Grapalat" w:hAnsi="GHEA Grapalat"/>
          <w:b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/>
          <w:bCs w:val="0"/>
          <w:iCs w:val="0"/>
          <w:sz w:val="24"/>
        </w:rPr>
        <w:t>ինստիտուտները</w:t>
      </w:r>
      <w:r w:rsidRPr="00A11A50">
        <w:rPr>
          <w:rFonts w:ascii="GHEA Grapalat" w:hAnsi="GHEA Grapalat"/>
          <w:b/>
          <w:bCs w:val="0"/>
          <w:iCs w:val="0"/>
          <w:sz w:val="24"/>
          <w:lang w:val="fr-FR"/>
        </w:rPr>
        <w:t xml:space="preserve"> և </w:t>
      </w:r>
      <w:r w:rsidRPr="00A11A50">
        <w:rPr>
          <w:rFonts w:ascii="GHEA Grapalat" w:hAnsi="GHEA Grapalat"/>
          <w:b/>
          <w:bCs w:val="0"/>
          <w:iCs w:val="0"/>
          <w:sz w:val="24"/>
        </w:rPr>
        <w:t>անձինք</w:t>
      </w:r>
      <w:r w:rsidRPr="00A11A50">
        <w:rPr>
          <w:rFonts w:ascii="GHEA Grapalat" w:hAnsi="GHEA Grapalat"/>
          <w:b/>
          <w:bCs w:val="0"/>
          <w:iCs w:val="0"/>
          <w:sz w:val="24"/>
          <w:lang w:val="fr-FR"/>
        </w:rPr>
        <w:t xml:space="preserve">. 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>Նախա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գի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ծը մշակվել է ՀՀ ֆինանսների նախարարության կող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մից:</w:t>
      </w:r>
    </w:p>
    <w:p w:rsidR="004343B3" w:rsidRPr="00A11A50" w:rsidRDefault="004343B3" w:rsidP="00A4428E">
      <w:pPr>
        <w:pStyle w:val="ListParagraph"/>
        <w:numPr>
          <w:ilvl w:val="0"/>
          <w:numId w:val="3"/>
        </w:numPr>
        <w:tabs>
          <w:tab w:val="left" w:pos="1260"/>
        </w:tabs>
        <w:spacing w:line="360" w:lineRule="auto"/>
        <w:ind w:left="0" w:firstLine="810"/>
        <w:jc w:val="both"/>
        <w:rPr>
          <w:rFonts w:ascii="GHEA Grapalat" w:hAnsi="GHEA Grapalat"/>
          <w:bCs w:val="0"/>
          <w:iCs w:val="0"/>
          <w:sz w:val="24"/>
          <w:lang w:val="fr-FR"/>
        </w:rPr>
      </w:pPr>
      <w:r w:rsidRPr="00A11A50">
        <w:rPr>
          <w:rFonts w:ascii="GHEA Grapalat" w:hAnsi="GHEA Grapalat"/>
          <w:b/>
          <w:bCs w:val="0"/>
          <w:iCs w:val="0"/>
          <w:sz w:val="24"/>
        </w:rPr>
        <w:t>Ակնկալվող</w:t>
      </w:r>
      <w:r w:rsidRPr="00A11A50">
        <w:rPr>
          <w:rFonts w:ascii="GHEA Grapalat" w:hAnsi="GHEA Grapalat"/>
          <w:b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/>
          <w:bCs w:val="0"/>
          <w:iCs w:val="0"/>
          <w:sz w:val="24"/>
        </w:rPr>
        <w:t>արդյունքը</w:t>
      </w:r>
      <w:r w:rsidRPr="00A11A50">
        <w:rPr>
          <w:rFonts w:ascii="GHEA Grapalat" w:hAnsi="GHEA Grapalat"/>
          <w:b/>
          <w:bCs w:val="0"/>
          <w:iCs w:val="0"/>
          <w:sz w:val="24"/>
          <w:lang w:val="fr-FR"/>
        </w:rPr>
        <w:t>.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</w:rPr>
        <w:t>Նախագծի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</w:rPr>
        <w:t>ընդունման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</w:rPr>
        <w:t>արդ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</w:r>
      <w:r w:rsidRPr="00A11A50">
        <w:rPr>
          <w:rFonts w:ascii="GHEA Grapalat" w:hAnsi="GHEA Grapalat"/>
          <w:bCs w:val="0"/>
          <w:iCs w:val="0"/>
          <w:sz w:val="24"/>
        </w:rPr>
        <w:t>յուն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</w:r>
      <w:r w:rsidRPr="00A11A50">
        <w:rPr>
          <w:rFonts w:ascii="GHEA Grapalat" w:hAnsi="GHEA Grapalat"/>
          <w:bCs w:val="0"/>
          <w:iCs w:val="0"/>
          <w:sz w:val="24"/>
        </w:rPr>
        <w:t>քում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</w:rPr>
        <w:t>ակնկալվում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</w:rPr>
        <w:t>է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t xml:space="preserve"> ծխա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խոտի արտադրանքն առանց առավելագույն ման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րա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ծախ գնի մակնշման իրացնելու, ծխա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խոտի արտադրանքը առավելագույն մանրածախ գնից բարձր գնով իրացնելու, ինչպես նաև առա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վելագույն մանրածախ գնի մակնշման կանոնները խախ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տելու համար նախատեսել վար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չա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կան պատաս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խա</w:t>
      </w:r>
      <w:r w:rsidRPr="00A11A50">
        <w:rPr>
          <w:rFonts w:ascii="GHEA Grapalat" w:hAnsi="GHEA Grapalat"/>
          <w:bCs w:val="0"/>
          <w:iCs w:val="0"/>
          <w:sz w:val="24"/>
          <w:lang w:val="fr-FR"/>
        </w:rPr>
        <w:softHyphen/>
        <w:t>նատվություն:</w:t>
      </w:r>
    </w:p>
    <w:p w:rsidR="004343B3" w:rsidRPr="00A11A50" w:rsidRDefault="004343B3" w:rsidP="00A4428E">
      <w:pPr>
        <w:spacing w:line="360" w:lineRule="auto"/>
        <w:rPr>
          <w:rFonts w:ascii="GHEA Grapalat" w:hAnsi="GHEA Grapalat" w:cs="Sylfaen"/>
          <w:bCs w:val="0"/>
          <w:iCs w:val="0"/>
          <w:sz w:val="24"/>
          <w:lang w:val="fr-FR" w:eastAsia="ru-RU"/>
        </w:rPr>
      </w:pPr>
    </w:p>
    <w:p w:rsidR="004343B3" w:rsidRPr="00A11A50" w:rsidRDefault="004343B3" w:rsidP="00A4428E">
      <w:pPr>
        <w:spacing w:line="360" w:lineRule="auto"/>
        <w:jc w:val="center"/>
        <w:rPr>
          <w:rFonts w:ascii="GHEA Grapalat" w:hAnsi="GHEA Grapalat" w:cs="Sylfaen"/>
          <w:bCs w:val="0"/>
          <w:iCs w:val="0"/>
          <w:sz w:val="24"/>
          <w:lang w:val="fr-FR" w:eastAsia="ru-RU"/>
        </w:rPr>
      </w:pPr>
      <w:r w:rsidRPr="00A11A50">
        <w:rPr>
          <w:rFonts w:ascii="GHEA Grapalat" w:hAnsi="GHEA Grapalat" w:cs="Sylfaen"/>
          <w:bCs w:val="0"/>
          <w:iCs w:val="0"/>
          <w:sz w:val="24"/>
          <w:lang w:val="fr-FR" w:eastAsia="ru-RU"/>
        </w:rPr>
        <w:br w:type="page"/>
        <w:t>Տեղեկանք</w:t>
      </w:r>
    </w:p>
    <w:p w:rsidR="004343B3" w:rsidRPr="00D673F1" w:rsidRDefault="004343B3" w:rsidP="00D673F1">
      <w:pPr>
        <w:spacing w:line="360" w:lineRule="auto"/>
        <w:jc w:val="center"/>
        <w:rPr>
          <w:rFonts w:ascii="GHEA Grapalat" w:hAnsi="GHEA Grapalat" w:cs="Sylfaen"/>
          <w:bCs w:val="0"/>
          <w:iCs w:val="0"/>
          <w:sz w:val="24"/>
          <w:lang w:val="fr-FR" w:eastAsia="ru-RU"/>
        </w:rPr>
      </w:pPr>
      <w:r w:rsidRPr="00A11A50">
        <w:rPr>
          <w:rFonts w:ascii="GHEA Grapalat" w:hAnsi="GHEA Grapalat"/>
          <w:bCs w:val="0"/>
          <w:iCs w:val="0"/>
          <w:sz w:val="24"/>
          <w:lang w:val="fr-FR" w:eastAsia="ru-RU"/>
        </w:rPr>
        <w:t>«</w:t>
      </w:r>
      <w:r w:rsidRPr="00A11A50">
        <w:rPr>
          <w:rFonts w:ascii="GHEA Grapalat" w:hAnsi="GHEA Grapalat"/>
          <w:bCs w:val="0"/>
          <w:iCs w:val="0"/>
          <w:sz w:val="24"/>
          <w:lang w:val="ru-RU" w:eastAsia="ru-RU"/>
        </w:rPr>
        <w:t>Վարչական</w:t>
      </w:r>
      <w:r w:rsidRPr="00A11A50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  <w:lang w:val="ru-RU" w:eastAsia="ru-RU"/>
        </w:rPr>
        <w:t>իրավախախտումների</w:t>
      </w:r>
      <w:r w:rsidRPr="00A11A50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  <w:lang w:val="ru-RU" w:eastAsia="ru-RU"/>
        </w:rPr>
        <w:t>վերաբերյալ</w:t>
      </w:r>
      <w:r w:rsidRPr="00A11A50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» </w:t>
      </w:r>
      <w:r w:rsidRPr="00D673F1">
        <w:rPr>
          <w:rFonts w:ascii="GHEA Grapalat" w:hAnsi="GHEA Grapalat"/>
          <w:bCs w:val="0"/>
          <w:iCs w:val="0"/>
          <w:sz w:val="24"/>
          <w:lang w:eastAsia="ru-RU"/>
        </w:rPr>
        <w:t>Հայաստանի</w:t>
      </w:r>
      <w:r w:rsidRPr="00D673F1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Pr="00D673F1">
        <w:rPr>
          <w:rFonts w:ascii="GHEA Grapalat" w:hAnsi="GHEA Grapalat"/>
          <w:bCs w:val="0"/>
          <w:iCs w:val="0"/>
          <w:sz w:val="24"/>
          <w:lang w:eastAsia="ru-RU"/>
        </w:rPr>
        <w:t>Հանրապետության</w:t>
      </w:r>
      <w:r w:rsidRPr="00D673F1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  <w:lang w:val="ru-RU" w:eastAsia="ru-RU"/>
        </w:rPr>
        <w:t>օրենսգրքում</w:t>
      </w:r>
      <w:r w:rsidRPr="00A11A50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  <w:lang w:val="ru-RU" w:eastAsia="ru-RU"/>
        </w:rPr>
        <w:t>լրացումներ</w:t>
      </w:r>
      <w:r w:rsidRPr="00A11A50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  <w:lang w:eastAsia="ru-RU"/>
        </w:rPr>
        <w:t>և</w:t>
      </w:r>
      <w:r w:rsidRPr="00A11A50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  <w:lang w:eastAsia="ru-RU"/>
        </w:rPr>
        <w:t>փոփոխություն</w:t>
      </w:r>
      <w:r w:rsidRPr="00A11A50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  <w:lang w:val="ru-RU" w:eastAsia="ru-RU"/>
        </w:rPr>
        <w:t>կատարելու</w:t>
      </w:r>
      <w:r w:rsidRPr="00A11A50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  <w:lang w:eastAsia="ru-RU"/>
        </w:rPr>
        <w:t>մասին</w:t>
      </w:r>
      <w:r w:rsidRPr="00A11A50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» </w:t>
      </w:r>
      <w:r w:rsidRPr="00A11A50">
        <w:rPr>
          <w:rFonts w:ascii="GHEA Grapalat" w:hAnsi="GHEA Grapalat"/>
          <w:bCs w:val="0"/>
          <w:iCs w:val="0"/>
          <w:sz w:val="24"/>
          <w:lang w:eastAsia="ru-RU"/>
        </w:rPr>
        <w:t>ՀՀ</w:t>
      </w:r>
      <w:r w:rsidRPr="00A11A50">
        <w:rPr>
          <w:rFonts w:ascii="GHEA Grapalat" w:hAnsi="GHEA Grapalat"/>
          <w:bCs w:val="0"/>
          <w:iCs w:val="0"/>
          <w:sz w:val="24"/>
          <w:lang w:val="hy-AM" w:eastAsia="ru-RU"/>
        </w:rPr>
        <w:t xml:space="preserve"> օրենքի</w:t>
      </w:r>
      <w:r w:rsidRPr="00A11A50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Pr="00A11A50">
        <w:rPr>
          <w:rFonts w:ascii="GHEA Grapalat" w:hAnsi="GHEA Grapalat" w:cs="Sylfaen"/>
          <w:bCs w:val="0"/>
          <w:iCs w:val="0"/>
          <w:sz w:val="24"/>
          <w:lang w:val="fr-FR" w:eastAsia="ru-RU"/>
        </w:rPr>
        <w:t>նախագծի ընդունման առնչությամբ այլ իրավական ակտերի ընդունման անհրաժեշտության վերաբերյալ</w:t>
      </w:r>
    </w:p>
    <w:p w:rsidR="004343B3" w:rsidRPr="00A11A50" w:rsidRDefault="004343B3" w:rsidP="00A4428E">
      <w:pPr>
        <w:spacing w:line="360" w:lineRule="auto"/>
        <w:jc w:val="center"/>
        <w:rPr>
          <w:rFonts w:ascii="GHEA Grapalat" w:hAnsi="GHEA Grapalat" w:cs="Sylfaen"/>
          <w:bCs w:val="0"/>
          <w:iCs w:val="0"/>
          <w:sz w:val="24"/>
          <w:lang w:val="fr-FR" w:eastAsia="ru-RU"/>
        </w:rPr>
      </w:pPr>
    </w:p>
    <w:p w:rsidR="004343B3" w:rsidRPr="00A11A50" w:rsidRDefault="004343B3" w:rsidP="00A4428E">
      <w:pPr>
        <w:spacing w:line="360" w:lineRule="auto"/>
        <w:ind w:firstLine="720"/>
        <w:jc w:val="both"/>
        <w:rPr>
          <w:rFonts w:ascii="GHEA Grapalat" w:hAnsi="GHEA Grapalat"/>
          <w:bCs w:val="0"/>
          <w:iCs w:val="0"/>
          <w:sz w:val="24"/>
          <w:lang w:val="hy-AM" w:eastAsia="ru-RU"/>
        </w:rPr>
      </w:pPr>
      <w:r w:rsidRPr="00A11A50">
        <w:rPr>
          <w:rFonts w:ascii="GHEA Grapalat" w:hAnsi="GHEA Grapalat"/>
          <w:bCs w:val="0"/>
          <w:iCs w:val="0"/>
          <w:sz w:val="24"/>
          <w:lang w:val="fr-FR" w:eastAsia="ru-RU"/>
        </w:rPr>
        <w:t>«</w:t>
      </w:r>
      <w:r w:rsidRPr="00A11A50">
        <w:rPr>
          <w:rFonts w:ascii="GHEA Grapalat" w:hAnsi="GHEA Grapalat"/>
          <w:bCs w:val="0"/>
          <w:iCs w:val="0"/>
          <w:sz w:val="24"/>
          <w:lang w:val="ru-RU" w:eastAsia="ru-RU"/>
        </w:rPr>
        <w:t>Վարչական</w:t>
      </w:r>
      <w:r w:rsidRPr="00A11A50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  <w:lang w:val="ru-RU" w:eastAsia="ru-RU"/>
        </w:rPr>
        <w:t>իրավախախտումների</w:t>
      </w:r>
      <w:r w:rsidRPr="00A11A50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  <w:lang w:val="ru-RU" w:eastAsia="ru-RU"/>
        </w:rPr>
        <w:t>վերաբերյալ</w:t>
      </w:r>
      <w:r w:rsidRPr="00A11A50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» </w:t>
      </w:r>
      <w:r w:rsidRPr="00D673F1">
        <w:rPr>
          <w:rFonts w:ascii="GHEA Grapalat" w:hAnsi="GHEA Grapalat"/>
          <w:bCs w:val="0"/>
          <w:iCs w:val="0"/>
          <w:sz w:val="24"/>
          <w:lang w:eastAsia="ru-RU"/>
        </w:rPr>
        <w:t>Հայաստանի</w:t>
      </w:r>
      <w:r w:rsidRPr="00D673F1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Pr="00D673F1">
        <w:rPr>
          <w:rFonts w:ascii="GHEA Grapalat" w:hAnsi="GHEA Grapalat"/>
          <w:bCs w:val="0"/>
          <w:iCs w:val="0"/>
          <w:sz w:val="24"/>
          <w:lang w:eastAsia="ru-RU"/>
        </w:rPr>
        <w:t>Հանրապետության</w:t>
      </w:r>
      <w:r w:rsidRPr="00D673F1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  <w:lang w:val="ru-RU" w:eastAsia="ru-RU"/>
        </w:rPr>
        <w:t>օրենսգրքում</w:t>
      </w:r>
      <w:r w:rsidRPr="00A11A50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  <w:lang w:val="ru-RU" w:eastAsia="ru-RU"/>
        </w:rPr>
        <w:t>լրացումներ</w:t>
      </w:r>
      <w:r w:rsidRPr="00A11A50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  <w:lang w:eastAsia="ru-RU"/>
        </w:rPr>
        <w:t>և</w:t>
      </w:r>
      <w:r w:rsidRPr="00A11A50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  <w:lang w:eastAsia="ru-RU"/>
        </w:rPr>
        <w:t>փոփո</w:t>
      </w:r>
      <w:r w:rsidRPr="00A11A50">
        <w:rPr>
          <w:rFonts w:ascii="GHEA Grapalat" w:hAnsi="GHEA Grapalat"/>
          <w:bCs w:val="0"/>
          <w:iCs w:val="0"/>
          <w:sz w:val="24"/>
          <w:lang w:val="fr-FR" w:eastAsia="ru-RU"/>
        </w:rPr>
        <w:softHyphen/>
      </w:r>
      <w:r w:rsidRPr="00A11A50">
        <w:rPr>
          <w:rFonts w:ascii="GHEA Grapalat" w:hAnsi="GHEA Grapalat"/>
          <w:bCs w:val="0"/>
          <w:iCs w:val="0"/>
          <w:sz w:val="24"/>
          <w:lang w:eastAsia="ru-RU"/>
        </w:rPr>
        <w:t>խություն</w:t>
      </w:r>
      <w:r w:rsidRPr="00A11A50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  <w:lang w:val="ru-RU" w:eastAsia="ru-RU"/>
        </w:rPr>
        <w:t>կատա</w:t>
      </w:r>
      <w:r w:rsidRPr="00A11A50">
        <w:rPr>
          <w:rFonts w:ascii="GHEA Grapalat" w:hAnsi="GHEA Grapalat"/>
          <w:bCs w:val="0"/>
          <w:iCs w:val="0"/>
          <w:sz w:val="24"/>
          <w:lang w:val="fr-FR" w:eastAsia="ru-RU"/>
        </w:rPr>
        <w:softHyphen/>
      </w:r>
      <w:r w:rsidRPr="00A11A50">
        <w:rPr>
          <w:rFonts w:ascii="GHEA Grapalat" w:hAnsi="GHEA Grapalat"/>
          <w:bCs w:val="0"/>
          <w:iCs w:val="0"/>
          <w:sz w:val="24"/>
          <w:lang w:val="ru-RU" w:eastAsia="ru-RU"/>
        </w:rPr>
        <w:t>րե</w:t>
      </w:r>
      <w:r w:rsidRPr="00A11A50">
        <w:rPr>
          <w:rFonts w:ascii="GHEA Grapalat" w:hAnsi="GHEA Grapalat"/>
          <w:bCs w:val="0"/>
          <w:iCs w:val="0"/>
          <w:sz w:val="24"/>
          <w:lang w:val="fr-FR" w:eastAsia="ru-RU"/>
        </w:rPr>
        <w:softHyphen/>
      </w:r>
      <w:r w:rsidRPr="00A11A50">
        <w:rPr>
          <w:rFonts w:ascii="GHEA Grapalat" w:hAnsi="GHEA Grapalat"/>
          <w:bCs w:val="0"/>
          <w:iCs w:val="0"/>
          <w:sz w:val="24"/>
          <w:lang w:val="ru-RU" w:eastAsia="ru-RU"/>
        </w:rPr>
        <w:t>լու</w:t>
      </w:r>
      <w:r w:rsidRPr="00A11A50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  <w:lang w:eastAsia="ru-RU"/>
        </w:rPr>
        <w:t>մասին</w:t>
      </w:r>
      <w:r w:rsidRPr="00A11A50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» </w:t>
      </w:r>
      <w:r w:rsidRPr="00A11A50">
        <w:rPr>
          <w:rFonts w:ascii="GHEA Grapalat" w:hAnsi="GHEA Grapalat"/>
          <w:bCs w:val="0"/>
          <w:iCs w:val="0"/>
          <w:sz w:val="24"/>
          <w:lang w:eastAsia="ru-RU"/>
        </w:rPr>
        <w:t>ՀՀ</w:t>
      </w:r>
      <w:r w:rsidRPr="00A11A50">
        <w:rPr>
          <w:rFonts w:ascii="GHEA Grapalat" w:hAnsi="GHEA Grapalat"/>
          <w:bCs w:val="0"/>
          <w:iCs w:val="0"/>
          <w:sz w:val="24"/>
          <w:lang w:val="hy-AM" w:eastAsia="ru-RU"/>
        </w:rPr>
        <w:t xml:space="preserve"> օրենքի</w:t>
      </w:r>
      <w:r w:rsidRPr="00A11A50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Pr="00A11A50">
        <w:rPr>
          <w:rFonts w:ascii="GHEA Grapalat" w:hAnsi="GHEA Grapalat" w:cs="Sylfaen"/>
          <w:bCs w:val="0"/>
          <w:iCs w:val="0"/>
          <w:sz w:val="24"/>
          <w:lang w:val="fr-FR" w:eastAsia="ru-RU"/>
        </w:rPr>
        <w:t>նախագծի ընդուն</w:t>
      </w:r>
      <w:r>
        <w:rPr>
          <w:rFonts w:ascii="GHEA Grapalat" w:hAnsi="GHEA Grapalat" w:cs="Sylfaen"/>
          <w:bCs w:val="0"/>
          <w:iCs w:val="0"/>
          <w:sz w:val="24"/>
          <w:lang w:val="fr-FR" w:eastAsia="ru-RU"/>
        </w:rPr>
        <w:softHyphen/>
      </w:r>
      <w:r w:rsidRPr="00A11A50">
        <w:rPr>
          <w:rFonts w:ascii="GHEA Grapalat" w:hAnsi="GHEA Grapalat" w:cs="Sylfaen"/>
          <w:bCs w:val="0"/>
          <w:iCs w:val="0"/>
          <w:sz w:val="24"/>
          <w:lang w:val="fr-FR" w:eastAsia="ru-RU"/>
        </w:rPr>
        <w:t>մամբ այլ իրավական ակտերի ընդունման անհրա</w:t>
      </w:r>
      <w:r w:rsidRPr="00A11A50">
        <w:rPr>
          <w:rFonts w:ascii="GHEA Grapalat" w:hAnsi="GHEA Grapalat" w:cs="Sylfaen"/>
          <w:bCs w:val="0"/>
          <w:iCs w:val="0"/>
          <w:sz w:val="24"/>
          <w:lang w:val="fr-FR" w:eastAsia="ru-RU"/>
        </w:rPr>
        <w:softHyphen/>
        <w:t>ժեշ</w:t>
      </w:r>
      <w:r w:rsidRPr="00A11A50">
        <w:rPr>
          <w:rFonts w:ascii="GHEA Grapalat" w:hAnsi="GHEA Grapalat" w:cs="Sylfaen"/>
          <w:bCs w:val="0"/>
          <w:iCs w:val="0"/>
          <w:sz w:val="24"/>
          <w:lang w:val="fr-FR" w:eastAsia="ru-RU"/>
        </w:rPr>
        <w:softHyphen/>
        <w:t>տու</w:t>
      </w:r>
      <w:r w:rsidRPr="00A11A50">
        <w:rPr>
          <w:rFonts w:ascii="GHEA Grapalat" w:hAnsi="GHEA Grapalat" w:cs="Sylfaen"/>
          <w:bCs w:val="0"/>
          <w:iCs w:val="0"/>
          <w:sz w:val="24"/>
          <w:lang w:val="fr-FR" w:eastAsia="ru-RU"/>
        </w:rPr>
        <w:softHyphen/>
        <w:t>թյուն չի առաջա</w:t>
      </w:r>
      <w:r w:rsidRPr="00A11A50">
        <w:rPr>
          <w:rFonts w:ascii="GHEA Grapalat" w:hAnsi="GHEA Grapalat" w:cs="Sylfaen"/>
          <w:bCs w:val="0"/>
          <w:iCs w:val="0"/>
          <w:sz w:val="24"/>
          <w:lang w:val="fr-FR" w:eastAsia="ru-RU"/>
        </w:rPr>
        <w:softHyphen/>
        <w:t>նում:</w:t>
      </w:r>
    </w:p>
    <w:p w:rsidR="004343B3" w:rsidRPr="00A11A50" w:rsidRDefault="004343B3" w:rsidP="00A4428E">
      <w:pPr>
        <w:spacing w:line="360" w:lineRule="auto"/>
        <w:rPr>
          <w:rFonts w:ascii="GHEA Grapalat" w:hAnsi="GHEA Grapalat" w:cs="Sylfaen"/>
          <w:bCs w:val="0"/>
          <w:iCs w:val="0"/>
          <w:sz w:val="24"/>
          <w:lang w:val="fr-FR" w:eastAsia="ru-RU"/>
        </w:rPr>
      </w:pPr>
    </w:p>
    <w:p w:rsidR="004343B3" w:rsidRPr="00A11A50" w:rsidRDefault="004343B3" w:rsidP="00A4428E">
      <w:pPr>
        <w:spacing w:line="360" w:lineRule="auto"/>
        <w:rPr>
          <w:rFonts w:ascii="GHEA Grapalat" w:hAnsi="GHEA Grapalat" w:cs="Sylfaen"/>
          <w:bCs w:val="0"/>
          <w:iCs w:val="0"/>
          <w:sz w:val="24"/>
          <w:lang w:val="fr-FR" w:eastAsia="ru-RU"/>
        </w:rPr>
      </w:pPr>
    </w:p>
    <w:p w:rsidR="004343B3" w:rsidRPr="00A11A50" w:rsidRDefault="004343B3" w:rsidP="00A4428E">
      <w:pPr>
        <w:spacing w:line="360" w:lineRule="auto"/>
        <w:rPr>
          <w:rFonts w:ascii="GHEA Grapalat" w:hAnsi="GHEA Grapalat" w:cs="Sylfaen"/>
          <w:bCs w:val="0"/>
          <w:iCs w:val="0"/>
          <w:sz w:val="24"/>
          <w:lang w:val="fr-FR" w:eastAsia="ru-RU"/>
        </w:rPr>
      </w:pPr>
    </w:p>
    <w:p w:rsidR="004343B3" w:rsidRPr="00A11A50" w:rsidRDefault="004343B3" w:rsidP="00A4428E">
      <w:pPr>
        <w:spacing w:line="360" w:lineRule="auto"/>
        <w:rPr>
          <w:rFonts w:ascii="GHEA Grapalat" w:hAnsi="GHEA Grapalat" w:cs="Sylfaen"/>
          <w:bCs w:val="0"/>
          <w:iCs w:val="0"/>
          <w:sz w:val="24"/>
          <w:lang w:val="fr-FR" w:eastAsia="ru-RU"/>
        </w:rPr>
      </w:pPr>
    </w:p>
    <w:p w:rsidR="004343B3" w:rsidRPr="00A11A50" w:rsidRDefault="004343B3" w:rsidP="00A4428E">
      <w:pPr>
        <w:spacing w:line="360" w:lineRule="auto"/>
        <w:rPr>
          <w:rFonts w:ascii="GHEA Grapalat" w:hAnsi="GHEA Grapalat" w:cs="Sylfaen"/>
          <w:bCs w:val="0"/>
          <w:iCs w:val="0"/>
          <w:sz w:val="24"/>
          <w:lang w:val="fr-FR" w:eastAsia="ru-RU"/>
        </w:rPr>
      </w:pPr>
    </w:p>
    <w:p w:rsidR="004343B3" w:rsidRPr="00A11A50" w:rsidRDefault="004343B3" w:rsidP="00A4428E">
      <w:pPr>
        <w:spacing w:line="360" w:lineRule="auto"/>
        <w:jc w:val="center"/>
        <w:rPr>
          <w:rFonts w:ascii="GHEA Grapalat" w:hAnsi="GHEA Grapalat" w:cs="Sylfaen"/>
          <w:bCs w:val="0"/>
          <w:iCs w:val="0"/>
          <w:sz w:val="24"/>
          <w:lang w:val="fr-FR" w:eastAsia="ru-RU"/>
        </w:rPr>
      </w:pPr>
      <w:r w:rsidRPr="00A11A50">
        <w:rPr>
          <w:rFonts w:ascii="GHEA Grapalat" w:hAnsi="GHEA Grapalat" w:cs="Sylfaen"/>
          <w:bCs w:val="0"/>
          <w:iCs w:val="0"/>
          <w:sz w:val="24"/>
          <w:lang w:val="fr-FR" w:eastAsia="ru-RU"/>
        </w:rPr>
        <w:t>Եզրակացություն</w:t>
      </w:r>
    </w:p>
    <w:p w:rsidR="004343B3" w:rsidRPr="00A11A50" w:rsidRDefault="004343B3" w:rsidP="00D673F1">
      <w:pPr>
        <w:spacing w:line="360" w:lineRule="auto"/>
        <w:jc w:val="center"/>
        <w:rPr>
          <w:rFonts w:ascii="GHEA Grapalat" w:hAnsi="GHEA Grapalat" w:cs="Sylfaen"/>
          <w:bCs w:val="0"/>
          <w:iCs w:val="0"/>
          <w:sz w:val="24"/>
          <w:lang w:val="fr-FR" w:eastAsia="ru-RU"/>
        </w:rPr>
      </w:pPr>
      <w:r w:rsidRPr="00A11A50">
        <w:rPr>
          <w:rFonts w:ascii="GHEA Grapalat" w:hAnsi="GHEA Grapalat"/>
          <w:bCs w:val="0"/>
          <w:iCs w:val="0"/>
          <w:sz w:val="24"/>
          <w:lang w:val="fr-FR" w:eastAsia="ru-RU"/>
        </w:rPr>
        <w:t>«</w:t>
      </w:r>
      <w:r w:rsidRPr="00A11A50">
        <w:rPr>
          <w:rFonts w:ascii="GHEA Grapalat" w:hAnsi="GHEA Grapalat"/>
          <w:bCs w:val="0"/>
          <w:iCs w:val="0"/>
          <w:sz w:val="24"/>
          <w:lang w:val="ru-RU" w:eastAsia="ru-RU"/>
        </w:rPr>
        <w:t>Վարչական</w:t>
      </w:r>
      <w:r w:rsidRPr="00A11A50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  <w:lang w:val="ru-RU" w:eastAsia="ru-RU"/>
        </w:rPr>
        <w:t>իրավախախտումների</w:t>
      </w:r>
      <w:r w:rsidRPr="00A11A50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  <w:lang w:val="ru-RU" w:eastAsia="ru-RU"/>
        </w:rPr>
        <w:t>վերաբերյալ</w:t>
      </w:r>
      <w:r w:rsidRPr="00A11A50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» </w:t>
      </w:r>
      <w:r w:rsidRPr="00D673F1">
        <w:rPr>
          <w:rFonts w:ascii="GHEA Grapalat" w:hAnsi="GHEA Grapalat"/>
          <w:bCs w:val="0"/>
          <w:iCs w:val="0"/>
          <w:sz w:val="24"/>
          <w:lang w:eastAsia="ru-RU"/>
        </w:rPr>
        <w:t>Հայաստանի</w:t>
      </w:r>
      <w:r w:rsidRPr="00D673F1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Pr="00D673F1">
        <w:rPr>
          <w:rFonts w:ascii="GHEA Grapalat" w:hAnsi="GHEA Grapalat"/>
          <w:bCs w:val="0"/>
          <w:iCs w:val="0"/>
          <w:sz w:val="24"/>
          <w:lang w:eastAsia="ru-RU"/>
        </w:rPr>
        <w:t>Հանրապետության</w:t>
      </w:r>
      <w:r w:rsidRPr="00D673F1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  <w:lang w:val="ru-RU" w:eastAsia="ru-RU"/>
        </w:rPr>
        <w:t>օրենսգրքում</w:t>
      </w:r>
      <w:r w:rsidRPr="00A11A50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  <w:lang w:val="ru-RU" w:eastAsia="ru-RU"/>
        </w:rPr>
        <w:t>լրացումներ</w:t>
      </w:r>
      <w:r w:rsidRPr="00A11A50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  <w:lang w:eastAsia="ru-RU"/>
        </w:rPr>
        <w:t>և</w:t>
      </w:r>
      <w:r w:rsidRPr="00A11A50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  <w:lang w:eastAsia="ru-RU"/>
        </w:rPr>
        <w:t>փոփոխություն</w:t>
      </w:r>
      <w:r w:rsidRPr="00A11A50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  <w:lang w:val="ru-RU" w:eastAsia="ru-RU"/>
        </w:rPr>
        <w:t>կատարելու</w:t>
      </w:r>
      <w:r w:rsidRPr="00A11A50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Pr="00A11A50">
        <w:rPr>
          <w:rFonts w:ascii="GHEA Grapalat" w:hAnsi="GHEA Grapalat"/>
          <w:bCs w:val="0"/>
          <w:iCs w:val="0"/>
          <w:sz w:val="24"/>
          <w:lang w:eastAsia="ru-RU"/>
        </w:rPr>
        <w:t>մասին</w:t>
      </w:r>
      <w:r w:rsidRPr="00A11A50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» </w:t>
      </w:r>
      <w:r w:rsidRPr="00A11A50">
        <w:rPr>
          <w:rFonts w:ascii="GHEA Grapalat" w:hAnsi="GHEA Grapalat"/>
          <w:bCs w:val="0"/>
          <w:iCs w:val="0"/>
          <w:sz w:val="24"/>
          <w:lang w:eastAsia="ru-RU"/>
        </w:rPr>
        <w:t>ՀՀ</w:t>
      </w:r>
      <w:r w:rsidRPr="00A11A50">
        <w:rPr>
          <w:rFonts w:ascii="GHEA Grapalat" w:hAnsi="GHEA Grapalat"/>
          <w:bCs w:val="0"/>
          <w:iCs w:val="0"/>
          <w:sz w:val="24"/>
          <w:lang w:val="hy-AM" w:eastAsia="ru-RU"/>
        </w:rPr>
        <w:t xml:space="preserve"> օրենքի</w:t>
      </w:r>
      <w:r w:rsidRPr="00A11A50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Pr="00A11A50">
        <w:rPr>
          <w:rFonts w:ascii="GHEA Grapalat" w:hAnsi="GHEA Grapalat" w:cs="Sylfaen"/>
          <w:bCs w:val="0"/>
          <w:iCs w:val="0"/>
          <w:sz w:val="24"/>
          <w:lang w:val="fr-FR" w:eastAsia="ru-RU"/>
        </w:rPr>
        <w:t>նախագծի ընդունմամբ պետական բյուջեի եկամուտների նվազեցման կամ ծախսերի ավելացման մասին</w:t>
      </w:r>
    </w:p>
    <w:p w:rsidR="004343B3" w:rsidRPr="00A11A50" w:rsidRDefault="004343B3" w:rsidP="00A4428E">
      <w:pPr>
        <w:spacing w:line="360" w:lineRule="auto"/>
        <w:jc w:val="center"/>
        <w:rPr>
          <w:rFonts w:ascii="GHEA Grapalat" w:hAnsi="GHEA Grapalat" w:cs="Sylfaen"/>
          <w:bCs w:val="0"/>
          <w:iCs w:val="0"/>
          <w:sz w:val="24"/>
          <w:lang w:val="fr-FR" w:eastAsia="ru-RU"/>
        </w:rPr>
      </w:pPr>
    </w:p>
    <w:p w:rsidR="004343B3" w:rsidRDefault="004343B3" w:rsidP="00A4428E">
      <w:pPr>
        <w:spacing w:line="360" w:lineRule="auto"/>
        <w:jc w:val="both"/>
        <w:rPr>
          <w:rFonts w:ascii="GHEA Grapalat" w:hAnsi="GHEA Grapalat" w:cs="Sylfaen"/>
          <w:bCs w:val="0"/>
          <w:iCs w:val="0"/>
          <w:sz w:val="24"/>
          <w:lang w:val="fr-FR" w:eastAsia="ru-RU"/>
        </w:rPr>
      </w:pPr>
      <w:r w:rsidRPr="00A11A50">
        <w:rPr>
          <w:rFonts w:ascii="GHEA Grapalat" w:hAnsi="GHEA Grapalat" w:cs="Sylfaen"/>
          <w:bCs w:val="0"/>
          <w:iCs w:val="0"/>
          <w:sz w:val="24"/>
          <w:lang w:val="fr-FR" w:eastAsia="ru-RU"/>
        </w:rPr>
        <w:tab/>
        <w:t xml:space="preserve">«Վարչական իրավախախտումների վերաբերյալ» </w:t>
      </w:r>
      <w:r w:rsidRPr="00D673F1">
        <w:rPr>
          <w:rFonts w:ascii="GHEA Grapalat" w:hAnsi="GHEA Grapalat" w:cs="Sylfaen"/>
          <w:bCs w:val="0"/>
          <w:iCs w:val="0"/>
          <w:sz w:val="24"/>
          <w:lang w:eastAsia="ru-RU"/>
        </w:rPr>
        <w:t>Հայաստանի</w:t>
      </w:r>
      <w:r w:rsidRPr="00D673F1">
        <w:rPr>
          <w:rFonts w:ascii="GHEA Grapalat" w:hAnsi="GHEA Grapalat" w:cs="Sylfaen"/>
          <w:bCs w:val="0"/>
          <w:iCs w:val="0"/>
          <w:sz w:val="24"/>
          <w:lang w:val="fr-FR" w:eastAsia="ru-RU"/>
        </w:rPr>
        <w:t xml:space="preserve"> </w:t>
      </w:r>
      <w:r w:rsidRPr="00D673F1">
        <w:rPr>
          <w:rFonts w:ascii="GHEA Grapalat" w:hAnsi="GHEA Grapalat" w:cs="Sylfaen"/>
          <w:bCs w:val="0"/>
          <w:iCs w:val="0"/>
          <w:sz w:val="24"/>
          <w:lang w:eastAsia="ru-RU"/>
        </w:rPr>
        <w:t>Հանրապետության</w:t>
      </w:r>
      <w:r w:rsidRPr="00D673F1">
        <w:rPr>
          <w:rFonts w:ascii="GHEA Grapalat" w:hAnsi="GHEA Grapalat" w:cs="Sylfaen"/>
          <w:bCs w:val="0"/>
          <w:iCs w:val="0"/>
          <w:sz w:val="24"/>
          <w:lang w:val="fr-FR" w:eastAsia="ru-RU"/>
        </w:rPr>
        <w:t xml:space="preserve"> </w:t>
      </w:r>
      <w:r w:rsidRPr="00A11A50">
        <w:rPr>
          <w:rFonts w:ascii="GHEA Grapalat" w:hAnsi="GHEA Grapalat" w:cs="Sylfaen"/>
          <w:bCs w:val="0"/>
          <w:iCs w:val="0"/>
          <w:sz w:val="24"/>
          <w:lang w:val="fr-FR" w:eastAsia="ru-RU"/>
        </w:rPr>
        <w:t xml:space="preserve"> օրենսգրքում լրացումներ և փոփո</w:t>
      </w:r>
      <w:r w:rsidRPr="00A11A50">
        <w:rPr>
          <w:rFonts w:ascii="GHEA Grapalat" w:hAnsi="GHEA Grapalat" w:cs="Sylfaen"/>
          <w:bCs w:val="0"/>
          <w:iCs w:val="0"/>
          <w:sz w:val="24"/>
          <w:lang w:val="fr-FR" w:eastAsia="ru-RU"/>
        </w:rPr>
        <w:softHyphen/>
        <w:t>խու</w:t>
      </w:r>
      <w:r w:rsidRPr="00A11A50">
        <w:rPr>
          <w:rFonts w:ascii="GHEA Grapalat" w:hAnsi="GHEA Grapalat" w:cs="Sylfaen"/>
          <w:bCs w:val="0"/>
          <w:iCs w:val="0"/>
          <w:sz w:val="24"/>
          <w:lang w:val="fr-FR" w:eastAsia="ru-RU"/>
        </w:rPr>
        <w:softHyphen/>
        <w:t>թյուն կատա</w:t>
      </w:r>
      <w:r w:rsidRPr="00A11A50">
        <w:rPr>
          <w:rFonts w:ascii="GHEA Grapalat" w:hAnsi="GHEA Grapalat" w:cs="Sylfaen"/>
          <w:bCs w:val="0"/>
          <w:iCs w:val="0"/>
          <w:sz w:val="24"/>
          <w:lang w:val="fr-FR" w:eastAsia="ru-RU"/>
        </w:rPr>
        <w:softHyphen/>
        <w:t>րե</w:t>
      </w:r>
      <w:r w:rsidRPr="00A11A50">
        <w:rPr>
          <w:rFonts w:ascii="GHEA Grapalat" w:hAnsi="GHEA Grapalat" w:cs="Sylfaen"/>
          <w:bCs w:val="0"/>
          <w:iCs w:val="0"/>
          <w:sz w:val="24"/>
          <w:lang w:val="fr-FR" w:eastAsia="ru-RU"/>
        </w:rPr>
        <w:softHyphen/>
        <w:t>լու մասին» ՀՀ օրենքի նախագծի ընդուն</w:t>
      </w:r>
      <w:r>
        <w:rPr>
          <w:rFonts w:ascii="GHEA Grapalat" w:hAnsi="GHEA Grapalat" w:cs="Sylfaen"/>
          <w:bCs w:val="0"/>
          <w:iCs w:val="0"/>
          <w:sz w:val="24"/>
          <w:lang w:val="fr-FR" w:eastAsia="ru-RU"/>
        </w:rPr>
        <w:softHyphen/>
      </w:r>
      <w:r w:rsidRPr="00A11A50">
        <w:rPr>
          <w:rFonts w:ascii="GHEA Grapalat" w:hAnsi="GHEA Grapalat" w:cs="Sylfaen"/>
          <w:bCs w:val="0"/>
          <w:iCs w:val="0"/>
          <w:sz w:val="24"/>
          <w:lang w:val="fr-FR" w:eastAsia="ru-RU"/>
        </w:rPr>
        <w:t>մամբ պետական բյուջեի եկամուտ</w:t>
      </w:r>
      <w:r>
        <w:rPr>
          <w:rFonts w:ascii="GHEA Grapalat" w:hAnsi="GHEA Grapalat" w:cs="Sylfaen"/>
          <w:bCs w:val="0"/>
          <w:iCs w:val="0"/>
          <w:sz w:val="24"/>
          <w:lang w:val="fr-FR" w:eastAsia="ru-RU"/>
        </w:rPr>
        <w:softHyphen/>
      </w:r>
      <w:r w:rsidRPr="00A11A50">
        <w:rPr>
          <w:rFonts w:ascii="GHEA Grapalat" w:hAnsi="GHEA Grapalat" w:cs="Sylfaen"/>
          <w:bCs w:val="0"/>
          <w:iCs w:val="0"/>
          <w:sz w:val="24"/>
          <w:lang w:val="fr-FR" w:eastAsia="ru-RU"/>
        </w:rPr>
        <w:t>ների նվա</w:t>
      </w:r>
      <w:r w:rsidRPr="00A11A50">
        <w:rPr>
          <w:rFonts w:ascii="GHEA Grapalat" w:hAnsi="GHEA Grapalat" w:cs="Sylfaen"/>
          <w:bCs w:val="0"/>
          <w:iCs w:val="0"/>
          <w:sz w:val="24"/>
          <w:lang w:val="fr-FR" w:eastAsia="ru-RU"/>
        </w:rPr>
        <w:softHyphen/>
        <w:t>զեցում կամ ծախսերի ավելացում չի ակնկալվում:</w:t>
      </w:r>
    </w:p>
    <w:p w:rsidR="004343B3" w:rsidRDefault="004343B3" w:rsidP="00A4428E">
      <w:pPr>
        <w:spacing w:line="360" w:lineRule="auto"/>
        <w:jc w:val="both"/>
        <w:rPr>
          <w:rFonts w:ascii="GHEA Grapalat" w:hAnsi="GHEA Grapalat" w:cs="Sylfaen"/>
          <w:bCs w:val="0"/>
          <w:iCs w:val="0"/>
          <w:sz w:val="24"/>
          <w:lang w:val="fr-FR" w:eastAsia="ru-RU"/>
        </w:rPr>
      </w:pPr>
    </w:p>
    <w:p w:rsidR="004343B3" w:rsidRDefault="004343B3" w:rsidP="00A4428E">
      <w:pPr>
        <w:spacing w:line="360" w:lineRule="auto"/>
        <w:jc w:val="both"/>
        <w:rPr>
          <w:rFonts w:ascii="GHEA Grapalat" w:hAnsi="GHEA Grapalat" w:cs="Sylfaen"/>
          <w:bCs w:val="0"/>
          <w:iCs w:val="0"/>
          <w:sz w:val="24"/>
          <w:lang w:val="fr-FR" w:eastAsia="ru-RU"/>
        </w:rPr>
      </w:pPr>
    </w:p>
    <w:p w:rsidR="004343B3" w:rsidRDefault="004343B3" w:rsidP="00A4428E">
      <w:pPr>
        <w:spacing w:line="360" w:lineRule="auto"/>
        <w:jc w:val="both"/>
        <w:rPr>
          <w:rFonts w:ascii="GHEA Grapalat" w:hAnsi="GHEA Grapalat" w:cs="Sylfaen"/>
          <w:bCs w:val="0"/>
          <w:iCs w:val="0"/>
          <w:sz w:val="24"/>
          <w:lang w:val="fr-FR" w:eastAsia="ru-RU"/>
        </w:rPr>
      </w:pPr>
    </w:p>
    <w:p w:rsidR="004343B3" w:rsidRDefault="004343B3" w:rsidP="00A4428E">
      <w:pPr>
        <w:spacing w:line="360" w:lineRule="auto"/>
        <w:jc w:val="both"/>
        <w:rPr>
          <w:rFonts w:ascii="GHEA Grapalat" w:hAnsi="GHEA Grapalat" w:cs="Sylfaen"/>
          <w:bCs w:val="0"/>
          <w:iCs w:val="0"/>
          <w:sz w:val="24"/>
          <w:lang w:val="fr-FR" w:eastAsia="ru-RU"/>
        </w:rPr>
      </w:pPr>
    </w:p>
    <w:p w:rsidR="004343B3" w:rsidRDefault="004343B3" w:rsidP="00A4428E">
      <w:pPr>
        <w:spacing w:line="360" w:lineRule="auto"/>
        <w:jc w:val="both"/>
        <w:rPr>
          <w:rFonts w:ascii="GHEA Grapalat" w:hAnsi="GHEA Grapalat" w:cs="Sylfaen"/>
          <w:bCs w:val="0"/>
          <w:iCs w:val="0"/>
          <w:sz w:val="24"/>
          <w:lang w:val="fr-FR" w:eastAsia="ru-RU"/>
        </w:rPr>
      </w:pPr>
    </w:p>
    <w:p w:rsidR="004343B3" w:rsidRDefault="004343B3" w:rsidP="00A4428E">
      <w:pPr>
        <w:spacing w:line="360" w:lineRule="auto"/>
        <w:jc w:val="both"/>
        <w:rPr>
          <w:rFonts w:ascii="GHEA Grapalat" w:hAnsi="GHEA Grapalat" w:cs="Sylfaen"/>
          <w:bCs w:val="0"/>
          <w:iCs w:val="0"/>
          <w:sz w:val="24"/>
          <w:lang w:val="fr-FR" w:eastAsia="ru-RU"/>
        </w:rPr>
      </w:pPr>
    </w:p>
    <w:p w:rsidR="004343B3" w:rsidRDefault="004343B3" w:rsidP="00A4428E">
      <w:pPr>
        <w:spacing w:line="360" w:lineRule="auto"/>
        <w:jc w:val="both"/>
        <w:rPr>
          <w:rFonts w:ascii="GHEA Grapalat" w:hAnsi="GHEA Grapalat" w:cs="Sylfaen"/>
          <w:bCs w:val="0"/>
          <w:iCs w:val="0"/>
          <w:sz w:val="24"/>
          <w:lang w:val="fr-FR" w:eastAsia="ru-RU"/>
        </w:rPr>
      </w:pPr>
    </w:p>
    <w:p w:rsidR="004343B3" w:rsidRDefault="004343B3" w:rsidP="00A4428E">
      <w:pPr>
        <w:spacing w:line="360" w:lineRule="auto"/>
        <w:jc w:val="both"/>
        <w:rPr>
          <w:rFonts w:ascii="GHEA Grapalat" w:hAnsi="GHEA Grapalat" w:cs="Sylfaen"/>
          <w:bCs w:val="0"/>
          <w:iCs w:val="0"/>
          <w:sz w:val="24"/>
          <w:lang w:val="fr-FR" w:eastAsia="ru-RU"/>
        </w:rPr>
      </w:pPr>
    </w:p>
    <w:p w:rsidR="004343B3" w:rsidRPr="002D1086" w:rsidRDefault="004343B3" w:rsidP="002D1086">
      <w:pPr>
        <w:tabs>
          <w:tab w:val="left" w:pos="4395"/>
        </w:tabs>
        <w:spacing w:line="360" w:lineRule="auto"/>
        <w:jc w:val="center"/>
        <w:rPr>
          <w:rFonts w:ascii="GHEA Grapalat" w:hAnsi="GHEA Grapalat" w:cs="Sylfaen"/>
          <w:bCs w:val="0"/>
          <w:iCs w:val="0"/>
          <w:sz w:val="24"/>
          <w:lang w:val="fr-FR" w:eastAsia="ru-RU"/>
        </w:rPr>
      </w:pPr>
      <w:r w:rsidRPr="002D1086">
        <w:rPr>
          <w:rFonts w:ascii="GHEA Grapalat" w:hAnsi="GHEA Grapalat" w:cs="Sylfaen"/>
          <w:bCs w:val="0"/>
          <w:iCs w:val="0"/>
          <w:sz w:val="24"/>
          <w:lang w:val="fr-FR" w:eastAsia="ru-RU"/>
        </w:rPr>
        <w:t>Եզրակացություն</w:t>
      </w:r>
    </w:p>
    <w:p w:rsidR="004343B3" w:rsidRDefault="004343B3" w:rsidP="002D1086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Sylfaen"/>
          <w:iCs w:val="0"/>
          <w:sz w:val="24"/>
          <w:lang w:val="fr-FR" w:eastAsia="ru-RU"/>
        </w:rPr>
      </w:pPr>
      <w:r w:rsidRPr="002D1086">
        <w:rPr>
          <w:rFonts w:ascii="GHEA Grapalat" w:hAnsi="GHEA Grapalat" w:cs="Sylfaen"/>
          <w:bCs w:val="0"/>
          <w:iCs w:val="0"/>
          <w:sz w:val="24"/>
          <w:lang w:val="af-ZA" w:eastAsia="ru-RU"/>
        </w:rPr>
        <w:t xml:space="preserve">«Ծխախոտի իրացման, սպառման և օգտագործման սահմանափակումների մասին» </w:t>
      </w:r>
      <w:r w:rsidRPr="002D1086">
        <w:rPr>
          <w:rFonts w:ascii="GHEA Grapalat" w:hAnsi="GHEA Grapalat" w:cs="Times Armenian"/>
          <w:bCs w:val="0"/>
          <w:iCs w:val="0"/>
          <w:sz w:val="24"/>
          <w:lang w:val="af-ZA" w:eastAsia="ru-RU"/>
        </w:rPr>
        <w:t>Հայաստանի Հանրապետության օրենքում լրացում կատարելու մասին</w:t>
      </w:r>
      <w:r w:rsidRPr="002D1086">
        <w:rPr>
          <w:rFonts w:ascii="GHEA Grapalat" w:hAnsi="GHEA Grapalat" w:cs="Sylfaen"/>
          <w:bCs w:val="0"/>
          <w:iCs w:val="0"/>
          <w:sz w:val="24"/>
          <w:lang w:val="af-ZA" w:eastAsia="ru-RU"/>
        </w:rPr>
        <w:t>» և «</w:t>
      </w:r>
      <w:r w:rsidRPr="002D1086">
        <w:rPr>
          <w:rFonts w:ascii="GHEA Grapalat" w:hAnsi="GHEA Grapalat" w:cs="Times Armenian"/>
          <w:bCs w:val="0"/>
          <w:iCs w:val="0"/>
          <w:sz w:val="24"/>
          <w:lang w:val="af-ZA" w:eastAsia="ru-RU"/>
        </w:rPr>
        <w:t>Վարչական իրավախախտումների վերաբերյալ</w:t>
      </w:r>
      <w:r w:rsidRPr="002D1086">
        <w:rPr>
          <w:rFonts w:ascii="GHEA Grapalat" w:hAnsi="GHEA Grapalat" w:cs="Sylfaen"/>
          <w:bCs w:val="0"/>
          <w:iCs w:val="0"/>
          <w:sz w:val="24"/>
          <w:lang w:val="af-ZA" w:eastAsia="ru-RU"/>
        </w:rPr>
        <w:t xml:space="preserve"> </w:t>
      </w:r>
      <w:r w:rsidRPr="002D1086">
        <w:rPr>
          <w:rFonts w:ascii="GHEA Grapalat" w:hAnsi="GHEA Grapalat" w:cs="Times Armenian"/>
          <w:bCs w:val="0"/>
          <w:iCs w:val="0"/>
          <w:sz w:val="24"/>
          <w:lang w:val="af-ZA" w:eastAsia="ru-RU"/>
        </w:rPr>
        <w:t>Հայաստանի Հանրապետության օրենսգրքում լրացումներ և փոփոխություն կատարելու մասին</w:t>
      </w:r>
      <w:r w:rsidRPr="002D1086">
        <w:rPr>
          <w:rFonts w:ascii="GHEA Grapalat" w:hAnsi="GHEA Grapalat" w:cs="Sylfaen"/>
          <w:bCs w:val="0"/>
          <w:iCs w:val="0"/>
          <w:sz w:val="24"/>
          <w:lang w:val="af-ZA" w:eastAsia="ru-RU"/>
        </w:rPr>
        <w:t xml:space="preserve">» </w:t>
      </w:r>
      <w:r>
        <w:rPr>
          <w:rFonts w:ascii="GHEA Grapalat" w:hAnsi="GHEA Grapalat" w:cs="Times Armenian"/>
          <w:bCs w:val="0"/>
          <w:iCs w:val="0"/>
          <w:sz w:val="24"/>
          <w:lang w:val="af-ZA" w:eastAsia="ru-RU"/>
        </w:rPr>
        <w:t>ՀՀ</w:t>
      </w:r>
      <w:r w:rsidRPr="002D1086">
        <w:rPr>
          <w:rFonts w:ascii="GHEA Grapalat" w:hAnsi="GHEA Grapalat" w:cs="Times Armenian"/>
          <w:bCs w:val="0"/>
          <w:iCs w:val="0"/>
          <w:sz w:val="24"/>
          <w:lang w:val="af-ZA" w:eastAsia="ru-RU"/>
        </w:rPr>
        <w:t xml:space="preserve"> </w:t>
      </w:r>
      <w:r w:rsidRPr="002D1086">
        <w:rPr>
          <w:rFonts w:ascii="GHEA Grapalat" w:hAnsi="GHEA Grapalat" w:cs="Sylfaen"/>
          <w:bCs w:val="0"/>
          <w:iCs w:val="0"/>
          <w:sz w:val="24"/>
          <w:lang w:val="hy-AM" w:eastAsia="ru-RU"/>
        </w:rPr>
        <w:t>օրենքների նախագծերի</w:t>
      </w:r>
      <w:r w:rsidRPr="002D1086">
        <w:rPr>
          <w:rFonts w:ascii="GHEA Grapalat" w:hAnsi="GHEA Grapalat" w:cs="Sylfaen"/>
          <w:bCs w:val="0"/>
          <w:iCs w:val="0"/>
          <w:sz w:val="24"/>
          <w:lang w:val="fr-FR" w:eastAsia="ru-RU"/>
        </w:rPr>
        <w:t>`</w:t>
      </w:r>
      <w:r w:rsidRPr="002D1086">
        <w:rPr>
          <w:rFonts w:ascii="GHEA Grapalat" w:hAnsi="GHEA Grapalat" w:cs="Sylfaen"/>
          <w:bCs w:val="0"/>
          <w:iCs w:val="0"/>
          <w:sz w:val="24"/>
          <w:lang w:val="af-ZA" w:eastAsia="ru-RU"/>
        </w:rPr>
        <w:t xml:space="preserve"> </w:t>
      </w:r>
      <w:r w:rsidRPr="002D1086">
        <w:rPr>
          <w:rFonts w:ascii="GHEA Grapalat" w:hAnsi="GHEA Grapalat" w:cs="Sylfaen"/>
          <w:iCs w:val="0"/>
          <w:sz w:val="24"/>
          <w:lang w:val="fr-FR" w:eastAsia="ru-RU"/>
        </w:rPr>
        <w:t>բյուջետային բնագավառում կարգավորման ազդեցության գնահատման վերաբերյալ</w:t>
      </w:r>
    </w:p>
    <w:p w:rsidR="004343B3" w:rsidRDefault="004343B3" w:rsidP="002D1086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Sylfaen"/>
          <w:iCs w:val="0"/>
          <w:sz w:val="24"/>
          <w:lang w:val="fr-FR" w:eastAsia="ru-RU"/>
        </w:rPr>
      </w:pPr>
    </w:p>
    <w:p w:rsidR="004343B3" w:rsidRDefault="004343B3" w:rsidP="002D1086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Sylfaen"/>
          <w:iCs w:val="0"/>
          <w:sz w:val="24"/>
          <w:lang w:val="fr-FR" w:eastAsia="ru-RU"/>
        </w:rPr>
      </w:pPr>
    </w:p>
    <w:p w:rsidR="004343B3" w:rsidRPr="002D1086" w:rsidRDefault="004343B3" w:rsidP="002D1086">
      <w:pPr>
        <w:spacing w:line="360" w:lineRule="auto"/>
        <w:ind w:firstLine="720"/>
        <w:jc w:val="both"/>
        <w:rPr>
          <w:rFonts w:ascii="GHEA Grapalat" w:hAnsi="GHEA Grapalat" w:cs="Sylfaen"/>
          <w:bCs w:val="0"/>
          <w:iCs w:val="0"/>
          <w:sz w:val="24"/>
          <w:lang w:val="fr-FR" w:eastAsia="ru-RU"/>
        </w:rPr>
      </w:pPr>
      <w:r>
        <w:rPr>
          <w:rFonts w:ascii="GHEA Grapalat" w:hAnsi="GHEA Grapalat" w:cs="Sylfaen"/>
          <w:bCs w:val="0"/>
          <w:iCs w:val="0"/>
          <w:sz w:val="24"/>
          <w:lang w:eastAsia="ru-RU"/>
        </w:rPr>
        <w:t>Ն</w:t>
      </w:r>
      <w:r w:rsidRPr="002A6B5E">
        <w:rPr>
          <w:rFonts w:ascii="GHEA Grapalat" w:hAnsi="GHEA Grapalat" w:cs="Sylfaen"/>
          <w:bCs w:val="0"/>
          <w:iCs w:val="0"/>
          <w:sz w:val="24"/>
          <w:lang w:val="hy-AM" w:eastAsia="ru-RU"/>
        </w:rPr>
        <w:t>ախագծ</w:t>
      </w:r>
      <w:r>
        <w:rPr>
          <w:rFonts w:ascii="GHEA Grapalat" w:hAnsi="GHEA Grapalat" w:cs="Sylfaen"/>
          <w:bCs w:val="0"/>
          <w:iCs w:val="0"/>
          <w:sz w:val="24"/>
          <w:lang w:eastAsia="ru-RU"/>
        </w:rPr>
        <w:t>երով</w:t>
      </w:r>
      <w:r>
        <w:rPr>
          <w:rFonts w:ascii="GHEA Grapalat" w:hAnsi="GHEA Grapalat" w:cs="Sylfaen"/>
          <w:bCs w:val="0"/>
          <w:iCs w:val="0"/>
          <w:sz w:val="24"/>
          <w:lang w:val="fr-FR" w:eastAsia="ru-RU"/>
        </w:rPr>
        <w:t xml:space="preserve">, մասնավորապես, </w:t>
      </w:r>
      <w:r w:rsidRPr="002D1086">
        <w:rPr>
          <w:rFonts w:ascii="GHEA Grapalat" w:hAnsi="GHEA Grapalat" w:cs="Sylfaen"/>
          <w:bCs w:val="0"/>
          <w:iCs w:val="0"/>
          <w:sz w:val="24"/>
          <w:lang w:val="fr-FR" w:eastAsia="ru-RU"/>
        </w:rPr>
        <w:t>առա</w:t>
      </w:r>
      <w:r>
        <w:rPr>
          <w:rFonts w:ascii="GHEA Grapalat" w:hAnsi="GHEA Grapalat" w:cs="Sylfaen"/>
          <w:bCs w:val="0"/>
          <w:iCs w:val="0"/>
          <w:sz w:val="24"/>
          <w:lang w:val="fr-FR" w:eastAsia="ru-RU"/>
        </w:rPr>
        <w:softHyphen/>
      </w:r>
      <w:r w:rsidRPr="002D1086">
        <w:rPr>
          <w:rFonts w:ascii="GHEA Grapalat" w:hAnsi="GHEA Grapalat" w:cs="Sylfaen"/>
          <w:bCs w:val="0"/>
          <w:iCs w:val="0"/>
          <w:sz w:val="24"/>
          <w:lang w:val="fr-FR" w:eastAsia="ru-RU"/>
        </w:rPr>
        <w:t>ջարկ</w:t>
      </w:r>
      <w:r>
        <w:rPr>
          <w:rFonts w:ascii="GHEA Grapalat" w:hAnsi="GHEA Grapalat" w:cs="Sylfaen"/>
          <w:bCs w:val="0"/>
          <w:iCs w:val="0"/>
          <w:sz w:val="24"/>
          <w:lang w:val="fr-FR" w:eastAsia="ru-RU"/>
        </w:rPr>
        <w:softHyphen/>
      </w:r>
      <w:r w:rsidRPr="002D1086">
        <w:rPr>
          <w:rFonts w:ascii="GHEA Grapalat" w:hAnsi="GHEA Grapalat" w:cs="Sylfaen"/>
          <w:bCs w:val="0"/>
          <w:iCs w:val="0"/>
          <w:sz w:val="24"/>
          <w:lang w:val="fr-FR" w:eastAsia="ru-RU"/>
        </w:rPr>
        <w:t>վում է</w:t>
      </w:r>
      <w:r w:rsidRPr="002D1086">
        <w:rPr>
          <w:rFonts w:ascii="GHEA Grapalat" w:hAnsi="GHEA Grapalat" w:cs="Sylfaen"/>
          <w:bCs w:val="0"/>
          <w:iCs w:val="0"/>
          <w:sz w:val="24"/>
          <w:lang w:val="hy-AM" w:eastAsia="ru-RU"/>
        </w:rPr>
        <w:t xml:space="preserve"> </w:t>
      </w:r>
      <w:r w:rsidRPr="002D1086">
        <w:rPr>
          <w:rFonts w:ascii="GHEA Grapalat" w:hAnsi="GHEA Grapalat" w:cs="Sylfaen"/>
          <w:bCs w:val="0"/>
          <w:iCs w:val="0"/>
          <w:sz w:val="24"/>
          <w:lang w:val="fr-FR" w:eastAsia="ru-RU"/>
        </w:rPr>
        <w:t xml:space="preserve">վարչական </w:t>
      </w:r>
      <w:r w:rsidRPr="002D1086">
        <w:rPr>
          <w:rFonts w:ascii="GHEA Grapalat" w:hAnsi="GHEA Grapalat" w:cs="Sylfaen"/>
          <w:bCs w:val="0"/>
          <w:iCs w:val="0"/>
          <w:sz w:val="24"/>
          <w:lang w:val="hy-AM" w:eastAsia="ru-RU"/>
        </w:rPr>
        <w:t xml:space="preserve">տուգանքներ սահմանել </w:t>
      </w:r>
      <w:r w:rsidRPr="002D1086">
        <w:rPr>
          <w:rFonts w:ascii="GHEA Grapalat" w:hAnsi="GHEA Grapalat" w:cs="Sylfaen"/>
          <w:bCs w:val="0"/>
          <w:iCs w:val="0"/>
          <w:sz w:val="24"/>
          <w:lang w:val="fr-FR" w:eastAsia="ru-RU"/>
        </w:rPr>
        <w:t>ծխախոտի արտադ</w:t>
      </w:r>
      <w:r>
        <w:rPr>
          <w:rFonts w:ascii="GHEA Grapalat" w:hAnsi="GHEA Grapalat" w:cs="Sylfaen"/>
          <w:bCs w:val="0"/>
          <w:iCs w:val="0"/>
          <w:sz w:val="24"/>
          <w:lang w:val="fr-FR" w:eastAsia="ru-RU"/>
        </w:rPr>
        <w:softHyphen/>
      </w:r>
      <w:r w:rsidRPr="002D1086">
        <w:rPr>
          <w:rFonts w:ascii="GHEA Grapalat" w:hAnsi="GHEA Grapalat" w:cs="Sylfaen"/>
          <w:bCs w:val="0"/>
          <w:iCs w:val="0"/>
          <w:sz w:val="24"/>
          <w:lang w:val="fr-FR" w:eastAsia="ru-RU"/>
        </w:rPr>
        <w:t>րանքն առանց առա</w:t>
      </w:r>
      <w:r>
        <w:rPr>
          <w:rFonts w:ascii="GHEA Grapalat" w:hAnsi="GHEA Grapalat" w:cs="Sylfaen"/>
          <w:bCs w:val="0"/>
          <w:iCs w:val="0"/>
          <w:sz w:val="24"/>
          <w:lang w:val="fr-FR" w:eastAsia="ru-RU"/>
        </w:rPr>
        <w:softHyphen/>
      </w:r>
      <w:r w:rsidRPr="002D1086">
        <w:rPr>
          <w:rFonts w:ascii="GHEA Grapalat" w:hAnsi="GHEA Grapalat" w:cs="Sylfaen"/>
          <w:bCs w:val="0"/>
          <w:iCs w:val="0"/>
          <w:sz w:val="24"/>
          <w:lang w:val="fr-FR" w:eastAsia="ru-RU"/>
        </w:rPr>
        <w:t>վե</w:t>
      </w:r>
      <w:r>
        <w:rPr>
          <w:rFonts w:ascii="GHEA Grapalat" w:hAnsi="GHEA Grapalat" w:cs="Sylfaen"/>
          <w:bCs w:val="0"/>
          <w:iCs w:val="0"/>
          <w:sz w:val="24"/>
          <w:lang w:val="fr-FR" w:eastAsia="ru-RU"/>
        </w:rPr>
        <w:softHyphen/>
      </w:r>
      <w:r w:rsidRPr="002D1086">
        <w:rPr>
          <w:rFonts w:ascii="GHEA Grapalat" w:hAnsi="GHEA Grapalat" w:cs="Sylfaen"/>
          <w:bCs w:val="0"/>
          <w:iCs w:val="0"/>
          <w:sz w:val="24"/>
          <w:lang w:val="fr-FR" w:eastAsia="ru-RU"/>
        </w:rPr>
        <w:t>լա</w:t>
      </w:r>
      <w:r>
        <w:rPr>
          <w:rFonts w:ascii="GHEA Grapalat" w:hAnsi="GHEA Grapalat" w:cs="Sylfaen"/>
          <w:bCs w:val="0"/>
          <w:iCs w:val="0"/>
          <w:sz w:val="24"/>
          <w:lang w:val="fr-FR" w:eastAsia="ru-RU"/>
        </w:rPr>
        <w:softHyphen/>
      </w:r>
      <w:r w:rsidRPr="002D1086">
        <w:rPr>
          <w:rFonts w:ascii="GHEA Grapalat" w:hAnsi="GHEA Grapalat" w:cs="Sylfaen"/>
          <w:bCs w:val="0"/>
          <w:iCs w:val="0"/>
          <w:sz w:val="24"/>
          <w:lang w:val="fr-FR" w:eastAsia="ru-RU"/>
        </w:rPr>
        <w:t>գույն մանրածախ գնի մակնշման իրացնելու, ծխա</w:t>
      </w:r>
      <w:r w:rsidRPr="002D1086">
        <w:rPr>
          <w:rFonts w:ascii="GHEA Grapalat" w:hAnsi="GHEA Grapalat" w:cs="Sylfaen"/>
          <w:bCs w:val="0"/>
          <w:iCs w:val="0"/>
          <w:sz w:val="24"/>
          <w:lang w:val="fr-FR" w:eastAsia="ru-RU"/>
        </w:rPr>
        <w:softHyphen/>
        <w:t>խո</w:t>
      </w:r>
      <w:r w:rsidRPr="002D1086">
        <w:rPr>
          <w:rFonts w:ascii="GHEA Grapalat" w:hAnsi="GHEA Grapalat" w:cs="Sylfaen"/>
          <w:bCs w:val="0"/>
          <w:iCs w:val="0"/>
          <w:sz w:val="24"/>
          <w:lang w:val="fr-FR" w:eastAsia="ru-RU"/>
        </w:rPr>
        <w:softHyphen/>
        <w:t>տի արտադ</w:t>
      </w:r>
      <w:r>
        <w:rPr>
          <w:rFonts w:ascii="GHEA Grapalat" w:hAnsi="GHEA Grapalat" w:cs="Sylfaen"/>
          <w:bCs w:val="0"/>
          <w:iCs w:val="0"/>
          <w:sz w:val="24"/>
          <w:lang w:val="fr-FR" w:eastAsia="ru-RU"/>
        </w:rPr>
        <w:softHyphen/>
      </w:r>
      <w:r w:rsidRPr="002D1086">
        <w:rPr>
          <w:rFonts w:ascii="GHEA Grapalat" w:hAnsi="GHEA Grapalat" w:cs="Sylfaen"/>
          <w:bCs w:val="0"/>
          <w:iCs w:val="0"/>
          <w:sz w:val="24"/>
          <w:lang w:val="fr-FR" w:eastAsia="ru-RU"/>
        </w:rPr>
        <w:t>րանքն առավելագույն մանրա</w:t>
      </w:r>
      <w:r>
        <w:rPr>
          <w:rFonts w:ascii="GHEA Grapalat" w:hAnsi="GHEA Grapalat" w:cs="Sylfaen"/>
          <w:bCs w:val="0"/>
          <w:iCs w:val="0"/>
          <w:sz w:val="24"/>
          <w:lang w:val="fr-FR" w:eastAsia="ru-RU"/>
        </w:rPr>
        <w:softHyphen/>
      </w:r>
      <w:r w:rsidRPr="002D1086">
        <w:rPr>
          <w:rFonts w:ascii="GHEA Grapalat" w:hAnsi="GHEA Grapalat" w:cs="Sylfaen"/>
          <w:bCs w:val="0"/>
          <w:iCs w:val="0"/>
          <w:sz w:val="24"/>
          <w:lang w:val="fr-FR" w:eastAsia="ru-RU"/>
        </w:rPr>
        <w:t>ծախ գնից բարձր գնով իրացնելու, ինչպես նաև առա</w:t>
      </w:r>
      <w:r w:rsidRPr="002D1086">
        <w:rPr>
          <w:rFonts w:ascii="GHEA Grapalat" w:hAnsi="GHEA Grapalat" w:cs="Sylfaen"/>
          <w:bCs w:val="0"/>
          <w:iCs w:val="0"/>
          <w:sz w:val="24"/>
          <w:lang w:val="fr-FR" w:eastAsia="ru-RU"/>
        </w:rPr>
        <w:softHyphen/>
        <w:t>վելագույն մանրածախ գնի մակնշման կանոնները խախտելու համար:</w:t>
      </w:r>
    </w:p>
    <w:p w:rsidR="004343B3" w:rsidRPr="002D1086" w:rsidRDefault="004343B3" w:rsidP="002D1086">
      <w:pPr>
        <w:spacing w:line="360" w:lineRule="auto"/>
        <w:jc w:val="both"/>
        <w:rPr>
          <w:rFonts w:ascii="GHEA Grapalat" w:hAnsi="GHEA Grapalat" w:cs="Sylfaen"/>
          <w:bCs w:val="0"/>
          <w:iCs w:val="0"/>
          <w:sz w:val="24"/>
          <w:lang w:val="hy-AM" w:eastAsia="ru-RU"/>
        </w:rPr>
      </w:pPr>
      <w:r w:rsidRPr="002D1086">
        <w:rPr>
          <w:rFonts w:ascii="GHEA Grapalat" w:hAnsi="GHEA Grapalat" w:cs="Sylfaen"/>
          <w:bCs w:val="0"/>
          <w:iCs w:val="0"/>
          <w:sz w:val="24"/>
          <w:lang w:val="fr-FR" w:eastAsia="ru-RU"/>
        </w:rPr>
        <w:tab/>
        <w:t xml:space="preserve">Հաշվի առնելով վերոգրյալը` </w:t>
      </w:r>
      <w:r w:rsidRPr="002D1086">
        <w:rPr>
          <w:rFonts w:ascii="GHEA Grapalat" w:hAnsi="GHEA Grapalat" w:cs="Sylfaen"/>
          <w:bCs w:val="0"/>
          <w:iCs w:val="0"/>
          <w:sz w:val="24"/>
          <w:lang w:val="hy-AM" w:eastAsia="ru-RU"/>
        </w:rPr>
        <w:t>գ</w:t>
      </w:r>
      <w:r w:rsidRPr="002D1086">
        <w:rPr>
          <w:rFonts w:ascii="GHEA Grapalat" w:hAnsi="GHEA Grapalat" w:cs="Sylfaen"/>
          <w:bCs w:val="0"/>
          <w:iCs w:val="0"/>
          <w:sz w:val="24"/>
          <w:lang w:val="fr-FR" w:eastAsia="ru-RU"/>
        </w:rPr>
        <w:t>տնում ենք, որ նախագծ</w:t>
      </w:r>
      <w:r>
        <w:rPr>
          <w:rFonts w:ascii="GHEA Grapalat" w:hAnsi="GHEA Grapalat" w:cs="Sylfaen"/>
          <w:bCs w:val="0"/>
          <w:iCs w:val="0"/>
          <w:sz w:val="24"/>
          <w:lang w:val="fr-FR" w:eastAsia="ru-RU"/>
        </w:rPr>
        <w:t>եր</w:t>
      </w:r>
      <w:r w:rsidRPr="002D1086">
        <w:rPr>
          <w:rFonts w:ascii="GHEA Grapalat" w:hAnsi="GHEA Grapalat" w:cs="Sylfaen"/>
          <w:bCs w:val="0"/>
          <w:iCs w:val="0"/>
          <w:sz w:val="24"/>
          <w:lang w:val="fr-FR" w:eastAsia="ru-RU"/>
        </w:rPr>
        <w:t>ի ընդունման ազդեցությունը պետական բյուջեի եկամուտների վրա կ</w:t>
      </w:r>
      <w:r>
        <w:rPr>
          <w:rFonts w:ascii="GHEA Grapalat" w:hAnsi="GHEA Grapalat" w:cs="Sylfaen"/>
          <w:bCs w:val="0"/>
          <w:iCs w:val="0"/>
          <w:sz w:val="24"/>
          <w:lang w:val="fr-FR" w:eastAsia="ru-RU"/>
        </w:rPr>
        <w:t>արող է լինել</w:t>
      </w:r>
      <w:r w:rsidRPr="002D1086">
        <w:rPr>
          <w:rFonts w:ascii="GHEA Grapalat" w:hAnsi="GHEA Grapalat" w:cs="Sylfaen"/>
          <w:bCs w:val="0"/>
          <w:iCs w:val="0"/>
          <w:sz w:val="24"/>
          <w:lang w:val="fr-FR" w:eastAsia="ru-RU"/>
        </w:rPr>
        <w:t xml:space="preserve"> դրական</w:t>
      </w:r>
      <w:r w:rsidRPr="002D1086">
        <w:rPr>
          <w:rFonts w:ascii="GHEA Grapalat" w:hAnsi="GHEA Grapalat" w:cs="Sylfaen"/>
          <w:bCs w:val="0"/>
          <w:iCs w:val="0"/>
          <w:sz w:val="24"/>
          <w:lang w:val="hy-AM" w:eastAsia="ru-RU"/>
        </w:rPr>
        <w:t>, իսկ ծախսերի վրա՝ չեզոք:</w:t>
      </w:r>
    </w:p>
    <w:p w:rsidR="004343B3" w:rsidRPr="002D1086" w:rsidRDefault="004343B3" w:rsidP="002D1086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iCs w:val="0"/>
          <w:sz w:val="24"/>
          <w:lang w:val="hy-AM" w:eastAsia="ru-RU"/>
        </w:rPr>
      </w:pPr>
    </w:p>
    <w:p w:rsidR="004343B3" w:rsidRPr="002D1086" w:rsidRDefault="004343B3" w:rsidP="002D1086">
      <w:pPr>
        <w:tabs>
          <w:tab w:val="left" w:pos="4395"/>
        </w:tabs>
        <w:spacing w:line="360" w:lineRule="auto"/>
        <w:jc w:val="center"/>
        <w:rPr>
          <w:rFonts w:ascii="GHEA Mariam" w:hAnsi="GHEA Mariam" w:cs="Sylfaen"/>
          <w:bCs w:val="0"/>
          <w:iCs w:val="0"/>
          <w:sz w:val="24"/>
          <w:lang w:val="af-ZA" w:eastAsia="ru-RU"/>
        </w:rPr>
      </w:pPr>
    </w:p>
    <w:p w:rsidR="004343B3" w:rsidRPr="00A11A50" w:rsidRDefault="004343B3" w:rsidP="00A4428E">
      <w:pPr>
        <w:spacing w:line="360" w:lineRule="auto"/>
        <w:rPr>
          <w:rFonts w:ascii="Times New Roman" w:hAnsi="Times New Roman"/>
          <w:bCs w:val="0"/>
          <w:iCs w:val="0"/>
          <w:sz w:val="24"/>
          <w:lang w:val="fr-FR" w:eastAsia="ru-RU"/>
        </w:rPr>
      </w:pPr>
    </w:p>
    <w:p w:rsidR="004343B3" w:rsidRPr="00FA1CC9" w:rsidRDefault="004343B3" w:rsidP="00A4428E">
      <w:pPr>
        <w:jc w:val="both"/>
        <w:rPr>
          <w:rFonts w:ascii="GHEA Grapalat" w:hAnsi="GHEA Grapalat"/>
          <w:sz w:val="24"/>
          <w:lang w:val="hy-AM"/>
        </w:rPr>
      </w:pPr>
    </w:p>
    <w:p w:rsidR="004343B3" w:rsidRPr="002A72C8" w:rsidRDefault="004343B3" w:rsidP="00FA1CC9">
      <w:pPr>
        <w:jc w:val="both"/>
        <w:rPr>
          <w:rFonts w:ascii="GHEA Grapalat" w:hAnsi="GHEA Grapalat"/>
          <w:sz w:val="24"/>
          <w:lang w:val="fr-FR"/>
        </w:rPr>
      </w:pPr>
    </w:p>
    <w:p w:rsidR="004343B3" w:rsidRPr="002A72C8" w:rsidRDefault="004343B3" w:rsidP="00FA1CC9">
      <w:pPr>
        <w:jc w:val="both"/>
        <w:rPr>
          <w:rFonts w:ascii="GHEA Grapalat" w:hAnsi="GHEA Grapalat"/>
          <w:sz w:val="24"/>
          <w:lang w:val="fr-FR"/>
        </w:rPr>
      </w:pPr>
    </w:p>
    <w:p w:rsidR="004343B3" w:rsidRPr="002A72C8" w:rsidRDefault="004343B3" w:rsidP="00FA1CC9">
      <w:pPr>
        <w:jc w:val="both"/>
        <w:rPr>
          <w:rFonts w:ascii="GHEA Grapalat" w:hAnsi="GHEA Grapalat"/>
          <w:sz w:val="24"/>
          <w:lang w:val="fr-FR"/>
        </w:rPr>
      </w:pPr>
    </w:p>
    <w:p w:rsidR="004343B3" w:rsidRPr="002A72C8" w:rsidRDefault="004343B3" w:rsidP="00FA1CC9">
      <w:pPr>
        <w:jc w:val="both"/>
        <w:rPr>
          <w:rFonts w:ascii="GHEA Grapalat" w:hAnsi="GHEA Grapalat"/>
          <w:sz w:val="24"/>
          <w:lang w:val="fr-FR"/>
        </w:rPr>
      </w:pPr>
    </w:p>
    <w:p w:rsidR="004343B3" w:rsidRPr="002A72C8" w:rsidRDefault="004343B3" w:rsidP="00FA1CC9">
      <w:pPr>
        <w:jc w:val="both"/>
        <w:rPr>
          <w:rFonts w:ascii="GHEA Grapalat" w:hAnsi="GHEA Grapalat"/>
          <w:sz w:val="24"/>
          <w:lang w:val="fr-FR"/>
        </w:rPr>
      </w:pPr>
    </w:p>
    <w:p w:rsidR="004343B3" w:rsidRPr="002A72C8" w:rsidRDefault="004343B3" w:rsidP="00FA1CC9">
      <w:pPr>
        <w:jc w:val="both"/>
        <w:rPr>
          <w:rFonts w:ascii="GHEA Grapalat" w:hAnsi="GHEA Grapalat"/>
          <w:sz w:val="24"/>
          <w:lang w:val="fr-FR"/>
        </w:rPr>
      </w:pPr>
    </w:p>
    <w:p w:rsidR="004343B3" w:rsidRPr="002A72C8" w:rsidRDefault="004343B3" w:rsidP="00FA1CC9">
      <w:pPr>
        <w:jc w:val="both"/>
        <w:rPr>
          <w:rFonts w:ascii="GHEA Grapalat" w:hAnsi="GHEA Grapalat"/>
          <w:sz w:val="24"/>
          <w:lang w:val="fr-FR"/>
        </w:rPr>
      </w:pPr>
    </w:p>
    <w:p w:rsidR="004343B3" w:rsidRPr="002A72C8" w:rsidRDefault="004343B3" w:rsidP="00FA1CC9">
      <w:pPr>
        <w:jc w:val="both"/>
        <w:rPr>
          <w:rFonts w:ascii="GHEA Grapalat" w:hAnsi="GHEA Grapalat"/>
          <w:sz w:val="24"/>
          <w:lang w:val="fr-FR"/>
        </w:rPr>
      </w:pPr>
    </w:p>
    <w:p w:rsidR="004343B3" w:rsidRPr="002A72C8" w:rsidRDefault="004343B3" w:rsidP="00FA1CC9">
      <w:pPr>
        <w:jc w:val="both"/>
        <w:rPr>
          <w:rFonts w:ascii="GHEA Grapalat" w:hAnsi="GHEA Grapalat"/>
          <w:sz w:val="24"/>
          <w:lang w:val="fr-FR"/>
        </w:rPr>
      </w:pPr>
    </w:p>
    <w:p w:rsidR="004343B3" w:rsidRPr="002A72C8" w:rsidRDefault="004343B3" w:rsidP="00FA1CC9">
      <w:pPr>
        <w:jc w:val="both"/>
        <w:rPr>
          <w:rFonts w:ascii="GHEA Grapalat" w:hAnsi="GHEA Grapalat"/>
          <w:sz w:val="24"/>
          <w:lang w:val="fr-FR"/>
        </w:rPr>
      </w:pPr>
    </w:p>
    <w:p w:rsidR="004343B3" w:rsidRPr="00FB54A3" w:rsidRDefault="004343B3" w:rsidP="000B2FC6">
      <w:pPr>
        <w:jc w:val="center"/>
        <w:rPr>
          <w:rFonts w:ascii="GHEA Grapalat" w:hAnsi="GHEA Grapalat" w:cs="Sylfaen"/>
          <w:bCs w:val="0"/>
          <w:iCs w:val="0"/>
          <w:sz w:val="24"/>
          <w:lang w:val="fr-FR" w:eastAsia="ru-RU"/>
        </w:rPr>
        <w:sectPr w:rsidR="004343B3" w:rsidRPr="00FB54A3" w:rsidSect="00A606C2">
          <w:pgSz w:w="12240" w:h="15840"/>
          <w:pgMar w:top="1134" w:right="567" w:bottom="567" w:left="1134" w:header="720" w:footer="720" w:gutter="0"/>
          <w:cols w:space="720"/>
          <w:docGrid w:linePitch="272"/>
        </w:sectPr>
      </w:pPr>
    </w:p>
    <w:p w:rsidR="004343B3" w:rsidRPr="000B2FC6" w:rsidRDefault="004343B3" w:rsidP="000B2FC6">
      <w:pPr>
        <w:jc w:val="center"/>
        <w:rPr>
          <w:rFonts w:ascii="GHEA Grapalat" w:hAnsi="GHEA Grapalat" w:cs="Sylfaen"/>
          <w:bCs w:val="0"/>
          <w:iCs w:val="0"/>
          <w:sz w:val="24"/>
          <w:lang w:val="fr-FR" w:eastAsia="ru-RU"/>
        </w:rPr>
      </w:pPr>
      <w:r w:rsidRPr="000B2FC6">
        <w:rPr>
          <w:rFonts w:ascii="GHEA Grapalat" w:hAnsi="GHEA Grapalat" w:cs="Sylfaen"/>
          <w:bCs w:val="0"/>
          <w:iCs w:val="0"/>
          <w:sz w:val="24"/>
          <w:lang w:val="ru-RU" w:eastAsia="ru-RU"/>
        </w:rPr>
        <w:t>ԱՄՓՈՓԱԹԵՐԹ</w:t>
      </w:r>
    </w:p>
    <w:p w:rsidR="004343B3" w:rsidRPr="000B2FC6" w:rsidRDefault="004343B3" w:rsidP="000B2FC6">
      <w:pPr>
        <w:spacing w:before="120"/>
        <w:jc w:val="center"/>
        <w:rPr>
          <w:rFonts w:ascii="GHEA Grapalat" w:hAnsi="GHEA Grapalat" w:cs="Sylfaen"/>
          <w:bCs w:val="0"/>
          <w:iCs w:val="0"/>
          <w:sz w:val="24"/>
          <w:lang w:val="hy-AM" w:eastAsia="ru-RU"/>
        </w:rPr>
      </w:pPr>
      <w:r w:rsidRPr="00DA6A0E">
        <w:rPr>
          <w:rFonts w:ascii="GHEA Grapalat" w:hAnsi="GHEA Grapalat"/>
          <w:sz w:val="24"/>
          <w:lang w:val="hy-AM" w:eastAsia="ru-RU"/>
        </w:rPr>
        <w:t>«Ծխախոտի իրացման, սպառման և օգտա</w:t>
      </w:r>
      <w:r w:rsidRPr="00DA6A0E">
        <w:rPr>
          <w:rFonts w:ascii="GHEA Grapalat" w:hAnsi="GHEA Grapalat"/>
          <w:sz w:val="24"/>
          <w:lang w:val="hy-AM" w:eastAsia="ru-RU"/>
        </w:rPr>
        <w:softHyphen/>
        <w:t>գործ</w:t>
      </w:r>
      <w:r w:rsidRPr="00DA6A0E">
        <w:rPr>
          <w:rFonts w:ascii="GHEA Grapalat" w:hAnsi="GHEA Grapalat"/>
          <w:sz w:val="24"/>
          <w:lang w:val="hy-AM" w:eastAsia="ru-RU"/>
        </w:rPr>
        <w:softHyphen/>
        <w:t>ման սահմա</w:t>
      </w:r>
      <w:r w:rsidRPr="00DA6A0E">
        <w:rPr>
          <w:rFonts w:ascii="GHEA Grapalat" w:hAnsi="GHEA Grapalat"/>
          <w:sz w:val="24"/>
          <w:lang w:val="hy-AM" w:eastAsia="ru-RU"/>
        </w:rPr>
        <w:softHyphen/>
        <w:t>նափակումների մասին» Հայաստանի Հանրապետության օրենքում լրացում կատա</w:t>
      </w:r>
      <w:r w:rsidRPr="00DA6A0E">
        <w:rPr>
          <w:rFonts w:ascii="GHEA Grapalat" w:hAnsi="GHEA Grapalat"/>
          <w:sz w:val="24"/>
          <w:lang w:val="hy-AM" w:eastAsia="ru-RU"/>
        </w:rPr>
        <w:softHyphen/>
      </w:r>
      <w:r w:rsidRPr="00DA6A0E">
        <w:rPr>
          <w:rFonts w:ascii="GHEA Grapalat" w:hAnsi="GHEA Grapalat"/>
          <w:sz w:val="24"/>
          <w:lang w:val="hy-AM" w:eastAsia="ru-RU"/>
        </w:rPr>
        <w:softHyphen/>
      </w:r>
      <w:r w:rsidRPr="00DA6A0E">
        <w:rPr>
          <w:rFonts w:ascii="GHEA Grapalat" w:hAnsi="GHEA Grapalat"/>
          <w:sz w:val="24"/>
          <w:lang w:val="hy-AM" w:eastAsia="ru-RU"/>
        </w:rPr>
        <w:softHyphen/>
        <w:t xml:space="preserve">րելու մասին և </w:t>
      </w:r>
      <w:r w:rsidRPr="00DA6A0E">
        <w:rPr>
          <w:rFonts w:ascii="GHEA Grapalat" w:hAnsi="GHEA Grapalat"/>
          <w:sz w:val="24"/>
          <w:lang w:val="fr-FR" w:eastAsia="ru-RU"/>
        </w:rPr>
        <w:t>«</w:t>
      </w:r>
      <w:r w:rsidRPr="00DA6A0E">
        <w:rPr>
          <w:rFonts w:ascii="GHEA Grapalat" w:hAnsi="GHEA Grapalat"/>
          <w:sz w:val="24"/>
          <w:lang w:val="hy-AM" w:eastAsia="ru-RU"/>
        </w:rPr>
        <w:t>Վարչական</w:t>
      </w:r>
      <w:r w:rsidRPr="00DA6A0E">
        <w:rPr>
          <w:rFonts w:ascii="GHEA Grapalat" w:hAnsi="GHEA Grapalat"/>
          <w:sz w:val="24"/>
          <w:lang w:val="fr-FR" w:eastAsia="ru-RU"/>
        </w:rPr>
        <w:t xml:space="preserve"> </w:t>
      </w:r>
      <w:r w:rsidRPr="00DA6A0E">
        <w:rPr>
          <w:rFonts w:ascii="GHEA Grapalat" w:hAnsi="GHEA Grapalat"/>
          <w:sz w:val="24"/>
          <w:lang w:val="hy-AM" w:eastAsia="ru-RU"/>
        </w:rPr>
        <w:t>իրավախախտումների</w:t>
      </w:r>
      <w:r w:rsidRPr="00DA6A0E">
        <w:rPr>
          <w:rFonts w:ascii="GHEA Grapalat" w:hAnsi="GHEA Grapalat"/>
          <w:sz w:val="24"/>
          <w:lang w:val="fr-FR" w:eastAsia="ru-RU"/>
        </w:rPr>
        <w:t xml:space="preserve"> </w:t>
      </w:r>
      <w:r w:rsidRPr="00DA6A0E">
        <w:rPr>
          <w:rFonts w:ascii="GHEA Grapalat" w:hAnsi="GHEA Grapalat"/>
          <w:sz w:val="24"/>
          <w:lang w:val="hy-AM" w:eastAsia="ru-RU"/>
        </w:rPr>
        <w:t>վերաբերյալ</w:t>
      </w:r>
      <w:r w:rsidRPr="00DA6A0E">
        <w:rPr>
          <w:rFonts w:ascii="GHEA Grapalat" w:hAnsi="GHEA Grapalat"/>
          <w:sz w:val="24"/>
          <w:lang w:val="fr-FR" w:eastAsia="ru-RU"/>
        </w:rPr>
        <w:t xml:space="preserve">» </w:t>
      </w:r>
      <w:r w:rsidRPr="00DA6A0E">
        <w:rPr>
          <w:rFonts w:ascii="GHEA Grapalat" w:hAnsi="GHEA Grapalat"/>
          <w:sz w:val="24"/>
          <w:lang w:val="hy-AM" w:eastAsia="ru-RU"/>
        </w:rPr>
        <w:t>Հայաստանի Հանրա</w:t>
      </w:r>
      <w:r w:rsidRPr="00DA6A0E">
        <w:rPr>
          <w:rFonts w:ascii="GHEA Grapalat" w:hAnsi="GHEA Grapalat"/>
          <w:sz w:val="24"/>
          <w:lang w:val="hy-AM" w:eastAsia="ru-RU"/>
        </w:rPr>
        <w:softHyphen/>
        <w:t>պե</w:t>
      </w:r>
      <w:r w:rsidRPr="00DA6A0E">
        <w:rPr>
          <w:rFonts w:ascii="GHEA Grapalat" w:hAnsi="GHEA Grapalat"/>
          <w:sz w:val="24"/>
          <w:lang w:val="hy-AM" w:eastAsia="ru-RU"/>
        </w:rPr>
        <w:softHyphen/>
        <w:t>տության</w:t>
      </w:r>
      <w:r w:rsidRPr="00DA6A0E">
        <w:rPr>
          <w:rFonts w:ascii="GHEA Grapalat" w:hAnsi="GHEA Grapalat"/>
          <w:sz w:val="24"/>
          <w:lang w:val="fr-FR" w:eastAsia="ru-RU"/>
        </w:rPr>
        <w:t xml:space="preserve"> </w:t>
      </w:r>
      <w:r w:rsidRPr="00DA6A0E">
        <w:rPr>
          <w:rFonts w:ascii="GHEA Grapalat" w:hAnsi="GHEA Grapalat"/>
          <w:sz w:val="24"/>
          <w:lang w:val="hy-AM" w:eastAsia="ru-RU"/>
        </w:rPr>
        <w:t>օրենսգրքում</w:t>
      </w:r>
      <w:r w:rsidRPr="00DA6A0E">
        <w:rPr>
          <w:rFonts w:ascii="GHEA Grapalat" w:hAnsi="GHEA Grapalat"/>
          <w:sz w:val="24"/>
          <w:lang w:val="fr-FR" w:eastAsia="ru-RU"/>
        </w:rPr>
        <w:t xml:space="preserve"> </w:t>
      </w:r>
      <w:r w:rsidRPr="00DA6A0E">
        <w:rPr>
          <w:rFonts w:ascii="GHEA Grapalat" w:hAnsi="GHEA Grapalat"/>
          <w:sz w:val="24"/>
          <w:lang w:val="hy-AM" w:eastAsia="ru-RU"/>
        </w:rPr>
        <w:t>լրա</w:t>
      </w:r>
      <w:r w:rsidRPr="00DA6A0E">
        <w:rPr>
          <w:rFonts w:ascii="GHEA Grapalat" w:hAnsi="GHEA Grapalat"/>
          <w:sz w:val="24"/>
          <w:lang w:val="hy-AM" w:eastAsia="ru-RU"/>
        </w:rPr>
        <w:softHyphen/>
        <w:t>ցում</w:t>
      </w:r>
      <w:r w:rsidRPr="00DA6A0E">
        <w:rPr>
          <w:rFonts w:ascii="GHEA Grapalat" w:hAnsi="GHEA Grapalat"/>
          <w:sz w:val="24"/>
          <w:lang w:val="hy-AM" w:eastAsia="ru-RU"/>
        </w:rPr>
        <w:softHyphen/>
        <w:t>ներ</w:t>
      </w:r>
      <w:r w:rsidRPr="00DA6A0E">
        <w:rPr>
          <w:rFonts w:ascii="GHEA Grapalat" w:hAnsi="GHEA Grapalat"/>
          <w:sz w:val="24"/>
          <w:lang w:val="fr-FR" w:eastAsia="ru-RU"/>
        </w:rPr>
        <w:t xml:space="preserve"> </w:t>
      </w:r>
      <w:r w:rsidRPr="00DA6A0E">
        <w:rPr>
          <w:rFonts w:ascii="GHEA Grapalat" w:hAnsi="GHEA Grapalat"/>
          <w:sz w:val="24"/>
          <w:lang w:val="hy-AM" w:eastAsia="ru-RU"/>
        </w:rPr>
        <w:t>և</w:t>
      </w:r>
      <w:r w:rsidRPr="00DA6A0E">
        <w:rPr>
          <w:rFonts w:ascii="GHEA Grapalat" w:hAnsi="GHEA Grapalat"/>
          <w:sz w:val="24"/>
          <w:lang w:val="fr-FR" w:eastAsia="ru-RU"/>
        </w:rPr>
        <w:t xml:space="preserve"> </w:t>
      </w:r>
      <w:r w:rsidRPr="00DA6A0E">
        <w:rPr>
          <w:rFonts w:ascii="GHEA Grapalat" w:hAnsi="GHEA Grapalat"/>
          <w:sz w:val="24"/>
          <w:lang w:val="hy-AM" w:eastAsia="ru-RU"/>
        </w:rPr>
        <w:t>փոփո</w:t>
      </w:r>
      <w:r w:rsidRPr="00DA6A0E">
        <w:rPr>
          <w:rFonts w:ascii="GHEA Grapalat" w:hAnsi="GHEA Grapalat"/>
          <w:sz w:val="24"/>
          <w:lang w:val="hy-AM" w:eastAsia="ru-RU"/>
        </w:rPr>
        <w:softHyphen/>
        <w:t>խություն</w:t>
      </w:r>
      <w:r w:rsidRPr="00DA6A0E">
        <w:rPr>
          <w:rFonts w:ascii="GHEA Grapalat" w:hAnsi="GHEA Grapalat"/>
          <w:sz w:val="24"/>
          <w:lang w:val="fr-FR" w:eastAsia="ru-RU"/>
        </w:rPr>
        <w:t xml:space="preserve"> </w:t>
      </w:r>
      <w:r w:rsidRPr="00DA6A0E">
        <w:rPr>
          <w:rFonts w:ascii="GHEA Grapalat" w:hAnsi="GHEA Grapalat"/>
          <w:sz w:val="24"/>
          <w:lang w:val="hy-AM" w:eastAsia="ru-RU"/>
        </w:rPr>
        <w:t>կատարելու</w:t>
      </w:r>
      <w:r w:rsidRPr="00DA6A0E">
        <w:rPr>
          <w:rFonts w:ascii="GHEA Grapalat" w:hAnsi="GHEA Grapalat"/>
          <w:sz w:val="24"/>
          <w:lang w:val="fr-FR" w:eastAsia="ru-RU"/>
        </w:rPr>
        <w:t xml:space="preserve"> </w:t>
      </w:r>
      <w:r w:rsidRPr="00DA6A0E">
        <w:rPr>
          <w:rFonts w:ascii="GHEA Grapalat" w:hAnsi="GHEA Grapalat"/>
          <w:sz w:val="24"/>
          <w:lang w:val="hy-AM" w:eastAsia="ru-RU"/>
        </w:rPr>
        <w:t>մասին</w:t>
      </w:r>
      <w:r w:rsidRPr="00DA6A0E">
        <w:rPr>
          <w:rFonts w:ascii="GHEA Grapalat" w:hAnsi="GHEA Grapalat"/>
          <w:sz w:val="24"/>
          <w:lang w:val="fr-FR" w:eastAsia="ru-RU"/>
        </w:rPr>
        <w:t xml:space="preserve">» </w:t>
      </w:r>
      <w:r w:rsidRPr="00DA6A0E">
        <w:rPr>
          <w:rFonts w:ascii="GHEA Grapalat" w:hAnsi="GHEA Grapalat"/>
          <w:sz w:val="24"/>
          <w:lang w:val="hy-AM" w:eastAsia="ru-RU"/>
        </w:rPr>
        <w:t>ՀՀ օրենքների նախա</w:t>
      </w:r>
      <w:r w:rsidRPr="00DA6A0E">
        <w:rPr>
          <w:rFonts w:ascii="GHEA Grapalat" w:hAnsi="GHEA Grapalat"/>
          <w:sz w:val="24"/>
          <w:lang w:val="hy-AM" w:eastAsia="ru-RU"/>
        </w:rPr>
        <w:softHyphen/>
      </w:r>
      <w:r>
        <w:rPr>
          <w:rFonts w:ascii="GHEA Grapalat" w:hAnsi="GHEA Grapalat"/>
          <w:sz w:val="24"/>
          <w:lang w:val="hy-AM" w:eastAsia="ru-RU"/>
        </w:rPr>
        <w:t>գծե</w:t>
      </w:r>
      <w:r>
        <w:rPr>
          <w:rFonts w:ascii="GHEA Grapalat" w:hAnsi="GHEA Grapalat"/>
          <w:sz w:val="24"/>
          <w:lang w:eastAsia="ru-RU"/>
        </w:rPr>
        <w:t>րի</w:t>
      </w:r>
      <w:r w:rsidRPr="000B2FC6">
        <w:rPr>
          <w:rFonts w:ascii="GHEA Grapalat" w:hAnsi="GHEA Grapalat"/>
          <w:sz w:val="24"/>
          <w:lang w:val="fr-FR" w:eastAsia="ru-RU"/>
        </w:rPr>
        <w:t xml:space="preserve"> </w:t>
      </w:r>
      <w:r w:rsidRPr="000B2FC6">
        <w:rPr>
          <w:rFonts w:ascii="GHEA Grapalat" w:hAnsi="GHEA Grapalat"/>
          <w:bCs w:val="0"/>
          <w:iCs w:val="0"/>
          <w:sz w:val="24"/>
          <w:lang w:val="ru-RU" w:eastAsia="ru-RU"/>
        </w:rPr>
        <w:t>վերաբերյալ</w:t>
      </w:r>
      <w:r w:rsidRPr="000B2FC6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Pr="000B2FC6">
        <w:rPr>
          <w:rFonts w:ascii="GHEA Grapalat" w:hAnsi="GHEA Grapalat"/>
          <w:bCs w:val="0"/>
          <w:iCs w:val="0"/>
          <w:sz w:val="24"/>
          <w:lang w:val="ru-RU" w:eastAsia="ru-RU"/>
        </w:rPr>
        <w:t>շահագրգիռ</w:t>
      </w:r>
      <w:r w:rsidRPr="000B2FC6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Pr="000B2FC6">
        <w:rPr>
          <w:rFonts w:ascii="GHEA Grapalat" w:hAnsi="GHEA Grapalat"/>
          <w:bCs w:val="0"/>
          <w:iCs w:val="0"/>
          <w:sz w:val="24"/>
          <w:lang w:val="ru-RU" w:eastAsia="ru-RU"/>
        </w:rPr>
        <w:t>մարմինների</w:t>
      </w:r>
      <w:r w:rsidRPr="000B2FC6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Pr="000B2FC6">
        <w:rPr>
          <w:rFonts w:ascii="GHEA Grapalat" w:hAnsi="GHEA Grapalat"/>
          <w:bCs w:val="0"/>
          <w:iCs w:val="0"/>
          <w:sz w:val="24"/>
          <w:lang w:val="ru-RU" w:eastAsia="ru-RU"/>
        </w:rPr>
        <w:t>կողմից</w:t>
      </w:r>
      <w:r w:rsidRPr="000B2FC6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ներկայացված </w:t>
      </w:r>
      <w:r w:rsidRPr="000B2FC6">
        <w:rPr>
          <w:rFonts w:ascii="GHEA Grapalat" w:hAnsi="GHEA Grapalat"/>
          <w:bCs w:val="0"/>
          <w:iCs w:val="0"/>
          <w:sz w:val="24"/>
          <w:lang w:val="hy-AM" w:eastAsia="ru-RU"/>
        </w:rPr>
        <w:t>առաջարկությունների</w:t>
      </w:r>
      <w:r w:rsidRPr="000B2FC6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, </w:t>
      </w:r>
      <w:r w:rsidRPr="000B2FC6">
        <w:rPr>
          <w:rFonts w:ascii="GHEA Grapalat" w:hAnsi="GHEA Grapalat"/>
          <w:bCs w:val="0"/>
          <w:iCs w:val="0"/>
          <w:sz w:val="24"/>
          <w:lang w:val="hy-AM" w:eastAsia="ru-RU"/>
        </w:rPr>
        <w:t>դրանց</w:t>
      </w:r>
      <w:r w:rsidRPr="000B2FC6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Pr="000B2FC6">
        <w:rPr>
          <w:rFonts w:ascii="GHEA Grapalat" w:hAnsi="GHEA Grapalat"/>
          <w:bCs w:val="0"/>
          <w:iCs w:val="0"/>
          <w:sz w:val="24"/>
          <w:lang w:val="hy-AM" w:eastAsia="ru-RU"/>
        </w:rPr>
        <w:t>ընդունման</w:t>
      </w:r>
      <w:r w:rsidRPr="000B2FC6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Pr="000B2FC6">
        <w:rPr>
          <w:rFonts w:ascii="GHEA Grapalat" w:hAnsi="GHEA Grapalat"/>
          <w:bCs w:val="0"/>
          <w:iCs w:val="0"/>
          <w:sz w:val="24"/>
          <w:lang w:val="hy-AM" w:eastAsia="ru-RU"/>
        </w:rPr>
        <w:t>կամ</w:t>
      </w:r>
      <w:r w:rsidRPr="000B2FC6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Pr="000B2FC6">
        <w:rPr>
          <w:rFonts w:ascii="GHEA Grapalat" w:hAnsi="GHEA Grapalat"/>
          <w:bCs w:val="0"/>
          <w:iCs w:val="0"/>
          <w:sz w:val="24"/>
          <w:lang w:val="hy-AM" w:eastAsia="ru-RU"/>
        </w:rPr>
        <w:t>չընդունման</w:t>
      </w:r>
      <w:r w:rsidRPr="000B2FC6">
        <w:rPr>
          <w:rFonts w:ascii="GHEA Grapalat" w:hAnsi="GHEA Grapalat"/>
          <w:bCs w:val="0"/>
          <w:iCs w:val="0"/>
          <w:sz w:val="24"/>
          <w:lang w:val="fr-FR" w:eastAsia="ru-RU"/>
        </w:rPr>
        <w:t xml:space="preserve"> </w:t>
      </w:r>
      <w:r w:rsidRPr="000B2FC6">
        <w:rPr>
          <w:rFonts w:ascii="GHEA Grapalat" w:hAnsi="GHEA Grapalat"/>
          <w:bCs w:val="0"/>
          <w:iCs w:val="0"/>
          <w:sz w:val="24"/>
          <w:lang w:val="hy-AM" w:eastAsia="ru-RU"/>
        </w:rPr>
        <w:t>վերաբերյալ</w:t>
      </w:r>
    </w:p>
    <w:p w:rsidR="004343B3" w:rsidRPr="000B2FC6" w:rsidRDefault="004343B3" w:rsidP="000B2FC6">
      <w:pPr>
        <w:spacing w:before="240"/>
        <w:jc w:val="center"/>
        <w:rPr>
          <w:rFonts w:ascii="GHEA Grapalat" w:hAnsi="GHEA Grapalat"/>
          <w:bCs w:val="0"/>
          <w:iCs w:val="0"/>
          <w:sz w:val="24"/>
          <w:lang w:val="fr-FR"/>
        </w:rPr>
      </w:pPr>
    </w:p>
    <w:p w:rsidR="004343B3" w:rsidRPr="000B2FC6" w:rsidRDefault="004343B3" w:rsidP="000B2FC6">
      <w:pPr>
        <w:spacing w:line="360" w:lineRule="auto"/>
        <w:jc w:val="center"/>
        <w:rPr>
          <w:rFonts w:ascii="GHEA Grapalat" w:hAnsi="GHEA Grapalat"/>
          <w:bCs w:val="0"/>
          <w:iCs w:val="0"/>
          <w:sz w:val="8"/>
          <w:lang w:val="fr-FR"/>
        </w:rPr>
      </w:pPr>
    </w:p>
    <w:tbl>
      <w:tblPr>
        <w:tblW w:w="14674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75"/>
        <w:gridCol w:w="5472"/>
        <w:gridCol w:w="2394"/>
        <w:gridCol w:w="3933"/>
      </w:tblGrid>
      <w:tr w:rsidR="004343B3" w:rsidRPr="000B2FC6" w:rsidTr="00FE0F13">
        <w:tc>
          <w:tcPr>
            <w:tcW w:w="2875" w:type="dxa"/>
          </w:tcPr>
          <w:p w:rsidR="004343B3" w:rsidRPr="000B2FC6" w:rsidRDefault="004343B3" w:rsidP="000B2FC6">
            <w:pPr>
              <w:jc w:val="center"/>
              <w:rPr>
                <w:rFonts w:ascii="GHEA Grapalat" w:hAnsi="GHEA Grapalat"/>
                <w:b/>
                <w:bCs w:val="0"/>
                <w:iCs w:val="0"/>
                <w:sz w:val="24"/>
                <w:lang w:val="fr-FR" w:eastAsia="ru-RU"/>
              </w:rPr>
            </w:pPr>
            <w:r w:rsidRPr="000B2FC6">
              <w:rPr>
                <w:rFonts w:ascii="GHEA Grapalat" w:hAnsi="GHEA Grapalat"/>
                <w:b/>
                <w:bCs w:val="0"/>
                <w:iCs w:val="0"/>
                <w:sz w:val="24"/>
                <w:lang w:val="ru-RU" w:eastAsia="ru-RU"/>
              </w:rPr>
              <w:t>Առարկության</w:t>
            </w:r>
            <w:r w:rsidRPr="000B2FC6">
              <w:rPr>
                <w:rFonts w:ascii="GHEA Grapalat" w:hAnsi="GHEA Grapalat"/>
                <w:b/>
                <w:bCs w:val="0"/>
                <w:iCs w:val="0"/>
                <w:sz w:val="24"/>
                <w:lang w:val="fr-FR" w:eastAsia="ru-RU"/>
              </w:rPr>
              <w:t xml:space="preserve">, </w:t>
            </w:r>
            <w:r w:rsidRPr="000B2FC6">
              <w:rPr>
                <w:rFonts w:ascii="GHEA Grapalat" w:hAnsi="GHEA Grapalat"/>
                <w:b/>
                <w:bCs w:val="0"/>
                <w:iCs w:val="0"/>
                <w:sz w:val="24"/>
                <w:lang w:val="ru-RU" w:eastAsia="ru-RU"/>
              </w:rPr>
              <w:t>առաջարկության</w:t>
            </w:r>
            <w:r w:rsidRPr="000B2FC6">
              <w:rPr>
                <w:rFonts w:ascii="GHEA Grapalat" w:hAnsi="GHEA Grapalat"/>
                <w:b/>
                <w:bCs w:val="0"/>
                <w:iCs w:val="0"/>
                <w:sz w:val="24"/>
                <w:lang w:val="fr-FR" w:eastAsia="ru-RU"/>
              </w:rPr>
              <w:t xml:space="preserve"> </w:t>
            </w:r>
            <w:r w:rsidRPr="000B2FC6">
              <w:rPr>
                <w:rFonts w:ascii="GHEA Grapalat" w:hAnsi="GHEA Grapalat"/>
                <w:b/>
                <w:bCs w:val="0"/>
                <w:iCs w:val="0"/>
                <w:sz w:val="24"/>
                <w:lang w:val="ru-RU" w:eastAsia="ru-RU"/>
              </w:rPr>
              <w:t>հեղինակը</w:t>
            </w:r>
            <w:r w:rsidRPr="000B2FC6">
              <w:rPr>
                <w:rFonts w:ascii="GHEA Grapalat" w:hAnsi="GHEA Grapalat"/>
                <w:b/>
                <w:bCs w:val="0"/>
                <w:iCs w:val="0"/>
                <w:sz w:val="24"/>
                <w:lang w:val="fr-FR" w:eastAsia="ru-RU"/>
              </w:rPr>
              <w:t xml:space="preserve">¸ </w:t>
            </w:r>
            <w:r w:rsidRPr="000B2FC6">
              <w:rPr>
                <w:rFonts w:ascii="GHEA Grapalat" w:hAnsi="GHEA Grapalat"/>
                <w:b/>
                <w:bCs w:val="0"/>
                <w:iCs w:val="0"/>
                <w:sz w:val="24"/>
                <w:lang w:val="ru-RU" w:eastAsia="ru-RU"/>
              </w:rPr>
              <w:t>գրության</w:t>
            </w:r>
            <w:r w:rsidRPr="000B2FC6">
              <w:rPr>
                <w:rFonts w:ascii="GHEA Grapalat" w:hAnsi="GHEA Grapalat"/>
                <w:b/>
                <w:bCs w:val="0"/>
                <w:iCs w:val="0"/>
                <w:sz w:val="24"/>
                <w:lang w:val="fr-FR" w:eastAsia="ru-RU"/>
              </w:rPr>
              <w:t xml:space="preserve"> </w:t>
            </w:r>
            <w:r w:rsidRPr="000B2FC6">
              <w:rPr>
                <w:rFonts w:ascii="GHEA Grapalat" w:hAnsi="GHEA Grapalat"/>
                <w:b/>
                <w:bCs w:val="0"/>
                <w:iCs w:val="0"/>
                <w:sz w:val="24"/>
                <w:lang w:val="ru-RU" w:eastAsia="ru-RU"/>
              </w:rPr>
              <w:t>ստացման</w:t>
            </w:r>
            <w:r w:rsidRPr="000B2FC6">
              <w:rPr>
                <w:rFonts w:ascii="GHEA Grapalat" w:hAnsi="GHEA Grapalat"/>
                <w:b/>
                <w:bCs w:val="0"/>
                <w:iCs w:val="0"/>
                <w:sz w:val="24"/>
                <w:lang w:val="fr-FR" w:eastAsia="ru-RU"/>
              </w:rPr>
              <w:t xml:space="preserve"> </w:t>
            </w:r>
            <w:r w:rsidRPr="000B2FC6">
              <w:rPr>
                <w:rFonts w:ascii="GHEA Grapalat" w:hAnsi="GHEA Grapalat"/>
                <w:b/>
                <w:bCs w:val="0"/>
                <w:iCs w:val="0"/>
                <w:sz w:val="24"/>
                <w:lang w:val="ru-RU" w:eastAsia="ru-RU"/>
              </w:rPr>
              <w:t>ամսաթիվը</w:t>
            </w:r>
            <w:r w:rsidRPr="000B2FC6">
              <w:rPr>
                <w:rFonts w:ascii="GHEA Grapalat" w:hAnsi="GHEA Grapalat"/>
                <w:b/>
                <w:bCs w:val="0"/>
                <w:iCs w:val="0"/>
                <w:sz w:val="24"/>
                <w:lang w:val="fr-FR" w:eastAsia="ru-RU"/>
              </w:rPr>
              <w:t xml:space="preserve">, </w:t>
            </w:r>
            <w:r w:rsidRPr="000B2FC6">
              <w:rPr>
                <w:rFonts w:ascii="GHEA Grapalat" w:hAnsi="GHEA Grapalat"/>
                <w:b/>
                <w:bCs w:val="0"/>
                <w:iCs w:val="0"/>
                <w:sz w:val="24"/>
                <w:lang w:val="ru-RU" w:eastAsia="ru-RU"/>
              </w:rPr>
              <w:t>գրության</w:t>
            </w:r>
            <w:r w:rsidRPr="000B2FC6">
              <w:rPr>
                <w:rFonts w:ascii="GHEA Grapalat" w:hAnsi="GHEA Grapalat"/>
                <w:b/>
                <w:bCs w:val="0"/>
                <w:iCs w:val="0"/>
                <w:sz w:val="24"/>
                <w:lang w:val="fr-FR" w:eastAsia="ru-RU"/>
              </w:rPr>
              <w:t xml:space="preserve"> </w:t>
            </w:r>
            <w:r w:rsidRPr="000B2FC6">
              <w:rPr>
                <w:rFonts w:ascii="GHEA Grapalat" w:hAnsi="GHEA Grapalat"/>
                <w:b/>
                <w:bCs w:val="0"/>
                <w:iCs w:val="0"/>
                <w:sz w:val="24"/>
                <w:lang w:val="ru-RU" w:eastAsia="ru-RU"/>
              </w:rPr>
              <w:t>համարը</w:t>
            </w:r>
          </w:p>
        </w:tc>
        <w:tc>
          <w:tcPr>
            <w:tcW w:w="5472" w:type="dxa"/>
            <w:vAlign w:val="center"/>
          </w:tcPr>
          <w:p w:rsidR="004343B3" w:rsidRPr="000B2FC6" w:rsidRDefault="004343B3" w:rsidP="000B2FC6">
            <w:pPr>
              <w:jc w:val="center"/>
              <w:rPr>
                <w:rFonts w:ascii="GHEA Grapalat" w:hAnsi="GHEA Grapalat"/>
                <w:b/>
                <w:bCs w:val="0"/>
                <w:iCs w:val="0"/>
                <w:sz w:val="24"/>
                <w:lang w:val="ru-RU" w:eastAsia="ru-RU"/>
              </w:rPr>
            </w:pPr>
            <w:r w:rsidRPr="000B2FC6">
              <w:rPr>
                <w:rFonts w:ascii="GHEA Grapalat" w:hAnsi="GHEA Grapalat"/>
                <w:b/>
                <w:bCs w:val="0"/>
                <w:iCs w:val="0"/>
                <w:sz w:val="24"/>
                <w:lang w:val="ru-RU" w:eastAsia="ru-RU"/>
              </w:rPr>
              <w:t>Առարկության, առաջարկության բովանդակությունը</w:t>
            </w:r>
          </w:p>
        </w:tc>
        <w:tc>
          <w:tcPr>
            <w:tcW w:w="2394" w:type="dxa"/>
            <w:vAlign w:val="center"/>
          </w:tcPr>
          <w:p w:rsidR="004343B3" w:rsidRPr="000B2FC6" w:rsidRDefault="004343B3" w:rsidP="000B2FC6">
            <w:pPr>
              <w:jc w:val="center"/>
              <w:rPr>
                <w:rFonts w:ascii="GHEA Grapalat" w:hAnsi="GHEA Grapalat" w:cs="Sylfaen"/>
                <w:b/>
                <w:bCs w:val="0"/>
                <w:iCs w:val="0"/>
                <w:sz w:val="24"/>
                <w:lang w:val="ru-RU" w:eastAsia="ru-RU"/>
              </w:rPr>
            </w:pPr>
            <w:r w:rsidRPr="000B2FC6">
              <w:rPr>
                <w:rFonts w:ascii="GHEA Grapalat" w:hAnsi="GHEA Grapalat"/>
                <w:b/>
                <w:bCs w:val="0"/>
                <w:iCs w:val="0"/>
                <w:sz w:val="24"/>
                <w:lang w:val="ru-RU" w:eastAsia="ru-RU"/>
              </w:rPr>
              <w:t>Եզրակացություն</w:t>
            </w:r>
          </w:p>
        </w:tc>
        <w:tc>
          <w:tcPr>
            <w:tcW w:w="3933" w:type="dxa"/>
            <w:vAlign w:val="center"/>
          </w:tcPr>
          <w:p w:rsidR="004343B3" w:rsidRPr="000B2FC6" w:rsidRDefault="004343B3" w:rsidP="000B2FC6">
            <w:pPr>
              <w:jc w:val="center"/>
              <w:rPr>
                <w:rFonts w:ascii="GHEA Grapalat" w:hAnsi="GHEA Grapalat"/>
                <w:b/>
                <w:bCs w:val="0"/>
                <w:iCs w:val="0"/>
                <w:sz w:val="24"/>
                <w:lang w:val="ru-RU" w:eastAsia="ru-RU"/>
              </w:rPr>
            </w:pPr>
            <w:r w:rsidRPr="000B2FC6">
              <w:rPr>
                <w:rFonts w:ascii="GHEA Grapalat" w:hAnsi="GHEA Grapalat"/>
                <w:b/>
                <w:bCs w:val="0"/>
                <w:iCs w:val="0"/>
                <w:sz w:val="24"/>
                <w:lang w:val="ru-RU" w:eastAsia="ru-RU"/>
              </w:rPr>
              <w:t>Կատարված փոփոխությունները</w:t>
            </w:r>
          </w:p>
        </w:tc>
      </w:tr>
      <w:tr w:rsidR="004343B3" w:rsidRPr="0040360D" w:rsidTr="00E26FED">
        <w:trPr>
          <w:trHeight w:val="2029"/>
        </w:trPr>
        <w:tc>
          <w:tcPr>
            <w:tcW w:w="2875" w:type="dxa"/>
          </w:tcPr>
          <w:p w:rsidR="004343B3" w:rsidRPr="000B2FC6" w:rsidRDefault="004343B3" w:rsidP="000B2FC6">
            <w:pPr>
              <w:jc w:val="center"/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</w:pPr>
            <w:r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>ՀՀ</w:t>
            </w:r>
            <w:r w:rsidRPr="000B2FC6"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 xml:space="preserve"> էկոնոմիկայի նախարարություն</w:t>
            </w:r>
          </w:p>
          <w:p w:rsidR="004343B3" w:rsidRPr="000B2FC6" w:rsidRDefault="004343B3" w:rsidP="000B2FC6">
            <w:pPr>
              <w:jc w:val="center"/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</w:pPr>
            <w:r w:rsidRPr="000B2FC6"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>21.08.2014թ.</w:t>
            </w:r>
          </w:p>
          <w:p w:rsidR="004343B3" w:rsidRPr="000B2FC6" w:rsidRDefault="004343B3" w:rsidP="000B2FC6">
            <w:pPr>
              <w:jc w:val="center"/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</w:pPr>
            <w:r w:rsidRPr="000B2FC6"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>թիվ 01/5072-14</w:t>
            </w:r>
          </w:p>
        </w:tc>
        <w:tc>
          <w:tcPr>
            <w:tcW w:w="5472" w:type="dxa"/>
          </w:tcPr>
          <w:p w:rsidR="004343B3" w:rsidRPr="00B949D2" w:rsidRDefault="004343B3" w:rsidP="00B949D2">
            <w:pPr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</w:pPr>
            <w:r w:rsidRPr="00B949D2"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>«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val="hy-AM" w:eastAsia="ru-RU"/>
              </w:rPr>
              <w:t>Վարչական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 xml:space="preserve"> 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val="hy-AM" w:eastAsia="ru-RU"/>
              </w:rPr>
              <w:t>իրավախախտումների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 xml:space="preserve"> 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val="hy-AM" w:eastAsia="ru-RU"/>
              </w:rPr>
              <w:t>վերաբերյալ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 xml:space="preserve">» 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val="hy-AM" w:eastAsia="ru-RU"/>
              </w:rPr>
              <w:t>Հ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այաստանի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val="hy-AM" w:eastAsia="ru-RU"/>
              </w:rPr>
              <w:t>Հ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անրապետության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 xml:space="preserve"> 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val="hy-AM" w:eastAsia="ru-RU"/>
              </w:rPr>
              <w:t>օրենսգրքում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 xml:space="preserve"> 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val="hy-AM" w:eastAsia="ru-RU"/>
              </w:rPr>
              <w:t>լրա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val="hy-AM" w:eastAsia="ru-RU"/>
              </w:rPr>
              <w:softHyphen/>
              <w:t>ցում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val="hy-AM" w:eastAsia="ru-RU"/>
              </w:rPr>
              <w:softHyphen/>
              <w:t>ներ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 xml:space="preserve"> 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val="hy-AM" w:eastAsia="ru-RU"/>
              </w:rPr>
              <w:t>և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 xml:space="preserve"> 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val="hy-AM" w:eastAsia="ru-RU"/>
              </w:rPr>
              <w:t>փոփո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softHyphen/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val="hy-AM" w:eastAsia="ru-RU"/>
              </w:rPr>
              <w:t>խություն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 xml:space="preserve"> 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val="hy-AM" w:eastAsia="ru-RU"/>
              </w:rPr>
              <w:t>կատարելու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 xml:space="preserve"> 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val="hy-AM" w:eastAsia="ru-RU"/>
              </w:rPr>
              <w:t>մասին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 xml:space="preserve">» 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val="hy-AM" w:eastAsia="ru-RU"/>
              </w:rPr>
              <w:t>ՀՀ օրենքի նախագ</w:t>
            </w:r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ծով</w:t>
            </w:r>
            <w:r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 xml:space="preserve"> 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սահմանվում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 xml:space="preserve"> 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է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վարչական պատասխանատվության միատեսակ համակարգ 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բոլոր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տնտեսավարող 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սուբյեկտների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համար</w:t>
            </w:r>
            <w:r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>, որն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անհավասար պայմաններ է ստեղծում խոշոր և ՓՄՁ սուբյեկտների միջև: </w:t>
            </w:r>
            <w:r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Հաշվի առնելով վերոգրյալը` 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>առաջարկ</w:t>
            </w:r>
            <w:r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վում է 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նախագծի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1-ին հոդվածով  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առաջարկվող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val="hy-AM" w:eastAsia="ru-RU"/>
              </w:rPr>
              <w:t xml:space="preserve"> 170.14-170.16-րդ հոդվածներ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ում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սահմանվող</w:t>
            </w:r>
            <w:r w:rsidRPr="00B949D2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տուգանքների չափերը համարելով առավելագույն` նախատեսել վարչական  իրավախախտումների համար տուգանքների նաև նվազագույն չափեր: </w:t>
            </w:r>
          </w:p>
          <w:p w:rsidR="004343B3" w:rsidRPr="000B2FC6" w:rsidRDefault="004343B3" w:rsidP="000B2FC6">
            <w:pPr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</w:pPr>
          </w:p>
        </w:tc>
        <w:tc>
          <w:tcPr>
            <w:tcW w:w="2394" w:type="dxa"/>
          </w:tcPr>
          <w:p w:rsidR="004343B3" w:rsidRPr="000B2FC6" w:rsidRDefault="004343B3" w:rsidP="00E26FED">
            <w:pPr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</w:pPr>
            <w:r w:rsidRPr="00E26FED"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>Չի ընդունվել:</w:t>
            </w:r>
          </w:p>
        </w:tc>
        <w:tc>
          <w:tcPr>
            <w:tcW w:w="3933" w:type="dxa"/>
          </w:tcPr>
          <w:p w:rsidR="004343B3" w:rsidRPr="000B2FC6" w:rsidRDefault="004343B3" w:rsidP="00E26FED">
            <w:pPr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</w:pPr>
            <w:r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>Տ</w:t>
            </w:r>
            <w:r w:rsidRPr="006F71C3">
              <w:rPr>
                <w:rFonts w:ascii="GHEA Grapalat" w:hAnsi="GHEA Grapalat"/>
                <w:bCs w:val="0"/>
                <w:iCs w:val="0"/>
                <w:sz w:val="24"/>
                <w:lang w:val="hy-AM" w:eastAsia="ru-RU"/>
              </w:rPr>
              <w:t>ուգանքների նվազագույն չափերի սահմանումը տնտեսավարող սուբյեկտների մոտ կարող է առաջացնել ծխախոտի արտադրանքի առավելագույն մանրածախ գնի չդրոշմավորման շահագրգռվածություն, ինչն իր հերթին կառաջացնի հարկումից խուսափելու ռիսկեր: Բացի այդ, հարկ է նկատել նաև, որ տուգանքների նվազագույն չափեր սահմանված չեն նաև Վարչական իրավախախտումների վերաբերյալ ՀՀ օրենսգրքի 170.8 և 170.9 հոդվածներով, որոնցով տուգանքներ են սահմանված ակցիզային դրոշմանիշերով և կամ հսկիչ նշաններով դրոշմավորման ենթակա չդրոշմավորված ապրանքների իրացման և ակցիզային դրոշմանիշերով և կամ հսկիչ նշաններով դրոշմավորման կանոնները խախտելու համար:</w:t>
            </w:r>
          </w:p>
        </w:tc>
      </w:tr>
      <w:tr w:rsidR="004343B3" w:rsidRPr="000B2FC6" w:rsidTr="00FE0F13">
        <w:trPr>
          <w:trHeight w:val="2029"/>
        </w:trPr>
        <w:tc>
          <w:tcPr>
            <w:tcW w:w="2875" w:type="dxa"/>
          </w:tcPr>
          <w:p w:rsidR="004343B3" w:rsidRDefault="004343B3" w:rsidP="000B2FC6">
            <w:pPr>
              <w:jc w:val="center"/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</w:pPr>
            <w:r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 xml:space="preserve">ՀՀ առողջապահության նախարարություն </w:t>
            </w:r>
          </w:p>
          <w:p w:rsidR="004343B3" w:rsidRDefault="004343B3" w:rsidP="000B2FC6">
            <w:pPr>
              <w:jc w:val="center"/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</w:pPr>
            <w:r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>11.09.2014թ.</w:t>
            </w:r>
          </w:p>
          <w:p w:rsidR="004343B3" w:rsidRPr="000B2FC6" w:rsidRDefault="004343B3" w:rsidP="000B2FC6">
            <w:pPr>
              <w:jc w:val="center"/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</w:pPr>
            <w:r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 xml:space="preserve">թիվ </w:t>
            </w:r>
            <w:r w:rsidRPr="009103E2"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>ԱՄ/11/9388-14</w:t>
            </w:r>
            <w:r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 xml:space="preserve"> </w:t>
            </w:r>
          </w:p>
        </w:tc>
        <w:tc>
          <w:tcPr>
            <w:tcW w:w="5472" w:type="dxa"/>
          </w:tcPr>
          <w:p w:rsidR="004343B3" w:rsidRPr="000B2FC6" w:rsidRDefault="004343B3" w:rsidP="000B2FC6">
            <w:pP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</w:pPr>
            <w:r w:rsidRPr="002B6C6B"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Դիտողություններ</w:t>
            </w:r>
            <w:r w:rsidRPr="002B6C6B"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 xml:space="preserve"> </w:t>
            </w:r>
            <w:r w:rsidRPr="002B6C6B"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և</w:t>
            </w:r>
            <w:r w:rsidRPr="002B6C6B"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 xml:space="preserve"> </w:t>
            </w:r>
            <w:r w:rsidRPr="002B6C6B"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առաջարկություններ</w:t>
            </w:r>
            <w:r w:rsidRPr="002B6C6B"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 xml:space="preserve"> </w:t>
            </w:r>
            <w:r w:rsidRPr="002B6C6B"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չկան</w:t>
            </w:r>
            <w:r w:rsidRPr="002B6C6B"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>:</w:t>
            </w:r>
          </w:p>
        </w:tc>
        <w:tc>
          <w:tcPr>
            <w:tcW w:w="2394" w:type="dxa"/>
            <w:vAlign w:val="center"/>
          </w:tcPr>
          <w:p w:rsidR="004343B3" w:rsidRPr="000B2FC6" w:rsidRDefault="004343B3" w:rsidP="000B2FC6">
            <w:pPr>
              <w:jc w:val="center"/>
              <w:rPr>
                <w:rFonts w:ascii="GHEA Grapalat" w:hAnsi="GHEA Grapalat"/>
                <w:b/>
                <w:bCs w:val="0"/>
                <w:iCs w:val="0"/>
                <w:sz w:val="24"/>
                <w:lang w:val="fr-FR" w:eastAsia="ru-RU"/>
              </w:rPr>
            </w:pPr>
          </w:p>
        </w:tc>
        <w:tc>
          <w:tcPr>
            <w:tcW w:w="3933" w:type="dxa"/>
            <w:vAlign w:val="center"/>
          </w:tcPr>
          <w:p w:rsidR="004343B3" w:rsidRPr="000B2FC6" w:rsidRDefault="004343B3" w:rsidP="000B2FC6">
            <w:pPr>
              <w:jc w:val="center"/>
              <w:rPr>
                <w:rFonts w:ascii="GHEA Grapalat" w:hAnsi="GHEA Grapalat"/>
                <w:b/>
                <w:bCs w:val="0"/>
                <w:iCs w:val="0"/>
                <w:sz w:val="24"/>
                <w:lang w:val="fr-FR" w:eastAsia="ru-RU"/>
              </w:rPr>
            </w:pPr>
          </w:p>
        </w:tc>
      </w:tr>
      <w:tr w:rsidR="004343B3" w:rsidRPr="0040360D" w:rsidTr="00F23068">
        <w:trPr>
          <w:trHeight w:val="2029"/>
        </w:trPr>
        <w:tc>
          <w:tcPr>
            <w:tcW w:w="2875" w:type="dxa"/>
          </w:tcPr>
          <w:p w:rsidR="004343B3" w:rsidRDefault="004343B3" w:rsidP="000B2FC6">
            <w:pPr>
              <w:jc w:val="center"/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</w:pPr>
            <w:r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 xml:space="preserve">ՀՀ արդարադատության նախարարություն 15.10.2014թ. </w:t>
            </w:r>
          </w:p>
          <w:p w:rsidR="004343B3" w:rsidRDefault="004343B3" w:rsidP="000B2FC6">
            <w:pPr>
              <w:jc w:val="center"/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</w:pPr>
            <w:r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 xml:space="preserve">թիվ </w:t>
            </w:r>
            <w:r w:rsidRPr="002D1086"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>01/7736-14</w:t>
            </w:r>
          </w:p>
        </w:tc>
        <w:tc>
          <w:tcPr>
            <w:tcW w:w="5472" w:type="dxa"/>
          </w:tcPr>
          <w:p w:rsidR="004343B3" w:rsidRPr="00F23068" w:rsidRDefault="004343B3" w:rsidP="00F23068">
            <w:pPr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</w:pPr>
            <w:r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Առաջարկվում է </w:t>
            </w:r>
            <w:r>
              <w:rPr>
                <w:rFonts w:ascii="GHEA Grapalat" w:hAnsi="GHEA Grapalat"/>
                <w:bCs w:val="0"/>
                <w:iCs w:val="0"/>
                <w:sz w:val="24"/>
                <w:lang w:val="hy-AM" w:eastAsia="ru-RU"/>
              </w:rPr>
              <w:t>վերանայ</w:t>
            </w:r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ել</w:t>
            </w:r>
            <w:r w:rsidRPr="00F2306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«Վարչական իրավախախտումների վերաբերյալ Հայաստանի Հանրապետության օրենսգրքում լրացումներ և փոփոխություն կատարելու մասին» </w:t>
            </w:r>
            <w:r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>ՀՀ</w:t>
            </w:r>
            <w:r w:rsidRPr="00F2306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3068">
              <w:rPr>
                <w:rFonts w:ascii="GHEA Grapalat" w:hAnsi="GHEA Grapalat"/>
                <w:bCs w:val="0"/>
                <w:iCs w:val="0"/>
                <w:sz w:val="24"/>
                <w:lang w:val="hy-AM" w:eastAsia="ru-RU"/>
              </w:rPr>
              <w:t>օրենք</w:t>
            </w:r>
            <w:r w:rsidRPr="00F23068"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ի</w:t>
            </w:r>
            <w:r w:rsidRPr="00F2306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նախագծով սահմանվող տուգանքների չափերը՝ հաշվի առնելով տուգանքների հ</w:t>
            </w:r>
            <w:r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ամաչափության սկզբունքը: Մասնավորապես, նշվում է, որ </w:t>
            </w:r>
            <w:r w:rsidRPr="00F2306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նախագծի 1-ին հոդվածի դրույթներն առնչվում են առևտրի, ֆինանսների բնագավառում վարչական իրավախախտումներին և այդ առումով  սանկցիայի խստացման դեպքում ստացվում է անհամաչափ մոտեցում՝ հաշվի առնելով նույն խմբի իրավախախտումների համար սահմանված սանկցիաները: Բացի այդ, </w:t>
            </w:r>
            <w:r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առաջարկվում է </w:t>
            </w:r>
            <w:r w:rsidRPr="00F2306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>նախ</w:t>
            </w:r>
            <w:r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ագծի 1-ին հոդվածում </w:t>
            </w:r>
            <w:r w:rsidRPr="00F2306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>նախատեսել տուգանքների նվազագույն և առավելագույն չափերը:</w:t>
            </w:r>
          </w:p>
        </w:tc>
        <w:tc>
          <w:tcPr>
            <w:tcW w:w="2394" w:type="dxa"/>
          </w:tcPr>
          <w:p w:rsidR="004343B3" w:rsidRPr="000B2FC6" w:rsidRDefault="004343B3" w:rsidP="00F23068">
            <w:pPr>
              <w:rPr>
                <w:rFonts w:ascii="GHEA Grapalat" w:hAnsi="GHEA Grapalat"/>
                <w:b/>
                <w:bCs w:val="0"/>
                <w:iCs w:val="0"/>
                <w:sz w:val="24"/>
                <w:lang w:val="fr-FR" w:eastAsia="ru-RU"/>
              </w:rPr>
            </w:pPr>
            <w:r w:rsidRPr="00E26FED"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>Չի ընդունվել:</w:t>
            </w:r>
          </w:p>
        </w:tc>
        <w:tc>
          <w:tcPr>
            <w:tcW w:w="3933" w:type="dxa"/>
            <w:vAlign w:val="center"/>
          </w:tcPr>
          <w:p w:rsidR="004343B3" w:rsidRPr="000B2FC6" w:rsidRDefault="004343B3" w:rsidP="00677EC1">
            <w:pPr>
              <w:rPr>
                <w:rFonts w:ascii="GHEA Grapalat" w:hAnsi="GHEA Grapalat"/>
                <w:b/>
                <w:bCs w:val="0"/>
                <w:iCs w:val="0"/>
                <w:sz w:val="24"/>
                <w:lang w:val="fr-FR" w:eastAsia="ru-RU"/>
              </w:rPr>
            </w:pPr>
            <w:r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>Կարծում ենք, որ նախագծով սահմանվող տուգանքների չափերը համաչափ են կատարած իրավախախտումների բնույթին, քանի որ տ</w:t>
            </w:r>
            <w:r w:rsidRPr="002A6B5E"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>ուգանքների</w:t>
            </w:r>
            <w:r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 xml:space="preserve"> ավելի պակաս չափով</w:t>
            </w:r>
            <w:r w:rsidRPr="002A6B5E"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 xml:space="preserve"> սահմանումը </w:t>
            </w:r>
            <w:r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>ծխախոտի արտադրանք արտադրողների և ներմուծողների</w:t>
            </w:r>
            <w:r w:rsidRPr="002A6B5E"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 xml:space="preserve"> մոտ կարող է առաջացնել ծխախոտի արտադրանքի առավելագույն մանրածախ գնի չդրոշմավորման շահագրգռվածություն, ինչն իր հերթին կառաջացնի հարկումից խուսափելու </w:t>
            </w:r>
            <w:r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 xml:space="preserve">լուրջ և անկառավարելի </w:t>
            </w:r>
            <w:r w:rsidRPr="002A6B5E"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 xml:space="preserve">ռիսկեր: </w:t>
            </w:r>
            <w:r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 xml:space="preserve">Ինչ վերաբերում է, տուգանքների նվազագույն և առավելագույն չափերի սահմանմանը, ապա, հարկ է նկատել, որ </w:t>
            </w:r>
            <w:r w:rsidRPr="002A6B5E"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 xml:space="preserve"> </w:t>
            </w:r>
            <w:r w:rsidRPr="002A6B5E">
              <w:rPr>
                <w:rFonts w:ascii="GHEA Grapalat" w:hAnsi="GHEA Grapalat"/>
                <w:bCs w:val="0"/>
                <w:iCs w:val="0"/>
                <w:sz w:val="24"/>
                <w:lang w:val="hy-AM" w:eastAsia="ru-RU"/>
              </w:rPr>
              <w:t>տուգանքների նվազագույն</w:t>
            </w:r>
            <w:r w:rsidRPr="002A6B5E"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 xml:space="preserve"> </w:t>
            </w:r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և</w:t>
            </w:r>
            <w:r w:rsidRPr="002A6B5E"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 xml:space="preserve"> </w:t>
            </w:r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առավելագույն</w:t>
            </w:r>
            <w:r w:rsidRPr="002A6B5E">
              <w:rPr>
                <w:rFonts w:ascii="GHEA Grapalat" w:hAnsi="GHEA Grapalat"/>
                <w:bCs w:val="0"/>
                <w:iCs w:val="0"/>
                <w:sz w:val="24"/>
                <w:lang w:val="hy-AM" w:eastAsia="ru-RU"/>
              </w:rPr>
              <w:t xml:space="preserve"> չ</w:t>
            </w:r>
            <w:r>
              <w:rPr>
                <w:rFonts w:ascii="GHEA Grapalat" w:hAnsi="GHEA Grapalat"/>
                <w:bCs w:val="0"/>
                <w:iCs w:val="0"/>
                <w:sz w:val="24"/>
                <w:lang w:val="hy-AM" w:eastAsia="ru-RU"/>
              </w:rPr>
              <w:t>ափեր սահմանված չեն նաև Վարչական</w:t>
            </w:r>
            <w:r w:rsidRPr="002A6B5E">
              <w:rPr>
                <w:rFonts w:ascii="GHEA Grapalat" w:hAnsi="GHEA Grapalat"/>
                <w:bCs w:val="0"/>
                <w:iCs w:val="0"/>
                <w:sz w:val="24"/>
                <w:lang w:val="fr-FR" w:eastAsia="ru-RU"/>
              </w:rPr>
              <w:t xml:space="preserve"> </w:t>
            </w:r>
            <w:r w:rsidRPr="002A6B5E">
              <w:rPr>
                <w:rFonts w:ascii="GHEA Grapalat" w:hAnsi="GHEA Grapalat"/>
                <w:bCs w:val="0"/>
                <w:iCs w:val="0"/>
                <w:sz w:val="24"/>
                <w:lang w:val="hy-AM" w:eastAsia="ru-RU"/>
              </w:rPr>
              <w:t>իրավախախտումների վերաբերյալ ՀՀ օրենսգրքի 170.8 և 170.9 հոդվածներով, որոնցով տուգանքներ են սահմանված ակցիզային դրոշմանիշերով և կամ հսկիչ նշաններով դրոշմավորման ենթակա չդրոշմավորված ապրանքների իրացման և ակցիզային դրոշմանիշերով և կամ հսկիչ նշաններով դրոշմավորման կանոնները խախտելու համար:</w:t>
            </w:r>
          </w:p>
        </w:tc>
      </w:tr>
    </w:tbl>
    <w:p w:rsidR="004343B3" w:rsidRPr="000B4820" w:rsidRDefault="004343B3" w:rsidP="00FA1CC9">
      <w:pPr>
        <w:jc w:val="both"/>
        <w:rPr>
          <w:rFonts w:ascii="GHEA Grapalat" w:hAnsi="GHEA Grapalat"/>
          <w:sz w:val="24"/>
          <w:lang w:val="fr-FR"/>
        </w:rPr>
      </w:pPr>
    </w:p>
    <w:sectPr w:rsidR="004343B3" w:rsidRPr="000B4820" w:rsidSect="00FB54A3">
      <w:pgSz w:w="15840" w:h="12240" w:orient="landscape"/>
      <w:pgMar w:top="1134" w:right="1134" w:bottom="567" w:left="567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5091B"/>
    <w:multiLevelType w:val="multilevel"/>
    <w:tmpl w:val="3E826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46F72AF1"/>
    <w:multiLevelType w:val="hybridMultilevel"/>
    <w:tmpl w:val="0534091A"/>
    <w:lvl w:ilvl="0" w:tplc="9CA0563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C7054B"/>
    <w:multiLevelType w:val="hybridMultilevel"/>
    <w:tmpl w:val="6BD8DB3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7478"/>
    <w:rsid w:val="00001FCB"/>
    <w:rsid w:val="00002636"/>
    <w:rsid w:val="00002640"/>
    <w:rsid w:val="000027AB"/>
    <w:rsid w:val="00002BAF"/>
    <w:rsid w:val="00004E29"/>
    <w:rsid w:val="00010779"/>
    <w:rsid w:val="00010E43"/>
    <w:rsid w:val="00011870"/>
    <w:rsid w:val="00012495"/>
    <w:rsid w:val="00012990"/>
    <w:rsid w:val="00013610"/>
    <w:rsid w:val="000153D0"/>
    <w:rsid w:val="000158E0"/>
    <w:rsid w:val="0001644C"/>
    <w:rsid w:val="00022BD0"/>
    <w:rsid w:val="00022E7B"/>
    <w:rsid w:val="000234B7"/>
    <w:rsid w:val="00034236"/>
    <w:rsid w:val="000345BC"/>
    <w:rsid w:val="00034A5C"/>
    <w:rsid w:val="00034B4C"/>
    <w:rsid w:val="00035712"/>
    <w:rsid w:val="00036D2E"/>
    <w:rsid w:val="00037967"/>
    <w:rsid w:val="00037B09"/>
    <w:rsid w:val="0004028D"/>
    <w:rsid w:val="000415EF"/>
    <w:rsid w:val="000439B3"/>
    <w:rsid w:val="00045F73"/>
    <w:rsid w:val="000501B9"/>
    <w:rsid w:val="00052397"/>
    <w:rsid w:val="00052E6D"/>
    <w:rsid w:val="000533BC"/>
    <w:rsid w:val="0005368C"/>
    <w:rsid w:val="00055B7A"/>
    <w:rsid w:val="000618D2"/>
    <w:rsid w:val="0006353C"/>
    <w:rsid w:val="00063855"/>
    <w:rsid w:val="00074BE9"/>
    <w:rsid w:val="00076A63"/>
    <w:rsid w:val="00081C67"/>
    <w:rsid w:val="0008302C"/>
    <w:rsid w:val="00085D15"/>
    <w:rsid w:val="00086546"/>
    <w:rsid w:val="00086D33"/>
    <w:rsid w:val="000916C2"/>
    <w:rsid w:val="000932C9"/>
    <w:rsid w:val="000A04E7"/>
    <w:rsid w:val="000A36D9"/>
    <w:rsid w:val="000B0DD2"/>
    <w:rsid w:val="000B2B37"/>
    <w:rsid w:val="000B2FC6"/>
    <w:rsid w:val="000B4820"/>
    <w:rsid w:val="000B4DF4"/>
    <w:rsid w:val="000C049B"/>
    <w:rsid w:val="000C3EEA"/>
    <w:rsid w:val="000C4B8C"/>
    <w:rsid w:val="000C4C63"/>
    <w:rsid w:val="000C546B"/>
    <w:rsid w:val="000D33EE"/>
    <w:rsid w:val="000D429F"/>
    <w:rsid w:val="000D60F0"/>
    <w:rsid w:val="000D60FB"/>
    <w:rsid w:val="000E1240"/>
    <w:rsid w:val="000E14A2"/>
    <w:rsid w:val="000E2C1B"/>
    <w:rsid w:val="000E309A"/>
    <w:rsid w:val="000E47AD"/>
    <w:rsid w:val="000E5DF6"/>
    <w:rsid w:val="000E74CB"/>
    <w:rsid w:val="000F0D23"/>
    <w:rsid w:val="000F0FDE"/>
    <w:rsid w:val="000F15CD"/>
    <w:rsid w:val="000F7230"/>
    <w:rsid w:val="001000F6"/>
    <w:rsid w:val="001008DA"/>
    <w:rsid w:val="00100D40"/>
    <w:rsid w:val="00102742"/>
    <w:rsid w:val="00102831"/>
    <w:rsid w:val="00103904"/>
    <w:rsid w:val="00103B1A"/>
    <w:rsid w:val="00104C58"/>
    <w:rsid w:val="00104D70"/>
    <w:rsid w:val="001104BE"/>
    <w:rsid w:val="001116F5"/>
    <w:rsid w:val="001138D1"/>
    <w:rsid w:val="001148D6"/>
    <w:rsid w:val="001166AE"/>
    <w:rsid w:val="00116D85"/>
    <w:rsid w:val="001176C4"/>
    <w:rsid w:val="00126C51"/>
    <w:rsid w:val="00127CAA"/>
    <w:rsid w:val="00131131"/>
    <w:rsid w:val="0013389D"/>
    <w:rsid w:val="00134853"/>
    <w:rsid w:val="00137331"/>
    <w:rsid w:val="001442DF"/>
    <w:rsid w:val="0014539F"/>
    <w:rsid w:val="00150B3A"/>
    <w:rsid w:val="00150F02"/>
    <w:rsid w:val="00151003"/>
    <w:rsid w:val="0015198A"/>
    <w:rsid w:val="00152BBB"/>
    <w:rsid w:val="00154734"/>
    <w:rsid w:val="001600B9"/>
    <w:rsid w:val="00162016"/>
    <w:rsid w:val="001625BD"/>
    <w:rsid w:val="00162ABD"/>
    <w:rsid w:val="00162D07"/>
    <w:rsid w:val="00163D07"/>
    <w:rsid w:val="0016451C"/>
    <w:rsid w:val="001659B8"/>
    <w:rsid w:val="001662F7"/>
    <w:rsid w:val="001668D9"/>
    <w:rsid w:val="001726CA"/>
    <w:rsid w:val="00173F48"/>
    <w:rsid w:val="00173FB0"/>
    <w:rsid w:val="00174C76"/>
    <w:rsid w:val="001767A9"/>
    <w:rsid w:val="00176A8E"/>
    <w:rsid w:val="001803D1"/>
    <w:rsid w:val="00181763"/>
    <w:rsid w:val="00181D19"/>
    <w:rsid w:val="00183AF8"/>
    <w:rsid w:val="00185193"/>
    <w:rsid w:val="00185468"/>
    <w:rsid w:val="00185C85"/>
    <w:rsid w:val="001861EA"/>
    <w:rsid w:val="001902CF"/>
    <w:rsid w:val="00194BF5"/>
    <w:rsid w:val="00197079"/>
    <w:rsid w:val="00197104"/>
    <w:rsid w:val="0019712D"/>
    <w:rsid w:val="001A02D1"/>
    <w:rsid w:val="001A03C0"/>
    <w:rsid w:val="001A086B"/>
    <w:rsid w:val="001A09E1"/>
    <w:rsid w:val="001A2422"/>
    <w:rsid w:val="001A2A19"/>
    <w:rsid w:val="001A32EC"/>
    <w:rsid w:val="001A4DE4"/>
    <w:rsid w:val="001B17EB"/>
    <w:rsid w:val="001B1F84"/>
    <w:rsid w:val="001B3B2A"/>
    <w:rsid w:val="001B4F06"/>
    <w:rsid w:val="001B5A8E"/>
    <w:rsid w:val="001B6340"/>
    <w:rsid w:val="001C1250"/>
    <w:rsid w:val="001C2A61"/>
    <w:rsid w:val="001C5619"/>
    <w:rsid w:val="001C5878"/>
    <w:rsid w:val="001C6AB4"/>
    <w:rsid w:val="001D185B"/>
    <w:rsid w:val="001D1E0B"/>
    <w:rsid w:val="001D46C4"/>
    <w:rsid w:val="001D5B65"/>
    <w:rsid w:val="001E2FE6"/>
    <w:rsid w:val="001E3340"/>
    <w:rsid w:val="001E3839"/>
    <w:rsid w:val="001F0053"/>
    <w:rsid w:val="001F0451"/>
    <w:rsid w:val="001F073F"/>
    <w:rsid w:val="001F3A05"/>
    <w:rsid w:val="001F6575"/>
    <w:rsid w:val="00200CCD"/>
    <w:rsid w:val="002014F9"/>
    <w:rsid w:val="00202A59"/>
    <w:rsid w:val="0020458D"/>
    <w:rsid w:val="00204B18"/>
    <w:rsid w:val="0020511D"/>
    <w:rsid w:val="00206C8D"/>
    <w:rsid w:val="002127ED"/>
    <w:rsid w:val="00213460"/>
    <w:rsid w:val="00215C4A"/>
    <w:rsid w:val="0022297E"/>
    <w:rsid w:val="00222D3F"/>
    <w:rsid w:val="00226A83"/>
    <w:rsid w:val="002274A4"/>
    <w:rsid w:val="00227834"/>
    <w:rsid w:val="00227FA0"/>
    <w:rsid w:val="00230CCA"/>
    <w:rsid w:val="002317EF"/>
    <w:rsid w:val="00233B23"/>
    <w:rsid w:val="002377D9"/>
    <w:rsid w:val="00246085"/>
    <w:rsid w:val="00255CD8"/>
    <w:rsid w:val="00260F6C"/>
    <w:rsid w:val="00261C19"/>
    <w:rsid w:val="00262182"/>
    <w:rsid w:val="00262DEF"/>
    <w:rsid w:val="00263A79"/>
    <w:rsid w:val="00263F94"/>
    <w:rsid w:val="00265218"/>
    <w:rsid w:val="002661D6"/>
    <w:rsid w:val="00266DE4"/>
    <w:rsid w:val="00267DFE"/>
    <w:rsid w:val="0027282A"/>
    <w:rsid w:val="0027292D"/>
    <w:rsid w:val="002749FC"/>
    <w:rsid w:val="00283103"/>
    <w:rsid w:val="00287C22"/>
    <w:rsid w:val="00290A44"/>
    <w:rsid w:val="00290FA0"/>
    <w:rsid w:val="00291867"/>
    <w:rsid w:val="00291D91"/>
    <w:rsid w:val="00292C8D"/>
    <w:rsid w:val="002969D2"/>
    <w:rsid w:val="002A27DF"/>
    <w:rsid w:val="002A3A1D"/>
    <w:rsid w:val="002A3FB7"/>
    <w:rsid w:val="002A466B"/>
    <w:rsid w:val="002A4834"/>
    <w:rsid w:val="002A6B5E"/>
    <w:rsid w:val="002A72C8"/>
    <w:rsid w:val="002B2AD8"/>
    <w:rsid w:val="002B36AB"/>
    <w:rsid w:val="002B3D1F"/>
    <w:rsid w:val="002B530D"/>
    <w:rsid w:val="002B5643"/>
    <w:rsid w:val="002B6C6B"/>
    <w:rsid w:val="002C1A95"/>
    <w:rsid w:val="002C7C44"/>
    <w:rsid w:val="002D1086"/>
    <w:rsid w:val="002D2D41"/>
    <w:rsid w:val="002D3525"/>
    <w:rsid w:val="002E05BA"/>
    <w:rsid w:val="002E2779"/>
    <w:rsid w:val="002E34E8"/>
    <w:rsid w:val="002E4731"/>
    <w:rsid w:val="002E7771"/>
    <w:rsid w:val="002F2921"/>
    <w:rsid w:val="002F29E9"/>
    <w:rsid w:val="002F3569"/>
    <w:rsid w:val="002F36D0"/>
    <w:rsid w:val="002F6257"/>
    <w:rsid w:val="002F637D"/>
    <w:rsid w:val="002F72CC"/>
    <w:rsid w:val="002F7CB8"/>
    <w:rsid w:val="00302862"/>
    <w:rsid w:val="00303E36"/>
    <w:rsid w:val="003048BE"/>
    <w:rsid w:val="00310D1D"/>
    <w:rsid w:val="003145EA"/>
    <w:rsid w:val="00314F75"/>
    <w:rsid w:val="003155D5"/>
    <w:rsid w:val="003155DA"/>
    <w:rsid w:val="00315BAA"/>
    <w:rsid w:val="00316716"/>
    <w:rsid w:val="00321BBF"/>
    <w:rsid w:val="00324673"/>
    <w:rsid w:val="00327492"/>
    <w:rsid w:val="00331006"/>
    <w:rsid w:val="00332FBC"/>
    <w:rsid w:val="003351A4"/>
    <w:rsid w:val="00340EE3"/>
    <w:rsid w:val="00342D66"/>
    <w:rsid w:val="0034303E"/>
    <w:rsid w:val="003435EE"/>
    <w:rsid w:val="00343E2C"/>
    <w:rsid w:val="003442C8"/>
    <w:rsid w:val="00345069"/>
    <w:rsid w:val="0035119E"/>
    <w:rsid w:val="0035159E"/>
    <w:rsid w:val="00352608"/>
    <w:rsid w:val="0035449A"/>
    <w:rsid w:val="0035496E"/>
    <w:rsid w:val="003551DA"/>
    <w:rsid w:val="003553E9"/>
    <w:rsid w:val="0035566D"/>
    <w:rsid w:val="00360934"/>
    <w:rsid w:val="003611B0"/>
    <w:rsid w:val="00361A4D"/>
    <w:rsid w:val="00362E56"/>
    <w:rsid w:val="00365712"/>
    <w:rsid w:val="00365C5A"/>
    <w:rsid w:val="00366B15"/>
    <w:rsid w:val="00367AB4"/>
    <w:rsid w:val="0037174B"/>
    <w:rsid w:val="00372FA7"/>
    <w:rsid w:val="003735C5"/>
    <w:rsid w:val="003747A4"/>
    <w:rsid w:val="003751E0"/>
    <w:rsid w:val="0037772C"/>
    <w:rsid w:val="00377F6F"/>
    <w:rsid w:val="00384C6F"/>
    <w:rsid w:val="00385539"/>
    <w:rsid w:val="0038557F"/>
    <w:rsid w:val="00385730"/>
    <w:rsid w:val="0038767C"/>
    <w:rsid w:val="00390D6D"/>
    <w:rsid w:val="0039232E"/>
    <w:rsid w:val="00393309"/>
    <w:rsid w:val="00396223"/>
    <w:rsid w:val="00396DD6"/>
    <w:rsid w:val="003A05EE"/>
    <w:rsid w:val="003A2615"/>
    <w:rsid w:val="003A2EE3"/>
    <w:rsid w:val="003A43B6"/>
    <w:rsid w:val="003A46FF"/>
    <w:rsid w:val="003A60E6"/>
    <w:rsid w:val="003B121A"/>
    <w:rsid w:val="003B411C"/>
    <w:rsid w:val="003B68A3"/>
    <w:rsid w:val="003B6B2B"/>
    <w:rsid w:val="003B7871"/>
    <w:rsid w:val="003B7FC7"/>
    <w:rsid w:val="003C13AA"/>
    <w:rsid w:val="003C2155"/>
    <w:rsid w:val="003C2F8A"/>
    <w:rsid w:val="003C36B3"/>
    <w:rsid w:val="003C76E8"/>
    <w:rsid w:val="003D1F53"/>
    <w:rsid w:val="003D26CE"/>
    <w:rsid w:val="003D273A"/>
    <w:rsid w:val="003D3CAA"/>
    <w:rsid w:val="003E22AA"/>
    <w:rsid w:val="003E3982"/>
    <w:rsid w:val="003E3A93"/>
    <w:rsid w:val="003E4EF9"/>
    <w:rsid w:val="003E54E9"/>
    <w:rsid w:val="003E732B"/>
    <w:rsid w:val="003F0545"/>
    <w:rsid w:val="003F085A"/>
    <w:rsid w:val="003F205A"/>
    <w:rsid w:val="003F37DE"/>
    <w:rsid w:val="003F3851"/>
    <w:rsid w:val="003F4ED0"/>
    <w:rsid w:val="003F69A8"/>
    <w:rsid w:val="003F6EAA"/>
    <w:rsid w:val="003F770E"/>
    <w:rsid w:val="003F77C1"/>
    <w:rsid w:val="00400A7B"/>
    <w:rsid w:val="004016E5"/>
    <w:rsid w:val="00401EC0"/>
    <w:rsid w:val="004028E5"/>
    <w:rsid w:val="0040360D"/>
    <w:rsid w:val="00404739"/>
    <w:rsid w:val="004049E0"/>
    <w:rsid w:val="00407C2E"/>
    <w:rsid w:val="004105A8"/>
    <w:rsid w:val="004105BF"/>
    <w:rsid w:val="0041230D"/>
    <w:rsid w:val="00416FB8"/>
    <w:rsid w:val="00422597"/>
    <w:rsid w:val="00422CBA"/>
    <w:rsid w:val="00423893"/>
    <w:rsid w:val="0043056A"/>
    <w:rsid w:val="004343B3"/>
    <w:rsid w:val="004345D1"/>
    <w:rsid w:val="004400E6"/>
    <w:rsid w:val="004408F8"/>
    <w:rsid w:val="0044704C"/>
    <w:rsid w:val="00451737"/>
    <w:rsid w:val="00452E34"/>
    <w:rsid w:val="00453D6E"/>
    <w:rsid w:val="00457F0A"/>
    <w:rsid w:val="004603B4"/>
    <w:rsid w:val="00460C7A"/>
    <w:rsid w:val="00461F2F"/>
    <w:rsid w:val="004656EF"/>
    <w:rsid w:val="00470697"/>
    <w:rsid w:val="00472B57"/>
    <w:rsid w:val="004743C5"/>
    <w:rsid w:val="00474725"/>
    <w:rsid w:val="00482710"/>
    <w:rsid w:val="004836DB"/>
    <w:rsid w:val="0048391F"/>
    <w:rsid w:val="00486366"/>
    <w:rsid w:val="00490593"/>
    <w:rsid w:val="00490781"/>
    <w:rsid w:val="00491B36"/>
    <w:rsid w:val="0049368F"/>
    <w:rsid w:val="00495BE5"/>
    <w:rsid w:val="00496D95"/>
    <w:rsid w:val="00497198"/>
    <w:rsid w:val="004A094B"/>
    <w:rsid w:val="004A3830"/>
    <w:rsid w:val="004A5565"/>
    <w:rsid w:val="004B07B4"/>
    <w:rsid w:val="004B1509"/>
    <w:rsid w:val="004B1C66"/>
    <w:rsid w:val="004B207E"/>
    <w:rsid w:val="004B25AE"/>
    <w:rsid w:val="004B367C"/>
    <w:rsid w:val="004B3ACF"/>
    <w:rsid w:val="004B49B8"/>
    <w:rsid w:val="004B5F95"/>
    <w:rsid w:val="004C172E"/>
    <w:rsid w:val="004C2DFC"/>
    <w:rsid w:val="004C3594"/>
    <w:rsid w:val="004C4314"/>
    <w:rsid w:val="004C6ACA"/>
    <w:rsid w:val="004D0020"/>
    <w:rsid w:val="004D03B8"/>
    <w:rsid w:val="004D05D0"/>
    <w:rsid w:val="004D0931"/>
    <w:rsid w:val="004D11E8"/>
    <w:rsid w:val="004D148F"/>
    <w:rsid w:val="004D60A3"/>
    <w:rsid w:val="004E4ECA"/>
    <w:rsid w:val="004E6DF8"/>
    <w:rsid w:val="004F1826"/>
    <w:rsid w:val="004F3C04"/>
    <w:rsid w:val="004F400D"/>
    <w:rsid w:val="00504582"/>
    <w:rsid w:val="00504935"/>
    <w:rsid w:val="00505672"/>
    <w:rsid w:val="0050590C"/>
    <w:rsid w:val="00506DD9"/>
    <w:rsid w:val="00506EC9"/>
    <w:rsid w:val="00507E1F"/>
    <w:rsid w:val="00507FB8"/>
    <w:rsid w:val="005114C6"/>
    <w:rsid w:val="00512082"/>
    <w:rsid w:val="00512A97"/>
    <w:rsid w:val="005169DC"/>
    <w:rsid w:val="00516BEF"/>
    <w:rsid w:val="005175B8"/>
    <w:rsid w:val="00517E6E"/>
    <w:rsid w:val="00520630"/>
    <w:rsid w:val="005215AC"/>
    <w:rsid w:val="0052216B"/>
    <w:rsid w:val="0052453D"/>
    <w:rsid w:val="00524603"/>
    <w:rsid w:val="00530DF6"/>
    <w:rsid w:val="00531951"/>
    <w:rsid w:val="00531C49"/>
    <w:rsid w:val="00532DC1"/>
    <w:rsid w:val="00536D27"/>
    <w:rsid w:val="00537434"/>
    <w:rsid w:val="005430C6"/>
    <w:rsid w:val="00544B1C"/>
    <w:rsid w:val="00547409"/>
    <w:rsid w:val="0055296E"/>
    <w:rsid w:val="00553413"/>
    <w:rsid w:val="00555177"/>
    <w:rsid w:val="00556E4E"/>
    <w:rsid w:val="005612C4"/>
    <w:rsid w:val="00564076"/>
    <w:rsid w:val="005659A8"/>
    <w:rsid w:val="00565DD7"/>
    <w:rsid w:val="0056698B"/>
    <w:rsid w:val="00567D04"/>
    <w:rsid w:val="00571012"/>
    <w:rsid w:val="005728B3"/>
    <w:rsid w:val="00574A66"/>
    <w:rsid w:val="00574E99"/>
    <w:rsid w:val="00575C7F"/>
    <w:rsid w:val="005802D6"/>
    <w:rsid w:val="005806F8"/>
    <w:rsid w:val="0058422B"/>
    <w:rsid w:val="005845A9"/>
    <w:rsid w:val="0058656B"/>
    <w:rsid w:val="0058724D"/>
    <w:rsid w:val="005901A3"/>
    <w:rsid w:val="005902A6"/>
    <w:rsid w:val="00590E10"/>
    <w:rsid w:val="00591CEF"/>
    <w:rsid w:val="00591E78"/>
    <w:rsid w:val="0059284E"/>
    <w:rsid w:val="00593D0B"/>
    <w:rsid w:val="00596707"/>
    <w:rsid w:val="005A257D"/>
    <w:rsid w:val="005A2C7A"/>
    <w:rsid w:val="005A2DD2"/>
    <w:rsid w:val="005A545E"/>
    <w:rsid w:val="005B4190"/>
    <w:rsid w:val="005B5C17"/>
    <w:rsid w:val="005B767A"/>
    <w:rsid w:val="005C3116"/>
    <w:rsid w:val="005C5B46"/>
    <w:rsid w:val="005C6619"/>
    <w:rsid w:val="005C72CF"/>
    <w:rsid w:val="005C767A"/>
    <w:rsid w:val="005D1D5C"/>
    <w:rsid w:val="005D26FA"/>
    <w:rsid w:val="005D418D"/>
    <w:rsid w:val="005E32F2"/>
    <w:rsid w:val="005E41D3"/>
    <w:rsid w:val="005E4637"/>
    <w:rsid w:val="005E5EAF"/>
    <w:rsid w:val="005E6C1B"/>
    <w:rsid w:val="005E6E64"/>
    <w:rsid w:val="005E7FA2"/>
    <w:rsid w:val="005F01B8"/>
    <w:rsid w:val="005F3C76"/>
    <w:rsid w:val="005F40D8"/>
    <w:rsid w:val="005F4D4A"/>
    <w:rsid w:val="005F627D"/>
    <w:rsid w:val="00601899"/>
    <w:rsid w:val="00601DD1"/>
    <w:rsid w:val="00602EC1"/>
    <w:rsid w:val="006031E2"/>
    <w:rsid w:val="00605E26"/>
    <w:rsid w:val="00611798"/>
    <w:rsid w:val="0062092E"/>
    <w:rsid w:val="00620BF5"/>
    <w:rsid w:val="00620FC6"/>
    <w:rsid w:val="00623059"/>
    <w:rsid w:val="00623873"/>
    <w:rsid w:val="00625320"/>
    <w:rsid w:val="006253B4"/>
    <w:rsid w:val="0062669E"/>
    <w:rsid w:val="00627CA4"/>
    <w:rsid w:val="00632801"/>
    <w:rsid w:val="00636300"/>
    <w:rsid w:val="00636C09"/>
    <w:rsid w:val="0063767C"/>
    <w:rsid w:val="0063788A"/>
    <w:rsid w:val="00640E5B"/>
    <w:rsid w:val="0064168F"/>
    <w:rsid w:val="00642592"/>
    <w:rsid w:val="00644700"/>
    <w:rsid w:val="00644F3E"/>
    <w:rsid w:val="00645075"/>
    <w:rsid w:val="00647140"/>
    <w:rsid w:val="00647FE0"/>
    <w:rsid w:val="006532C8"/>
    <w:rsid w:val="006566FD"/>
    <w:rsid w:val="00656DE6"/>
    <w:rsid w:val="006617E8"/>
    <w:rsid w:val="00661D3B"/>
    <w:rsid w:val="00662932"/>
    <w:rsid w:val="00663A17"/>
    <w:rsid w:val="00665976"/>
    <w:rsid w:val="00665E97"/>
    <w:rsid w:val="006763DD"/>
    <w:rsid w:val="006779FE"/>
    <w:rsid w:val="00677EC1"/>
    <w:rsid w:val="00680C7B"/>
    <w:rsid w:val="00682158"/>
    <w:rsid w:val="0068354B"/>
    <w:rsid w:val="006851B7"/>
    <w:rsid w:val="0068520D"/>
    <w:rsid w:val="0068669C"/>
    <w:rsid w:val="00686FC0"/>
    <w:rsid w:val="00687B0C"/>
    <w:rsid w:val="00690422"/>
    <w:rsid w:val="00691D2B"/>
    <w:rsid w:val="00692150"/>
    <w:rsid w:val="00693378"/>
    <w:rsid w:val="006943B1"/>
    <w:rsid w:val="0069534C"/>
    <w:rsid w:val="00695582"/>
    <w:rsid w:val="00695B40"/>
    <w:rsid w:val="00696A2C"/>
    <w:rsid w:val="00697A56"/>
    <w:rsid w:val="006A0014"/>
    <w:rsid w:val="006A2A78"/>
    <w:rsid w:val="006A4BE8"/>
    <w:rsid w:val="006A4EBA"/>
    <w:rsid w:val="006A5196"/>
    <w:rsid w:val="006A5CE0"/>
    <w:rsid w:val="006A6195"/>
    <w:rsid w:val="006A671B"/>
    <w:rsid w:val="006A7875"/>
    <w:rsid w:val="006B0870"/>
    <w:rsid w:val="006B4FFB"/>
    <w:rsid w:val="006B7942"/>
    <w:rsid w:val="006C0FF2"/>
    <w:rsid w:val="006C213F"/>
    <w:rsid w:val="006C219B"/>
    <w:rsid w:val="006C503D"/>
    <w:rsid w:val="006C574E"/>
    <w:rsid w:val="006C6FCE"/>
    <w:rsid w:val="006D03A0"/>
    <w:rsid w:val="006D2C0D"/>
    <w:rsid w:val="006D43E7"/>
    <w:rsid w:val="006D65D6"/>
    <w:rsid w:val="006D7C9E"/>
    <w:rsid w:val="006E272D"/>
    <w:rsid w:val="006E2966"/>
    <w:rsid w:val="006E4BD6"/>
    <w:rsid w:val="006F0553"/>
    <w:rsid w:val="006F0924"/>
    <w:rsid w:val="006F212C"/>
    <w:rsid w:val="006F5298"/>
    <w:rsid w:val="006F54C3"/>
    <w:rsid w:val="006F70FE"/>
    <w:rsid w:val="006F71C3"/>
    <w:rsid w:val="006F7BB3"/>
    <w:rsid w:val="00700EB9"/>
    <w:rsid w:val="00703381"/>
    <w:rsid w:val="007034DA"/>
    <w:rsid w:val="00707312"/>
    <w:rsid w:val="00710CAC"/>
    <w:rsid w:val="00716B60"/>
    <w:rsid w:val="00716C56"/>
    <w:rsid w:val="0072075D"/>
    <w:rsid w:val="0072300F"/>
    <w:rsid w:val="007234EF"/>
    <w:rsid w:val="00724978"/>
    <w:rsid w:val="0073383D"/>
    <w:rsid w:val="00733B70"/>
    <w:rsid w:val="007344F7"/>
    <w:rsid w:val="00734B2C"/>
    <w:rsid w:val="00735DBE"/>
    <w:rsid w:val="00735E0B"/>
    <w:rsid w:val="00741DC0"/>
    <w:rsid w:val="0074229C"/>
    <w:rsid w:val="00743E9F"/>
    <w:rsid w:val="00745A5D"/>
    <w:rsid w:val="007500A2"/>
    <w:rsid w:val="00750C9E"/>
    <w:rsid w:val="0075181F"/>
    <w:rsid w:val="007548D8"/>
    <w:rsid w:val="007647CB"/>
    <w:rsid w:val="00764CA6"/>
    <w:rsid w:val="00764CD3"/>
    <w:rsid w:val="00766358"/>
    <w:rsid w:val="007673FB"/>
    <w:rsid w:val="007714DD"/>
    <w:rsid w:val="00776B04"/>
    <w:rsid w:val="00777917"/>
    <w:rsid w:val="00780A4B"/>
    <w:rsid w:val="00781D5C"/>
    <w:rsid w:val="00783D04"/>
    <w:rsid w:val="007853D1"/>
    <w:rsid w:val="00785674"/>
    <w:rsid w:val="00785E83"/>
    <w:rsid w:val="00790973"/>
    <w:rsid w:val="007911DA"/>
    <w:rsid w:val="00792A61"/>
    <w:rsid w:val="00795FB9"/>
    <w:rsid w:val="007A2E08"/>
    <w:rsid w:val="007A69BC"/>
    <w:rsid w:val="007A7218"/>
    <w:rsid w:val="007A7454"/>
    <w:rsid w:val="007B1887"/>
    <w:rsid w:val="007B1BF2"/>
    <w:rsid w:val="007B1FE1"/>
    <w:rsid w:val="007B7542"/>
    <w:rsid w:val="007C1F92"/>
    <w:rsid w:val="007C2F02"/>
    <w:rsid w:val="007C48B3"/>
    <w:rsid w:val="007C49DF"/>
    <w:rsid w:val="007C6D8C"/>
    <w:rsid w:val="007D2052"/>
    <w:rsid w:val="007D5D67"/>
    <w:rsid w:val="007E3745"/>
    <w:rsid w:val="007E48F5"/>
    <w:rsid w:val="007E49FD"/>
    <w:rsid w:val="007E5DF0"/>
    <w:rsid w:val="007E6DAF"/>
    <w:rsid w:val="007E7D4E"/>
    <w:rsid w:val="007F0082"/>
    <w:rsid w:val="007F1CE3"/>
    <w:rsid w:val="007F1E09"/>
    <w:rsid w:val="007F3EE2"/>
    <w:rsid w:val="00800782"/>
    <w:rsid w:val="00802542"/>
    <w:rsid w:val="00802CEC"/>
    <w:rsid w:val="00803AD1"/>
    <w:rsid w:val="00806D1A"/>
    <w:rsid w:val="0080716B"/>
    <w:rsid w:val="00810ADB"/>
    <w:rsid w:val="00812318"/>
    <w:rsid w:val="00814B0F"/>
    <w:rsid w:val="00815213"/>
    <w:rsid w:val="00816EED"/>
    <w:rsid w:val="008176BE"/>
    <w:rsid w:val="0082487D"/>
    <w:rsid w:val="0082550C"/>
    <w:rsid w:val="008263A2"/>
    <w:rsid w:val="008334CA"/>
    <w:rsid w:val="008352D1"/>
    <w:rsid w:val="00840413"/>
    <w:rsid w:val="008411E2"/>
    <w:rsid w:val="00843A09"/>
    <w:rsid w:val="00844ECA"/>
    <w:rsid w:val="008513F2"/>
    <w:rsid w:val="0085345B"/>
    <w:rsid w:val="00856C89"/>
    <w:rsid w:val="00860945"/>
    <w:rsid w:val="00863AA2"/>
    <w:rsid w:val="00863D2D"/>
    <w:rsid w:val="00865052"/>
    <w:rsid w:val="00865A3E"/>
    <w:rsid w:val="008662F8"/>
    <w:rsid w:val="0086656F"/>
    <w:rsid w:val="00866585"/>
    <w:rsid w:val="00871BD1"/>
    <w:rsid w:val="00872A54"/>
    <w:rsid w:val="00873A73"/>
    <w:rsid w:val="00873D0E"/>
    <w:rsid w:val="00877837"/>
    <w:rsid w:val="008779BA"/>
    <w:rsid w:val="00877FD1"/>
    <w:rsid w:val="008813BC"/>
    <w:rsid w:val="008847E4"/>
    <w:rsid w:val="0088555A"/>
    <w:rsid w:val="008856AA"/>
    <w:rsid w:val="00885A37"/>
    <w:rsid w:val="008927EA"/>
    <w:rsid w:val="00892E57"/>
    <w:rsid w:val="00894087"/>
    <w:rsid w:val="008975A0"/>
    <w:rsid w:val="008A05BE"/>
    <w:rsid w:val="008A0822"/>
    <w:rsid w:val="008A3FC3"/>
    <w:rsid w:val="008A43DE"/>
    <w:rsid w:val="008A5674"/>
    <w:rsid w:val="008A5C8F"/>
    <w:rsid w:val="008B03CB"/>
    <w:rsid w:val="008B151F"/>
    <w:rsid w:val="008B1D9E"/>
    <w:rsid w:val="008C022F"/>
    <w:rsid w:val="008C0B53"/>
    <w:rsid w:val="008C65F5"/>
    <w:rsid w:val="008C673D"/>
    <w:rsid w:val="008C7A66"/>
    <w:rsid w:val="008C7BC3"/>
    <w:rsid w:val="008C7CAC"/>
    <w:rsid w:val="008D1365"/>
    <w:rsid w:val="008D36CB"/>
    <w:rsid w:val="008D5FCC"/>
    <w:rsid w:val="008E127D"/>
    <w:rsid w:val="008E32C9"/>
    <w:rsid w:val="008E3C1E"/>
    <w:rsid w:val="008E401D"/>
    <w:rsid w:val="008E46B1"/>
    <w:rsid w:val="008E7A1F"/>
    <w:rsid w:val="008F0747"/>
    <w:rsid w:val="008F1C9E"/>
    <w:rsid w:val="008F3C90"/>
    <w:rsid w:val="008F4A22"/>
    <w:rsid w:val="008F5484"/>
    <w:rsid w:val="0090250D"/>
    <w:rsid w:val="009103E2"/>
    <w:rsid w:val="009106FB"/>
    <w:rsid w:val="009132DE"/>
    <w:rsid w:val="0091333A"/>
    <w:rsid w:val="009135BD"/>
    <w:rsid w:val="00914166"/>
    <w:rsid w:val="009144E6"/>
    <w:rsid w:val="00915B0C"/>
    <w:rsid w:val="0092148C"/>
    <w:rsid w:val="009224C1"/>
    <w:rsid w:val="00922F19"/>
    <w:rsid w:val="00923194"/>
    <w:rsid w:val="00924360"/>
    <w:rsid w:val="0093023A"/>
    <w:rsid w:val="0093045E"/>
    <w:rsid w:val="0093406D"/>
    <w:rsid w:val="00937323"/>
    <w:rsid w:val="00940546"/>
    <w:rsid w:val="00946209"/>
    <w:rsid w:val="009462EB"/>
    <w:rsid w:val="00946332"/>
    <w:rsid w:val="0094711C"/>
    <w:rsid w:val="0095060C"/>
    <w:rsid w:val="0095131D"/>
    <w:rsid w:val="0095575E"/>
    <w:rsid w:val="00956276"/>
    <w:rsid w:val="009563F4"/>
    <w:rsid w:val="00962F28"/>
    <w:rsid w:val="009630DB"/>
    <w:rsid w:val="0096506B"/>
    <w:rsid w:val="00965812"/>
    <w:rsid w:val="00966E7D"/>
    <w:rsid w:val="00970661"/>
    <w:rsid w:val="009708DE"/>
    <w:rsid w:val="00971FEB"/>
    <w:rsid w:val="00972211"/>
    <w:rsid w:val="00974923"/>
    <w:rsid w:val="009768EE"/>
    <w:rsid w:val="00976D14"/>
    <w:rsid w:val="00977372"/>
    <w:rsid w:val="0098036E"/>
    <w:rsid w:val="00981093"/>
    <w:rsid w:val="00981CB8"/>
    <w:rsid w:val="00983200"/>
    <w:rsid w:val="00987B39"/>
    <w:rsid w:val="00991607"/>
    <w:rsid w:val="009920B8"/>
    <w:rsid w:val="009934B4"/>
    <w:rsid w:val="0099400E"/>
    <w:rsid w:val="009A1BC9"/>
    <w:rsid w:val="009A33A4"/>
    <w:rsid w:val="009A566C"/>
    <w:rsid w:val="009A65BD"/>
    <w:rsid w:val="009B1077"/>
    <w:rsid w:val="009B2EC4"/>
    <w:rsid w:val="009B3D03"/>
    <w:rsid w:val="009B4FF0"/>
    <w:rsid w:val="009B5239"/>
    <w:rsid w:val="009B536D"/>
    <w:rsid w:val="009B616F"/>
    <w:rsid w:val="009B6ABF"/>
    <w:rsid w:val="009C084B"/>
    <w:rsid w:val="009C11D2"/>
    <w:rsid w:val="009C182A"/>
    <w:rsid w:val="009C1A90"/>
    <w:rsid w:val="009C556F"/>
    <w:rsid w:val="009D72DE"/>
    <w:rsid w:val="009D7478"/>
    <w:rsid w:val="009E0D03"/>
    <w:rsid w:val="009E10D4"/>
    <w:rsid w:val="009E2A7C"/>
    <w:rsid w:val="009E2C71"/>
    <w:rsid w:val="009E5156"/>
    <w:rsid w:val="009E790E"/>
    <w:rsid w:val="009F1176"/>
    <w:rsid w:val="009F2452"/>
    <w:rsid w:val="009F404A"/>
    <w:rsid w:val="009F4DB4"/>
    <w:rsid w:val="009F69A2"/>
    <w:rsid w:val="009F6EB3"/>
    <w:rsid w:val="009F774F"/>
    <w:rsid w:val="00A103D8"/>
    <w:rsid w:val="00A1144C"/>
    <w:rsid w:val="00A11A50"/>
    <w:rsid w:val="00A16911"/>
    <w:rsid w:val="00A17447"/>
    <w:rsid w:val="00A17461"/>
    <w:rsid w:val="00A179CB"/>
    <w:rsid w:val="00A213F4"/>
    <w:rsid w:val="00A214DC"/>
    <w:rsid w:val="00A25236"/>
    <w:rsid w:val="00A255D2"/>
    <w:rsid w:val="00A25B87"/>
    <w:rsid w:val="00A344EB"/>
    <w:rsid w:val="00A34720"/>
    <w:rsid w:val="00A34829"/>
    <w:rsid w:val="00A3701E"/>
    <w:rsid w:val="00A37D00"/>
    <w:rsid w:val="00A40CB4"/>
    <w:rsid w:val="00A41133"/>
    <w:rsid w:val="00A4182C"/>
    <w:rsid w:val="00A43999"/>
    <w:rsid w:val="00A4428E"/>
    <w:rsid w:val="00A44AD6"/>
    <w:rsid w:val="00A45580"/>
    <w:rsid w:val="00A46726"/>
    <w:rsid w:val="00A47FC4"/>
    <w:rsid w:val="00A52944"/>
    <w:rsid w:val="00A553E6"/>
    <w:rsid w:val="00A557B4"/>
    <w:rsid w:val="00A5627C"/>
    <w:rsid w:val="00A56465"/>
    <w:rsid w:val="00A606C2"/>
    <w:rsid w:val="00A62834"/>
    <w:rsid w:val="00A63786"/>
    <w:rsid w:val="00A6703B"/>
    <w:rsid w:val="00A70847"/>
    <w:rsid w:val="00A70E9C"/>
    <w:rsid w:val="00A7238C"/>
    <w:rsid w:val="00A7242C"/>
    <w:rsid w:val="00A7338E"/>
    <w:rsid w:val="00A75812"/>
    <w:rsid w:val="00A75C0E"/>
    <w:rsid w:val="00A77F72"/>
    <w:rsid w:val="00A814AD"/>
    <w:rsid w:val="00A82531"/>
    <w:rsid w:val="00A828FF"/>
    <w:rsid w:val="00A842B4"/>
    <w:rsid w:val="00A84A7D"/>
    <w:rsid w:val="00A87DF7"/>
    <w:rsid w:val="00A90682"/>
    <w:rsid w:val="00A9640E"/>
    <w:rsid w:val="00AA1DDA"/>
    <w:rsid w:val="00AA2FDD"/>
    <w:rsid w:val="00AA4A38"/>
    <w:rsid w:val="00AA766E"/>
    <w:rsid w:val="00AA7AF2"/>
    <w:rsid w:val="00AB1B89"/>
    <w:rsid w:val="00AB3056"/>
    <w:rsid w:val="00AB3B38"/>
    <w:rsid w:val="00AB4407"/>
    <w:rsid w:val="00AB64AF"/>
    <w:rsid w:val="00AC3351"/>
    <w:rsid w:val="00AC647F"/>
    <w:rsid w:val="00AC6D42"/>
    <w:rsid w:val="00AC7569"/>
    <w:rsid w:val="00AC7C22"/>
    <w:rsid w:val="00AC7F06"/>
    <w:rsid w:val="00AD0243"/>
    <w:rsid w:val="00AD087D"/>
    <w:rsid w:val="00AD0D77"/>
    <w:rsid w:val="00AD18E1"/>
    <w:rsid w:val="00AD577B"/>
    <w:rsid w:val="00AD6EDE"/>
    <w:rsid w:val="00AE1435"/>
    <w:rsid w:val="00AE2CD6"/>
    <w:rsid w:val="00AE5702"/>
    <w:rsid w:val="00AF2003"/>
    <w:rsid w:val="00AF2011"/>
    <w:rsid w:val="00AF4327"/>
    <w:rsid w:val="00AF4987"/>
    <w:rsid w:val="00AF6307"/>
    <w:rsid w:val="00AF7670"/>
    <w:rsid w:val="00AF7E80"/>
    <w:rsid w:val="00B020DD"/>
    <w:rsid w:val="00B0305E"/>
    <w:rsid w:val="00B03E89"/>
    <w:rsid w:val="00B11F19"/>
    <w:rsid w:val="00B13E86"/>
    <w:rsid w:val="00B2387E"/>
    <w:rsid w:val="00B27D32"/>
    <w:rsid w:val="00B30614"/>
    <w:rsid w:val="00B3210D"/>
    <w:rsid w:val="00B33EB8"/>
    <w:rsid w:val="00B3649E"/>
    <w:rsid w:val="00B409AA"/>
    <w:rsid w:val="00B42086"/>
    <w:rsid w:val="00B43BF3"/>
    <w:rsid w:val="00B509F5"/>
    <w:rsid w:val="00B51CD4"/>
    <w:rsid w:val="00B51E56"/>
    <w:rsid w:val="00B62DF0"/>
    <w:rsid w:val="00B65573"/>
    <w:rsid w:val="00B657FB"/>
    <w:rsid w:val="00B708F3"/>
    <w:rsid w:val="00B70CE9"/>
    <w:rsid w:val="00B720EA"/>
    <w:rsid w:val="00B7386F"/>
    <w:rsid w:val="00B74900"/>
    <w:rsid w:val="00B74D1A"/>
    <w:rsid w:val="00B766E2"/>
    <w:rsid w:val="00B76B63"/>
    <w:rsid w:val="00B778E5"/>
    <w:rsid w:val="00B80D9F"/>
    <w:rsid w:val="00B82380"/>
    <w:rsid w:val="00B83454"/>
    <w:rsid w:val="00B86329"/>
    <w:rsid w:val="00B904F1"/>
    <w:rsid w:val="00B9168F"/>
    <w:rsid w:val="00B93344"/>
    <w:rsid w:val="00B941F5"/>
    <w:rsid w:val="00B949D2"/>
    <w:rsid w:val="00B94B6B"/>
    <w:rsid w:val="00BA3A1A"/>
    <w:rsid w:val="00BA6A3F"/>
    <w:rsid w:val="00BB2358"/>
    <w:rsid w:val="00BB2863"/>
    <w:rsid w:val="00BB3D6E"/>
    <w:rsid w:val="00BB66E3"/>
    <w:rsid w:val="00BC0B72"/>
    <w:rsid w:val="00BC0DC0"/>
    <w:rsid w:val="00BC0F91"/>
    <w:rsid w:val="00BC19C0"/>
    <w:rsid w:val="00BC4A37"/>
    <w:rsid w:val="00BD3173"/>
    <w:rsid w:val="00BD71D5"/>
    <w:rsid w:val="00BE02E4"/>
    <w:rsid w:val="00BE19E1"/>
    <w:rsid w:val="00BE1FFD"/>
    <w:rsid w:val="00BE2DFB"/>
    <w:rsid w:val="00BE2F21"/>
    <w:rsid w:val="00BE3749"/>
    <w:rsid w:val="00BE7C3F"/>
    <w:rsid w:val="00BF102B"/>
    <w:rsid w:val="00BF5A3B"/>
    <w:rsid w:val="00BF61DD"/>
    <w:rsid w:val="00BF7359"/>
    <w:rsid w:val="00C02C53"/>
    <w:rsid w:val="00C04EBF"/>
    <w:rsid w:val="00C07F37"/>
    <w:rsid w:val="00C1268A"/>
    <w:rsid w:val="00C1770B"/>
    <w:rsid w:val="00C17AE1"/>
    <w:rsid w:val="00C17C0C"/>
    <w:rsid w:val="00C215B0"/>
    <w:rsid w:val="00C21DE0"/>
    <w:rsid w:val="00C23704"/>
    <w:rsid w:val="00C306AC"/>
    <w:rsid w:val="00C31CF0"/>
    <w:rsid w:val="00C327D0"/>
    <w:rsid w:val="00C349BF"/>
    <w:rsid w:val="00C34C98"/>
    <w:rsid w:val="00C45998"/>
    <w:rsid w:val="00C50987"/>
    <w:rsid w:val="00C52580"/>
    <w:rsid w:val="00C54430"/>
    <w:rsid w:val="00C54594"/>
    <w:rsid w:val="00C54C11"/>
    <w:rsid w:val="00C60EA3"/>
    <w:rsid w:val="00C62F48"/>
    <w:rsid w:val="00C66FC8"/>
    <w:rsid w:val="00C7029A"/>
    <w:rsid w:val="00C71374"/>
    <w:rsid w:val="00C7618F"/>
    <w:rsid w:val="00C82272"/>
    <w:rsid w:val="00C844E3"/>
    <w:rsid w:val="00C8514D"/>
    <w:rsid w:val="00C8709C"/>
    <w:rsid w:val="00C87552"/>
    <w:rsid w:val="00C8797F"/>
    <w:rsid w:val="00C91C69"/>
    <w:rsid w:val="00C91FC0"/>
    <w:rsid w:val="00C925E5"/>
    <w:rsid w:val="00C934D6"/>
    <w:rsid w:val="00C955BA"/>
    <w:rsid w:val="00C96F8B"/>
    <w:rsid w:val="00C9703D"/>
    <w:rsid w:val="00C9724C"/>
    <w:rsid w:val="00CA14B5"/>
    <w:rsid w:val="00CA1E08"/>
    <w:rsid w:val="00CA33D4"/>
    <w:rsid w:val="00CA39E6"/>
    <w:rsid w:val="00CA5978"/>
    <w:rsid w:val="00CB1AC3"/>
    <w:rsid w:val="00CB5EDC"/>
    <w:rsid w:val="00CB700D"/>
    <w:rsid w:val="00CB77D4"/>
    <w:rsid w:val="00CB7AC1"/>
    <w:rsid w:val="00CC192E"/>
    <w:rsid w:val="00CC2360"/>
    <w:rsid w:val="00CC27BF"/>
    <w:rsid w:val="00CC2828"/>
    <w:rsid w:val="00CC389B"/>
    <w:rsid w:val="00CC3C1C"/>
    <w:rsid w:val="00CC6474"/>
    <w:rsid w:val="00CC73F5"/>
    <w:rsid w:val="00CD0EAA"/>
    <w:rsid w:val="00CD252F"/>
    <w:rsid w:val="00CD2985"/>
    <w:rsid w:val="00CD4C74"/>
    <w:rsid w:val="00CD572E"/>
    <w:rsid w:val="00CD5BCA"/>
    <w:rsid w:val="00CD5CB8"/>
    <w:rsid w:val="00CD6AD5"/>
    <w:rsid w:val="00CD6C58"/>
    <w:rsid w:val="00CD7487"/>
    <w:rsid w:val="00CD796C"/>
    <w:rsid w:val="00CE09E1"/>
    <w:rsid w:val="00CE445E"/>
    <w:rsid w:val="00CE50C9"/>
    <w:rsid w:val="00CF13DD"/>
    <w:rsid w:val="00CF2BB1"/>
    <w:rsid w:val="00CF6A13"/>
    <w:rsid w:val="00D02C15"/>
    <w:rsid w:val="00D02EE2"/>
    <w:rsid w:val="00D156DC"/>
    <w:rsid w:val="00D1632F"/>
    <w:rsid w:val="00D20233"/>
    <w:rsid w:val="00D23C33"/>
    <w:rsid w:val="00D25EE7"/>
    <w:rsid w:val="00D30F91"/>
    <w:rsid w:val="00D32644"/>
    <w:rsid w:val="00D348A0"/>
    <w:rsid w:val="00D35470"/>
    <w:rsid w:val="00D4007A"/>
    <w:rsid w:val="00D40529"/>
    <w:rsid w:val="00D40E2B"/>
    <w:rsid w:val="00D415A4"/>
    <w:rsid w:val="00D44FCF"/>
    <w:rsid w:val="00D53B8D"/>
    <w:rsid w:val="00D57743"/>
    <w:rsid w:val="00D57E5D"/>
    <w:rsid w:val="00D634E3"/>
    <w:rsid w:val="00D642C9"/>
    <w:rsid w:val="00D64FF2"/>
    <w:rsid w:val="00D673F1"/>
    <w:rsid w:val="00D70879"/>
    <w:rsid w:val="00D72DB0"/>
    <w:rsid w:val="00D76DEB"/>
    <w:rsid w:val="00D77C9D"/>
    <w:rsid w:val="00D77CFD"/>
    <w:rsid w:val="00D806FA"/>
    <w:rsid w:val="00D80AF6"/>
    <w:rsid w:val="00D80E97"/>
    <w:rsid w:val="00D87315"/>
    <w:rsid w:val="00D87FCC"/>
    <w:rsid w:val="00D9023D"/>
    <w:rsid w:val="00D92892"/>
    <w:rsid w:val="00D930A5"/>
    <w:rsid w:val="00D95989"/>
    <w:rsid w:val="00D95F0A"/>
    <w:rsid w:val="00D962F3"/>
    <w:rsid w:val="00D962FC"/>
    <w:rsid w:val="00DA26C4"/>
    <w:rsid w:val="00DA4A01"/>
    <w:rsid w:val="00DA508D"/>
    <w:rsid w:val="00DA5367"/>
    <w:rsid w:val="00DA5815"/>
    <w:rsid w:val="00DA6130"/>
    <w:rsid w:val="00DA6676"/>
    <w:rsid w:val="00DA6A0E"/>
    <w:rsid w:val="00DC04CE"/>
    <w:rsid w:val="00DC0577"/>
    <w:rsid w:val="00DC1A4A"/>
    <w:rsid w:val="00DC409C"/>
    <w:rsid w:val="00DC6DF4"/>
    <w:rsid w:val="00DD046B"/>
    <w:rsid w:val="00DD0A01"/>
    <w:rsid w:val="00DD1348"/>
    <w:rsid w:val="00DD15EE"/>
    <w:rsid w:val="00DD1663"/>
    <w:rsid w:val="00DD1B86"/>
    <w:rsid w:val="00DD2159"/>
    <w:rsid w:val="00DD2457"/>
    <w:rsid w:val="00DD3207"/>
    <w:rsid w:val="00DD3B7C"/>
    <w:rsid w:val="00DD5E18"/>
    <w:rsid w:val="00DD6018"/>
    <w:rsid w:val="00DD70DE"/>
    <w:rsid w:val="00DE0F4A"/>
    <w:rsid w:val="00DE2616"/>
    <w:rsid w:val="00DE7654"/>
    <w:rsid w:val="00DF0382"/>
    <w:rsid w:val="00DF066B"/>
    <w:rsid w:val="00DF1C0F"/>
    <w:rsid w:val="00DF30B3"/>
    <w:rsid w:val="00DF327B"/>
    <w:rsid w:val="00E0058B"/>
    <w:rsid w:val="00E01A21"/>
    <w:rsid w:val="00E02365"/>
    <w:rsid w:val="00E02EE1"/>
    <w:rsid w:val="00E04386"/>
    <w:rsid w:val="00E1292C"/>
    <w:rsid w:val="00E12DCB"/>
    <w:rsid w:val="00E15092"/>
    <w:rsid w:val="00E209DB"/>
    <w:rsid w:val="00E217C3"/>
    <w:rsid w:val="00E21C4A"/>
    <w:rsid w:val="00E22705"/>
    <w:rsid w:val="00E2348D"/>
    <w:rsid w:val="00E23902"/>
    <w:rsid w:val="00E255A6"/>
    <w:rsid w:val="00E26062"/>
    <w:rsid w:val="00E26FED"/>
    <w:rsid w:val="00E30462"/>
    <w:rsid w:val="00E30943"/>
    <w:rsid w:val="00E35190"/>
    <w:rsid w:val="00E354F6"/>
    <w:rsid w:val="00E3590B"/>
    <w:rsid w:val="00E4365A"/>
    <w:rsid w:val="00E45D5F"/>
    <w:rsid w:val="00E47729"/>
    <w:rsid w:val="00E47989"/>
    <w:rsid w:val="00E47B73"/>
    <w:rsid w:val="00E514D0"/>
    <w:rsid w:val="00E51759"/>
    <w:rsid w:val="00E517C9"/>
    <w:rsid w:val="00E51D6E"/>
    <w:rsid w:val="00E51DE4"/>
    <w:rsid w:val="00E52353"/>
    <w:rsid w:val="00E5279A"/>
    <w:rsid w:val="00E53D5B"/>
    <w:rsid w:val="00E56257"/>
    <w:rsid w:val="00E57CDA"/>
    <w:rsid w:val="00E6048A"/>
    <w:rsid w:val="00E60D3E"/>
    <w:rsid w:val="00E62884"/>
    <w:rsid w:val="00E64653"/>
    <w:rsid w:val="00E66D87"/>
    <w:rsid w:val="00E673B6"/>
    <w:rsid w:val="00E70A14"/>
    <w:rsid w:val="00E72390"/>
    <w:rsid w:val="00E72F98"/>
    <w:rsid w:val="00E737A1"/>
    <w:rsid w:val="00E74908"/>
    <w:rsid w:val="00E75C8C"/>
    <w:rsid w:val="00E76369"/>
    <w:rsid w:val="00E76B92"/>
    <w:rsid w:val="00E814D1"/>
    <w:rsid w:val="00E81B71"/>
    <w:rsid w:val="00E86AE8"/>
    <w:rsid w:val="00E87CFF"/>
    <w:rsid w:val="00E906EF"/>
    <w:rsid w:val="00E90FB6"/>
    <w:rsid w:val="00E94394"/>
    <w:rsid w:val="00EA15F2"/>
    <w:rsid w:val="00EA1CCC"/>
    <w:rsid w:val="00EA4A14"/>
    <w:rsid w:val="00EA6885"/>
    <w:rsid w:val="00EA7E61"/>
    <w:rsid w:val="00EA7EFF"/>
    <w:rsid w:val="00EB2813"/>
    <w:rsid w:val="00EB30F8"/>
    <w:rsid w:val="00EB3935"/>
    <w:rsid w:val="00EC089B"/>
    <w:rsid w:val="00EC0AEC"/>
    <w:rsid w:val="00EC3B72"/>
    <w:rsid w:val="00EC3BE6"/>
    <w:rsid w:val="00EC5A56"/>
    <w:rsid w:val="00EC70F2"/>
    <w:rsid w:val="00ED18E0"/>
    <w:rsid w:val="00ED2551"/>
    <w:rsid w:val="00ED2EB6"/>
    <w:rsid w:val="00ED4959"/>
    <w:rsid w:val="00ED7C68"/>
    <w:rsid w:val="00ED7EDE"/>
    <w:rsid w:val="00EE2F72"/>
    <w:rsid w:val="00EE524E"/>
    <w:rsid w:val="00EE61D6"/>
    <w:rsid w:val="00EF1907"/>
    <w:rsid w:val="00EF4544"/>
    <w:rsid w:val="00EF703B"/>
    <w:rsid w:val="00EF7E29"/>
    <w:rsid w:val="00F07905"/>
    <w:rsid w:val="00F10C8B"/>
    <w:rsid w:val="00F12BB3"/>
    <w:rsid w:val="00F148E3"/>
    <w:rsid w:val="00F202D4"/>
    <w:rsid w:val="00F2268C"/>
    <w:rsid w:val="00F23068"/>
    <w:rsid w:val="00F2306B"/>
    <w:rsid w:val="00F24948"/>
    <w:rsid w:val="00F26777"/>
    <w:rsid w:val="00F268D1"/>
    <w:rsid w:val="00F2694D"/>
    <w:rsid w:val="00F30A1B"/>
    <w:rsid w:val="00F3107E"/>
    <w:rsid w:val="00F319D6"/>
    <w:rsid w:val="00F32E01"/>
    <w:rsid w:val="00F37637"/>
    <w:rsid w:val="00F454B2"/>
    <w:rsid w:val="00F46FF2"/>
    <w:rsid w:val="00F472F6"/>
    <w:rsid w:val="00F47913"/>
    <w:rsid w:val="00F553F4"/>
    <w:rsid w:val="00F56CE6"/>
    <w:rsid w:val="00F56F6C"/>
    <w:rsid w:val="00F6102F"/>
    <w:rsid w:val="00F626C1"/>
    <w:rsid w:val="00F627EF"/>
    <w:rsid w:val="00F63DBB"/>
    <w:rsid w:val="00F65F53"/>
    <w:rsid w:val="00F70003"/>
    <w:rsid w:val="00F71BA8"/>
    <w:rsid w:val="00F7342A"/>
    <w:rsid w:val="00F73C6F"/>
    <w:rsid w:val="00F81A22"/>
    <w:rsid w:val="00F81DDD"/>
    <w:rsid w:val="00F8246E"/>
    <w:rsid w:val="00F82857"/>
    <w:rsid w:val="00F872D1"/>
    <w:rsid w:val="00F95445"/>
    <w:rsid w:val="00F95B96"/>
    <w:rsid w:val="00F96F0A"/>
    <w:rsid w:val="00F97BBD"/>
    <w:rsid w:val="00FA148C"/>
    <w:rsid w:val="00FA1B25"/>
    <w:rsid w:val="00FA1CC9"/>
    <w:rsid w:val="00FA2E38"/>
    <w:rsid w:val="00FA6428"/>
    <w:rsid w:val="00FB280F"/>
    <w:rsid w:val="00FB3F94"/>
    <w:rsid w:val="00FB4C59"/>
    <w:rsid w:val="00FB54A3"/>
    <w:rsid w:val="00FC13F5"/>
    <w:rsid w:val="00FC2CBB"/>
    <w:rsid w:val="00FC2CD1"/>
    <w:rsid w:val="00FC2DB6"/>
    <w:rsid w:val="00FC46DF"/>
    <w:rsid w:val="00FC4B91"/>
    <w:rsid w:val="00FC4BCB"/>
    <w:rsid w:val="00FC5514"/>
    <w:rsid w:val="00FD15C8"/>
    <w:rsid w:val="00FD2DE5"/>
    <w:rsid w:val="00FD32B6"/>
    <w:rsid w:val="00FD4B66"/>
    <w:rsid w:val="00FD5A49"/>
    <w:rsid w:val="00FE0F13"/>
    <w:rsid w:val="00FE20F2"/>
    <w:rsid w:val="00FE33A2"/>
    <w:rsid w:val="00FF13DE"/>
    <w:rsid w:val="00FF2C35"/>
    <w:rsid w:val="00FF62A2"/>
    <w:rsid w:val="00FF6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07A"/>
    <w:rPr>
      <w:rFonts w:ascii="Times Armenian" w:eastAsia="Times New Roman" w:hAnsi="Times Armenian"/>
      <w:bCs/>
      <w:iCs/>
      <w:sz w:val="2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4007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234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C21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213F"/>
    <w:rPr>
      <w:rFonts w:ascii="Tahoma" w:hAnsi="Tahoma" w:cs="Tahoma"/>
      <w:bCs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93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128</TotalTime>
  <Pages>12</Pages>
  <Words>1999</Words>
  <Characters>11398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AnahitV</cp:lastModifiedBy>
  <cp:revision>15</cp:revision>
  <cp:lastPrinted>2014-10-23T07:02:00Z</cp:lastPrinted>
  <dcterms:created xsi:type="dcterms:W3CDTF">2014-10-16T05:13:00Z</dcterms:created>
  <dcterms:modified xsi:type="dcterms:W3CDTF">2014-12-10T07:51:00Z</dcterms:modified>
</cp:coreProperties>
</file>