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3E" w:rsidRPr="00700447" w:rsidRDefault="0016183E" w:rsidP="0016183E">
      <w:pPr>
        <w:spacing w:before="240"/>
        <w:ind w:firstLine="180"/>
        <w:jc w:val="right"/>
        <w:rPr>
          <w:rFonts w:ascii="GHEA Grapalat" w:hAnsi="GHEA Grapalat"/>
          <w:b/>
          <w:bCs/>
          <w:lang w:val="af-ZA"/>
        </w:rPr>
      </w:pPr>
      <w:r w:rsidRPr="00700447">
        <w:rPr>
          <w:rFonts w:ascii="GHEA Grapalat" w:hAnsi="GHEA Grapalat"/>
          <w:b/>
          <w:bCs/>
          <w:lang w:val="af-ZA"/>
        </w:rPr>
        <w:t xml:space="preserve">  </w:t>
      </w:r>
      <w:r w:rsidRPr="00700447">
        <w:rPr>
          <w:rFonts w:ascii="GHEA Grapalat" w:hAnsi="GHEA Grapalat"/>
          <w:b/>
          <w:lang w:val="hy-AM"/>
        </w:rPr>
        <w:t>ՆԱԽԱԳԻԾ</w:t>
      </w:r>
    </w:p>
    <w:p w:rsidR="0016183E" w:rsidRPr="00700447" w:rsidRDefault="0016183E" w:rsidP="0016183E">
      <w:pPr>
        <w:jc w:val="center"/>
        <w:rPr>
          <w:rFonts w:ascii="GHEA Grapalat" w:hAnsi="GHEA Grapalat"/>
          <w:b/>
          <w:lang w:val="af-ZA"/>
        </w:rPr>
      </w:pPr>
    </w:p>
    <w:p w:rsidR="0016183E" w:rsidRPr="00700447" w:rsidRDefault="0016183E" w:rsidP="0016183E">
      <w:pPr>
        <w:jc w:val="center"/>
        <w:rPr>
          <w:rFonts w:ascii="GHEA Grapalat" w:hAnsi="GHEA Grapalat"/>
          <w:b/>
          <w:lang w:val="af-ZA"/>
        </w:rPr>
      </w:pPr>
      <w:r w:rsidRPr="00700447">
        <w:rPr>
          <w:rFonts w:ascii="GHEA Grapalat" w:hAnsi="GHEA Grapalat"/>
          <w:b/>
          <w:lang w:val="hy-AM"/>
        </w:rPr>
        <w:t>ՀԱՅԱՍՏԱՆԻ</w:t>
      </w:r>
      <w:r w:rsidRPr="00700447">
        <w:rPr>
          <w:rFonts w:ascii="GHEA Grapalat" w:hAnsi="GHEA Grapalat"/>
          <w:b/>
          <w:lang w:val="af-ZA"/>
        </w:rPr>
        <w:t xml:space="preserve"> </w:t>
      </w:r>
      <w:r w:rsidRPr="00700447">
        <w:rPr>
          <w:rFonts w:ascii="GHEA Grapalat" w:hAnsi="GHEA Grapalat"/>
          <w:b/>
          <w:lang w:val="hy-AM"/>
        </w:rPr>
        <w:t>ՀԱՆՐԱՊԵՏՈՒԹՅԱՆ</w:t>
      </w:r>
      <w:r w:rsidRPr="00700447">
        <w:rPr>
          <w:rFonts w:ascii="GHEA Grapalat" w:hAnsi="GHEA Grapalat"/>
          <w:b/>
          <w:lang w:val="af-ZA"/>
        </w:rPr>
        <w:t xml:space="preserve"> </w:t>
      </w:r>
      <w:r w:rsidRPr="00700447">
        <w:rPr>
          <w:rFonts w:ascii="GHEA Grapalat" w:hAnsi="GHEA Grapalat"/>
          <w:b/>
          <w:lang w:val="hy-AM"/>
        </w:rPr>
        <w:t>ԿԱՌԱՎԱՐՈՒԹՅՈՒՆ</w:t>
      </w:r>
    </w:p>
    <w:p w:rsidR="0016183E" w:rsidRPr="00700447" w:rsidRDefault="0016183E" w:rsidP="0016183E">
      <w:pPr>
        <w:jc w:val="center"/>
        <w:rPr>
          <w:rFonts w:ascii="GHEA Grapalat" w:hAnsi="GHEA Grapalat"/>
          <w:b/>
          <w:lang w:val="af-ZA"/>
        </w:rPr>
      </w:pPr>
    </w:p>
    <w:p w:rsidR="0016183E" w:rsidRPr="00700447" w:rsidRDefault="0016183E" w:rsidP="0016183E">
      <w:pPr>
        <w:jc w:val="center"/>
        <w:rPr>
          <w:rFonts w:ascii="GHEA Grapalat" w:hAnsi="GHEA Grapalat"/>
          <w:b/>
          <w:lang w:val="af-ZA"/>
        </w:rPr>
      </w:pPr>
      <w:r w:rsidRPr="0016183E">
        <w:rPr>
          <w:rFonts w:ascii="GHEA Grapalat" w:hAnsi="GHEA Grapalat"/>
          <w:b/>
          <w:lang w:val="af-ZA"/>
        </w:rPr>
        <w:t>ՈՐՈՇՈՒՄ</w:t>
      </w:r>
    </w:p>
    <w:p w:rsidR="0016183E" w:rsidRPr="00700447" w:rsidRDefault="0016183E" w:rsidP="0016183E">
      <w:pPr>
        <w:jc w:val="center"/>
        <w:rPr>
          <w:rFonts w:ascii="GHEA Grapalat" w:hAnsi="GHEA Grapalat"/>
          <w:b/>
          <w:lang w:val="af-ZA"/>
        </w:rPr>
      </w:pPr>
    </w:p>
    <w:p w:rsidR="0016183E" w:rsidRPr="00700447" w:rsidRDefault="002A4FD2" w:rsidP="0016183E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_______</w:t>
      </w:r>
      <w:r w:rsidR="0016183E" w:rsidRPr="00700447">
        <w:rPr>
          <w:rFonts w:ascii="GHEA Grapalat" w:hAnsi="GHEA Grapalat"/>
          <w:b/>
          <w:lang w:val="af-ZA"/>
        </w:rPr>
        <w:t xml:space="preserve">  201</w:t>
      </w:r>
      <w:r w:rsidR="0016183E" w:rsidRPr="00592BA1">
        <w:rPr>
          <w:rFonts w:ascii="GHEA Grapalat" w:hAnsi="GHEA Grapalat"/>
          <w:b/>
          <w:lang w:val="af-ZA"/>
        </w:rPr>
        <w:t>3</w:t>
      </w:r>
      <w:r w:rsidR="0016183E" w:rsidRPr="00700447">
        <w:rPr>
          <w:rFonts w:ascii="GHEA Grapalat" w:hAnsi="GHEA Grapalat"/>
          <w:b/>
          <w:lang w:val="af-ZA"/>
        </w:rPr>
        <w:t xml:space="preserve"> </w:t>
      </w:r>
      <w:r w:rsidR="0016183E" w:rsidRPr="0016183E">
        <w:rPr>
          <w:rFonts w:ascii="GHEA Grapalat" w:hAnsi="GHEA Grapalat"/>
          <w:b/>
          <w:lang w:val="af-ZA"/>
        </w:rPr>
        <w:t>թվական</w:t>
      </w:r>
      <w:r w:rsidR="0016183E" w:rsidRPr="00700447">
        <w:rPr>
          <w:rFonts w:ascii="GHEA Grapalat" w:hAnsi="GHEA Grapalat"/>
          <w:b/>
          <w:lang w:val="af-ZA"/>
        </w:rPr>
        <w:t xml:space="preserve"> N ____</w:t>
      </w:r>
      <w:r w:rsidR="0016183E" w:rsidRPr="0016183E">
        <w:rPr>
          <w:rFonts w:ascii="GHEA Grapalat" w:hAnsi="GHEA Grapalat"/>
          <w:b/>
          <w:lang w:val="af-ZA"/>
        </w:rPr>
        <w:t>Ա</w:t>
      </w:r>
    </w:p>
    <w:p w:rsidR="0016183E" w:rsidRPr="0016183E" w:rsidRDefault="0016183E" w:rsidP="0016183E">
      <w:pPr>
        <w:jc w:val="center"/>
        <w:rPr>
          <w:rFonts w:ascii="GHEA Grapalat" w:hAnsi="GHEA Grapalat"/>
          <w:b/>
          <w:lang w:val="af-ZA"/>
        </w:rPr>
      </w:pPr>
    </w:p>
    <w:p w:rsidR="00B7572C" w:rsidRDefault="0016183E" w:rsidP="0016183E">
      <w:pPr>
        <w:jc w:val="center"/>
        <w:rPr>
          <w:rFonts w:ascii="GHEA Grapalat" w:hAnsi="GHEA Grapalat"/>
          <w:b/>
          <w:lang w:val="af-ZA"/>
        </w:rPr>
      </w:pPr>
      <w:r w:rsidRPr="0016183E">
        <w:rPr>
          <w:rFonts w:ascii="GHEA Grapalat" w:hAnsi="GHEA Grapalat"/>
          <w:b/>
          <w:lang w:val="af-ZA"/>
        </w:rPr>
        <w:t>ՈՐՊԵՍ ՆՎԻՐԱՏՎՈՒԹՅՈՒՆ ԳՈՒՅՔ ԸՆԴՈՒՆԵԼՈՒ ՄԱՍԻՆ</w:t>
      </w:r>
    </w:p>
    <w:p w:rsidR="0016183E" w:rsidRDefault="0016183E" w:rsidP="0016183E">
      <w:pPr>
        <w:jc w:val="center"/>
        <w:rPr>
          <w:rFonts w:ascii="GHEA Grapalat" w:hAnsi="GHEA Grapalat"/>
          <w:b/>
          <w:lang w:val="af-ZA"/>
        </w:rPr>
      </w:pPr>
    </w:p>
    <w:p w:rsidR="0016183E" w:rsidRDefault="0016183E" w:rsidP="0016183E">
      <w:pPr>
        <w:jc w:val="both"/>
        <w:rPr>
          <w:rFonts w:ascii="GHEA Grapalat" w:hAnsi="GHEA Grapalat"/>
          <w:b/>
          <w:lang w:val="af-ZA"/>
        </w:rPr>
      </w:pPr>
    </w:p>
    <w:p w:rsidR="0016183E" w:rsidRDefault="0016183E" w:rsidP="0016183E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16183E">
        <w:rPr>
          <w:rFonts w:ascii="GHEA Grapalat" w:hAnsi="GHEA Grapalat"/>
        </w:rPr>
        <w:t>Հիմք</w:t>
      </w:r>
      <w:r w:rsidRPr="0016183E">
        <w:rPr>
          <w:rFonts w:ascii="GHEA Grapalat" w:hAnsi="GHEA Grapalat" w:cs="Arial Armenian"/>
        </w:rPr>
        <w:t xml:space="preserve"> </w:t>
      </w:r>
      <w:r w:rsidRPr="0016183E">
        <w:rPr>
          <w:rFonts w:ascii="GHEA Grapalat" w:hAnsi="GHEA Grapalat"/>
        </w:rPr>
        <w:t>ընդունելով</w:t>
      </w:r>
      <w:r w:rsidRPr="0016183E">
        <w:rPr>
          <w:rFonts w:ascii="GHEA Grapalat" w:hAnsi="GHEA Grapalat" w:cs="Arial Armenian"/>
        </w:rPr>
        <w:t xml:space="preserve"> </w:t>
      </w:r>
      <w:r w:rsidRPr="0016183E">
        <w:rPr>
          <w:rFonts w:ascii="GHEA Grapalat" w:hAnsi="GHEA Grapalat"/>
        </w:rPr>
        <w:t>Հայաստանի</w:t>
      </w:r>
      <w:r w:rsidRPr="0016183E">
        <w:rPr>
          <w:rFonts w:ascii="GHEA Grapalat" w:hAnsi="GHEA Grapalat" w:cs="Arial Armenian"/>
        </w:rPr>
        <w:t xml:space="preserve"> </w:t>
      </w:r>
      <w:r w:rsidRPr="0016183E">
        <w:rPr>
          <w:rFonts w:ascii="GHEA Grapalat" w:hAnsi="GHEA Grapalat"/>
        </w:rPr>
        <w:t>Հանրապետության</w:t>
      </w:r>
      <w:r w:rsidRPr="0016183E">
        <w:rPr>
          <w:rFonts w:ascii="GHEA Grapalat" w:hAnsi="GHEA Grapalat" w:cs="Arial Armenian"/>
        </w:rPr>
        <w:t xml:space="preserve"> </w:t>
      </w:r>
      <w:r w:rsidRPr="0016183E">
        <w:rPr>
          <w:rFonts w:ascii="GHEA Grapalat" w:hAnsi="GHEA Grapalat"/>
        </w:rPr>
        <w:t>քաղաքացիական</w:t>
      </w:r>
      <w:r w:rsidRPr="0016183E">
        <w:rPr>
          <w:rFonts w:ascii="GHEA Grapalat" w:hAnsi="GHEA Grapalat" w:cs="Arial Armenian"/>
        </w:rPr>
        <w:t xml:space="preserve"> </w:t>
      </w:r>
      <w:r w:rsidRPr="0016183E">
        <w:rPr>
          <w:rFonts w:ascii="GHEA Grapalat" w:hAnsi="GHEA Grapalat"/>
        </w:rPr>
        <w:t>օրենսգրքի</w:t>
      </w:r>
      <w:r w:rsidRPr="0016183E">
        <w:rPr>
          <w:rFonts w:ascii="GHEA Grapalat" w:hAnsi="GHEA Grapalat" w:cs="Arial Armenian"/>
        </w:rPr>
        <w:t xml:space="preserve"> 594-</w:t>
      </w:r>
      <w:r w:rsidRPr="0016183E">
        <w:rPr>
          <w:rFonts w:ascii="GHEA Grapalat" w:hAnsi="GHEA Grapalat"/>
        </w:rPr>
        <w:t>րդ հոդվածը</w:t>
      </w:r>
      <w:r>
        <w:rPr>
          <w:rFonts w:ascii="GHEA Grapalat" w:hAnsi="GHEA Grapalat" w:cs="Arial Armenian"/>
          <w:lang w:val="en-US"/>
        </w:rPr>
        <w:t xml:space="preserve"> և</w:t>
      </w:r>
      <w:r w:rsidRPr="0016183E">
        <w:rPr>
          <w:rFonts w:ascii="GHEA Grapalat" w:hAnsi="GHEA Grapalat" w:cs="Arial Armenian"/>
        </w:rPr>
        <w:t xml:space="preserve"> «</w:t>
      </w:r>
      <w:r w:rsidRPr="0016183E">
        <w:rPr>
          <w:rFonts w:ascii="GHEA Grapalat" w:hAnsi="GHEA Grapalat"/>
        </w:rPr>
        <w:t>Պետական</w:t>
      </w:r>
      <w:r w:rsidRPr="0016183E">
        <w:rPr>
          <w:rFonts w:ascii="GHEA Grapalat" w:hAnsi="GHEA Grapalat" w:cs="Arial Armenian"/>
        </w:rPr>
        <w:t xml:space="preserve"> </w:t>
      </w:r>
      <w:r w:rsidRPr="0016183E">
        <w:rPr>
          <w:rFonts w:ascii="GHEA Grapalat" w:hAnsi="GHEA Grapalat"/>
        </w:rPr>
        <w:t>կառավարչական</w:t>
      </w:r>
      <w:r w:rsidRPr="0016183E">
        <w:rPr>
          <w:rFonts w:ascii="GHEA Grapalat" w:hAnsi="GHEA Grapalat" w:cs="Arial Armenian"/>
        </w:rPr>
        <w:t xml:space="preserve"> </w:t>
      </w:r>
      <w:r w:rsidRPr="0016183E">
        <w:rPr>
          <w:rFonts w:ascii="GHEA Grapalat" w:hAnsi="GHEA Grapalat"/>
        </w:rPr>
        <w:t>հիմնարկների</w:t>
      </w:r>
      <w:r w:rsidRPr="0016183E">
        <w:rPr>
          <w:rFonts w:ascii="GHEA Grapalat" w:hAnsi="GHEA Grapalat" w:cs="Arial Armenian"/>
        </w:rPr>
        <w:t xml:space="preserve"> </w:t>
      </w:r>
      <w:r w:rsidRPr="0016183E">
        <w:rPr>
          <w:rFonts w:ascii="GHEA Grapalat" w:hAnsi="GHEA Grapalat"/>
        </w:rPr>
        <w:t>մասին</w:t>
      </w:r>
      <w:r w:rsidRPr="0016183E">
        <w:rPr>
          <w:rFonts w:ascii="GHEA Grapalat" w:hAnsi="GHEA Grapalat" w:cs="Arial Armenian"/>
        </w:rPr>
        <w:t xml:space="preserve">» </w:t>
      </w:r>
      <w:r w:rsidRPr="0016183E">
        <w:rPr>
          <w:rFonts w:ascii="GHEA Grapalat" w:hAnsi="GHEA Grapalat"/>
        </w:rPr>
        <w:t>Հայաստանի Հանրապետության</w:t>
      </w:r>
      <w:r w:rsidRPr="0016183E">
        <w:rPr>
          <w:rFonts w:ascii="GHEA Grapalat" w:hAnsi="GHEA Grapalat" w:cs="Arial Armenian"/>
        </w:rPr>
        <w:t xml:space="preserve"> </w:t>
      </w:r>
      <w:r w:rsidRPr="0016183E">
        <w:rPr>
          <w:rFonts w:ascii="GHEA Grapalat" w:hAnsi="GHEA Grapalat"/>
        </w:rPr>
        <w:t>օրենքի</w:t>
      </w:r>
      <w:r w:rsidRPr="0016183E">
        <w:rPr>
          <w:rFonts w:ascii="GHEA Grapalat" w:hAnsi="GHEA Grapalat" w:cs="Arial Armenian"/>
        </w:rPr>
        <w:t xml:space="preserve"> 4-</w:t>
      </w:r>
      <w:r w:rsidRPr="0016183E">
        <w:rPr>
          <w:rFonts w:ascii="GHEA Grapalat" w:hAnsi="GHEA Grapalat"/>
        </w:rPr>
        <w:t>րդ</w:t>
      </w:r>
      <w:r w:rsidRPr="0016183E">
        <w:rPr>
          <w:rFonts w:ascii="GHEA Grapalat" w:hAnsi="GHEA Grapalat" w:cs="Arial Armenian"/>
        </w:rPr>
        <w:t xml:space="preserve"> </w:t>
      </w:r>
      <w:r w:rsidRPr="0016183E">
        <w:rPr>
          <w:rFonts w:ascii="GHEA Grapalat" w:hAnsi="GHEA Grapalat"/>
        </w:rPr>
        <w:t>հոդվածը</w:t>
      </w:r>
      <w:r>
        <w:rPr>
          <w:rFonts w:ascii="GHEA Grapalat" w:hAnsi="GHEA Grapalat"/>
          <w:lang w:val="en-US"/>
        </w:rPr>
        <w:t>` Հայաստանի Հանրապետության կառավարությունը որոշում է.</w:t>
      </w:r>
    </w:p>
    <w:p w:rsidR="0016183E" w:rsidRPr="003E7E5C" w:rsidRDefault="0016183E" w:rsidP="0016183E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/>
        </w:rPr>
      </w:pPr>
      <w:r w:rsidRPr="0016183E">
        <w:rPr>
          <w:rFonts w:ascii="GHEA Grapalat" w:hAnsi="GHEA Grapalat"/>
        </w:rPr>
        <w:t>Որպես նվիրատվություն ընդունել «</w:t>
      </w:r>
      <w:r>
        <w:rPr>
          <w:rFonts w:ascii="GHEA Grapalat" w:hAnsi="GHEA Grapalat"/>
          <w:lang w:val="en-US"/>
        </w:rPr>
        <w:t>ՅՈՒՆԻՔՈՄՓ</w:t>
      </w:r>
      <w:r w:rsidRPr="0016183E">
        <w:rPr>
          <w:rFonts w:ascii="GHEA Grapalat" w:hAnsi="GHEA Grapalat"/>
        </w:rPr>
        <w:t xml:space="preserve">» </w:t>
      </w:r>
      <w:r>
        <w:rPr>
          <w:rFonts w:ascii="GHEA Grapalat" w:hAnsi="GHEA Grapalat"/>
          <w:lang w:val="en-US"/>
        </w:rPr>
        <w:t>փակ բաժնետիրական ընկերությանը</w:t>
      </w:r>
      <w:r w:rsidRPr="0016183E">
        <w:rPr>
          <w:rFonts w:ascii="GHEA Grapalat" w:hAnsi="GHEA Grapalat"/>
        </w:rPr>
        <w:t xml:space="preserve"> սեփականության իրավունքով պատկանող</w:t>
      </w:r>
      <w:r w:rsidR="003E7E5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սարքավորումները</w:t>
      </w:r>
      <w:r w:rsidR="003E7E5C">
        <w:rPr>
          <w:rFonts w:ascii="GHEA Grapalat" w:hAnsi="GHEA Grapalat"/>
          <w:lang w:val="en-US"/>
        </w:rPr>
        <w:t xml:space="preserve"> (այսուհետ` գույք)` համաձայն հավելվածի</w:t>
      </w:r>
      <w:r>
        <w:rPr>
          <w:rFonts w:ascii="GHEA Grapalat" w:hAnsi="GHEA Grapalat"/>
          <w:lang w:val="en-US"/>
        </w:rPr>
        <w:t>:</w:t>
      </w:r>
    </w:p>
    <w:p w:rsidR="003E7E5C" w:rsidRPr="003E7E5C" w:rsidRDefault="003E7E5C" w:rsidP="0016183E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</w:rPr>
      </w:pPr>
      <w:r>
        <w:rPr>
          <w:rFonts w:ascii="GHEA Grapalat" w:hAnsi="GHEA Grapalat"/>
          <w:lang w:val="en-US"/>
        </w:rPr>
        <w:t xml:space="preserve">Սույն որոշման 1-ին կետում նշված գույքը ամրացնել </w:t>
      </w:r>
      <w:r w:rsidRPr="005F1ECE">
        <w:rPr>
          <w:rFonts w:ascii="GHEA Grapalat" w:hAnsi="GHEA Grapalat"/>
          <w:lang w:val="hy-AM"/>
        </w:rPr>
        <w:t>«</w:t>
      </w:r>
      <w:r w:rsidRPr="005F1ECE">
        <w:rPr>
          <w:rFonts w:ascii="GHEA Grapalat" w:hAnsi="GHEA Grapalat" w:cs="Tahoma"/>
        </w:rPr>
        <w:t>Հայաստանի Հանրապետության կառավարության աշխատակազմ» պետական կառավարչական հիմնարկին</w:t>
      </w:r>
      <w:r w:rsidRPr="003E7E5C">
        <w:rPr>
          <w:rFonts w:ascii="GHEA Grapalat" w:hAnsi="GHEA Grapalat" w:cs="Tahoma"/>
        </w:rPr>
        <w:t>:</w:t>
      </w:r>
    </w:p>
    <w:p w:rsidR="003E7E5C" w:rsidRPr="002A4FD2" w:rsidRDefault="003E7E5C" w:rsidP="003E7E5C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</w:rPr>
      </w:pPr>
      <w:r w:rsidRPr="003E7E5C">
        <w:rPr>
          <w:rFonts w:ascii="GHEA Grapalat" w:hAnsi="GHEA Grapalat" w:cs="Tahoma"/>
        </w:rPr>
        <w:t>Հայաստանի Հանրապետության կառավարության աշխատակազմի ղեկավար-նախարարին`</w:t>
      </w:r>
      <w:r>
        <w:rPr>
          <w:rFonts w:ascii="GHEA Grapalat" w:hAnsi="GHEA Grapalat" w:cs="Tahoma"/>
          <w:lang w:val="en-US"/>
        </w:rPr>
        <w:t xml:space="preserve"> սույն որոշումն ուժի մեջ մտնելուց հետո Հայաստանի Հանրապետության օրենսդրությամբ սահմանված կարգով ապահովել սույն որոշման 2-րդ կետով ամրացվող գույքի հաշվառումը:</w:t>
      </w:r>
    </w:p>
    <w:p w:rsidR="002A4FD2" w:rsidRDefault="002A4FD2" w:rsidP="002A4FD2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lang w:val="en-US"/>
        </w:rPr>
      </w:pPr>
    </w:p>
    <w:p w:rsidR="002A4FD2" w:rsidRDefault="002A4FD2" w:rsidP="002A4FD2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lang w:val="en-US"/>
        </w:rPr>
      </w:pPr>
    </w:p>
    <w:p w:rsidR="002A4FD2" w:rsidRDefault="002A4FD2" w:rsidP="002A4FD2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lang w:val="en-US"/>
        </w:rPr>
      </w:pPr>
    </w:p>
    <w:p w:rsidR="002A4FD2" w:rsidRDefault="002A4FD2" w:rsidP="002A4FD2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lang w:val="en-US"/>
        </w:rPr>
      </w:pPr>
    </w:p>
    <w:p w:rsidR="002A4FD2" w:rsidRDefault="002A4FD2" w:rsidP="002A4FD2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lang w:val="en-US"/>
        </w:rPr>
      </w:pPr>
    </w:p>
    <w:p w:rsidR="00CD06DF" w:rsidRDefault="00CD06DF" w:rsidP="00CD06DF">
      <w:pPr>
        <w:jc w:val="right"/>
        <w:rPr>
          <w:rFonts w:ascii="GHEA Grapalat" w:hAnsi="GHEA Grapalat" w:cs="Times New Roman"/>
          <w:color w:val="000000"/>
          <w:lang w:val="af-ZA"/>
        </w:rPr>
      </w:pPr>
      <w:r>
        <w:rPr>
          <w:rFonts w:ascii="GHEA Grapalat" w:hAnsi="GHEA Grapalat" w:cs="Times New Roman"/>
          <w:color w:val="000000"/>
        </w:rPr>
        <w:lastRenderedPageBreak/>
        <w:t>Հավելված</w:t>
      </w:r>
      <w:r>
        <w:rPr>
          <w:rFonts w:ascii="GHEA Grapalat" w:hAnsi="GHEA Grapalat" w:cs="Times New Roman"/>
          <w:color w:val="000000"/>
          <w:lang w:val="af-ZA"/>
        </w:rPr>
        <w:t xml:space="preserve"> </w:t>
      </w:r>
    </w:p>
    <w:p w:rsidR="00CD06DF" w:rsidRDefault="00CD06DF" w:rsidP="00CD06DF">
      <w:pPr>
        <w:ind w:firstLine="360"/>
        <w:jc w:val="right"/>
        <w:rPr>
          <w:rFonts w:ascii="GHEA Grapalat" w:hAnsi="GHEA Grapalat" w:cs="Times New Roman"/>
          <w:color w:val="000000"/>
          <w:lang w:val="af-ZA"/>
        </w:rPr>
      </w:pPr>
      <w:r>
        <w:rPr>
          <w:rFonts w:ascii="GHEA Grapalat" w:hAnsi="GHEA Grapalat" w:cs="Times New Roman"/>
          <w:color w:val="000000"/>
        </w:rPr>
        <w:t>ՀՀ</w:t>
      </w:r>
      <w:r>
        <w:rPr>
          <w:rFonts w:ascii="GHEA Grapalat" w:hAnsi="GHEA Grapalat" w:cs="Times New Roman"/>
          <w:color w:val="000000"/>
          <w:lang w:val="af-ZA"/>
        </w:rPr>
        <w:t xml:space="preserve"> </w:t>
      </w:r>
      <w:r>
        <w:rPr>
          <w:rFonts w:ascii="GHEA Grapalat" w:hAnsi="GHEA Grapalat" w:cs="Times New Roman"/>
          <w:color w:val="000000"/>
        </w:rPr>
        <w:t>կառավարության</w:t>
      </w:r>
      <w:r>
        <w:rPr>
          <w:rFonts w:ascii="GHEA Grapalat" w:hAnsi="GHEA Grapalat" w:cs="Times New Roman"/>
          <w:color w:val="000000"/>
          <w:lang w:val="af-ZA"/>
        </w:rPr>
        <w:t xml:space="preserve"> 2013 </w:t>
      </w:r>
      <w:r>
        <w:rPr>
          <w:rFonts w:ascii="GHEA Grapalat" w:hAnsi="GHEA Grapalat" w:cs="Times New Roman"/>
          <w:color w:val="000000"/>
        </w:rPr>
        <w:t>թվականի</w:t>
      </w:r>
    </w:p>
    <w:p w:rsidR="00CD06DF" w:rsidRDefault="00CD06DF" w:rsidP="00CD06DF">
      <w:pPr>
        <w:ind w:firstLine="360"/>
        <w:jc w:val="right"/>
        <w:rPr>
          <w:rFonts w:ascii="GHEA Grapalat" w:hAnsi="GHEA Grapalat" w:cs="Times New Roman"/>
          <w:color w:val="000000"/>
          <w:lang w:val="af-ZA"/>
        </w:rPr>
      </w:pPr>
      <w:r>
        <w:rPr>
          <w:rFonts w:ascii="GHEA Grapalat" w:hAnsi="GHEA Grapalat" w:cs="Times New Roman"/>
          <w:color w:val="000000"/>
          <w:lang w:val="af-ZA"/>
        </w:rPr>
        <w:t xml:space="preserve">--------------------------&lt;----&gt; </w:t>
      </w:r>
      <w:r>
        <w:rPr>
          <w:rFonts w:ascii="GHEA Grapalat" w:hAnsi="GHEA Grapalat" w:cs="Times New Roman"/>
          <w:color w:val="000000"/>
        </w:rPr>
        <w:t>որոշման</w:t>
      </w:r>
    </w:p>
    <w:p w:rsidR="00CD06DF" w:rsidRDefault="00CD06DF" w:rsidP="00CD06DF">
      <w:pPr>
        <w:pStyle w:val="BodyTextIndent2"/>
        <w:spacing w:line="240" w:lineRule="auto"/>
        <w:jc w:val="center"/>
        <w:rPr>
          <w:rFonts w:ascii="GHEA Grapalat" w:hAnsi="GHEA Grapalat"/>
          <w:lang w:val="fr-FR"/>
        </w:rPr>
      </w:pPr>
    </w:p>
    <w:p w:rsidR="002A4FD2" w:rsidRDefault="002A4FD2" w:rsidP="002A4FD2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lang w:val="en-US"/>
        </w:rPr>
      </w:pPr>
    </w:p>
    <w:p w:rsidR="00CD06DF" w:rsidRPr="00CD06DF" w:rsidRDefault="00172E48" w:rsidP="00CD06DF">
      <w:pPr>
        <w:tabs>
          <w:tab w:val="left" w:pos="270"/>
          <w:tab w:val="left" w:pos="360"/>
        </w:tabs>
        <w:spacing w:line="360" w:lineRule="auto"/>
        <w:jc w:val="center"/>
        <w:rPr>
          <w:rFonts w:ascii="GHEA Grapalat" w:hAnsi="GHEA Grapalat" w:cs="Tahoma"/>
          <w:b/>
          <w:lang w:val="en-US"/>
        </w:rPr>
      </w:pPr>
      <w:r w:rsidRPr="00CD06DF">
        <w:rPr>
          <w:rFonts w:ascii="GHEA Grapalat" w:hAnsi="GHEA Grapalat" w:cs="Tahoma"/>
          <w:b/>
          <w:lang w:val="en-US"/>
        </w:rPr>
        <w:t>ՑԱՆԿ</w:t>
      </w:r>
    </w:p>
    <w:p w:rsidR="00CD06DF" w:rsidRDefault="00172E48" w:rsidP="00CD06DF">
      <w:pPr>
        <w:tabs>
          <w:tab w:val="left" w:pos="270"/>
          <w:tab w:val="left" w:pos="360"/>
        </w:tabs>
        <w:spacing w:line="360" w:lineRule="auto"/>
        <w:jc w:val="center"/>
        <w:rPr>
          <w:rFonts w:ascii="GHEA Grapalat" w:hAnsi="GHEA Grapalat" w:cs="Tahoma"/>
          <w:b/>
          <w:lang w:val="en-US"/>
        </w:rPr>
      </w:pPr>
      <w:r w:rsidRPr="00CD06DF">
        <w:rPr>
          <w:rFonts w:ascii="GHEA Grapalat" w:hAnsi="GHEA Grapalat" w:cs="Tahoma"/>
          <w:b/>
        </w:rPr>
        <w:t>ՀԱՅԱՍՏԱՆԻ ՀԱՆՐԱՊԵՏՈՒԹՅԱՆ ԿԱՌԱՎԱՐՈՒԹՅԱՆ ԱՇԽԱՏԱԿԱԶՄ» ՊԵՏԱԿԱՆ ԿԱՌԱՎԱՐՉԱԿԱՆ ՀԻՄՆԱՐԿԻՆ</w:t>
      </w:r>
      <w:r w:rsidRPr="00CD06DF">
        <w:rPr>
          <w:rFonts w:ascii="GHEA Grapalat" w:hAnsi="GHEA Grapalat" w:cs="Tahoma"/>
          <w:b/>
          <w:lang w:val="en-US"/>
        </w:rPr>
        <w:t xml:space="preserve"> ԱՄՐԱՑՎՈՂ ՍԱՐՔԱՎՈՐՈՒՄՆԵՐԻ</w:t>
      </w:r>
    </w:p>
    <w:p w:rsidR="00172E48" w:rsidRDefault="00172E48" w:rsidP="00CD06DF">
      <w:pPr>
        <w:tabs>
          <w:tab w:val="left" w:pos="270"/>
          <w:tab w:val="left" w:pos="360"/>
        </w:tabs>
        <w:spacing w:line="360" w:lineRule="auto"/>
        <w:jc w:val="center"/>
        <w:rPr>
          <w:rFonts w:ascii="GHEA Grapalat" w:hAnsi="GHEA Grapalat" w:cs="Tahoma"/>
          <w:b/>
          <w:lang w:val="en-US"/>
        </w:rPr>
      </w:pPr>
    </w:p>
    <w:tbl>
      <w:tblPr>
        <w:tblStyle w:val="TableGrid"/>
        <w:tblW w:w="9990" w:type="dxa"/>
        <w:tblInd w:w="-522" w:type="dxa"/>
        <w:tblLook w:val="04A0"/>
      </w:tblPr>
      <w:tblGrid>
        <w:gridCol w:w="810"/>
        <w:gridCol w:w="7020"/>
        <w:gridCol w:w="2160"/>
      </w:tblGrid>
      <w:tr w:rsidR="00BB16AE" w:rsidTr="00BB16AE">
        <w:tc>
          <w:tcPr>
            <w:tcW w:w="810" w:type="dxa"/>
          </w:tcPr>
          <w:p w:rsidR="00BB16AE" w:rsidRPr="00172E48" w:rsidRDefault="00BB16AE" w:rsidP="00CD06DF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 w:rsidRPr="00172E48">
              <w:rPr>
                <w:rFonts w:ascii="GHEA Grapalat" w:hAnsi="GHEA Grapalat" w:cs="Tahoma"/>
                <w:lang w:val="en-US"/>
              </w:rPr>
              <w:t>Հ/Հ</w:t>
            </w:r>
          </w:p>
        </w:tc>
        <w:tc>
          <w:tcPr>
            <w:tcW w:w="7020" w:type="dxa"/>
          </w:tcPr>
          <w:p w:rsidR="00BB16AE" w:rsidRPr="00172E48" w:rsidRDefault="00BB16AE" w:rsidP="00CD06DF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 w:rsidRPr="00172E48">
              <w:rPr>
                <w:rFonts w:ascii="GHEA Grapalat" w:hAnsi="GHEA Grapalat" w:cs="Tahoma"/>
                <w:lang w:val="en-US"/>
              </w:rPr>
              <w:t>Անվանում</w:t>
            </w:r>
          </w:p>
        </w:tc>
        <w:tc>
          <w:tcPr>
            <w:tcW w:w="2160" w:type="dxa"/>
          </w:tcPr>
          <w:p w:rsidR="00BB16AE" w:rsidRPr="00172E48" w:rsidRDefault="00BB16AE" w:rsidP="00CD06DF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 w:rsidRPr="00172E48">
              <w:rPr>
                <w:rFonts w:ascii="GHEA Grapalat" w:hAnsi="GHEA Grapalat" w:cs="Tahoma"/>
                <w:lang w:val="en-US"/>
              </w:rPr>
              <w:t>Քանակ</w:t>
            </w:r>
          </w:p>
        </w:tc>
      </w:tr>
      <w:tr w:rsidR="00BB16AE" w:rsidTr="00BB16AE">
        <w:tc>
          <w:tcPr>
            <w:tcW w:w="810" w:type="dxa"/>
          </w:tcPr>
          <w:p w:rsidR="00BB16AE" w:rsidRPr="00172E48" w:rsidRDefault="00BB16AE" w:rsidP="00CD06DF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 w:rsidRPr="00172E48">
              <w:rPr>
                <w:rFonts w:ascii="GHEA Grapalat" w:hAnsi="GHEA Grapalat" w:cs="Tahoma"/>
                <w:lang w:val="en-US"/>
              </w:rPr>
              <w:t>1.</w:t>
            </w:r>
          </w:p>
        </w:tc>
        <w:tc>
          <w:tcPr>
            <w:tcW w:w="7020" w:type="dxa"/>
          </w:tcPr>
          <w:p w:rsidR="00BB16AE" w:rsidRPr="00425B79" w:rsidRDefault="00BB16AE" w:rsidP="00172E48">
            <w:pPr>
              <w:tabs>
                <w:tab w:val="left" w:pos="270"/>
                <w:tab w:val="left" w:pos="360"/>
              </w:tabs>
              <w:spacing w:line="360" w:lineRule="auto"/>
              <w:jc w:val="both"/>
              <w:rPr>
                <w:rFonts w:ascii="GHEA Grapalat" w:hAnsi="GHEA Grapalat" w:cs="Tahoma"/>
                <w:lang w:val="en-US"/>
              </w:rPr>
            </w:pPr>
            <w:r w:rsidRPr="00425B79">
              <w:rPr>
                <w:rFonts w:ascii="GHEA Grapalat" w:hAnsi="GHEA Grapalat" w:cs="Tahoma"/>
                <w:lang w:val="en-US"/>
              </w:rPr>
              <w:t>Հեռախոս IP Phone YEALINK SIP-T38G</w:t>
            </w:r>
          </w:p>
        </w:tc>
        <w:tc>
          <w:tcPr>
            <w:tcW w:w="2160" w:type="dxa"/>
          </w:tcPr>
          <w:p w:rsidR="00BB16AE" w:rsidRPr="00425B79" w:rsidRDefault="00BB16AE" w:rsidP="00CD06DF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 w:rsidRPr="00425B79">
              <w:rPr>
                <w:rFonts w:ascii="GHEA Grapalat" w:hAnsi="GHEA Grapalat" w:cs="Tahoma"/>
                <w:lang w:val="en-US"/>
              </w:rPr>
              <w:t>3</w:t>
            </w:r>
          </w:p>
        </w:tc>
      </w:tr>
      <w:tr w:rsidR="00BB16AE" w:rsidTr="00BB16AE">
        <w:tc>
          <w:tcPr>
            <w:tcW w:w="810" w:type="dxa"/>
          </w:tcPr>
          <w:p w:rsidR="00BB16AE" w:rsidRPr="00172E48" w:rsidRDefault="00BB16AE" w:rsidP="00CD06DF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 w:rsidRPr="00172E48">
              <w:rPr>
                <w:rFonts w:ascii="GHEA Grapalat" w:hAnsi="GHEA Grapalat" w:cs="Tahoma"/>
                <w:lang w:val="en-US"/>
              </w:rPr>
              <w:t>2.</w:t>
            </w:r>
          </w:p>
        </w:tc>
        <w:tc>
          <w:tcPr>
            <w:tcW w:w="7020" w:type="dxa"/>
          </w:tcPr>
          <w:p w:rsidR="00BB16AE" w:rsidRPr="00425B79" w:rsidRDefault="00BB16AE" w:rsidP="00425B79">
            <w:pPr>
              <w:tabs>
                <w:tab w:val="left" w:pos="270"/>
                <w:tab w:val="left" w:pos="360"/>
              </w:tabs>
              <w:spacing w:line="360" w:lineRule="auto"/>
              <w:jc w:val="both"/>
              <w:rPr>
                <w:rFonts w:ascii="GHEA Grapalat" w:hAnsi="GHEA Grapalat" w:cs="Tahoma"/>
                <w:lang w:val="en-US"/>
              </w:rPr>
            </w:pPr>
            <w:r w:rsidRPr="00425B79">
              <w:rPr>
                <w:rFonts w:ascii="GHEA Grapalat" w:hAnsi="GHEA Grapalat" w:cs="Tahoma"/>
                <w:lang w:val="en-US"/>
              </w:rPr>
              <w:t>Հեռախոսի ընդլայնման մոդուլ Expansion YEALINK EXP39</w:t>
            </w:r>
          </w:p>
        </w:tc>
        <w:tc>
          <w:tcPr>
            <w:tcW w:w="2160" w:type="dxa"/>
          </w:tcPr>
          <w:p w:rsidR="00BB16AE" w:rsidRPr="00425B79" w:rsidRDefault="00BB16AE" w:rsidP="00CD06DF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 w:rsidRPr="00425B79">
              <w:rPr>
                <w:rFonts w:ascii="GHEA Grapalat" w:hAnsi="GHEA Grapalat" w:cs="Tahoma"/>
                <w:lang w:val="en-US"/>
              </w:rPr>
              <w:t>3</w:t>
            </w:r>
          </w:p>
        </w:tc>
      </w:tr>
      <w:tr w:rsidR="00BB16AE" w:rsidTr="00BB16AE">
        <w:tc>
          <w:tcPr>
            <w:tcW w:w="810" w:type="dxa"/>
          </w:tcPr>
          <w:p w:rsidR="00BB16AE" w:rsidRPr="00172E48" w:rsidRDefault="00BB16AE" w:rsidP="00CD06DF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 w:rsidRPr="00172E48">
              <w:rPr>
                <w:rFonts w:ascii="GHEA Grapalat" w:hAnsi="GHEA Grapalat" w:cs="Tahoma"/>
                <w:lang w:val="en-US"/>
              </w:rPr>
              <w:t>3.</w:t>
            </w:r>
          </w:p>
        </w:tc>
        <w:tc>
          <w:tcPr>
            <w:tcW w:w="7020" w:type="dxa"/>
          </w:tcPr>
          <w:p w:rsidR="00BB16AE" w:rsidRPr="00425B79" w:rsidRDefault="00BB16AE" w:rsidP="00C55721">
            <w:pPr>
              <w:tabs>
                <w:tab w:val="left" w:pos="270"/>
                <w:tab w:val="left" w:pos="360"/>
              </w:tabs>
              <w:spacing w:line="360" w:lineRule="auto"/>
              <w:jc w:val="both"/>
              <w:rPr>
                <w:rFonts w:ascii="GHEA Grapalat" w:hAnsi="GHEA Grapalat" w:cs="Tahoma"/>
                <w:lang w:val="en-US"/>
              </w:rPr>
            </w:pPr>
            <w:r w:rsidRPr="00425B79">
              <w:rPr>
                <w:rFonts w:ascii="GHEA Grapalat" w:hAnsi="GHEA Grapalat" w:cs="Tahoma"/>
                <w:lang w:val="en-US"/>
              </w:rPr>
              <w:t>Հեռախոս IP Phone YEALINK SIP-T32G</w:t>
            </w:r>
          </w:p>
        </w:tc>
        <w:tc>
          <w:tcPr>
            <w:tcW w:w="2160" w:type="dxa"/>
          </w:tcPr>
          <w:p w:rsidR="00BB16AE" w:rsidRPr="00425B79" w:rsidRDefault="00BB16AE" w:rsidP="00CD06DF">
            <w:pPr>
              <w:tabs>
                <w:tab w:val="left" w:pos="270"/>
                <w:tab w:val="left" w:pos="360"/>
              </w:tabs>
              <w:spacing w:line="360" w:lineRule="auto"/>
              <w:jc w:val="center"/>
              <w:rPr>
                <w:rFonts w:ascii="GHEA Grapalat" w:hAnsi="GHEA Grapalat" w:cs="Tahoma"/>
                <w:lang w:val="en-US"/>
              </w:rPr>
            </w:pPr>
            <w:r w:rsidRPr="00425B79">
              <w:rPr>
                <w:rFonts w:ascii="GHEA Grapalat" w:hAnsi="GHEA Grapalat" w:cs="Tahoma"/>
                <w:lang w:val="en-US"/>
              </w:rPr>
              <w:t>17</w:t>
            </w:r>
          </w:p>
        </w:tc>
      </w:tr>
    </w:tbl>
    <w:p w:rsidR="00172E48" w:rsidRDefault="00172E48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p w:rsidR="00226FB1" w:rsidRDefault="00226FB1" w:rsidP="00226FB1">
      <w:pPr>
        <w:rPr>
          <w:rFonts w:ascii="GHEA Grapalat" w:hAnsi="GHEA Grapalat" w:cs="Tahoma"/>
          <w:b/>
          <w:lang w:val="en-US"/>
        </w:rPr>
      </w:pPr>
    </w:p>
    <w:p w:rsidR="00BB16AE" w:rsidRDefault="00BB16AE" w:rsidP="00226FB1">
      <w:pPr>
        <w:rPr>
          <w:rFonts w:ascii="GHEA Grapalat" w:hAnsi="GHEA Grapalat" w:cs="Tahoma"/>
          <w:b/>
          <w:lang w:val="en-US"/>
        </w:rPr>
      </w:pPr>
    </w:p>
    <w:p w:rsidR="00226FB1" w:rsidRDefault="00226FB1" w:rsidP="00226FB1">
      <w:pPr>
        <w:rPr>
          <w:rFonts w:ascii="GHEA Grapalat" w:hAnsi="GHEA Grapalat" w:cs="Tahoma"/>
          <w:b/>
          <w:lang w:val="en-US"/>
        </w:rPr>
      </w:pPr>
    </w:p>
    <w:p w:rsidR="00226FB1" w:rsidRDefault="00226FB1" w:rsidP="00226FB1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lastRenderedPageBreak/>
        <w:t>ՀԻՄՆԱՎՈՐՈՒՄ</w:t>
      </w:r>
    </w:p>
    <w:p w:rsidR="00226FB1" w:rsidRPr="00226FB1" w:rsidRDefault="00226FB1" w:rsidP="00226FB1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</w:t>
      </w:r>
      <w:r w:rsidRPr="0016183E">
        <w:rPr>
          <w:rFonts w:ascii="GHEA Grapalat" w:hAnsi="GHEA Grapalat"/>
          <w:b/>
          <w:lang w:val="af-ZA"/>
        </w:rPr>
        <w:t>ՈՐՊԵՍ ՆՎԻՐԱՏՎՈՒԹՅՈՒՆ ԳՈՒՅՔ ԸՆԴՈՒՆԵԼՈՒ ՄԱՍԻՆ</w:t>
      </w:r>
      <w:r>
        <w:rPr>
          <w:rFonts w:ascii="GHEA Grapalat" w:hAnsi="GHEA Grapalat"/>
          <w:b/>
          <w:lang w:val="af-ZA"/>
        </w:rPr>
        <w:t> ՀՀ ԿԱՌԱՎԱՐՈՒԹՅԱՆ ՈՐՈՇՄԱՆ ՆԱԽԱԳԾԻ ԸՆԴՈՒՆՄԱՆ</w:t>
      </w:r>
    </w:p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tbl>
      <w:tblPr>
        <w:tblW w:w="110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10440"/>
      </w:tblGrid>
      <w:tr w:rsidR="00226FB1" w:rsidRPr="00E82D0F" w:rsidTr="00226FB1"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B1" w:rsidRPr="00DD64C5" w:rsidRDefault="00226FB1" w:rsidP="00822D44">
            <w:pPr>
              <w:ind w:left="450" w:hanging="45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</w:tr>
      <w:tr w:rsidR="00226FB1" w:rsidRPr="00DD64C5" w:rsidTr="00C74AD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B1" w:rsidRPr="000156D5" w:rsidRDefault="00226FB1" w:rsidP="00822D44">
            <w:pPr>
              <w:ind w:left="450" w:hanging="450"/>
              <w:jc w:val="center"/>
              <w:rPr>
                <w:rFonts w:ascii="GHEA Grapalat" w:hAnsi="GHEA Grapalat"/>
                <w:b/>
                <w:lang w:val="af-ZA"/>
              </w:rPr>
            </w:pPr>
            <w:r w:rsidRPr="000156D5">
              <w:rPr>
                <w:rFonts w:ascii="GHEA Grapalat" w:hAnsi="GHEA Grapalat"/>
                <w:b/>
                <w:sz w:val="22"/>
                <w:szCs w:val="22"/>
                <w:lang w:val="af-ZA"/>
              </w:rPr>
              <w:t>1.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B1" w:rsidRPr="00DD64C5" w:rsidRDefault="00226FB1" w:rsidP="00822D44">
            <w:pPr>
              <w:ind w:left="450" w:hanging="450"/>
              <w:jc w:val="both"/>
              <w:rPr>
                <w:rFonts w:ascii="GHEA Grapalat" w:hAnsi="GHEA Grapalat"/>
                <w:b/>
                <w:i/>
                <w:lang w:val="af-ZA"/>
              </w:rPr>
            </w:pPr>
            <w:r w:rsidRPr="00DD64C5">
              <w:rPr>
                <w:rFonts w:ascii="GHEA Grapalat" w:hAnsi="GHEA Grapalat"/>
                <w:b/>
                <w:i/>
              </w:rPr>
              <w:t>Անհրաժեշտությունը</w:t>
            </w:r>
          </w:p>
        </w:tc>
      </w:tr>
      <w:tr w:rsidR="00226FB1" w:rsidRPr="00E82D0F" w:rsidTr="00C74AD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B1" w:rsidRPr="000156D5" w:rsidRDefault="00226FB1" w:rsidP="00822D44">
            <w:pPr>
              <w:ind w:left="450" w:hanging="45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B1" w:rsidRPr="0025497E" w:rsidRDefault="0025497E" w:rsidP="003F4170">
            <w:pPr>
              <w:ind w:left="-8" w:firstLine="8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</w:t>
            </w:r>
            <w:r w:rsidR="003F4170" w:rsidRPr="0016183E">
              <w:rPr>
                <w:rFonts w:ascii="GHEA Grapalat" w:hAnsi="GHEA Grapalat"/>
              </w:rPr>
              <w:t>«</w:t>
            </w:r>
            <w:r w:rsidR="003F4170">
              <w:rPr>
                <w:rFonts w:ascii="GHEA Grapalat" w:hAnsi="GHEA Grapalat"/>
                <w:lang w:val="en-US"/>
              </w:rPr>
              <w:t>ՅՈՒՆԻՔՈՄՓ</w:t>
            </w:r>
            <w:r w:rsidR="003F4170" w:rsidRPr="0016183E">
              <w:rPr>
                <w:rFonts w:ascii="GHEA Grapalat" w:hAnsi="GHEA Grapalat"/>
              </w:rPr>
              <w:t xml:space="preserve">» </w:t>
            </w:r>
            <w:r w:rsidR="003F4170">
              <w:rPr>
                <w:rFonts w:ascii="GHEA Grapalat" w:hAnsi="GHEA Grapalat"/>
                <w:lang w:val="en-US"/>
              </w:rPr>
              <w:t>փակ բաժնետիրական ընկերությ</w:t>
            </w:r>
            <w:r>
              <w:rPr>
                <w:rFonts w:ascii="GHEA Grapalat" w:hAnsi="GHEA Grapalat"/>
                <w:lang w:val="en-US"/>
              </w:rPr>
              <w:t>ան կողմից</w:t>
            </w:r>
            <w:r w:rsidR="003F4170">
              <w:rPr>
                <w:rFonts w:ascii="GHEA Grapalat" w:hAnsi="GHEA Grapalat"/>
                <w:lang w:val="en-US"/>
              </w:rPr>
              <w:t xml:space="preserve"> Հայաստանի Հանրապետությանը նվիրատվությամբ տրամադրված սարքավորումների ամրացումը </w:t>
            </w:r>
            <w:r w:rsidRPr="005F1ECE">
              <w:rPr>
                <w:rFonts w:ascii="GHEA Grapalat" w:hAnsi="GHEA Grapalat"/>
                <w:lang w:val="hy-AM"/>
              </w:rPr>
              <w:t>«</w:t>
            </w:r>
            <w:r w:rsidRPr="005F1ECE">
              <w:rPr>
                <w:rFonts w:ascii="GHEA Grapalat" w:hAnsi="GHEA Grapalat" w:cs="Tahoma"/>
              </w:rPr>
              <w:t>Հայաստանի Հանրապետության կառավարության աշխատակազմ» պետական կառավարչական հիմնարկին</w:t>
            </w:r>
            <w:r>
              <w:rPr>
                <w:rFonts w:ascii="GHEA Grapalat" w:hAnsi="GHEA Grapalat" w:cs="Tahoma"/>
                <w:lang w:val="en-US"/>
              </w:rPr>
              <w:t xml:space="preserve"> պայմանավորված է  վերջինիս </w:t>
            </w:r>
            <w:r>
              <w:rPr>
                <w:rFonts w:ascii="GHEA Grapalat" w:hAnsi="GHEA Grapalat" w:cs="Arial"/>
              </w:rPr>
              <w:t>բնականոն և արդյունավետ գործունեության ապահովման անհրաժեշտությամբ:</w:t>
            </w:r>
          </w:p>
        </w:tc>
      </w:tr>
      <w:tr w:rsidR="00226FB1" w:rsidRPr="00DD64C5" w:rsidTr="00C74AD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B1" w:rsidRPr="000156D5" w:rsidRDefault="00C74AD0" w:rsidP="00822D44">
            <w:pPr>
              <w:ind w:left="450" w:hanging="450"/>
              <w:jc w:val="center"/>
              <w:rPr>
                <w:rFonts w:ascii="GHEA Grapalat" w:hAnsi="GHEA Grapalat"/>
                <w:b/>
              </w:rPr>
            </w:pPr>
            <w:r w:rsidRPr="000156D5">
              <w:rPr>
                <w:rFonts w:ascii="GHEA Grapalat" w:hAnsi="GHEA Grapalat"/>
                <w:b/>
                <w:sz w:val="22"/>
                <w:szCs w:val="22"/>
                <w:lang w:val="en-US"/>
              </w:rPr>
              <w:t>2</w:t>
            </w:r>
            <w:r w:rsidR="00226FB1" w:rsidRPr="000156D5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B1" w:rsidRPr="00DD64C5" w:rsidRDefault="00226FB1" w:rsidP="00822D44">
            <w:pPr>
              <w:ind w:left="450" w:hanging="450"/>
              <w:jc w:val="both"/>
              <w:rPr>
                <w:rFonts w:ascii="GHEA Grapalat" w:hAnsi="GHEA Grapalat"/>
                <w:b/>
                <w:i/>
                <w:color w:val="000000"/>
                <w:lang w:val="af-ZA"/>
              </w:rPr>
            </w:pPr>
            <w:r w:rsidRPr="00DD64C5">
              <w:rPr>
                <w:rFonts w:ascii="GHEA Grapalat" w:hAnsi="GHEA Grapalat"/>
                <w:b/>
                <w:i/>
                <w:color w:val="000000"/>
                <w:lang w:val="af-ZA"/>
              </w:rPr>
              <w:t>Ակնկալվող արդյունքը</w:t>
            </w:r>
          </w:p>
        </w:tc>
      </w:tr>
      <w:tr w:rsidR="00226FB1" w:rsidRPr="00DD64C5" w:rsidTr="00C74AD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B1" w:rsidRPr="000156D5" w:rsidRDefault="00226FB1" w:rsidP="00822D44">
            <w:pPr>
              <w:ind w:left="450" w:hanging="45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B1" w:rsidRPr="00C74AD0" w:rsidRDefault="00C74AD0" w:rsidP="00B842E3">
            <w:pPr>
              <w:spacing w:line="276" w:lineRule="auto"/>
              <w:ind w:left="82" w:hanging="450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</w:t>
            </w:r>
            <w:r w:rsidRPr="005F1ECE">
              <w:rPr>
                <w:rFonts w:ascii="GHEA Grapalat" w:hAnsi="GHEA Grapalat"/>
                <w:lang w:val="hy-AM"/>
              </w:rPr>
              <w:t>«</w:t>
            </w:r>
            <w:r w:rsidRPr="005F1ECE">
              <w:rPr>
                <w:rFonts w:ascii="GHEA Grapalat" w:hAnsi="GHEA Grapalat" w:cs="Tahoma"/>
              </w:rPr>
              <w:t>Հայաստանի Հանրապետության կա</w:t>
            </w:r>
            <w:r>
              <w:rPr>
                <w:rFonts w:ascii="GHEA Grapalat" w:hAnsi="GHEA Grapalat" w:cs="Tahoma"/>
              </w:rPr>
              <w:t>ռավարության աշխատակազմ» պետական</w:t>
            </w:r>
            <w:r>
              <w:rPr>
                <w:rFonts w:ascii="GHEA Grapalat" w:hAnsi="GHEA Grapalat" w:cs="Tahoma"/>
                <w:lang w:val="en-US"/>
              </w:rPr>
              <w:t xml:space="preserve"> </w:t>
            </w:r>
            <w:r w:rsidRPr="005F1ECE">
              <w:rPr>
                <w:rFonts w:ascii="GHEA Grapalat" w:hAnsi="GHEA Grapalat" w:cs="Tahoma"/>
              </w:rPr>
              <w:t>կառավարչական հիմնարկի</w:t>
            </w:r>
            <w:r>
              <w:rPr>
                <w:rFonts w:ascii="GHEA Grapalat" w:hAnsi="GHEA Grapalat" w:cs="Tahoma"/>
                <w:lang w:val="en-US"/>
              </w:rPr>
              <w:t xml:space="preserve">  գործունեության  արդյունավետության բարձրացման ապահովումը</w:t>
            </w:r>
            <w:r w:rsidR="00B842E3">
              <w:rPr>
                <w:rFonts w:ascii="GHEA Grapalat" w:hAnsi="GHEA Grapalat" w:cs="Tahoma"/>
                <w:lang w:val="en-US"/>
              </w:rPr>
              <w:t>:</w:t>
            </w:r>
          </w:p>
        </w:tc>
      </w:tr>
      <w:tr w:rsidR="00C74AD0" w:rsidRPr="00DD64C5" w:rsidTr="00C74AD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D0" w:rsidRPr="000156D5" w:rsidRDefault="00C74AD0" w:rsidP="00822D44">
            <w:pPr>
              <w:ind w:left="450" w:hanging="450"/>
              <w:jc w:val="center"/>
              <w:rPr>
                <w:rFonts w:ascii="GHEA Grapalat" w:hAnsi="GHEA Grapalat"/>
                <w:b/>
                <w:lang w:val="en-US"/>
              </w:rPr>
            </w:pPr>
            <w:r w:rsidRPr="000156D5">
              <w:rPr>
                <w:rFonts w:ascii="GHEA Grapalat" w:hAnsi="GHEA Grapalat"/>
                <w:b/>
                <w:lang w:val="en-US"/>
              </w:rPr>
              <w:t>3.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D0" w:rsidRPr="00C74AD0" w:rsidRDefault="00C74AD0" w:rsidP="00C74AD0">
            <w:pPr>
              <w:ind w:left="-18"/>
              <w:rPr>
                <w:rFonts w:ascii="GHEA Grapalat" w:hAnsi="GHEA Grapalat"/>
                <w:b/>
                <w:i/>
                <w:lang w:val="af-ZA"/>
              </w:rPr>
            </w:pPr>
            <w:r w:rsidRPr="00C74AD0">
              <w:rPr>
                <w:rFonts w:ascii="GHEA Grapalat" w:hAnsi="GHEA Grapalat"/>
                <w:b/>
                <w:i/>
              </w:rPr>
              <w:t>Պետական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բյուջեում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կամ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տեղական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ինքնակառավարման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մարմինների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բյուջեների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վրա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ազդեցությունը</w:t>
            </w:r>
          </w:p>
        </w:tc>
      </w:tr>
      <w:tr w:rsidR="00C74AD0" w:rsidRPr="00DD64C5" w:rsidTr="00C74AD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D0" w:rsidRPr="000156D5" w:rsidRDefault="00C74AD0" w:rsidP="00822D44">
            <w:pPr>
              <w:ind w:left="450" w:hanging="45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D0" w:rsidRPr="00386015" w:rsidRDefault="00C74AD0" w:rsidP="00920233">
            <w:pPr>
              <w:ind w:firstLine="284"/>
              <w:rPr>
                <w:rFonts w:ascii="GHEA Grapalat" w:hAnsi="GHEA Grapalat"/>
              </w:rPr>
            </w:pPr>
            <w:r w:rsidRPr="0050085E">
              <w:rPr>
                <w:rFonts w:ascii="GHEA Grapalat" w:hAnsi="GHEA Grapalat"/>
              </w:rPr>
              <w:t>&lt;</w:t>
            </w:r>
            <w:r>
              <w:rPr>
                <w:rFonts w:ascii="GHEA Grapalat" w:hAnsi="GHEA Grapalat"/>
                <w:lang w:val="en-US"/>
              </w:rPr>
              <w:t>Ո</w:t>
            </w:r>
            <w:r w:rsidRPr="00C74AD0">
              <w:rPr>
                <w:rFonts w:ascii="GHEA Grapalat" w:hAnsi="GHEA Grapalat"/>
              </w:rPr>
              <w:t>րպես նվիրատվություն գույք ընդունելու մասին</w:t>
            </w:r>
            <w:r w:rsidRPr="0050085E">
              <w:rPr>
                <w:rFonts w:ascii="GHEA Grapalat" w:hAnsi="GHEA Grapalat"/>
              </w:rPr>
              <w:t>&gt;</w:t>
            </w:r>
            <w:r w:rsidRPr="00D66165">
              <w:rPr>
                <w:rFonts w:ascii="GHEA Grapalat" w:hAnsi="GHEA Grapalat"/>
              </w:rPr>
              <w:t xml:space="preserve"> Հայաստանի</w:t>
            </w:r>
            <w:r w:rsidRPr="00C74AD0">
              <w:rPr>
                <w:rFonts w:ascii="GHEA Grapalat" w:hAnsi="GHEA Grapalat"/>
              </w:rPr>
              <w:t xml:space="preserve"> </w:t>
            </w:r>
            <w:r w:rsidRPr="00D66165">
              <w:rPr>
                <w:rFonts w:ascii="GHEA Grapalat" w:hAnsi="GHEA Grapalat"/>
              </w:rPr>
              <w:t>Հանրապետության</w:t>
            </w:r>
            <w:r w:rsidRPr="00C74AD0">
              <w:rPr>
                <w:rFonts w:ascii="GHEA Grapalat" w:hAnsi="GHEA Grapalat"/>
              </w:rPr>
              <w:t xml:space="preserve">  </w:t>
            </w:r>
            <w:r w:rsidRPr="00D66165">
              <w:rPr>
                <w:rFonts w:ascii="GHEA Grapalat" w:hAnsi="GHEA Grapalat"/>
              </w:rPr>
              <w:t>կառավարության</w:t>
            </w:r>
            <w:r w:rsidRPr="00C74AD0">
              <w:rPr>
                <w:rFonts w:ascii="GHEA Grapalat" w:hAnsi="GHEA Grapalat"/>
              </w:rPr>
              <w:t xml:space="preserve"> </w:t>
            </w:r>
            <w:r w:rsidRPr="00D66165">
              <w:rPr>
                <w:rFonts w:ascii="GHEA Grapalat" w:hAnsi="GHEA Grapalat"/>
              </w:rPr>
              <w:t>որոշման</w:t>
            </w:r>
            <w:r w:rsidRPr="00C74AD0">
              <w:rPr>
                <w:rFonts w:ascii="GHEA Grapalat" w:hAnsi="GHEA Grapalat"/>
              </w:rPr>
              <w:t xml:space="preserve"> </w:t>
            </w:r>
            <w:r w:rsidRPr="00D66165">
              <w:rPr>
                <w:rFonts w:ascii="GHEA Grapalat" w:hAnsi="GHEA Grapalat"/>
              </w:rPr>
              <w:t>նախագծի</w:t>
            </w:r>
            <w:r w:rsidRPr="00C74AD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ընդունմամբ</w:t>
            </w:r>
            <w:r w:rsidRPr="00C74AD0">
              <w:rPr>
                <w:rFonts w:ascii="GHEA Grapalat" w:hAnsi="GHEA Grapalat"/>
              </w:rPr>
              <w:t xml:space="preserve"> </w:t>
            </w:r>
            <w:r w:rsidRPr="00730B14">
              <w:rPr>
                <w:rFonts w:ascii="GHEA Grapalat" w:hAnsi="GHEA Grapalat"/>
              </w:rPr>
              <w:t>ՀՀ պետական բյուջեում ծախսերի և եկամուտների էական ավելացում կամ նվազեցում չի նախատեսվում</w:t>
            </w:r>
            <w:r>
              <w:rPr>
                <w:rFonts w:ascii="GHEA Grapalat" w:hAnsi="GHEA Grapalat"/>
              </w:rPr>
              <w:t>:</w:t>
            </w:r>
          </w:p>
        </w:tc>
      </w:tr>
      <w:tr w:rsidR="00C74AD0" w:rsidRPr="00DD64C5" w:rsidTr="00C74AD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D0" w:rsidRPr="000156D5" w:rsidRDefault="00C74AD0" w:rsidP="00822D44">
            <w:pPr>
              <w:ind w:left="450" w:hanging="450"/>
              <w:jc w:val="center"/>
              <w:rPr>
                <w:rFonts w:ascii="GHEA Grapalat" w:hAnsi="GHEA Grapalat"/>
                <w:b/>
                <w:lang w:val="en-US"/>
              </w:rPr>
            </w:pPr>
            <w:r w:rsidRPr="000156D5">
              <w:rPr>
                <w:rFonts w:ascii="GHEA Grapalat" w:hAnsi="GHEA Grapalat"/>
                <w:b/>
                <w:lang w:val="en-US"/>
              </w:rPr>
              <w:t>4.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D0" w:rsidRPr="00C74AD0" w:rsidRDefault="00C74AD0" w:rsidP="00C74AD0">
            <w:pPr>
              <w:rPr>
                <w:rFonts w:ascii="GHEA Grapalat" w:hAnsi="GHEA Grapalat"/>
                <w:b/>
                <w:i/>
                <w:lang w:val="af-ZA"/>
              </w:rPr>
            </w:pPr>
            <w:r w:rsidRPr="00C74AD0">
              <w:rPr>
                <w:rFonts w:ascii="GHEA Grapalat" w:hAnsi="GHEA Grapalat"/>
                <w:b/>
                <w:i/>
              </w:rPr>
              <w:t>Նախագծի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ընդունման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առընչությամբ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ընդունվելիք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այլ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իրավական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ակտերի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կամ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դրանց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ընդունման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անհրաժեշտության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բացակայության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մասին</w:t>
            </w:r>
            <w:r w:rsidRPr="00C74AD0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Pr="00C74AD0">
              <w:rPr>
                <w:rFonts w:ascii="GHEA Grapalat" w:hAnsi="GHEA Grapalat"/>
                <w:b/>
                <w:i/>
              </w:rPr>
              <w:t>տեղեկանք</w:t>
            </w:r>
          </w:p>
        </w:tc>
      </w:tr>
      <w:tr w:rsidR="00C74AD0" w:rsidRPr="00DD64C5" w:rsidTr="00C74AD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D0" w:rsidRPr="000156D5" w:rsidRDefault="00C74AD0" w:rsidP="00822D44">
            <w:pPr>
              <w:ind w:left="450" w:hanging="45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D0" w:rsidRPr="00D66165" w:rsidRDefault="00C74AD0" w:rsidP="00920233">
            <w:pPr>
              <w:ind w:left="34" w:firstLine="284"/>
              <w:rPr>
                <w:rFonts w:ascii="GHEA Grapalat" w:hAnsi="GHEA Grapalat"/>
              </w:rPr>
            </w:pPr>
            <w:r w:rsidRPr="00D66165">
              <w:rPr>
                <w:rFonts w:ascii="GHEA Grapalat" w:hAnsi="GHEA Grapalat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C74AD0" w:rsidRPr="00DD64C5" w:rsidTr="00C74AD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D0" w:rsidRPr="000156D5" w:rsidRDefault="00C74AD0" w:rsidP="00822D44">
            <w:pPr>
              <w:ind w:left="450" w:hanging="450"/>
              <w:jc w:val="center"/>
              <w:rPr>
                <w:rFonts w:ascii="GHEA Grapalat" w:hAnsi="GHEA Grapalat"/>
                <w:b/>
                <w:lang w:val="en-US"/>
              </w:rPr>
            </w:pPr>
            <w:r w:rsidRPr="000156D5">
              <w:rPr>
                <w:rFonts w:ascii="GHEA Grapalat" w:hAnsi="GHEA Grapalat"/>
                <w:b/>
                <w:lang w:val="en-US"/>
              </w:rPr>
              <w:t>5.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D0" w:rsidRPr="00B842E3" w:rsidRDefault="00C74AD0" w:rsidP="00B842E3">
            <w:pPr>
              <w:rPr>
                <w:rFonts w:ascii="GHEA Grapalat" w:hAnsi="GHEA Grapalat"/>
                <w:i/>
              </w:rPr>
            </w:pPr>
            <w:r w:rsidRPr="00B842E3">
              <w:rPr>
                <w:rFonts w:ascii="GHEA Grapalat" w:hAnsi="GHEA Grapalat"/>
                <w:b/>
                <w:i/>
              </w:rPr>
              <w:t>Տեղեկանք հասարակության մասնակցության մասին</w:t>
            </w:r>
          </w:p>
        </w:tc>
      </w:tr>
      <w:tr w:rsidR="00C74AD0" w:rsidRPr="00DD64C5" w:rsidTr="00C74AD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D0" w:rsidRDefault="00C74AD0" w:rsidP="00822D44">
            <w:pPr>
              <w:ind w:left="450" w:hanging="45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D0" w:rsidRPr="006212C8" w:rsidRDefault="00C74AD0" w:rsidP="00920233">
            <w:pPr>
              <w:ind w:left="34" w:firstLine="284"/>
              <w:rPr>
                <w:rFonts w:ascii="GHEA Grapalat" w:hAnsi="GHEA Grapalat"/>
                <w:b/>
              </w:rPr>
            </w:pPr>
            <w:r w:rsidRPr="00D66165">
              <w:rPr>
                <w:rFonts w:ascii="GHEA Grapalat" w:hAnsi="GHEA Grapalat"/>
              </w:rPr>
              <w:t xml:space="preserve">Նախագծի էլեկտրոնային տարբերակը, մինչև նախագիծը ՀՀ կառավարության նիստի քննարկմանը ներկայացնելը, տեղադրվում է ՀՀ կառավարության ինտերնետային կայքում՝ </w:t>
            </w:r>
            <w:r w:rsidRPr="00D66165">
              <w:rPr>
                <w:rFonts w:ascii="GHEA Grapalat" w:hAnsi="GHEA Grapalat"/>
                <w:b/>
              </w:rPr>
              <w:t>e-gov.am</w:t>
            </w:r>
            <w:r w:rsidRPr="00D66165">
              <w:rPr>
                <w:rFonts w:ascii="GHEA Grapalat" w:hAnsi="GHEA Grapalat"/>
              </w:rPr>
              <w:t xml:space="preserve">  հասցեում:</w:t>
            </w:r>
          </w:p>
        </w:tc>
      </w:tr>
    </w:tbl>
    <w:p w:rsidR="00226FB1" w:rsidRDefault="00226FB1" w:rsidP="00425B79">
      <w:pPr>
        <w:tabs>
          <w:tab w:val="left" w:pos="270"/>
          <w:tab w:val="left" w:pos="360"/>
        </w:tabs>
        <w:spacing w:line="360" w:lineRule="auto"/>
        <w:jc w:val="both"/>
        <w:rPr>
          <w:rFonts w:ascii="GHEA Grapalat" w:hAnsi="GHEA Grapalat" w:cs="Tahoma"/>
          <w:b/>
          <w:lang w:val="en-US"/>
        </w:rPr>
      </w:pPr>
    </w:p>
    <w:sectPr w:rsidR="00226FB1" w:rsidSect="00B75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23E" w:rsidRDefault="0056623E" w:rsidP="00226FB1">
      <w:r>
        <w:separator/>
      </w:r>
    </w:p>
  </w:endnote>
  <w:endnote w:type="continuationSeparator" w:id="0">
    <w:p w:rsidR="0056623E" w:rsidRDefault="0056623E" w:rsidP="0022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23E" w:rsidRDefault="0056623E" w:rsidP="00226FB1">
      <w:r>
        <w:separator/>
      </w:r>
    </w:p>
  </w:footnote>
  <w:footnote w:type="continuationSeparator" w:id="0">
    <w:p w:rsidR="0056623E" w:rsidRDefault="0056623E" w:rsidP="00226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516A"/>
    <w:multiLevelType w:val="hybridMultilevel"/>
    <w:tmpl w:val="00622ED2"/>
    <w:lvl w:ilvl="0" w:tplc="432E88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D10F0"/>
    <w:multiLevelType w:val="hybridMultilevel"/>
    <w:tmpl w:val="F508B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D2BB6"/>
    <w:multiLevelType w:val="hybridMultilevel"/>
    <w:tmpl w:val="F4726F2A"/>
    <w:lvl w:ilvl="0" w:tplc="2F0645D8">
      <w:start w:val="3"/>
      <w:numFmt w:val="decimal"/>
      <w:lvlText w:val="%1."/>
      <w:lvlJc w:val="left"/>
      <w:pPr>
        <w:ind w:left="70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C4F5451"/>
    <w:multiLevelType w:val="hybridMultilevel"/>
    <w:tmpl w:val="9C26CF46"/>
    <w:lvl w:ilvl="0" w:tplc="6C6CE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767F6E"/>
    <w:multiLevelType w:val="hybridMultilevel"/>
    <w:tmpl w:val="53184626"/>
    <w:lvl w:ilvl="0" w:tplc="EF0AD934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83E"/>
    <w:rsid w:val="000156D5"/>
    <w:rsid w:val="000A2B9C"/>
    <w:rsid w:val="000C6CCD"/>
    <w:rsid w:val="00105BDB"/>
    <w:rsid w:val="0016183E"/>
    <w:rsid w:val="00172E48"/>
    <w:rsid w:val="001C14F0"/>
    <w:rsid w:val="001F3914"/>
    <w:rsid w:val="00226FB1"/>
    <w:rsid w:val="002541EB"/>
    <w:rsid w:val="0025497E"/>
    <w:rsid w:val="002606F5"/>
    <w:rsid w:val="002A4FD2"/>
    <w:rsid w:val="002A758B"/>
    <w:rsid w:val="00391EEC"/>
    <w:rsid w:val="003B1F8C"/>
    <w:rsid w:val="003E7E5C"/>
    <w:rsid w:val="003F4170"/>
    <w:rsid w:val="004006DD"/>
    <w:rsid w:val="00425B79"/>
    <w:rsid w:val="004617DB"/>
    <w:rsid w:val="0056623E"/>
    <w:rsid w:val="00670BBB"/>
    <w:rsid w:val="006D0359"/>
    <w:rsid w:val="006D075D"/>
    <w:rsid w:val="00710710"/>
    <w:rsid w:val="007917C3"/>
    <w:rsid w:val="008449AD"/>
    <w:rsid w:val="009E4321"/>
    <w:rsid w:val="00AA778F"/>
    <w:rsid w:val="00AB1C4A"/>
    <w:rsid w:val="00AE71D3"/>
    <w:rsid w:val="00AF0EB0"/>
    <w:rsid w:val="00B7572C"/>
    <w:rsid w:val="00B81768"/>
    <w:rsid w:val="00B842E3"/>
    <w:rsid w:val="00BB16AE"/>
    <w:rsid w:val="00C16594"/>
    <w:rsid w:val="00C55721"/>
    <w:rsid w:val="00C74AD0"/>
    <w:rsid w:val="00C818F2"/>
    <w:rsid w:val="00CD06DF"/>
    <w:rsid w:val="00D26CA1"/>
    <w:rsid w:val="00DC738F"/>
    <w:rsid w:val="00DE435A"/>
    <w:rsid w:val="00E22236"/>
    <w:rsid w:val="00EB30E3"/>
    <w:rsid w:val="00EE55D6"/>
    <w:rsid w:val="00F13EB1"/>
    <w:rsid w:val="00F83952"/>
    <w:rsid w:val="00FF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3E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183E"/>
    <w:rPr>
      <w:b/>
      <w:bCs/>
    </w:rPr>
  </w:style>
  <w:style w:type="paragraph" w:styleId="ListParagraph">
    <w:name w:val="List Paragraph"/>
    <w:basedOn w:val="Normal"/>
    <w:uiPriority w:val="34"/>
    <w:qFormat/>
    <w:rsid w:val="001618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CD06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D06DF"/>
    <w:rPr>
      <w:rFonts w:ascii="Arial Armenian" w:eastAsia="Times New Roman" w:hAnsi="Arial Armenian" w:cs="Sylfae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72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6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6FB1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26F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6FB1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ArpineA</dc:creator>
  <cp:keywords/>
  <dc:description/>
  <cp:lastModifiedBy>ArpineA</cp:lastModifiedBy>
  <cp:revision>12</cp:revision>
  <dcterms:created xsi:type="dcterms:W3CDTF">2013-12-09T11:24:00Z</dcterms:created>
  <dcterms:modified xsi:type="dcterms:W3CDTF">2013-12-10T05:21:00Z</dcterms:modified>
</cp:coreProperties>
</file>