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F2F" w:rsidRDefault="00092E77" w:rsidP="00C50F2F">
      <w:pPr>
        <w:spacing w:after="0" w:line="360" w:lineRule="auto"/>
        <w:ind w:left="720" w:firstLine="720"/>
        <w:rPr>
          <w:rFonts w:ascii="GHEA Grapalat" w:hAnsi="GHEA Grapalat"/>
          <w:b/>
          <w:sz w:val="24"/>
        </w:rPr>
      </w:pPr>
      <w:r>
        <w:rPr>
          <w:rFonts w:ascii="GHEA Grapalat" w:hAnsi="GHEA Grapalat"/>
          <w:b/>
          <w:sz w:val="24"/>
        </w:rPr>
        <w:t xml:space="preserve">   </w:t>
      </w:r>
    </w:p>
    <w:p w:rsidR="00FE4866" w:rsidRDefault="00092E77" w:rsidP="00092E77">
      <w:pPr>
        <w:spacing w:after="0" w:line="360" w:lineRule="auto"/>
        <w:ind w:left="720" w:firstLine="720"/>
        <w:rPr>
          <w:rFonts w:ascii="GHEA Grapalat" w:hAnsi="GHEA Grapalat"/>
          <w:b/>
          <w:sz w:val="24"/>
          <w:lang w:val="af-ZA"/>
        </w:rPr>
      </w:pPr>
      <w:r>
        <w:rPr>
          <w:rFonts w:ascii="GHEA Grapalat" w:hAnsi="GHEA Grapalat"/>
          <w:b/>
          <w:sz w:val="24"/>
        </w:rPr>
        <w:t xml:space="preserve">  </w:t>
      </w:r>
      <w:r w:rsidR="00FE4866">
        <w:rPr>
          <w:rFonts w:ascii="GHEA Grapalat" w:hAnsi="GHEA Grapalat"/>
          <w:b/>
          <w:sz w:val="24"/>
        </w:rPr>
        <w:t>ՊԵՏԱԿԱՆ</w:t>
      </w:r>
      <w:r w:rsidR="00FE4866">
        <w:rPr>
          <w:rFonts w:ascii="GHEA Grapalat" w:hAnsi="GHEA Grapalat"/>
          <w:b/>
          <w:sz w:val="24"/>
          <w:lang w:val="af-ZA"/>
        </w:rPr>
        <w:t xml:space="preserve"> </w:t>
      </w:r>
      <w:r w:rsidR="00FE4866">
        <w:rPr>
          <w:rFonts w:ascii="GHEA Grapalat" w:hAnsi="GHEA Grapalat"/>
          <w:b/>
          <w:sz w:val="24"/>
        </w:rPr>
        <w:t>ՓՈՐՁԱԳԻՏԱԿԱՆ</w:t>
      </w:r>
      <w:r w:rsidR="00FE4866">
        <w:rPr>
          <w:rFonts w:ascii="GHEA Grapalat" w:hAnsi="GHEA Grapalat"/>
          <w:b/>
          <w:sz w:val="24"/>
          <w:lang w:val="af-ZA"/>
        </w:rPr>
        <w:t xml:space="preserve"> </w:t>
      </w:r>
      <w:r w:rsidR="00FE4866">
        <w:rPr>
          <w:rFonts w:ascii="GHEA Grapalat" w:hAnsi="GHEA Grapalat"/>
          <w:b/>
          <w:sz w:val="24"/>
        </w:rPr>
        <w:t>ԵԶՐԱԿԱՑՈՒԹՅՈՒՆ</w:t>
      </w:r>
    </w:p>
    <w:p w:rsidR="00FB0234" w:rsidRDefault="00D02196" w:rsidP="000A6DEB">
      <w:pPr>
        <w:widowControl w:val="0"/>
        <w:spacing w:after="0" w:line="360" w:lineRule="auto"/>
        <w:jc w:val="center"/>
        <w:textAlignment w:val="baseline"/>
        <w:rPr>
          <w:rFonts w:ascii="GHEA Grapalat" w:hAnsi="GHEA Grapalat"/>
          <w:b/>
          <w:sz w:val="24"/>
          <w:szCs w:val="24"/>
        </w:rPr>
      </w:pPr>
      <w:r w:rsidRPr="00D02196">
        <w:rPr>
          <w:rFonts w:ascii="GHEA Grapalat" w:hAnsi="GHEA Grapalat" w:cs="Sylfaen"/>
          <w:b/>
          <w:sz w:val="24"/>
          <w:szCs w:val="24"/>
          <w:lang w:val="hy-AM"/>
        </w:rPr>
        <w:t>«Հայաստանի Հանրապետությունում 2010-2014 թվականներին ցորենի սերմնաբուծության և սերմնարտադրության  զարգացման  ծրագրի և Հայաստանի Հանրապետության կառավարության 2015 թվականի օգոստոսի 31-ի N 1001-Ն որոշման շրջանակներում 2012, 2013 և  2014 թվականներին հատկացված սերմացուների, Հայաստանի Հանրապետության հողօգտագործողներին գյուղատնտեսական աշխատանքների համար մատչելի գներով ազոտական, ֆոսֆորական և կալիումական պարարտանյութերի ձեռքբերման նպատակով պետական աջակցության ծրագրերի շրջանակներում 2015 և 2016 թվականներին հատկացված ազոտական, ֆոսֆորական և կալիումական պարարտանյութերի  դիմաց ձևավորված պարտքերի ներման, Հ</w:t>
      </w:r>
      <w:r w:rsidRPr="00D02196">
        <w:rPr>
          <w:rStyle w:val="Emphasis"/>
          <w:rFonts w:ascii="GHEA Grapalat" w:hAnsi="GHEA Grapalat"/>
          <w:b/>
          <w:i w:val="0"/>
          <w:sz w:val="24"/>
          <w:szCs w:val="24"/>
          <w:lang w:val="hy-AM"/>
        </w:rPr>
        <w:t>այաստանի Հանրապետության կառավարության 2016 թվականի դեկտեմբերի 29-ի N 1313-Ն որոշման մեջ   լրացումներ  կատարելու  ու Հայաստանի Հանրապետության գյուղատնտեսության նախարարությանը գումար հատկացնելու մասին</w:t>
      </w:r>
      <w:r w:rsidRPr="00D02196">
        <w:rPr>
          <w:rFonts w:ascii="GHEA Grapalat" w:hAnsi="GHEA Grapalat" w:cs="Sylfaen"/>
          <w:b/>
          <w:sz w:val="24"/>
          <w:szCs w:val="24"/>
          <w:lang w:val="hy-AM"/>
        </w:rPr>
        <w:t>»</w:t>
      </w:r>
      <w:r>
        <w:rPr>
          <w:rFonts w:ascii="GHEA Grapalat" w:hAnsi="GHEA Grapalat" w:cs="Sylfaen"/>
          <w:b/>
          <w:sz w:val="24"/>
          <w:szCs w:val="24"/>
        </w:rPr>
        <w:t xml:space="preserve"> ՀՀ</w:t>
      </w:r>
      <w:r>
        <w:rPr>
          <w:rFonts w:ascii="GHEA Grapalat" w:hAnsi="GHEA Grapalat" w:cs="Sylfaen"/>
          <w:sz w:val="24"/>
          <w:szCs w:val="24"/>
          <w:lang w:val="hy-AM"/>
        </w:rPr>
        <w:t xml:space="preserve"> </w:t>
      </w:r>
      <w:proofErr w:type="spellStart"/>
      <w:r w:rsidR="00770942" w:rsidRPr="0047664F">
        <w:rPr>
          <w:rFonts w:ascii="GHEA Grapalat" w:hAnsi="GHEA Grapalat" w:cs="Sylfaen"/>
          <w:b/>
          <w:sz w:val="24"/>
          <w:szCs w:val="24"/>
        </w:rPr>
        <w:t>կառավարության</w:t>
      </w:r>
      <w:proofErr w:type="spellEnd"/>
      <w:r w:rsidR="00770942" w:rsidRPr="0047664F">
        <w:rPr>
          <w:rFonts w:ascii="GHEA Grapalat" w:hAnsi="GHEA Grapalat" w:cs="Sylfaen"/>
          <w:b/>
          <w:sz w:val="24"/>
          <w:lang w:val="hy-AM"/>
        </w:rPr>
        <w:t xml:space="preserve"> </w:t>
      </w:r>
      <w:r w:rsidR="00770942" w:rsidRPr="0047664F">
        <w:rPr>
          <w:rFonts w:ascii="GHEA Grapalat" w:hAnsi="GHEA Grapalat" w:cs="Sylfaen"/>
          <w:b/>
          <w:sz w:val="24"/>
          <w:szCs w:val="24"/>
          <w:lang w:val="hy-AM"/>
        </w:rPr>
        <w:t xml:space="preserve">որոշման </w:t>
      </w:r>
      <w:r w:rsidR="00770942" w:rsidRPr="0047664F">
        <w:rPr>
          <w:rFonts w:ascii="GHEA Grapalat" w:hAnsi="GHEA Grapalat"/>
          <w:b/>
          <w:sz w:val="24"/>
          <w:szCs w:val="24"/>
          <w:lang w:val="hy-AM"/>
        </w:rPr>
        <w:t>նախագծի վերաբերյալ</w:t>
      </w:r>
    </w:p>
    <w:p w:rsidR="000A6DEB" w:rsidRPr="000A6DEB" w:rsidRDefault="000A6DEB" w:rsidP="000A6DEB">
      <w:pPr>
        <w:widowControl w:val="0"/>
        <w:spacing w:after="0" w:line="360" w:lineRule="auto"/>
        <w:jc w:val="center"/>
        <w:textAlignment w:val="baseline"/>
        <w:rPr>
          <w:rFonts w:ascii="GHEA Grapalat" w:hAnsi="GHEA Grapalat"/>
          <w:b/>
          <w:sz w:val="24"/>
          <w:szCs w:val="24"/>
        </w:rPr>
      </w:pPr>
    </w:p>
    <w:p w:rsidR="00770942" w:rsidRDefault="00B63FC2" w:rsidP="00164CF2">
      <w:pPr>
        <w:tabs>
          <w:tab w:val="left" w:pos="0"/>
        </w:tabs>
        <w:spacing w:after="0" w:line="360" w:lineRule="auto"/>
        <w:ind w:firstLine="57"/>
        <w:jc w:val="both"/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 w:cs="Sylfaen"/>
          <w:sz w:val="24"/>
          <w:szCs w:val="24"/>
        </w:rPr>
        <w:tab/>
      </w:r>
      <w:r w:rsidRPr="00347D00">
        <w:rPr>
          <w:rFonts w:ascii="GHEA Grapalat" w:hAnsi="GHEA Grapalat" w:cs="Sylfaen"/>
          <w:sz w:val="24"/>
          <w:szCs w:val="24"/>
          <w:lang w:val="hy-AM"/>
        </w:rPr>
        <w:t>«Հայաստանի Հանրապետությունում 2010-2014 թվականներին ցորենի սերմնաբուծության և սերմնարտադրության  զարգացման  ծրագրի և Հայաստանի Հանրապետության կառավարության 2015 թվականի օգոստոսի 31-ի N 1001-Ն որոշման շրջանակներում 2012, 2013 և  2014 թվականներին հատկացված սերմացուների, Հայաստանի Հանրապետության հողօգտագործողներին գյուղատնտեսական աշխատանքների համար մատչելի գներով ազոտական, ֆոսֆորական և կալիումական պարարտանյութերի ձեռքբերման նպատակով պետական աջակցության ծրագրերի շրջանակներում 2015 և 2016 թվականներին հատկացված ազոտական, ֆոսֆ</w:t>
      </w:r>
      <w:r>
        <w:rPr>
          <w:rFonts w:ascii="GHEA Grapalat" w:hAnsi="GHEA Grapalat" w:cs="Sylfaen"/>
          <w:sz w:val="24"/>
          <w:szCs w:val="24"/>
          <w:lang w:val="hy-AM"/>
        </w:rPr>
        <w:t>ո</w:t>
      </w:r>
      <w:r w:rsidRPr="00347D00">
        <w:rPr>
          <w:rFonts w:ascii="GHEA Grapalat" w:hAnsi="GHEA Grapalat" w:cs="Sylfaen"/>
          <w:sz w:val="24"/>
          <w:szCs w:val="24"/>
          <w:lang w:val="hy-AM"/>
        </w:rPr>
        <w:t xml:space="preserve">րական և կալիումական պարարտանյութերի  </w:t>
      </w:r>
      <w:r w:rsidRPr="00347D00">
        <w:rPr>
          <w:rFonts w:ascii="GHEA Grapalat" w:hAnsi="GHEA Grapalat" w:cs="Sylfaen"/>
          <w:sz w:val="24"/>
          <w:szCs w:val="24"/>
          <w:lang w:val="hy-AM"/>
        </w:rPr>
        <w:lastRenderedPageBreak/>
        <w:t>դիմաց ձ</w:t>
      </w:r>
      <w:r>
        <w:rPr>
          <w:rFonts w:ascii="GHEA Grapalat" w:hAnsi="GHEA Grapalat" w:cs="Sylfaen"/>
          <w:sz w:val="24"/>
          <w:szCs w:val="24"/>
          <w:lang w:val="hy-AM"/>
        </w:rPr>
        <w:t>և</w:t>
      </w:r>
      <w:r w:rsidRPr="00347D00">
        <w:rPr>
          <w:rFonts w:ascii="GHEA Grapalat" w:hAnsi="GHEA Grapalat" w:cs="Sylfaen"/>
          <w:sz w:val="24"/>
          <w:szCs w:val="24"/>
          <w:lang w:val="hy-AM"/>
        </w:rPr>
        <w:t>ավորված պարտքերի ներման</w:t>
      </w:r>
      <w:r>
        <w:rPr>
          <w:rFonts w:ascii="GHEA Grapalat" w:hAnsi="GHEA Grapalat" w:cs="Sylfaen"/>
          <w:sz w:val="24"/>
          <w:szCs w:val="24"/>
          <w:lang w:val="hy-AM"/>
        </w:rPr>
        <w:t>,</w:t>
      </w:r>
      <w:r w:rsidRPr="00347D0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Հ</w:t>
      </w:r>
      <w:r w:rsidRPr="00451E4B">
        <w:rPr>
          <w:rStyle w:val="Emphasis"/>
          <w:rFonts w:ascii="GHEA Grapalat" w:hAnsi="GHEA Grapalat"/>
          <w:i w:val="0"/>
          <w:sz w:val="24"/>
          <w:szCs w:val="24"/>
          <w:lang w:val="hy-AM"/>
        </w:rPr>
        <w:t xml:space="preserve">այաստանի </w:t>
      </w:r>
      <w:r>
        <w:rPr>
          <w:rStyle w:val="Emphasis"/>
          <w:rFonts w:ascii="GHEA Grapalat" w:hAnsi="GHEA Grapalat"/>
          <w:i w:val="0"/>
          <w:sz w:val="24"/>
          <w:szCs w:val="24"/>
          <w:lang w:val="hy-AM"/>
        </w:rPr>
        <w:t>Հ</w:t>
      </w:r>
      <w:r w:rsidRPr="00451E4B">
        <w:rPr>
          <w:rStyle w:val="Emphasis"/>
          <w:rFonts w:ascii="GHEA Grapalat" w:hAnsi="GHEA Grapalat"/>
          <w:i w:val="0"/>
          <w:sz w:val="24"/>
          <w:szCs w:val="24"/>
          <w:lang w:val="hy-AM"/>
        </w:rPr>
        <w:t xml:space="preserve">անրապետության կառավարության 2016 թվականի դեկտեմբերի 29-ի N 1313-Ն որոշման մեջ   լրացումներ  կատարելու  ու </w:t>
      </w:r>
      <w:r>
        <w:rPr>
          <w:rStyle w:val="Emphasis"/>
          <w:rFonts w:ascii="GHEA Grapalat" w:hAnsi="GHEA Grapalat"/>
          <w:i w:val="0"/>
          <w:sz w:val="24"/>
          <w:szCs w:val="24"/>
          <w:lang w:val="hy-AM"/>
        </w:rPr>
        <w:t>Հ</w:t>
      </w:r>
      <w:r w:rsidRPr="00451E4B">
        <w:rPr>
          <w:rStyle w:val="Emphasis"/>
          <w:rFonts w:ascii="GHEA Grapalat" w:hAnsi="GHEA Grapalat"/>
          <w:i w:val="0"/>
          <w:sz w:val="24"/>
          <w:szCs w:val="24"/>
          <w:lang w:val="hy-AM"/>
        </w:rPr>
        <w:t xml:space="preserve">այաստանի </w:t>
      </w:r>
      <w:r>
        <w:rPr>
          <w:rStyle w:val="Emphasis"/>
          <w:rFonts w:ascii="GHEA Grapalat" w:hAnsi="GHEA Grapalat"/>
          <w:i w:val="0"/>
          <w:sz w:val="24"/>
          <w:szCs w:val="24"/>
          <w:lang w:val="hy-AM"/>
        </w:rPr>
        <w:t>Հ</w:t>
      </w:r>
      <w:r w:rsidRPr="00451E4B">
        <w:rPr>
          <w:rStyle w:val="Emphasis"/>
          <w:rFonts w:ascii="GHEA Grapalat" w:hAnsi="GHEA Grapalat"/>
          <w:i w:val="0"/>
          <w:sz w:val="24"/>
          <w:szCs w:val="24"/>
          <w:lang w:val="hy-AM"/>
        </w:rPr>
        <w:t>անրապետության գյուղատնտեսության նախարարությանը գումար հատկացնելու մասին</w:t>
      </w:r>
      <w:r w:rsidRPr="00347D00">
        <w:rPr>
          <w:rFonts w:ascii="GHEA Grapalat" w:hAnsi="GHEA Grapalat" w:cs="Sylfaen"/>
          <w:sz w:val="24"/>
          <w:szCs w:val="24"/>
          <w:lang w:val="hy-AM"/>
        </w:rPr>
        <w:t>»</w:t>
      </w:r>
      <w:r>
        <w:rPr>
          <w:rFonts w:ascii="GHEA Grapalat" w:hAnsi="GHEA Grapalat" w:cs="Sylfaen"/>
          <w:sz w:val="24"/>
          <w:szCs w:val="24"/>
        </w:rPr>
        <w:t xml:space="preserve"> ՀՀ </w:t>
      </w:r>
      <w:proofErr w:type="spellStart"/>
      <w:r>
        <w:rPr>
          <w:rFonts w:ascii="GHEA Grapalat" w:hAnsi="GHEA Grapalat" w:cs="Sylfaen"/>
          <w:sz w:val="24"/>
          <w:szCs w:val="24"/>
        </w:rPr>
        <w:t>կառավարության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որոշման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նախագիծը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համապատասխանում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է ՀՀ </w:t>
      </w:r>
      <w:proofErr w:type="spellStart"/>
      <w:r>
        <w:rPr>
          <w:rFonts w:ascii="GHEA Grapalat" w:hAnsi="GHEA Grapalat" w:cs="Sylfaen"/>
          <w:sz w:val="24"/>
          <w:szCs w:val="24"/>
        </w:rPr>
        <w:t>օրենսդրությանը</w:t>
      </w:r>
      <w:proofErr w:type="spellEnd"/>
      <w:r>
        <w:rPr>
          <w:rFonts w:ascii="GHEA Grapalat" w:hAnsi="GHEA Grapalat" w:cs="Sylfaen"/>
          <w:sz w:val="24"/>
          <w:szCs w:val="24"/>
        </w:rPr>
        <w:t>:</w:t>
      </w:r>
    </w:p>
    <w:p w:rsidR="00B63FC2" w:rsidRPr="00B63FC2" w:rsidRDefault="00B63FC2" w:rsidP="00164CF2">
      <w:pPr>
        <w:tabs>
          <w:tab w:val="left" w:pos="0"/>
        </w:tabs>
        <w:spacing w:after="0" w:line="360" w:lineRule="auto"/>
        <w:ind w:firstLine="57"/>
        <w:jc w:val="both"/>
        <w:rPr>
          <w:rFonts w:ascii="GHEA Grapalat" w:hAnsi="GHEA Grapalat" w:cs="Sylfaen"/>
          <w:sz w:val="24"/>
          <w:szCs w:val="24"/>
        </w:rPr>
      </w:pPr>
    </w:p>
    <w:p w:rsidR="000A6DEB" w:rsidRDefault="000A6DEB" w:rsidP="00164CF2">
      <w:pPr>
        <w:tabs>
          <w:tab w:val="left" w:pos="0"/>
        </w:tabs>
        <w:spacing w:after="0" w:line="360" w:lineRule="auto"/>
        <w:ind w:firstLine="57"/>
        <w:jc w:val="both"/>
        <w:rPr>
          <w:rFonts w:ascii="GHEA Grapalat" w:hAnsi="GHEA Grapalat" w:cs="Sylfaen"/>
          <w:sz w:val="24"/>
          <w:szCs w:val="24"/>
        </w:rPr>
      </w:pPr>
    </w:p>
    <w:p w:rsidR="00333283" w:rsidRPr="00B82ED2" w:rsidRDefault="00333283" w:rsidP="00E9481B">
      <w:pPr>
        <w:tabs>
          <w:tab w:val="left" w:pos="0"/>
        </w:tabs>
        <w:spacing w:after="0" w:line="360" w:lineRule="auto"/>
        <w:jc w:val="both"/>
        <w:rPr>
          <w:rFonts w:ascii="GHEA Grapalat" w:hAnsi="GHEA Grapalat"/>
          <w:sz w:val="24"/>
          <w:szCs w:val="24"/>
        </w:rPr>
      </w:pPr>
    </w:p>
    <w:p w:rsidR="00D3406B" w:rsidRPr="00D3406B" w:rsidRDefault="00B1106B" w:rsidP="006A52BE">
      <w:pPr>
        <w:spacing w:after="0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  <w:r>
        <w:rPr>
          <w:rFonts w:ascii="GHEA Grapalat" w:hAnsi="GHEA Grapalat"/>
          <w:b/>
          <w:bCs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2050" type="#_x0000_t201" style="position:absolute;left:0;text-align:left;margin-left:234pt;margin-top:6pt;width:119.95pt;height:60pt;z-index:251660288" stroked="f">
            <v:imagedata r:id="rId8" o:title=""/>
          </v:shape>
          <w:control r:id="rId9" w:name="ArGrDigsig2" w:shapeid="_x0000_s2050"/>
        </w:pict>
      </w:r>
      <w:r w:rsidR="00D3406B"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Իրավական ակտերի փորձաքննության</w:t>
      </w:r>
    </w:p>
    <w:p w:rsidR="00D3406B" w:rsidRPr="00526F77" w:rsidRDefault="00D3406B" w:rsidP="006A52BE">
      <w:pPr>
        <w:spacing w:after="0"/>
        <w:jc w:val="both"/>
        <w:rPr>
          <w:rFonts w:ascii="GHEA Grapalat" w:hAnsi="GHEA Grapalat" w:cs="Sylfaen"/>
          <w:lang w:val="af-ZA"/>
        </w:rPr>
      </w:pP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գործակալության պետ`</w:t>
      </w:r>
      <w:r w:rsidRPr="00526F77">
        <w:rPr>
          <w:rFonts w:ascii="GHEA Grapalat" w:hAnsi="GHEA Grapalat"/>
          <w:b/>
          <w:bCs/>
          <w:lang w:val="af-ZA"/>
        </w:rPr>
        <w:t xml:space="preserve"> </w:t>
      </w:r>
      <w:r>
        <w:rPr>
          <w:rFonts w:ascii="GHEA Grapalat" w:hAnsi="GHEA Grapalat"/>
          <w:b/>
          <w:bCs/>
          <w:lang w:val="af-ZA"/>
        </w:rPr>
        <w:t xml:space="preserve">                                     </w:t>
      </w:r>
      <w:r w:rsidRPr="00526F77">
        <w:rPr>
          <w:rFonts w:ascii="GHEA Grapalat" w:hAnsi="GHEA Grapalat"/>
          <w:b/>
          <w:bCs/>
          <w:lang w:val="af-ZA"/>
        </w:rPr>
        <w:t xml:space="preserve">  </w:t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 w:rsidRPr="00D3406B">
        <w:rPr>
          <w:rFonts w:ascii="GHEA Grapalat" w:hAnsi="GHEA Grapalat"/>
          <w:b/>
          <w:bCs/>
          <w:sz w:val="24"/>
          <w:szCs w:val="24"/>
          <w:lang w:val="af-ZA"/>
        </w:rPr>
        <w:t xml:space="preserve">      Կ.</w:t>
      </w:r>
      <w:r w:rsidRPr="00D3406B">
        <w:rPr>
          <w:rFonts w:ascii="GHEA Grapalat" w:hAnsi="GHEA Grapalat"/>
          <w:b/>
          <w:bCs/>
          <w:color w:val="FFFFFF"/>
          <w:sz w:val="24"/>
          <w:szCs w:val="24"/>
          <w:lang w:val="af-ZA"/>
        </w:rPr>
        <w:t xml:space="preserve"> </w:t>
      </w: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ԽՏՐՅԱՆ</w:t>
      </w:r>
    </w:p>
    <w:p w:rsidR="00041B6A" w:rsidRPr="00D3406B" w:rsidRDefault="00041B6A" w:rsidP="00041B6A">
      <w:pPr>
        <w:pStyle w:val="ListParagraph"/>
        <w:tabs>
          <w:tab w:val="left" w:pos="1134"/>
        </w:tabs>
        <w:ind w:left="567"/>
        <w:jc w:val="both"/>
        <w:rPr>
          <w:rFonts w:ascii="GHEA Grapalat" w:hAnsi="GHEA Grapalat"/>
          <w:sz w:val="24"/>
          <w:szCs w:val="24"/>
          <w:lang w:val="af-ZA"/>
        </w:rPr>
      </w:pPr>
    </w:p>
    <w:sectPr w:rsidR="00041B6A" w:rsidRPr="00D3406B" w:rsidSect="002072A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0" w:left="1440" w:header="708" w:footer="5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13E1" w:rsidRDefault="003913E1" w:rsidP="003E4E79">
      <w:pPr>
        <w:spacing w:after="0" w:line="240" w:lineRule="auto"/>
      </w:pPr>
      <w:r>
        <w:separator/>
      </w:r>
    </w:p>
  </w:endnote>
  <w:end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081" w:rsidRDefault="0069308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E4B" w:rsidRPr="009A1E4B" w:rsidRDefault="009A1E4B" w:rsidP="009A1E4B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9990"/>
      <w:gridCol w:w="1911"/>
    </w:tblGrid>
    <w:tr w:rsidR="009A1E4B" w:rsidTr="00C941D6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9A1E4B" w:rsidRDefault="009A1E4B" w:rsidP="00C941D6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9A1E4B" w:rsidRDefault="009A1E4B" w:rsidP="00C941D6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9A1E4B" w:rsidRPr="00B9097C" w:rsidRDefault="00B1106B" w:rsidP="00C941D6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9A1E4B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E311CA">
            <w:rPr>
              <w:rFonts w:ascii="Art" w:hAnsi="Art"/>
              <w:noProof/>
              <w:sz w:val="16"/>
              <w:szCs w:val="16"/>
            </w:rPr>
            <w:t>2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9A1E4B" w:rsidRDefault="009A1E4B" w:rsidP="009A1E4B">
    <w:pPr>
      <w:pStyle w:val="Footer"/>
      <w:ind w:right="360"/>
      <w:jc w:val="righ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081" w:rsidRDefault="0069308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13E1" w:rsidRDefault="003913E1" w:rsidP="003E4E79">
      <w:pPr>
        <w:spacing w:after="0" w:line="240" w:lineRule="auto"/>
      </w:pPr>
      <w:r>
        <w:separator/>
      </w:r>
    </w:p>
  </w:footnote>
  <w:foot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081" w:rsidRDefault="0069308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E79" w:rsidRPr="003E4E79" w:rsidRDefault="003E4E79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3E4E79" w:rsidRPr="003E4E79" w:rsidRDefault="003E4E79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3E4E79" w:rsidRPr="00B9097C" w:rsidRDefault="003E4E79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3E4E79" w:rsidRDefault="003E4E79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081" w:rsidRDefault="0069308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26DC6"/>
    <w:multiLevelType w:val="hybridMultilevel"/>
    <w:tmpl w:val="3272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906B8E"/>
    <w:multiLevelType w:val="hybridMultilevel"/>
    <w:tmpl w:val="A32E8AF4"/>
    <w:lvl w:ilvl="0" w:tplc="2640DD0C">
      <w:start w:val="1"/>
      <w:numFmt w:val="decimal"/>
      <w:lvlText w:val="%1."/>
      <w:lvlJc w:val="left"/>
      <w:pPr>
        <w:ind w:left="1077" w:hanging="360"/>
      </w:pPr>
      <w:rPr>
        <w:rFonts w:cs="GHEA Grapalat" w:hint="default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>
    <w:nsid w:val="512E2508"/>
    <w:multiLevelType w:val="hybridMultilevel"/>
    <w:tmpl w:val="9830FDCA"/>
    <w:lvl w:ilvl="0" w:tplc="72DE3018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3">
    <w:nsid w:val="64526753"/>
    <w:multiLevelType w:val="hybridMultilevel"/>
    <w:tmpl w:val="D9DC6310"/>
    <w:lvl w:ilvl="0" w:tplc="1598DD78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/>
  <w:rsids>
    <w:rsidRoot w:val="003E4E79"/>
    <w:rsid w:val="0000424A"/>
    <w:rsid w:val="0001076B"/>
    <w:rsid w:val="00016303"/>
    <w:rsid w:val="000270AA"/>
    <w:rsid w:val="0003067F"/>
    <w:rsid w:val="0003262A"/>
    <w:rsid w:val="00041B6A"/>
    <w:rsid w:val="00050216"/>
    <w:rsid w:val="00075E21"/>
    <w:rsid w:val="0007616A"/>
    <w:rsid w:val="0008368D"/>
    <w:rsid w:val="00092E77"/>
    <w:rsid w:val="000A3620"/>
    <w:rsid w:val="000A6DEB"/>
    <w:rsid w:val="000A71DB"/>
    <w:rsid w:val="000B4423"/>
    <w:rsid w:val="000B58E1"/>
    <w:rsid w:val="000B7988"/>
    <w:rsid w:val="000B7EB4"/>
    <w:rsid w:val="000C3DA9"/>
    <w:rsid w:val="000D18CC"/>
    <w:rsid w:val="000D40E9"/>
    <w:rsid w:val="000D49B4"/>
    <w:rsid w:val="000D689B"/>
    <w:rsid w:val="000E275C"/>
    <w:rsid w:val="000E3DAB"/>
    <w:rsid w:val="000F25B6"/>
    <w:rsid w:val="000F3B60"/>
    <w:rsid w:val="000F416F"/>
    <w:rsid w:val="00112C34"/>
    <w:rsid w:val="001207AC"/>
    <w:rsid w:val="00123E40"/>
    <w:rsid w:val="00140589"/>
    <w:rsid w:val="00144635"/>
    <w:rsid w:val="00164CF2"/>
    <w:rsid w:val="00166248"/>
    <w:rsid w:val="00170777"/>
    <w:rsid w:val="00172EA3"/>
    <w:rsid w:val="00196B3A"/>
    <w:rsid w:val="001971C1"/>
    <w:rsid w:val="001A030A"/>
    <w:rsid w:val="001A1B08"/>
    <w:rsid w:val="001A36CD"/>
    <w:rsid w:val="001D3818"/>
    <w:rsid w:val="001D4952"/>
    <w:rsid w:val="001F26A3"/>
    <w:rsid w:val="001F425F"/>
    <w:rsid w:val="002072AE"/>
    <w:rsid w:val="00211CE2"/>
    <w:rsid w:val="0021524C"/>
    <w:rsid w:val="002207FE"/>
    <w:rsid w:val="00226C18"/>
    <w:rsid w:val="0023171E"/>
    <w:rsid w:val="00236000"/>
    <w:rsid w:val="00236FA9"/>
    <w:rsid w:val="00237C24"/>
    <w:rsid w:val="00243FC6"/>
    <w:rsid w:val="00251D6B"/>
    <w:rsid w:val="002737DA"/>
    <w:rsid w:val="0028690C"/>
    <w:rsid w:val="00292150"/>
    <w:rsid w:val="002934EC"/>
    <w:rsid w:val="00293593"/>
    <w:rsid w:val="0029449B"/>
    <w:rsid w:val="002A4A95"/>
    <w:rsid w:val="002B0D79"/>
    <w:rsid w:val="002B7D0F"/>
    <w:rsid w:val="002C1EA4"/>
    <w:rsid w:val="002F1C86"/>
    <w:rsid w:val="002F3082"/>
    <w:rsid w:val="002F4F67"/>
    <w:rsid w:val="002F7486"/>
    <w:rsid w:val="00300DF9"/>
    <w:rsid w:val="00303895"/>
    <w:rsid w:val="0031164E"/>
    <w:rsid w:val="00313B7A"/>
    <w:rsid w:val="003278C6"/>
    <w:rsid w:val="00331AF0"/>
    <w:rsid w:val="00332965"/>
    <w:rsid w:val="00332BB5"/>
    <w:rsid w:val="00333283"/>
    <w:rsid w:val="00350E11"/>
    <w:rsid w:val="0035263B"/>
    <w:rsid w:val="0036482E"/>
    <w:rsid w:val="0036497D"/>
    <w:rsid w:val="00370248"/>
    <w:rsid w:val="003731BA"/>
    <w:rsid w:val="0037489A"/>
    <w:rsid w:val="003913E1"/>
    <w:rsid w:val="003914D3"/>
    <w:rsid w:val="00391851"/>
    <w:rsid w:val="00393514"/>
    <w:rsid w:val="00397ED7"/>
    <w:rsid w:val="003A12AD"/>
    <w:rsid w:val="003C1211"/>
    <w:rsid w:val="003C15A1"/>
    <w:rsid w:val="003C3BB8"/>
    <w:rsid w:val="003C60E7"/>
    <w:rsid w:val="003C688F"/>
    <w:rsid w:val="003C7278"/>
    <w:rsid w:val="003D2F4E"/>
    <w:rsid w:val="003E00D1"/>
    <w:rsid w:val="003E4E79"/>
    <w:rsid w:val="003F714D"/>
    <w:rsid w:val="00405C9B"/>
    <w:rsid w:val="00414825"/>
    <w:rsid w:val="004236EF"/>
    <w:rsid w:val="00432097"/>
    <w:rsid w:val="004452DD"/>
    <w:rsid w:val="0045071E"/>
    <w:rsid w:val="004671D6"/>
    <w:rsid w:val="0047664F"/>
    <w:rsid w:val="00494C5C"/>
    <w:rsid w:val="004A25CC"/>
    <w:rsid w:val="004A4AC7"/>
    <w:rsid w:val="004C3407"/>
    <w:rsid w:val="004D0D89"/>
    <w:rsid w:val="004D423E"/>
    <w:rsid w:val="004F259C"/>
    <w:rsid w:val="00501313"/>
    <w:rsid w:val="00501D9C"/>
    <w:rsid w:val="005062E7"/>
    <w:rsid w:val="005272ED"/>
    <w:rsid w:val="0053566F"/>
    <w:rsid w:val="00536745"/>
    <w:rsid w:val="00550C67"/>
    <w:rsid w:val="00554194"/>
    <w:rsid w:val="00563ED5"/>
    <w:rsid w:val="00571344"/>
    <w:rsid w:val="00576461"/>
    <w:rsid w:val="00580468"/>
    <w:rsid w:val="005817D8"/>
    <w:rsid w:val="0059671D"/>
    <w:rsid w:val="005A3AB0"/>
    <w:rsid w:val="005A65A5"/>
    <w:rsid w:val="005B3EB6"/>
    <w:rsid w:val="005B52EF"/>
    <w:rsid w:val="005E4AF5"/>
    <w:rsid w:val="00605FBB"/>
    <w:rsid w:val="006067CC"/>
    <w:rsid w:val="00613A26"/>
    <w:rsid w:val="00615016"/>
    <w:rsid w:val="006234C8"/>
    <w:rsid w:val="00624453"/>
    <w:rsid w:val="00625ACF"/>
    <w:rsid w:val="00636154"/>
    <w:rsid w:val="00646F4B"/>
    <w:rsid w:val="006511B1"/>
    <w:rsid w:val="006538EF"/>
    <w:rsid w:val="00672E6B"/>
    <w:rsid w:val="00676315"/>
    <w:rsid w:val="00680157"/>
    <w:rsid w:val="006801EA"/>
    <w:rsid w:val="0068641E"/>
    <w:rsid w:val="00686FF0"/>
    <w:rsid w:val="00693081"/>
    <w:rsid w:val="00694C20"/>
    <w:rsid w:val="00696AD1"/>
    <w:rsid w:val="006977D6"/>
    <w:rsid w:val="006A52BE"/>
    <w:rsid w:val="006A5F53"/>
    <w:rsid w:val="006B4AD3"/>
    <w:rsid w:val="006B5205"/>
    <w:rsid w:val="006C196E"/>
    <w:rsid w:val="006C2A8D"/>
    <w:rsid w:val="006D5F9A"/>
    <w:rsid w:val="006E3A80"/>
    <w:rsid w:val="006E492F"/>
    <w:rsid w:val="006E793C"/>
    <w:rsid w:val="006E7BEF"/>
    <w:rsid w:val="006F1111"/>
    <w:rsid w:val="006F165C"/>
    <w:rsid w:val="006F3BD3"/>
    <w:rsid w:val="006F3CA2"/>
    <w:rsid w:val="006F3F81"/>
    <w:rsid w:val="006F41AD"/>
    <w:rsid w:val="00727E5C"/>
    <w:rsid w:val="00730274"/>
    <w:rsid w:val="00735D6C"/>
    <w:rsid w:val="0074515E"/>
    <w:rsid w:val="007456B1"/>
    <w:rsid w:val="007514E0"/>
    <w:rsid w:val="00766689"/>
    <w:rsid w:val="00770942"/>
    <w:rsid w:val="0077245A"/>
    <w:rsid w:val="00774846"/>
    <w:rsid w:val="00780E73"/>
    <w:rsid w:val="00781759"/>
    <w:rsid w:val="00782E52"/>
    <w:rsid w:val="00790615"/>
    <w:rsid w:val="0079649B"/>
    <w:rsid w:val="007A1006"/>
    <w:rsid w:val="007E0FC9"/>
    <w:rsid w:val="007E1F72"/>
    <w:rsid w:val="007E20FC"/>
    <w:rsid w:val="007E6C16"/>
    <w:rsid w:val="00825D2B"/>
    <w:rsid w:val="00836CEB"/>
    <w:rsid w:val="00837054"/>
    <w:rsid w:val="00846541"/>
    <w:rsid w:val="0085112C"/>
    <w:rsid w:val="00853DB1"/>
    <w:rsid w:val="00860081"/>
    <w:rsid w:val="00864BF5"/>
    <w:rsid w:val="00892F20"/>
    <w:rsid w:val="00893A1A"/>
    <w:rsid w:val="00894552"/>
    <w:rsid w:val="00894A8A"/>
    <w:rsid w:val="008A24E0"/>
    <w:rsid w:val="008B1C22"/>
    <w:rsid w:val="008B2913"/>
    <w:rsid w:val="008C4A7F"/>
    <w:rsid w:val="008D3CFA"/>
    <w:rsid w:val="008D73C0"/>
    <w:rsid w:val="008E37C7"/>
    <w:rsid w:val="008F0CAB"/>
    <w:rsid w:val="008F1776"/>
    <w:rsid w:val="008F7275"/>
    <w:rsid w:val="00907CD6"/>
    <w:rsid w:val="009277A4"/>
    <w:rsid w:val="00936768"/>
    <w:rsid w:val="009402CF"/>
    <w:rsid w:val="00943281"/>
    <w:rsid w:val="0095335C"/>
    <w:rsid w:val="00971A70"/>
    <w:rsid w:val="00974030"/>
    <w:rsid w:val="009870DC"/>
    <w:rsid w:val="00994FE3"/>
    <w:rsid w:val="009953CB"/>
    <w:rsid w:val="00996799"/>
    <w:rsid w:val="009A08D3"/>
    <w:rsid w:val="009A1041"/>
    <w:rsid w:val="009A1E4B"/>
    <w:rsid w:val="009A25E9"/>
    <w:rsid w:val="009A7CE7"/>
    <w:rsid w:val="009B0BB1"/>
    <w:rsid w:val="009B510A"/>
    <w:rsid w:val="009C0902"/>
    <w:rsid w:val="009D4AC5"/>
    <w:rsid w:val="009D5E38"/>
    <w:rsid w:val="009E2226"/>
    <w:rsid w:val="009E7332"/>
    <w:rsid w:val="009F07D4"/>
    <w:rsid w:val="009F7470"/>
    <w:rsid w:val="00A051AD"/>
    <w:rsid w:val="00A0580B"/>
    <w:rsid w:val="00A13DF2"/>
    <w:rsid w:val="00A15551"/>
    <w:rsid w:val="00A32337"/>
    <w:rsid w:val="00A36BBD"/>
    <w:rsid w:val="00A62E40"/>
    <w:rsid w:val="00A64762"/>
    <w:rsid w:val="00A77F43"/>
    <w:rsid w:val="00A800AE"/>
    <w:rsid w:val="00A956F5"/>
    <w:rsid w:val="00AB0B0D"/>
    <w:rsid w:val="00AB1B7E"/>
    <w:rsid w:val="00AB7476"/>
    <w:rsid w:val="00AE6AED"/>
    <w:rsid w:val="00AF1305"/>
    <w:rsid w:val="00AF5EFB"/>
    <w:rsid w:val="00B1106B"/>
    <w:rsid w:val="00B37C18"/>
    <w:rsid w:val="00B52B0A"/>
    <w:rsid w:val="00B564E7"/>
    <w:rsid w:val="00B60034"/>
    <w:rsid w:val="00B60DDE"/>
    <w:rsid w:val="00B611DF"/>
    <w:rsid w:val="00B63FC2"/>
    <w:rsid w:val="00B67E3D"/>
    <w:rsid w:val="00B70A56"/>
    <w:rsid w:val="00B765F6"/>
    <w:rsid w:val="00B82ED2"/>
    <w:rsid w:val="00B86B0F"/>
    <w:rsid w:val="00B96BF1"/>
    <w:rsid w:val="00BA22B8"/>
    <w:rsid w:val="00BB2868"/>
    <w:rsid w:val="00BB44D8"/>
    <w:rsid w:val="00BC63BF"/>
    <w:rsid w:val="00BE796C"/>
    <w:rsid w:val="00BF1914"/>
    <w:rsid w:val="00BF4C4E"/>
    <w:rsid w:val="00BF526D"/>
    <w:rsid w:val="00C000A1"/>
    <w:rsid w:val="00C12529"/>
    <w:rsid w:val="00C1260B"/>
    <w:rsid w:val="00C2259E"/>
    <w:rsid w:val="00C23B2B"/>
    <w:rsid w:val="00C36A46"/>
    <w:rsid w:val="00C37A7A"/>
    <w:rsid w:val="00C46F41"/>
    <w:rsid w:val="00C50F2F"/>
    <w:rsid w:val="00C514E6"/>
    <w:rsid w:val="00C7362C"/>
    <w:rsid w:val="00C9034C"/>
    <w:rsid w:val="00CA2261"/>
    <w:rsid w:val="00CC0282"/>
    <w:rsid w:val="00CC0686"/>
    <w:rsid w:val="00CC4FF2"/>
    <w:rsid w:val="00CE4E41"/>
    <w:rsid w:val="00D02196"/>
    <w:rsid w:val="00D03353"/>
    <w:rsid w:val="00D067F0"/>
    <w:rsid w:val="00D3406B"/>
    <w:rsid w:val="00D348F5"/>
    <w:rsid w:val="00D352EC"/>
    <w:rsid w:val="00D43E41"/>
    <w:rsid w:val="00D753B4"/>
    <w:rsid w:val="00D80B4C"/>
    <w:rsid w:val="00D826DA"/>
    <w:rsid w:val="00D83696"/>
    <w:rsid w:val="00D85931"/>
    <w:rsid w:val="00D967D5"/>
    <w:rsid w:val="00DB3151"/>
    <w:rsid w:val="00DB370E"/>
    <w:rsid w:val="00DB7D56"/>
    <w:rsid w:val="00DC5E0A"/>
    <w:rsid w:val="00DC6AEE"/>
    <w:rsid w:val="00DC7CFB"/>
    <w:rsid w:val="00DD1DDE"/>
    <w:rsid w:val="00DD4F2E"/>
    <w:rsid w:val="00DF351C"/>
    <w:rsid w:val="00DF5597"/>
    <w:rsid w:val="00E030BE"/>
    <w:rsid w:val="00E0546A"/>
    <w:rsid w:val="00E2082D"/>
    <w:rsid w:val="00E2199C"/>
    <w:rsid w:val="00E311CA"/>
    <w:rsid w:val="00E3134E"/>
    <w:rsid w:val="00E333E7"/>
    <w:rsid w:val="00E35DDE"/>
    <w:rsid w:val="00E45C3A"/>
    <w:rsid w:val="00E47F5E"/>
    <w:rsid w:val="00E52B16"/>
    <w:rsid w:val="00E57200"/>
    <w:rsid w:val="00E656F3"/>
    <w:rsid w:val="00E868DF"/>
    <w:rsid w:val="00E9481B"/>
    <w:rsid w:val="00EA46F5"/>
    <w:rsid w:val="00EA5ACB"/>
    <w:rsid w:val="00EB2171"/>
    <w:rsid w:val="00EB4A10"/>
    <w:rsid w:val="00EC6F2E"/>
    <w:rsid w:val="00ED402E"/>
    <w:rsid w:val="00F01A24"/>
    <w:rsid w:val="00F36275"/>
    <w:rsid w:val="00F40C7A"/>
    <w:rsid w:val="00F550F7"/>
    <w:rsid w:val="00F616C2"/>
    <w:rsid w:val="00F71ED1"/>
    <w:rsid w:val="00F81D75"/>
    <w:rsid w:val="00F830D0"/>
    <w:rsid w:val="00F87E4D"/>
    <w:rsid w:val="00F92A08"/>
    <w:rsid w:val="00FB0234"/>
    <w:rsid w:val="00FC1E00"/>
    <w:rsid w:val="00FD1BC2"/>
    <w:rsid w:val="00FD30D0"/>
    <w:rsid w:val="00FD6813"/>
    <w:rsid w:val="00FE4866"/>
    <w:rsid w:val="00FF0BA7"/>
    <w:rsid w:val="00FF458E"/>
    <w:rsid w:val="00FF5BC4"/>
    <w:rsid w:val="00FF5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06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E4E79"/>
  </w:style>
  <w:style w:type="paragraph" w:styleId="Footer">
    <w:name w:val="footer"/>
    <w:basedOn w:val="Normal"/>
    <w:link w:val="FooterChar"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E4E79"/>
  </w:style>
  <w:style w:type="paragraph" w:styleId="ListParagraph">
    <w:name w:val="List Paragraph"/>
    <w:basedOn w:val="Normal"/>
    <w:uiPriority w:val="34"/>
    <w:qFormat/>
    <w:rsid w:val="003E4E79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5C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5C9B"/>
    <w:rPr>
      <w:rFonts w:ascii="Tahoma" w:eastAsia="Calibri" w:hAnsi="Tahoma" w:cs="Tahoma"/>
      <w:sz w:val="16"/>
      <w:szCs w:val="16"/>
    </w:rPr>
  </w:style>
  <w:style w:type="character" w:styleId="Strong">
    <w:name w:val="Strong"/>
    <w:basedOn w:val="DefaultParagraphFont"/>
    <w:qFormat/>
    <w:rsid w:val="00943281"/>
    <w:rPr>
      <w:b/>
      <w:bCs/>
    </w:rPr>
  </w:style>
  <w:style w:type="character" w:styleId="Emphasis">
    <w:name w:val="Emphasis"/>
    <w:uiPriority w:val="20"/>
    <w:qFormat/>
    <w:rsid w:val="00D02196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932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TgBvAHYAIAAyADgAIAAyADAAMQA3ACAANQA6ADMANAAgAFAATQAAAAAAAAAAAAAAAAAAAAAAAAAAAAAAAAAAAAAAAAAAAAAAAAAAAAAAAAAAAAAAAAAAAAAAAAAAAAAAAAAAAAAAAAAAAAAAAAAAAAAAAAAAAAAAAAAAAAAAAADhBwsAAgAcABEAIgAf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7X6MaEDSQKwG2Y0z+AwqzANBgkqhkiG9w0BAQUFADB+MQswCQYDVQQGEwJBTTEiMCAGA1UEChMZU3RhZmYgb2YgR292ZXJubWVudCBvZiBSQTFLMEkGA1UEAx5CAFMAdABhAGYAZgAgAG8AZgAgAEcAbwB2AGUAcgBuAG0AZQBuAHQAIABvAGYAIABSAEEAIABSAG8AbwB0ACAAQwBBMB4XDTE1MDUxNDA2MzMyMVoXDTE4MDUxNDA2MzMyM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2A0C9E-953D-4E5E-8546-D458BA233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1084</TotalTime>
  <Pages>2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Karen Khtryan</cp:lastModifiedBy>
  <cp:revision>216</cp:revision>
  <cp:lastPrinted>2017-11-28T08:07:00Z</cp:lastPrinted>
  <dcterms:created xsi:type="dcterms:W3CDTF">2015-01-12T06:00:00Z</dcterms:created>
  <dcterms:modified xsi:type="dcterms:W3CDTF">2017-11-28T13:34:00Z</dcterms:modified>
</cp:coreProperties>
</file>