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00" w:rsidRPr="00514DCA" w:rsidRDefault="00DE5600" w:rsidP="00DE5600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514DCA">
        <w:rPr>
          <w:rFonts w:ascii="GHEA Grapalat" w:hAnsi="GHEA Grapalat"/>
          <w:b/>
          <w:sz w:val="24"/>
          <w:szCs w:val="24"/>
          <w:lang w:val="af-ZA"/>
        </w:rPr>
        <w:t>ԱՄՓՈՓԱԹԵՐԹ</w:t>
      </w:r>
    </w:p>
    <w:p w:rsidR="00DE5600" w:rsidRPr="00514DCA" w:rsidRDefault="00DE5600" w:rsidP="00DE5600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E5600" w:rsidRPr="00514DCA" w:rsidRDefault="00DE5600" w:rsidP="001C5471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514DCA">
        <w:rPr>
          <w:rFonts w:ascii="GHEA Grapalat" w:hAnsi="GHEA Grapalat"/>
          <w:sz w:val="24"/>
          <w:szCs w:val="24"/>
          <w:lang w:val="af-ZA"/>
        </w:rPr>
        <w:t>«</w:t>
      </w:r>
      <w:r w:rsidRPr="00514DCA">
        <w:rPr>
          <w:rFonts w:ascii="GHEA Grapalat" w:hAnsi="GHEA Grapalat"/>
          <w:sz w:val="24"/>
          <w:szCs w:val="24"/>
        </w:rPr>
        <w:t>ՀԱՅԱՍՏԱՆԻ</w:t>
      </w:r>
      <w:r w:rsidRPr="00514DC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14DCA">
        <w:rPr>
          <w:rFonts w:ascii="GHEA Grapalat" w:hAnsi="GHEA Grapalat"/>
          <w:sz w:val="24"/>
          <w:szCs w:val="24"/>
        </w:rPr>
        <w:t>ՀԱՆՐԱՊԵՏՈՒԹՅԱՆ</w:t>
      </w:r>
      <w:r w:rsidRPr="00514DC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14DCA">
        <w:rPr>
          <w:rFonts w:ascii="GHEA Grapalat" w:hAnsi="GHEA Grapalat"/>
          <w:sz w:val="24"/>
          <w:szCs w:val="24"/>
        </w:rPr>
        <w:t>ԿԱՌԱՎԱՐՈՒԹՅԱՆ</w:t>
      </w:r>
      <w:r w:rsidRPr="00514DCA">
        <w:rPr>
          <w:rFonts w:ascii="GHEA Grapalat" w:hAnsi="GHEA Grapalat"/>
          <w:sz w:val="24"/>
          <w:szCs w:val="24"/>
          <w:lang w:val="pt-BR"/>
        </w:rPr>
        <w:t xml:space="preserve"> 2018 ԹՎԱԿԱՆԻ ԱՊՐԻԼԻ 12-Ի</w:t>
      </w:r>
      <w:r w:rsidRPr="00514DCA">
        <w:rPr>
          <w:rFonts w:ascii="GHEA Grapalat" w:hAnsi="GHEA Grapalat" w:cs="Sylfaen"/>
          <w:sz w:val="24"/>
          <w:szCs w:val="24"/>
          <w:lang w:val="af-ZA"/>
        </w:rPr>
        <w:t xml:space="preserve"> N 417-Ն </w:t>
      </w:r>
      <w:r w:rsidRPr="00514DCA">
        <w:rPr>
          <w:rFonts w:ascii="GHEA Grapalat" w:hAnsi="GHEA Grapalat" w:cs="Sylfaen"/>
          <w:sz w:val="24"/>
          <w:szCs w:val="24"/>
        </w:rPr>
        <w:t>ՈՐՈՇՄԱՆ</w:t>
      </w:r>
      <w:r w:rsidRPr="00514DC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4DCA">
        <w:rPr>
          <w:rFonts w:ascii="GHEA Grapalat" w:hAnsi="GHEA Grapalat" w:cs="Sylfaen"/>
          <w:sz w:val="24"/>
          <w:szCs w:val="24"/>
        </w:rPr>
        <w:t>ՄԵՋ</w:t>
      </w:r>
      <w:r w:rsidRPr="00514DCA">
        <w:rPr>
          <w:rFonts w:ascii="GHEA Grapalat" w:hAnsi="GHEA Grapalat" w:cs="Sylfaen"/>
          <w:sz w:val="24"/>
          <w:szCs w:val="24"/>
          <w:lang w:val="af-ZA"/>
        </w:rPr>
        <w:t xml:space="preserve"> ՓՈՓՈԽՈՒԹՅՈՒՆ </w:t>
      </w:r>
      <w:r w:rsidRPr="00514DCA">
        <w:rPr>
          <w:rFonts w:ascii="GHEA Grapalat" w:hAnsi="GHEA Grapalat" w:cs="Sylfaen"/>
          <w:sz w:val="24"/>
          <w:szCs w:val="24"/>
        </w:rPr>
        <w:t>ԿԱՏԱՐԵԼՈՒ</w:t>
      </w:r>
      <w:r w:rsidRPr="00514DCA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514DCA">
        <w:rPr>
          <w:rFonts w:ascii="GHEA Grapalat" w:hAnsi="GHEA Grapalat" w:cs="Sylfaen"/>
          <w:sz w:val="24"/>
          <w:szCs w:val="24"/>
        </w:rPr>
        <w:t>ՄԱՍԻՆ</w:t>
      </w:r>
      <w:r w:rsidRPr="00514DCA">
        <w:rPr>
          <w:rFonts w:ascii="GHEA Grapalat" w:hAnsi="GHEA Grapalat"/>
          <w:spacing w:val="-6"/>
          <w:sz w:val="24"/>
          <w:szCs w:val="24"/>
          <w:lang w:val="af-ZA"/>
        </w:rPr>
        <w:t xml:space="preserve">» </w:t>
      </w:r>
      <w:r w:rsidRPr="00514DCA">
        <w:rPr>
          <w:rFonts w:ascii="GHEA Grapalat" w:hAnsi="GHEA Grapalat"/>
          <w:spacing w:val="-6"/>
          <w:sz w:val="24"/>
          <w:szCs w:val="24"/>
        </w:rPr>
        <w:t>ՀԱՅԱՍՏԱՆԻ</w:t>
      </w:r>
      <w:r w:rsidRPr="00514DCA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514DCA">
        <w:rPr>
          <w:rFonts w:ascii="GHEA Grapalat" w:hAnsi="GHEA Grapalat"/>
          <w:spacing w:val="-6"/>
          <w:sz w:val="24"/>
          <w:szCs w:val="24"/>
        </w:rPr>
        <w:t>ՀԱՆՐԱՊԵՏՈՒԹՅԱՆ</w:t>
      </w:r>
      <w:r w:rsidRPr="00514DCA">
        <w:rPr>
          <w:rFonts w:ascii="GHEA Grapalat" w:hAnsi="GHEA Grapalat"/>
          <w:spacing w:val="-6"/>
          <w:sz w:val="24"/>
          <w:szCs w:val="24"/>
          <w:lang w:val="af-ZA"/>
        </w:rPr>
        <w:t xml:space="preserve"> ԿԱՌԱՎԱՐՈՒԹՅԱՆ </w:t>
      </w:r>
      <w:r w:rsidRPr="00514DCA">
        <w:rPr>
          <w:rFonts w:ascii="GHEA Grapalat" w:hAnsi="GHEA Grapalat"/>
          <w:spacing w:val="-6"/>
          <w:sz w:val="24"/>
          <w:szCs w:val="24"/>
        </w:rPr>
        <w:t>ՈՐՈՇՄԱՆ</w:t>
      </w:r>
      <w:r w:rsidRPr="00514DCA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514DCA">
        <w:rPr>
          <w:rFonts w:ascii="GHEA Grapalat" w:hAnsi="GHEA Grapalat"/>
          <w:spacing w:val="-6"/>
          <w:sz w:val="24"/>
          <w:szCs w:val="24"/>
        </w:rPr>
        <w:t>ՆԱԽԱԳԾԻ</w:t>
      </w:r>
      <w:r w:rsidRPr="00514DCA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514DCA">
        <w:rPr>
          <w:rFonts w:ascii="GHEA Grapalat" w:hAnsi="GHEA Grapalat"/>
          <w:spacing w:val="-6"/>
          <w:sz w:val="24"/>
          <w:szCs w:val="24"/>
        </w:rPr>
        <w:t>ՎԵՐԱԲԵՐՅԱԼ</w:t>
      </w:r>
      <w:r w:rsidRPr="00514DCA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514DCA">
        <w:rPr>
          <w:rFonts w:ascii="GHEA Grapalat" w:hAnsi="GHEA Grapalat"/>
          <w:spacing w:val="-6"/>
          <w:sz w:val="24"/>
          <w:szCs w:val="24"/>
        </w:rPr>
        <w:t>ՍՏԱՑՎԱԾ</w:t>
      </w:r>
      <w:r w:rsidRPr="00514DCA">
        <w:rPr>
          <w:rFonts w:ascii="GHEA Grapalat" w:hAnsi="GHEA Grapalat"/>
          <w:spacing w:val="-6"/>
          <w:sz w:val="24"/>
          <w:szCs w:val="24"/>
          <w:lang w:val="af-ZA"/>
        </w:rPr>
        <w:t xml:space="preserve">  </w:t>
      </w:r>
      <w:r w:rsidRPr="00514DCA">
        <w:rPr>
          <w:rFonts w:ascii="GHEA Grapalat" w:hAnsi="GHEA Grapalat"/>
          <w:spacing w:val="-6"/>
          <w:sz w:val="24"/>
          <w:szCs w:val="24"/>
        </w:rPr>
        <w:t>ԴԻՏՈՂՈՒԹՅՈՒՆՆԵՐԻ</w:t>
      </w:r>
      <w:r w:rsidRPr="00514DCA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514DCA">
        <w:rPr>
          <w:rFonts w:ascii="GHEA Grapalat" w:hAnsi="GHEA Grapalat"/>
          <w:spacing w:val="-6"/>
          <w:sz w:val="24"/>
          <w:szCs w:val="24"/>
        </w:rPr>
        <w:t>ԵՎ</w:t>
      </w:r>
      <w:r w:rsidRPr="00514DCA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514DCA">
        <w:rPr>
          <w:rFonts w:ascii="GHEA Grapalat" w:hAnsi="GHEA Grapalat"/>
          <w:spacing w:val="-6"/>
          <w:sz w:val="24"/>
          <w:szCs w:val="24"/>
        </w:rPr>
        <w:t>ԱՌԱՋԱՐԿՈՒԹՅՈՒՆՆԵՐԻ</w:t>
      </w:r>
    </w:p>
    <w:p w:rsidR="00DE5600" w:rsidRPr="001C5471" w:rsidRDefault="00DE5600" w:rsidP="001C5471">
      <w:pPr>
        <w:spacing w:after="0"/>
        <w:jc w:val="center"/>
        <w:rPr>
          <w:rFonts w:ascii="GHEA Grapalat" w:hAnsi="GHEA Grapalat" w:cs="Times New Roman"/>
          <w:spacing w:val="-6"/>
          <w:sz w:val="24"/>
          <w:szCs w:val="24"/>
          <w:lang w:val="af-ZA"/>
        </w:rPr>
      </w:pPr>
      <w:r w:rsidRPr="00514DCA">
        <w:rPr>
          <w:rFonts w:ascii="GHEA Grapalat" w:hAnsi="GHEA Grapalat"/>
          <w:spacing w:val="-6"/>
          <w:sz w:val="24"/>
          <w:szCs w:val="24"/>
        </w:rPr>
        <w:t>ՎԵՐԱԲԵՐՅԱԼ</w:t>
      </w:r>
    </w:p>
    <w:p w:rsidR="00DE5600" w:rsidRPr="00514DCA" w:rsidRDefault="00DE5600" w:rsidP="00DE5600">
      <w:pPr>
        <w:jc w:val="center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page" w:tblpX="1162" w:tblpY="110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3948"/>
        <w:gridCol w:w="2228"/>
      </w:tblGrid>
      <w:tr w:rsidR="00DE5600" w:rsidRPr="00514DCA" w:rsidTr="00DE5600">
        <w:trPr>
          <w:trHeight w:val="1408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00" w:rsidRPr="00514DCA" w:rsidRDefault="00DE5600">
            <w:pPr>
              <w:pStyle w:val="BodyText"/>
              <w:spacing w:line="23" w:lineRule="atLeast"/>
              <w:jc w:val="both"/>
              <w:rPr>
                <w:rFonts w:ascii="GHEA Grapalat" w:hAnsi="GHEA Grapalat"/>
                <w:lang w:val="af-ZA"/>
              </w:rPr>
            </w:pPr>
            <w:r w:rsidRPr="00514DCA">
              <w:rPr>
                <w:rFonts w:ascii="GHEA Grapalat" w:hAnsi="GHEA Grapalat"/>
              </w:rPr>
              <w:t>Առարկության</w:t>
            </w:r>
            <w:r w:rsidRPr="00514DCA">
              <w:rPr>
                <w:rFonts w:ascii="GHEA Grapalat" w:hAnsi="GHEA Grapalat"/>
                <w:lang w:val="af-ZA"/>
              </w:rPr>
              <w:t xml:space="preserve">, </w:t>
            </w:r>
            <w:r w:rsidRPr="00514DCA">
              <w:rPr>
                <w:rFonts w:ascii="GHEA Grapalat" w:hAnsi="GHEA Grapalat"/>
              </w:rPr>
              <w:t>առաջարկության</w:t>
            </w:r>
            <w:r w:rsidRPr="00514DCA">
              <w:rPr>
                <w:rFonts w:ascii="GHEA Grapalat" w:hAnsi="GHEA Grapalat"/>
                <w:lang w:val="af-ZA"/>
              </w:rPr>
              <w:t xml:space="preserve"> </w:t>
            </w:r>
            <w:r w:rsidRPr="00514DCA">
              <w:rPr>
                <w:rFonts w:ascii="GHEA Grapalat" w:hAnsi="GHEA Grapalat"/>
              </w:rPr>
              <w:t>հեղինակը</w:t>
            </w:r>
            <w:r w:rsidRPr="00514DCA">
              <w:rPr>
                <w:rFonts w:ascii="GHEA Grapalat" w:hAnsi="GHEA Grapalat"/>
                <w:lang w:val="af-ZA"/>
              </w:rPr>
              <w:t xml:space="preserve">¸ </w:t>
            </w:r>
            <w:r w:rsidRPr="00514DCA">
              <w:rPr>
                <w:rFonts w:ascii="GHEA Grapalat" w:hAnsi="GHEA Grapalat"/>
              </w:rPr>
              <w:t>գրության</w:t>
            </w:r>
            <w:r w:rsidRPr="00514DCA">
              <w:rPr>
                <w:rFonts w:ascii="GHEA Grapalat" w:hAnsi="GHEA Grapalat"/>
                <w:lang w:val="af-ZA"/>
              </w:rPr>
              <w:t xml:space="preserve"> </w:t>
            </w:r>
            <w:r w:rsidRPr="00514DCA">
              <w:rPr>
                <w:rFonts w:ascii="GHEA Grapalat" w:hAnsi="GHEA Grapalat"/>
              </w:rPr>
              <w:t>ստացման</w:t>
            </w:r>
            <w:r w:rsidRPr="00514DCA">
              <w:rPr>
                <w:rFonts w:ascii="GHEA Grapalat" w:hAnsi="GHEA Grapalat"/>
                <w:lang w:val="af-ZA"/>
              </w:rPr>
              <w:t xml:space="preserve"> </w:t>
            </w:r>
            <w:r w:rsidRPr="00514DCA">
              <w:rPr>
                <w:rFonts w:ascii="GHEA Grapalat" w:hAnsi="GHEA Grapalat"/>
              </w:rPr>
              <w:t>ամսաթիվը</w:t>
            </w:r>
            <w:r w:rsidRPr="00514DCA">
              <w:rPr>
                <w:rFonts w:ascii="GHEA Grapalat" w:hAnsi="GHEA Grapalat"/>
                <w:lang w:val="af-ZA"/>
              </w:rPr>
              <w:t xml:space="preserve">, </w:t>
            </w:r>
            <w:r w:rsidRPr="00514DCA">
              <w:rPr>
                <w:rFonts w:ascii="GHEA Grapalat" w:hAnsi="GHEA Grapalat"/>
              </w:rPr>
              <w:t>գրության</w:t>
            </w:r>
            <w:r w:rsidRPr="00514DCA">
              <w:rPr>
                <w:rFonts w:ascii="GHEA Grapalat" w:hAnsi="GHEA Grapalat"/>
                <w:lang w:val="af-ZA"/>
              </w:rPr>
              <w:t xml:space="preserve"> </w:t>
            </w:r>
            <w:r w:rsidRPr="00514DCA">
              <w:rPr>
                <w:rFonts w:ascii="GHEA Grapalat" w:hAnsi="GHEA Grapalat"/>
              </w:rPr>
              <w:t>համարը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00" w:rsidRPr="00514DCA" w:rsidRDefault="00DE5600">
            <w:pPr>
              <w:pStyle w:val="BodyText"/>
              <w:spacing w:line="23" w:lineRule="atLeast"/>
              <w:rPr>
                <w:rFonts w:ascii="GHEA Grapalat" w:hAnsi="GHEA Grapalat"/>
              </w:rPr>
            </w:pPr>
            <w:r w:rsidRPr="00514DCA">
              <w:rPr>
                <w:rFonts w:ascii="GHEA Grapalat" w:hAnsi="GHEA Grapalat"/>
              </w:rPr>
              <w:t>Առարկության, առաջարկության բովանդակությունը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00" w:rsidRPr="00514DCA" w:rsidRDefault="00DE5600">
            <w:pPr>
              <w:pStyle w:val="BodyText"/>
              <w:spacing w:line="23" w:lineRule="atLeast"/>
              <w:rPr>
                <w:rFonts w:ascii="GHEA Grapalat" w:hAnsi="GHEA Grapalat"/>
              </w:rPr>
            </w:pPr>
            <w:r w:rsidRPr="00514DCA">
              <w:rPr>
                <w:rFonts w:ascii="GHEA Grapalat" w:hAnsi="GHEA Grapalat"/>
              </w:rPr>
              <w:t>Եզրակացություն</w:t>
            </w:r>
          </w:p>
        </w:tc>
      </w:tr>
      <w:tr w:rsidR="00DE5600" w:rsidRPr="00514DCA" w:rsidTr="00DE5600">
        <w:trPr>
          <w:trHeight w:val="347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00" w:rsidRPr="00514DCA" w:rsidRDefault="00DE5600">
            <w:pPr>
              <w:pStyle w:val="BodyText"/>
              <w:spacing w:line="23" w:lineRule="atLeast"/>
              <w:jc w:val="center"/>
              <w:rPr>
                <w:rFonts w:ascii="GHEA Grapalat" w:hAnsi="GHEA Grapalat"/>
              </w:rPr>
            </w:pPr>
            <w:r w:rsidRPr="00514DCA">
              <w:rPr>
                <w:rFonts w:ascii="GHEA Grapalat" w:hAnsi="GHEA Grapalat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00" w:rsidRPr="00514DCA" w:rsidRDefault="00DE5600">
            <w:pPr>
              <w:pStyle w:val="BodyText"/>
              <w:spacing w:line="23" w:lineRule="atLeast"/>
              <w:jc w:val="center"/>
              <w:rPr>
                <w:rFonts w:ascii="GHEA Grapalat" w:hAnsi="GHEA Grapalat"/>
              </w:rPr>
            </w:pPr>
            <w:r w:rsidRPr="00514DCA">
              <w:rPr>
                <w:rFonts w:ascii="GHEA Grapalat" w:hAnsi="GHEA Grapalat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00" w:rsidRPr="00514DCA" w:rsidRDefault="00DE5600">
            <w:pPr>
              <w:pStyle w:val="BodyText"/>
              <w:spacing w:line="23" w:lineRule="atLeast"/>
              <w:jc w:val="center"/>
              <w:rPr>
                <w:rFonts w:ascii="GHEA Grapalat" w:hAnsi="GHEA Grapalat"/>
              </w:rPr>
            </w:pPr>
            <w:r w:rsidRPr="00514DCA">
              <w:rPr>
                <w:rFonts w:ascii="GHEA Grapalat" w:hAnsi="GHEA Grapalat"/>
              </w:rPr>
              <w:t>3</w:t>
            </w:r>
          </w:p>
        </w:tc>
      </w:tr>
      <w:tr w:rsidR="00DE5600" w:rsidRPr="00514DCA" w:rsidTr="00DE5600">
        <w:trPr>
          <w:trHeight w:val="495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00" w:rsidRPr="00514DCA" w:rsidRDefault="00DE5600" w:rsidP="001C5471">
            <w:pPr>
              <w:pStyle w:val="BodyText"/>
              <w:spacing w:after="0"/>
              <w:jc w:val="both"/>
              <w:rPr>
                <w:rFonts w:ascii="GHEA Grapalat" w:hAnsi="GHEA Grapalat" w:cs="Sylfaen"/>
                <w:lang w:val="af-ZA"/>
              </w:rPr>
            </w:pPr>
            <w:r w:rsidRPr="00514DCA">
              <w:rPr>
                <w:rFonts w:ascii="GHEA Grapalat" w:hAnsi="GHEA Grapalat" w:cs="Sylfaen"/>
                <w:lang w:val="af-ZA"/>
              </w:rPr>
              <w:t xml:space="preserve">ՀՀ ֆինանսների </w:t>
            </w:r>
          </w:p>
          <w:p w:rsidR="00DE5600" w:rsidRPr="00514DCA" w:rsidRDefault="00DE5600" w:rsidP="001C5471">
            <w:pPr>
              <w:pStyle w:val="BodyText"/>
              <w:spacing w:after="0"/>
              <w:jc w:val="both"/>
              <w:rPr>
                <w:rFonts w:ascii="GHEA Grapalat" w:hAnsi="GHEA Grapalat" w:cs="Sylfaen"/>
                <w:lang w:val="af-ZA"/>
              </w:rPr>
            </w:pPr>
            <w:r w:rsidRPr="00514DCA">
              <w:rPr>
                <w:rFonts w:ascii="GHEA Grapalat" w:hAnsi="GHEA Grapalat" w:cs="Sylfaen"/>
                <w:lang w:val="af-ZA"/>
              </w:rPr>
              <w:t>նախարարություն</w:t>
            </w:r>
          </w:p>
          <w:p w:rsidR="00DE5600" w:rsidRPr="00514DCA" w:rsidRDefault="00DE5600" w:rsidP="001C5471">
            <w:pPr>
              <w:pStyle w:val="BodyText"/>
              <w:spacing w:after="0"/>
              <w:jc w:val="both"/>
              <w:rPr>
                <w:rFonts w:ascii="GHEA Grapalat" w:hAnsi="GHEA Grapalat" w:cs="Sylfaen"/>
                <w:lang w:val="af-ZA"/>
              </w:rPr>
            </w:pPr>
            <w:r w:rsidRPr="00514DCA">
              <w:rPr>
                <w:rFonts w:ascii="GHEA Grapalat" w:hAnsi="GHEA Grapalat" w:cs="Sylfaen"/>
                <w:lang w:val="af-ZA"/>
              </w:rPr>
              <w:t>2018-10-31</w:t>
            </w:r>
          </w:p>
          <w:p w:rsidR="00DE5600" w:rsidRPr="00514DCA" w:rsidRDefault="00DE5600" w:rsidP="001C5471">
            <w:pPr>
              <w:pStyle w:val="BodyText"/>
              <w:spacing w:after="0" w:line="23" w:lineRule="atLeast"/>
              <w:rPr>
                <w:rFonts w:ascii="GHEA Grapalat" w:hAnsi="GHEA Grapalat"/>
              </w:rPr>
            </w:pPr>
            <w:r w:rsidRPr="00514DCA">
              <w:rPr>
                <w:rFonts w:ascii="GHEA Grapalat" w:hAnsi="GHEA Grapalat" w:cs="Sylfaen"/>
                <w:lang w:val="af-ZA"/>
              </w:rPr>
              <w:t xml:space="preserve">N </w:t>
            </w:r>
            <w:r w:rsidRPr="00514DCA">
              <w:rPr>
                <w:rFonts w:ascii="Sylfaen" w:hAnsi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514DCA">
              <w:rPr>
                <w:rFonts w:ascii="GHEA Grapalat" w:hAnsi="GHEA Grapalat" w:cs="Sylfaen"/>
                <w:lang w:val="af-ZA"/>
              </w:rPr>
              <w:t>01/9-2/19799-18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00" w:rsidRPr="00514DCA" w:rsidRDefault="00DE5600" w:rsidP="00F44C2B">
            <w:p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 w:eastAsia="en-US"/>
              </w:rPr>
            </w:pPr>
            <w:r w:rsidRPr="00514DCA">
              <w:rPr>
                <w:rFonts w:ascii="GHEA Grapalat" w:hAnsi="GHEA Grapalat" w:cs="Sylfaen"/>
                <w:sz w:val="24"/>
                <w:szCs w:val="24"/>
                <w:lang w:val="af-ZA"/>
              </w:rPr>
              <w:t>Դիտողություններ</w:t>
            </w:r>
          </w:p>
          <w:p w:rsidR="00DE5600" w:rsidRPr="00514DCA" w:rsidRDefault="00DE5600" w:rsidP="00F44C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514DC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առաջարկություններ չկան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00" w:rsidRPr="00514DCA" w:rsidRDefault="00DE5600">
            <w:pPr>
              <w:pStyle w:val="BodyText"/>
              <w:spacing w:line="23" w:lineRule="atLeast"/>
              <w:rPr>
                <w:rFonts w:ascii="GHEA Grapalat" w:hAnsi="GHEA Grapalat"/>
                <w:lang w:val="af-ZA"/>
              </w:rPr>
            </w:pPr>
          </w:p>
        </w:tc>
      </w:tr>
      <w:tr w:rsidR="00DE5600" w:rsidRPr="00514DCA" w:rsidTr="00DE5600">
        <w:trPr>
          <w:trHeight w:val="151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00" w:rsidRPr="00514DCA" w:rsidRDefault="00DE5600" w:rsidP="001C5471">
            <w:pPr>
              <w:pStyle w:val="BodyText"/>
              <w:spacing w:after="0"/>
              <w:rPr>
                <w:rFonts w:ascii="GHEA Grapalat" w:hAnsi="GHEA Grapalat" w:cs="Sylfaen"/>
                <w:lang w:val="af-ZA"/>
              </w:rPr>
            </w:pPr>
            <w:r w:rsidRPr="00514DCA">
              <w:rPr>
                <w:rFonts w:ascii="GHEA Grapalat" w:hAnsi="GHEA Grapalat" w:cs="Sylfaen"/>
                <w:lang w:val="af-ZA"/>
              </w:rPr>
              <w:t>ՀՀ արդարադատության նախարարություն</w:t>
            </w:r>
          </w:p>
          <w:p w:rsidR="00DE5600" w:rsidRPr="00514DCA" w:rsidRDefault="00DE5600" w:rsidP="001C5471">
            <w:pPr>
              <w:pStyle w:val="BodyText"/>
              <w:spacing w:after="0"/>
              <w:jc w:val="both"/>
              <w:rPr>
                <w:rFonts w:ascii="GHEA Grapalat" w:hAnsi="GHEA Grapalat" w:cs="Sylfaen"/>
                <w:lang w:val="af-ZA"/>
              </w:rPr>
            </w:pPr>
            <w:r w:rsidRPr="00514DCA">
              <w:rPr>
                <w:rFonts w:ascii="GHEA Grapalat" w:hAnsi="GHEA Grapalat" w:cs="Sylfaen"/>
                <w:lang w:val="af-ZA"/>
              </w:rPr>
              <w:t>2018-11-06</w:t>
            </w:r>
          </w:p>
          <w:p w:rsidR="00DE5600" w:rsidRPr="00514DCA" w:rsidRDefault="00DE5600" w:rsidP="001C5471">
            <w:pPr>
              <w:pStyle w:val="BodyText"/>
              <w:spacing w:after="0"/>
              <w:jc w:val="both"/>
              <w:rPr>
                <w:rFonts w:ascii="GHEA Grapalat" w:hAnsi="GHEA Grapalat" w:cs="Sylfaen"/>
                <w:lang w:val="af-ZA"/>
              </w:rPr>
            </w:pPr>
            <w:r w:rsidRPr="00514DCA">
              <w:rPr>
                <w:rFonts w:ascii="GHEA Grapalat" w:hAnsi="GHEA Grapalat" w:cs="Sylfaen"/>
                <w:lang w:val="af-ZA"/>
              </w:rPr>
              <w:t>N  02/14/627021-18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00" w:rsidRPr="00514DCA" w:rsidRDefault="00DE5600" w:rsidP="00F44C2B">
            <w:pPr>
              <w:rPr>
                <w:rFonts w:ascii="GHEA Grapalat" w:eastAsia="Times New Roman" w:hAnsi="GHEA Grapalat" w:cs="Sylfaen"/>
                <w:sz w:val="24"/>
                <w:szCs w:val="24"/>
                <w:lang w:val="af-ZA" w:eastAsia="en-US"/>
              </w:rPr>
            </w:pPr>
            <w:r w:rsidRPr="00514DCA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Նախագծում 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514DCA">
              <w:rPr>
                <w:rFonts w:ascii="GHEA Grapalat" w:hAnsi="GHEA Grapalat" w:cs="Sylfaen"/>
                <w:sz w:val="24"/>
                <w:szCs w:val="24"/>
              </w:rPr>
              <w:t>հոկտեմբերի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DCA">
              <w:rPr>
                <w:rFonts w:ascii="GHEA Grapalat" w:hAnsi="GHEA Grapalat" w:cs="Sylfaen"/>
                <w:sz w:val="24"/>
                <w:szCs w:val="24"/>
              </w:rPr>
              <w:t>բառն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DCA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DCA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DCA"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514DCA">
              <w:rPr>
                <w:rFonts w:ascii="GHEA Grapalat" w:hAnsi="GHEA Grapalat" w:cs="Sylfaen"/>
                <w:sz w:val="24"/>
                <w:szCs w:val="24"/>
              </w:rPr>
              <w:t>նոյեմբերի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14DCA">
              <w:rPr>
                <w:rFonts w:ascii="GHEA Grapalat" w:hAnsi="GHEA Grapalat" w:cs="Sylfaen"/>
                <w:sz w:val="24"/>
                <w:szCs w:val="24"/>
              </w:rPr>
              <w:t>բառով</w:t>
            </w:r>
            <w:r w:rsidRPr="00514DCA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DE5600" w:rsidRPr="00514DCA" w:rsidRDefault="00DE5600" w:rsidP="00F44C2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00" w:rsidRPr="00514DCA" w:rsidRDefault="00DE560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</w:pPr>
            <w:r w:rsidRPr="00514DC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 է</w:t>
            </w:r>
          </w:p>
        </w:tc>
      </w:tr>
    </w:tbl>
    <w:p w:rsidR="00DE5600" w:rsidRPr="00514DCA" w:rsidRDefault="00DE5600" w:rsidP="00DE5600">
      <w:pPr>
        <w:ind w:firstLine="720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</w:p>
    <w:p w:rsidR="00DE5600" w:rsidRPr="00514DCA" w:rsidRDefault="00DE5600" w:rsidP="00DE5600">
      <w:pPr>
        <w:spacing w:line="360" w:lineRule="auto"/>
        <w:ind w:left="315"/>
        <w:jc w:val="both"/>
        <w:rPr>
          <w:rFonts w:ascii="GHEA Grapalat" w:hAnsi="GHEA Grapalat"/>
          <w:sz w:val="24"/>
          <w:szCs w:val="24"/>
          <w:lang w:val="af-ZA"/>
        </w:rPr>
      </w:pPr>
    </w:p>
    <w:p w:rsidR="00C276FD" w:rsidRPr="00514DCA" w:rsidRDefault="00DE5600" w:rsidP="00DE5600">
      <w:pPr>
        <w:tabs>
          <w:tab w:val="left" w:pos="993"/>
        </w:tabs>
        <w:spacing w:line="360" w:lineRule="auto"/>
        <w:jc w:val="both"/>
        <w:rPr>
          <w:sz w:val="24"/>
          <w:szCs w:val="24"/>
          <w:lang w:val="af-ZA"/>
        </w:rPr>
      </w:pPr>
      <w:r w:rsidRPr="00514DCA">
        <w:rPr>
          <w:rFonts w:ascii="GHEA Grapalat" w:hAnsi="GHEA Grapalat" w:cs="Sylfaen"/>
          <w:sz w:val="24"/>
          <w:szCs w:val="24"/>
        </w:rPr>
        <w:t>Հ</w:t>
      </w:r>
      <w:r w:rsidRPr="00514DCA">
        <w:rPr>
          <w:rFonts w:ascii="GHEA Grapalat" w:hAnsi="GHEA Grapalat"/>
          <w:sz w:val="24"/>
          <w:szCs w:val="24"/>
          <w:lang w:val="af-ZA"/>
        </w:rPr>
        <w:t>Հ մ</w:t>
      </w:r>
      <w:r w:rsidRPr="00514DCA">
        <w:rPr>
          <w:rFonts w:ascii="GHEA Grapalat" w:hAnsi="GHEA Grapalat"/>
          <w:sz w:val="24"/>
          <w:szCs w:val="24"/>
          <w:lang w:val="pt-BR"/>
        </w:rPr>
        <w:t xml:space="preserve">շակույթի նախարարի </w:t>
      </w:r>
      <w:r w:rsidRPr="00514DCA">
        <w:rPr>
          <w:rFonts w:ascii="GHEA Grapalat" w:hAnsi="GHEA Grapalat"/>
          <w:sz w:val="24"/>
          <w:szCs w:val="24"/>
          <w:lang w:val="af-ZA"/>
        </w:rPr>
        <w:t xml:space="preserve">պաշտոնակատար՝              </w:t>
      </w:r>
      <w:r w:rsidR="00BF5591">
        <w:rPr>
          <w:rFonts w:ascii="GHEA Grapalat" w:hAnsi="GHEA Grapalat"/>
          <w:sz w:val="24"/>
          <w:szCs w:val="24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5C4C9A12-3344-43AF-862E-B1F446AD61AF}" provid="{00000000-0000-0000-0000-000000000000}" issignatureline="t"/>
          </v:shape>
        </w:pict>
      </w:r>
      <w:bookmarkStart w:id="0" w:name="_GoBack"/>
      <w:bookmarkEnd w:id="0"/>
      <w:r w:rsidRPr="00514DC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14DCA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514DCA">
        <w:rPr>
          <w:rFonts w:ascii="GHEA Grapalat" w:hAnsi="GHEA Grapalat"/>
          <w:sz w:val="24"/>
          <w:szCs w:val="24"/>
          <w:lang w:val="af-ZA"/>
        </w:rPr>
        <w:t xml:space="preserve">                Լ.</w:t>
      </w:r>
      <w:r w:rsidR="00F44C2B" w:rsidRPr="00514D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4DCA">
        <w:rPr>
          <w:rFonts w:ascii="GHEA Grapalat" w:hAnsi="GHEA Grapalat"/>
          <w:sz w:val="24"/>
          <w:szCs w:val="24"/>
          <w:lang w:val="af-ZA"/>
        </w:rPr>
        <w:t>ՄԱԿՈՒՆՑ</w:t>
      </w:r>
    </w:p>
    <w:p w:rsidR="00514DCA" w:rsidRPr="00514DCA" w:rsidRDefault="00514DCA">
      <w:pPr>
        <w:tabs>
          <w:tab w:val="left" w:pos="993"/>
        </w:tabs>
        <w:spacing w:line="360" w:lineRule="auto"/>
        <w:jc w:val="both"/>
        <w:rPr>
          <w:sz w:val="24"/>
          <w:szCs w:val="24"/>
          <w:lang w:val="af-ZA"/>
        </w:rPr>
      </w:pPr>
    </w:p>
    <w:sectPr w:rsidR="00514DCA" w:rsidRPr="00514DCA" w:rsidSect="00C2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600"/>
    <w:rsid w:val="001C5471"/>
    <w:rsid w:val="00514DCA"/>
    <w:rsid w:val="00BF5591"/>
    <w:rsid w:val="00C276FD"/>
    <w:rsid w:val="00DE5600"/>
    <w:rsid w:val="00F41F32"/>
    <w:rsid w:val="00F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6F20B-8CB7-4915-9EF4-0050B2B4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E5600"/>
    <w:pPr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E5600"/>
    <w:rPr>
      <w:rFonts w:ascii="Times Armenian" w:eastAsia="Times New Roman" w:hAnsi="Times Armeni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6SXLGrgHq64LKXUCtjNkQeWgQyPSDnrXi5Zun6a5SW0=</DigestValue>
    </Reference>
    <Reference Type="http://www.w3.org/2000/09/xmldsig#Object" URI="#idOfficeObject">
      <DigestMethod Algorithm="http://www.w3.org/2001/04/xmlenc#sha256"/>
      <DigestValue>8q5admGFOwoyCy2Kf3coWXtrVf442nMigsJpDQpgSRA=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K59X+CVYvSzbRUB3xB9k5H7I+OsmUi84M00REYSvEgQ=</DigestValue>
    </Reference>
    <Reference Type="http://www.w3.org/2000/09/xmldsig#Object" URI="#idValidSigLnImg">
      <DigestMethod Algorithm="http://www.w3.org/2001/04/xmlenc#sha256"/>
      <DigestValue>4/1v+aYO0ycyE0ar9cy9IcD8UQTM8SwKop2OjSCd4h8=</DigestValue>
    </Reference>
    <Reference Type="http://www.w3.org/2000/09/xmldsig#Object" URI="#idInvalidSigLnImg">
      <DigestMethod Algorithm="http://www.w3.org/2001/04/xmlenc#sha256"/>
      <DigestValue>BZMXBNKsaGChREQ9iqZzvc2jB9jD9+uDlLOLwpoXhh0=</DigestValue>
    </Reference>
  </SignedInfo>
  <SignatureValue>I+tpFCW0Swge/d/t5uY6UbyjnAElx89gX/2hGlIdHgGYXn5iJTm3BeeKGHIxWPGKxdZgogLzx2mN
rnNnfG4ixufc8a7D/21Ke/2DZku97k44gl0Sqhu0CU0ip+ZDg5lKmSeinZIPruXupQalgAjDWEBy
liLT+6sE+ZTzkYitQy22/6m3dQoglmPDU1xJwwdKZrM8rdUahA7Vdm9DWl5Ao+4utgFao8Uj+Hk7
twLjzDwKFbTDG6lwe9jxY2Jou+00MpVsTHXStF+8Va5l4BsnXeyX9vC87+GSmtdVb+RXaPYimPUX
5KM+SCs2NG9ZrG5wzty4JCWkGt2sxjmSQVRFRA==</SignatureValue>
  <KeyInfo>
    <X509Data>
      <X509Certificate>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24M2aV3ZJxCWLN7Ixx9EA5NQjOinet2hYLWkaU9z6WI=</DigestValue>
      </Reference>
      <Reference URI="/word/fontTable.xml?ContentType=application/vnd.openxmlformats-officedocument.wordprocessingml.fontTable+xml">
        <DigestMethod Algorithm="http://www.w3.org/2001/04/xmlenc#sha256"/>
        <DigestValue>tTtcFYr1rkBUvUczLy6mIKLTH3C6CmcEHnPnX4s88LY=</DigestValue>
      </Reference>
      <Reference URI="/word/media/image1.emf?ContentType=image/x-emf">
        <DigestMethod Algorithm="http://www.w3.org/2001/04/xmlenc#sha256"/>
        <DigestValue>e8iiKNb1bK30xZdVBGtFhN5CnB4nvkVuTkUdEAFqs88=</DigestValue>
      </Reference>
      <Reference URI="/word/settings.xml?ContentType=application/vnd.openxmlformats-officedocument.wordprocessingml.settings+xml">
        <DigestMethod Algorithm="http://www.w3.org/2001/04/xmlenc#sha256"/>
        <DigestValue>Gdw6G/cy5l3GjpW4bYq/ao62ASDwf8Lm9Gwv1aAKVQg=</DigestValue>
      </Reference>
      <Reference URI="/word/styles.xml?ContentType=application/vnd.openxmlformats-officedocument.wordprocessingml.styles+xml">
        <DigestMethod Algorithm="http://www.w3.org/2001/04/xmlenc#sha256"/>
        <DigestValue>Bz4jCjmknWmvUf1bfKbd2b9cdVkJ9Cc00/1uLYpgzbk=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ccqEpvHdWBaWTSH0QoAKw98496tlQq9JBkwynJ1r3yo=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2018-11-14T01:25:03Z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{5C4C9A12-3344-43AF-862E-B1F446AD61AF}</SetupID>
          <SignatureText/>
          <SignatureImage>AQAAAGwAAAAAAAAAAAAAAHoAAAAXAAAAAAAAAAAAAADSDwAAFAMAACBFTUYAAAEADEkAAAwAAAABAAAAAAAAAAAAAAAAAAAAQAYAAIQDAAAPAgAAKAEAAAAAAAAAAAAAAAAAAJgKCABAhAQARgAAACwAAAAgAAAARU1GKwFAAQAcAAAAEAAAAAIQwNsBAAAAYAAAAGAAAABGAAAANBAAACgQAABFTUYrIkAEAAwAAAAAAAAAHkAJAAwAAAAAAAAAJEABAAwAAAAAAAAAMEACABAAAAAEAAAAAACAPyFABwAMAAAAAAAAAAhAAAWADwAAdA8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ԼԻԼԻԹ ՄԱԿՈՒՆՑ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2018-11-14T01:25:03Z</xd:SigningTime>
          <xd:SigningCertificate>
            <xd:Cert>
              <xd:CertDigest>
                <DigestMethod Algorithm="http://www.w3.org/2001/04/xmlenc#sha256"/>
                <DigestValue>YDFE6F1Qy7gs9MaPZ3feYNJUowunMcXsh+us+JY+PA0=</DigestValue>
              </xd:CertDigest>
              <xd:IssuerSerial>
                <X509IssuerName>CN=CA of RoA, SERIALNUMBER=1, O=EKENG CJSC, C=AM</X509IssuerName>
                <X509SerialNumber>2647761573747535014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wIAAAchAAACBFTUYAAAEAzFEAAMMAAAAF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EgAAAANAAABILPpDsDP3gG8zt4AyM/eAAAAAAAABwgBAAAAAAUAAADJZtNf8M7eAJL6U3DgxY8BXNHeAAEAAAAAAAAADgAAAOCtqg54gaoOPWLTXwjPqg4OAAAAOK6qDgAAAABcRQMBBAAAAEDQ3gBA0N4AAAIAADzP3gAAAMV0FM/eAAQTvXQQAAAAQtDeAAcAAACZcsV0XM/eAFQGbH8HAAAAFBO9dEDQ3gAAAgAAQNDeAAAAAAAAAAAAAAAAAAAAAAAAAAAAAAAAAPQBgQEQAAAA4A2BAdXNbARwz94AaM/eACJtxXQAAAAAAAIAAEDQ3gAHAAAAQNDe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nAAAAXAAAAAEAAAAAwANCOY4DQgoAAABQAAAADQAAAEwAAAAAAAAAAAAAAAAAAAD//////////2gAAAA8BTsFPAU7BTkFIABEBTEFPwVIBVIFRgVRBQAABgAAAAcAAAAGAAAABwAAAAkAAAADAAAACAAAAAkAAAAIAAAACAAAAAg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</Object>
  <Object Id="idInvalidSigLnImg">AQAAAGwAAAAAAAAAAAAAAP8AAAB/AAAAAAAAAAAAAADwIAAAchAAACBFTUYAAAEAdFUAAMkAAAAF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BwrdV1EQAAALjVvG8hAAAARAzHAAAAAAD0AccAIAAAAEAMxwAQl94AOJfeALxAtncAAFEBoLBDEYiFrBFgAAAAaOQ9EXilQxEbAAAAAAAAAHjkPRFkAAAAAAAbAAAAAAC4zD8RBAAAALiY3gC4mN4AAAIAALSX3gAAAMV0jJfeAAQTvXQQAAAAupjeAAkAAACZcsV0wLVLnlQGbH8JAAAAFBO9dLiY3gAAAgAAuJjeAAAAAAAAAAAAAAAAAAAAAAAAAAAAuNW8b3Ct1XW4l94AJKIQdk2UbAS41bxv4JfeACJtxXQAAAAAAAIAALiY3gAJAAAAuJjeAGR2AAgAAAAAJQAAAAwAAAABAAAAGAAAAAwAAAD/AAACEgAAAAwAAAABAAAAHgAAABgAAAAiAAAABAAAAHoAAAARAAAAJQAAAAwAAAABAAAAVAAAALQAAAAjAAAABAAAAHgAAAAQAAAAAQAAAADAA0I5jgN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EgAAAANAAABILPpDsDP3gG8zt4AyM/eAAAAAAAABwgBAAAAAAUAAADJZtNf8M7eAJL6U3DgxY8BXNHeAAEAAAAAAAAADgAAAOCtqg54gaoOPWLTXwjPqg4OAAAAOK6qDgAAAABcRQMBBAAAAEDQ3gBA0N4AAAIAADzP3gAAAMV0FM/eAAQTvXQQAAAAQtDeAAcAAACZcsV0XM/eAFQGbH8HAAAAFBO9dEDQ3gAAAgAAQNDeAAAAAAAAAAAAAAAAAAAAAAAAAAAAAAAAAPQBgQEQAAAA4A2BAdXNbARwz94AaM/eACJtxXQAAAAAAAIAAEDQ3gAHAAAAQNDe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4AqAAAAAIAAAIAAAAAFwAAAAMAAAAmAQAnAAAAAAUAAAABAAAAwEPPEQAAAAA4qRcYgAAAAFoAAFponRcYAAAAADipFxib81xuAwAAAKTzXG4BAAAAiL8FGNiDlW4BeFtuAAAAAFC3BBgEAAAAMIzeADCM3gAAAgAALIveAAAAxXQEi94ABBO9dBAAAAAyjN4ABgAAAJlyxXQAAAAAVAZsfwYAAAAUE710MIzeAAACAAAwjN4AAAAAAAAAAAAAAAAAAAAAAAAAAAAAAAAAAAAAAAAAAAAAAAAAxYlsBAAAAABYi94AIm3FdAAAAAAAAgAAMIzeAAYAAAAwjN4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nAAAAXAAAAAEAAAAAwANCOY4DQgoAAABQAAAADQAAAEwAAAAAAAAAAAAAAAAAAAD//////////2gAAAA8BTsFPAU7BTkFIABEBTEFPwVIBVIFRgVRBQAABgAAAAcAAAAGAAAABwAAAAkAAAADAAAACAAAAAkAAAAIAAAACAAAAAg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https://mul.gov.am/tasks/docs/attachment.php?id=413013&amp;fn=03_ampopatert.docx&amp;out=0&amp;token=0b9fef494162e7ce9ea8</cp:keywords>
</cp:coreProperties>
</file>