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8F" w:rsidRPr="001F1DBA" w:rsidRDefault="00734D8F" w:rsidP="00B6281F">
      <w:pPr>
        <w:jc w:val="right"/>
        <w:rPr>
          <w:rFonts w:ascii="GHEA Grapalat" w:hAnsi="GHEA Grapalat" w:cs="IRTEK Courier"/>
          <w:lang w:val="en-US"/>
        </w:rPr>
      </w:pPr>
      <w:r w:rsidRPr="001F1DBA">
        <w:rPr>
          <w:rFonts w:ascii="GHEA Grapalat" w:hAnsi="GHEA Grapalat" w:cs="Sylfaen"/>
          <w:lang w:val="en-US"/>
        </w:rPr>
        <w:t>ՆԱԽԱԳԻԾ</w:t>
      </w:r>
    </w:p>
    <w:p w:rsidR="00734D8F" w:rsidRPr="001F1DBA" w:rsidRDefault="00734D8F" w:rsidP="00B6281F">
      <w:pPr>
        <w:jc w:val="center"/>
        <w:rPr>
          <w:rFonts w:ascii="GHEA Grapalat" w:hAnsi="GHEA Grapalat" w:cs="IRTEK Courier"/>
          <w:lang w:val="en-US"/>
        </w:rPr>
      </w:pPr>
    </w:p>
    <w:p w:rsidR="00734D8F" w:rsidRPr="001D7BD8" w:rsidRDefault="00734D8F" w:rsidP="00B6281F">
      <w:pPr>
        <w:jc w:val="center"/>
        <w:rPr>
          <w:rFonts w:ascii="GHEA Grapalat" w:hAnsi="GHEA Grapalat" w:cs="IRTEK Courier"/>
          <w:b/>
          <w:lang w:val="en-US"/>
        </w:rPr>
      </w:pPr>
      <w:r w:rsidRPr="001D7BD8">
        <w:rPr>
          <w:rFonts w:ascii="GHEA Grapalat" w:hAnsi="GHEA Grapalat" w:cs="Sylfaen"/>
          <w:b/>
          <w:lang w:val="en-US"/>
        </w:rPr>
        <w:t>ՀԱՅԱ</w:t>
      </w:r>
      <w:r w:rsidRPr="001D7BD8">
        <w:rPr>
          <w:rFonts w:ascii="GHEA Grapalat" w:hAnsi="GHEA Grapalat" w:cs="Times Armenian"/>
          <w:b/>
          <w:lang w:val="en-US"/>
        </w:rPr>
        <w:t>U</w:t>
      </w:r>
      <w:r w:rsidRPr="001D7BD8">
        <w:rPr>
          <w:rFonts w:ascii="GHEA Grapalat" w:hAnsi="GHEA Grapalat" w:cs="Sylfaen"/>
          <w:b/>
          <w:lang w:val="en-US"/>
        </w:rPr>
        <w:t>ՏԱՆԻ</w:t>
      </w:r>
      <w:r w:rsidRPr="001D7BD8">
        <w:rPr>
          <w:rFonts w:ascii="GHEA Grapalat" w:hAnsi="GHEA Grapalat" w:cs="Times Armenian"/>
          <w:b/>
          <w:lang w:val="en-US"/>
        </w:rPr>
        <w:t xml:space="preserve"> </w:t>
      </w:r>
      <w:r w:rsidRPr="001D7BD8">
        <w:rPr>
          <w:rFonts w:ascii="GHEA Grapalat" w:hAnsi="GHEA Grapalat" w:cs="Sylfaen"/>
          <w:b/>
          <w:lang w:val="en-US"/>
        </w:rPr>
        <w:t>ՀԱՆՐԱՊԵՏՈՒԹՅԱՆ</w:t>
      </w:r>
      <w:r w:rsidRPr="001D7BD8">
        <w:rPr>
          <w:rFonts w:ascii="GHEA Grapalat" w:hAnsi="GHEA Grapalat" w:cs="Times Armenian"/>
          <w:b/>
          <w:lang w:val="en-US"/>
        </w:rPr>
        <w:t xml:space="preserve"> </w:t>
      </w:r>
      <w:r w:rsidRPr="001D7BD8">
        <w:rPr>
          <w:rFonts w:ascii="GHEA Grapalat" w:hAnsi="GHEA Grapalat" w:cs="Sylfaen"/>
          <w:b/>
          <w:lang w:val="en-US"/>
        </w:rPr>
        <w:t>ԿԱՌԱՎԱՐՈՒԹՅՈՒՆ</w:t>
      </w:r>
    </w:p>
    <w:p w:rsidR="00734D8F" w:rsidRPr="001D7BD8" w:rsidRDefault="00734D8F" w:rsidP="00B6281F">
      <w:pPr>
        <w:jc w:val="center"/>
        <w:rPr>
          <w:rFonts w:ascii="GHEA Grapalat" w:hAnsi="GHEA Grapalat" w:cs="IRTEK Courier"/>
          <w:b/>
          <w:lang w:val="en-US"/>
        </w:rPr>
      </w:pPr>
      <w:r w:rsidRPr="001D7BD8">
        <w:rPr>
          <w:rFonts w:ascii="GHEA Grapalat" w:hAnsi="GHEA Grapalat" w:cs="Sylfaen"/>
          <w:b/>
          <w:lang w:val="en-US"/>
        </w:rPr>
        <w:t>ՈՐՈՇՈՒՄ</w:t>
      </w:r>
    </w:p>
    <w:p w:rsidR="00734D8F" w:rsidRPr="001F1DBA" w:rsidRDefault="00734D8F" w:rsidP="00B6281F">
      <w:pPr>
        <w:jc w:val="center"/>
        <w:rPr>
          <w:rFonts w:ascii="GHEA Grapalat" w:hAnsi="GHEA Grapalat" w:cs="IRTEK Courier"/>
          <w:lang w:val="en-US"/>
        </w:rPr>
      </w:pPr>
    </w:p>
    <w:p w:rsidR="008968AA" w:rsidRPr="001F1DBA" w:rsidRDefault="008968AA" w:rsidP="00B6281F">
      <w:pPr>
        <w:jc w:val="center"/>
        <w:rPr>
          <w:rFonts w:ascii="GHEA Grapalat" w:hAnsi="GHEA Grapalat" w:cs="IRTEK Courier"/>
          <w:lang w:val="en-US"/>
        </w:rPr>
      </w:pPr>
    </w:p>
    <w:p w:rsidR="00734D8F" w:rsidRPr="001D7BD8" w:rsidRDefault="00AA4B70" w:rsidP="00B6281F">
      <w:pPr>
        <w:jc w:val="center"/>
        <w:rPr>
          <w:rFonts w:ascii="GHEA Grapalat" w:hAnsi="GHEA Grapalat" w:cs="IRTEK Courier"/>
          <w:b/>
          <w:lang w:val="en-US"/>
        </w:rPr>
      </w:pPr>
      <w:r w:rsidRPr="001D7BD8">
        <w:rPr>
          <w:rFonts w:ascii="GHEA Grapalat" w:hAnsi="GHEA Grapalat" w:cs="IRTEK Courier"/>
          <w:b/>
          <w:lang w:val="en-US"/>
        </w:rPr>
        <w:t>_________________</w:t>
      </w:r>
      <w:proofErr w:type="gramStart"/>
      <w:r w:rsidRPr="001D7BD8">
        <w:rPr>
          <w:rFonts w:ascii="GHEA Grapalat" w:hAnsi="GHEA Grapalat" w:cs="IRTEK Courier"/>
          <w:b/>
          <w:lang w:val="en-US"/>
        </w:rPr>
        <w:t>_  2018</w:t>
      </w:r>
      <w:proofErr w:type="gramEnd"/>
      <w:r w:rsidR="00734D8F" w:rsidRPr="001D7BD8">
        <w:rPr>
          <w:rFonts w:ascii="GHEA Grapalat" w:hAnsi="GHEA Grapalat" w:cs="IRTEK Courier"/>
          <w:b/>
          <w:lang w:val="en-US"/>
        </w:rPr>
        <w:t xml:space="preserve"> </w:t>
      </w:r>
      <w:proofErr w:type="spellStart"/>
      <w:r w:rsidR="00734D8F" w:rsidRPr="001D7BD8">
        <w:rPr>
          <w:rFonts w:ascii="GHEA Grapalat" w:hAnsi="GHEA Grapalat" w:cs="Sylfaen"/>
          <w:b/>
          <w:lang w:val="en-US"/>
        </w:rPr>
        <w:t>թվականի</w:t>
      </w:r>
      <w:proofErr w:type="spellEnd"/>
      <w:r w:rsidR="00734D8F" w:rsidRPr="001D7BD8">
        <w:rPr>
          <w:rFonts w:ascii="GHEA Grapalat" w:hAnsi="GHEA Grapalat" w:cs="Times Armenian"/>
          <w:b/>
          <w:lang w:val="en-US"/>
        </w:rPr>
        <w:t xml:space="preserve">  N    -</w:t>
      </w:r>
      <w:r w:rsidR="00734D8F" w:rsidRPr="001D7BD8">
        <w:rPr>
          <w:rFonts w:ascii="GHEA Grapalat" w:hAnsi="GHEA Grapalat" w:cs="Sylfaen"/>
          <w:b/>
          <w:lang w:val="en-US"/>
        </w:rPr>
        <w:t>Ն</w:t>
      </w:r>
    </w:p>
    <w:p w:rsidR="008968AA" w:rsidRDefault="008968AA" w:rsidP="00B6281F">
      <w:pPr>
        <w:jc w:val="center"/>
        <w:rPr>
          <w:rFonts w:ascii="GHEA Grapalat" w:hAnsi="GHEA Grapalat" w:cs="IRTEK Courier"/>
          <w:lang w:val="en-US"/>
        </w:rPr>
      </w:pPr>
    </w:p>
    <w:p w:rsidR="001D7BD8" w:rsidRPr="001F1DBA" w:rsidRDefault="001D7BD8" w:rsidP="00B6281F">
      <w:pPr>
        <w:jc w:val="center"/>
        <w:rPr>
          <w:rFonts w:ascii="GHEA Grapalat" w:hAnsi="GHEA Grapalat" w:cs="IRTEK Courier"/>
          <w:lang w:val="en-US"/>
        </w:rPr>
      </w:pPr>
    </w:p>
    <w:p w:rsidR="00F45F08" w:rsidRPr="001F1DBA" w:rsidRDefault="004E073E" w:rsidP="004E073E">
      <w:pPr>
        <w:jc w:val="both"/>
        <w:rPr>
          <w:rFonts w:ascii="GHEA Grapalat" w:hAnsi="GHEA Grapalat" w:cs="IRTEK Courier"/>
          <w:b/>
          <w:lang w:val="en-US"/>
        </w:rPr>
      </w:pPr>
      <w:r>
        <w:rPr>
          <w:rFonts w:ascii="GHEA Grapalat" w:hAnsi="GHEA Grapalat" w:cs="IRTEK Courier"/>
          <w:b/>
          <w:lang w:val="en-US"/>
        </w:rPr>
        <w:t xml:space="preserve">ՀԱՅԱՍՏԱՆԻ </w:t>
      </w:r>
      <w:r w:rsidR="00283863" w:rsidRPr="001F1DBA">
        <w:rPr>
          <w:rFonts w:ascii="GHEA Grapalat" w:hAnsi="GHEA Grapalat" w:cs="IRTEK Courier"/>
          <w:b/>
          <w:lang w:val="en-US"/>
        </w:rPr>
        <w:t xml:space="preserve">ՀԱՆՐԱՊԵՏՈՒԹՅԱՆ ԴԱՏԱԽԱԶՈՒԹՅԱՆԸ ԳՈՒՄԱՐ ՀԱՏԿԱՑՆԵԼՈՒ </w:t>
      </w:r>
      <w:r w:rsidR="00283863">
        <w:rPr>
          <w:rFonts w:ascii="GHEA Grapalat" w:hAnsi="GHEA Grapalat" w:cs="IRTEK Courier"/>
          <w:b/>
          <w:lang w:val="en-US"/>
        </w:rPr>
        <w:t>ԵՎ</w:t>
      </w:r>
      <w:r w:rsidR="00283863" w:rsidRPr="001F1DBA">
        <w:rPr>
          <w:rFonts w:ascii="GHEA Grapalat" w:hAnsi="GHEA Grapalat" w:cs="IRTEK Courier"/>
          <w:b/>
          <w:lang w:val="en-US"/>
        </w:rPr>
        <w:t xml:space="preserve"> </w:t>
      </w:r>
      <w:r w:rsidR="0071464E" w:rsidRPr="001F1DBA">
        <w:rPr>
          <w:rFonts w:ascii="GHEA Grapalat" w:hAnsi="GHEA Grapalat" w:cs="IRTEK Courier"/>
          <w:b/>
          <w:lang w:val="en-US"/>
        </w:rPr>
        <w:t>ՀԱՅԱՍՏԱՆԻ ՀԱՆՐԱՊԵՏՈՒԹՅԱՆ ԿԱՌԱՎԱՐՈՒԹՅԱՆ 2017 ԹՎԱԿԱՆԻ ԴԵԿՏԵՄԲԵՐԻ</w:t>
      </w:r>
      <w:r>
        <w:rPr>
          <w:rFonts w:ascii="GHEA Grapalat" w:hAnsi="GHEA Grapalat" w:cs="IRTEK Courier"/>
          <w:b/>
          <w:lang w:val="en-US"/>
        </w:rPr>
        <w:t xml:space="preserve"> </w:t>
      </w:r>
      <w:r w:rsidR="0071464E" w:rsidRPr="001F1DBA">
        <w:rPr>
          <w:rFonts w:ascii="GHEA Grapalat" w:hAnsi="GHEA Grapalat" w:cs="IRTEK Courier"/>
          <w:b/>
          <w:lang w:val="en-US"/>
        </w:rPr>
        <w:t>28-Ի N 1717-Ն ՈՐՈՇՄԱՆ ՄԵՋ ԼՐԱՑՈՒՄՆԵՐ ԿԱՏԱՐԵԼՈՒ</w:t>
      </w:r>
      <w:r w:rsidR="00283863">
        <w:rPr>
          <w:rFonts w:ascii="GHEA Grapalat" w:hAnsi="GHEA Grapalat" w:cs="IRTEK Courier"/>
          <w:b/>
          <w:lang w:val="en-US"/>
        </w:rPr>
        <w:t xml:space="preserve"> </w:t>
      </w:r>
      <w:r w:rsidR="00F45F08" w:rsidRPr="001F1DBA">
        <w:rPr>
          <w:rFonts w:ascii="GHEA Grapalat" w:hAnsi="GHEA Grapalat" w:cs="IRTEK Courier"/>
          <w:b/>
          <w:lang w:val="en-US"/>
        </w:rPr>
        <w:t>ՄԱՍԻՆ</w:t>
      </w:r>
    </w:p>
    <w:p w:rsidR="00F45F08" w:rsidRDefault="00F45F08" w:rsidP="00F45F08">
      <w:pPr>
        <w:ind w:firstLine="708"/>
        <w:jc w:val="both"/>
        <w:rPr>
          <w:rFonts w:ascii="GHEA Grapalat" w:hAnsi="GHEA Grapalat" w:cs="IRTEK Courier"/>
          <w:lang w:val="en-US"/>
        </w:rPr>
      </w:pPr>
      <w:r w:rsidRPr="001F1DBA">
        <w:rPr>
          <w:rFonts w:ascii="GHEA Grapalat" w:hAnsi="GHEA Grapalat" w:cs="IRTEK Courier"/>
          <w:lang w:val="en-US"/>
        </w:rPr>
        <w:t xml:space="preserve"> </w:t>
      </w:r>
    </w:p>
    <w:p w:rsidR="001D7BD8" w:rsidRPr="001F1DBA" w:rsidRDefault="001D7BD8" w:rsidP="00F45F08">
      <w:pPr>
        <w:ind w:firstLine="708"/>
        <w:jc w:val="both"/>
        <w:rPr>
          <w:rFonts w:ascii="GHEA Grapalat" w:hAnsi="GHEA Grapalat" w:cs="IRTEK Courier"/>
          <w:lang w:val="en-US"/>
        </w:rPr>
      </w:pPr>
    </w:p>
    <w:p w:rsidR="0071464E" w:rsidRPr="001F1DBA" w:rsidRDefault="00F45F08" w:rsidP="001D7BD8">
      <w:pPr>
        <w:spacing w:line="360" w:lineRule="auto"/>
        <w:ind w:firstLine="708"/>
        <w:jc w:val="both"/>
        <w:rPr>
          <w:rFonts w:ascii="GHEA Grapalat" w:hAnsi="GHEA Grapalat" w:cs="IRTEK Courier"/>
          <w:lang w:val="en-US"/>
        </w:rPr>
      </w:pPr>
      <w:r w:rsidRPr="001F1DBA">
        <w:rPr>
          <w:rFonts w:ascii="GHEA Grapalat" w:hAnsi="GHEA Grapalat" w:cs="IRTEK Courier"/>
          <w:lang w:val="en-US"/>
        </w:rPr>
        <w:t>«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Ղեկավարվելով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«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Հայաստանի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Հանրապետության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բյուջետային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համակարգի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մասին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»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Հայաստանի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Հանրապետության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օրենքի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19-րդ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հոդվածի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3-րդ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կետով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`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Հայաստանի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Հանրապետության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կառավարությունը</w:t>
      </w:r>
      <w:proofErr w:type="spellEnd"/>
      <w:r w:rsidR="0071464E" w:rsidRPr="001F1DBA">
        <w:rPr>
          <w:rFonts w:ascii="Courier New" w:hAnsi="Courier New" w:cs="Courier New"/>
          <w:lang w:val="en-US"/>
        </w:rPr>
        <w:t> 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որոշում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է.</w:t>
      </w:r>
    </w:p>
    <w:p w:rsidR="0071464E" w:rsidRPr="001F1DBA" w:rsidRDefault="00F45F08" w:rsidP="001D7BD8">
      <w:pPr>
        <w:spacing w:line="360" w:lineRule="auto"/>
        <w:ind w:firstLine="708"/>
        <w:jc w:val="both"/>
        <w:rPr>
          <w:rFonts w:ascii="GHEA Grapalat" w:hAnsi="GHEA Grapalat" w:cs="IRTEK Courier"/>
          <w:lang w:val="en-US"/>
        </w:rPr>
      </w:pPr>
      <w:r w:rsidRPr="001F1DBA">
        <w:rPr>
          <w:rFonts w:ascii="GHEA Grapalat" w:hAnsi="GHEA Grapalat" w:cs="IRTEK Courier"/>
          <w:lang w:val="en-US"/>
        </w:rPr>
        <w:t>1. 201</w:t>
      </w:r>
      <w:r w:rsidR="0071464E" w:rsidRPr="001F1DBA">
        <w:rPr>
          <w:rFonts w:ascii="GHEA Grapalat" w:hAnsi="GHEA Grapalat" w:cs="IRTEK Courier"/>
          <w:lang w:val="en-US"/>
        </w:rPr>
        <w:t xml:space="preserve">8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թվականի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ընթացքում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լրացուցիչ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ձեռք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բերվելիք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փորձաքննությունների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կատարման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ծառայությունների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դիմաց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վճարելու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նպատակով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Հայաuտանի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Հանրապետության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դատախազությանը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չորրորդ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եռամսյակում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հատկացնել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r w:rsidR="005E06B2" w:rsidRPr="001F1DBA">
        <w:rPr>
          <w:rFonts w:ascii="GHEA Grapalat" w:hAnsi="GHEA Grapalat" w:cs="IRTEK Courier"/>
          <w:lang w:val="en-US"/>
        </w:rPr>
        <w:t>69245</w:t>
      </w:r>
      <w:proofErr w:type="gramStart"/>
      <w:r w:rsidR="005E06B2" w:rsidRPr="001F1DBA">
        <w:rPr>
          <w:rFonts w:ascii="GHEA Grapalat" w:hAnsi="GHEA Grapalat" w:cs="IRTEK Courier"/>
          <w:lang w:val="en-US"/>
        </w:rPr>
        <w:t>,3</w:t>
      </w:r>
      <w:proofErr w:type="gramEnd"/>
      <w:r w:rsidR="005E06B2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հազ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. </w:t>
      </w:r>
      <w:proofErr w:type="spellStart"/>
      <w:proofErr w:type="gramStart"/>
      <w:r w:rsidR="0071464E" w:rsidRPr="001F1DBA">
        <w:rPr>
          <w:rFonts w:ascii="GHEA Grapalat" w:hAnsi="GHEA Grapalat" w:cs="IRTEK Courier"/>
          <w:lang w:val="en-US"/>
        </w:rPr>
        <w:t>դրամ</w:t>
      </w:r>
      <w:proofErr w:type="spellEnd"/>
      <w:proofErr w:type="gramEnd"/>
      <w:r w:rsidR="0071464E" w:rsidRPr="001F1DBA">
        <w:rPr>
          <w:rFonts w:ascii="GHEA Grapalat" w:hAnsi="GHEA Grapalat" w:cs="IRTEK Courier"/>
          <w:lang w:val="en-US"/>
        </w:rPr>
        <w:t xml:space="preserve">`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Հայաuտանի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Հանրապետության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201</w:t>
      </w:r>
      <w:r w:rsidR="005B466C" w:rsidRPr="001F1DBA">
        <w:rPr>
          <w:rFonts w:ascii="GHEA Grapalat" w:hAnsi="GHEA Grapalat" w:cs="IRTEK Courier"/>
          <w:lang w:val="en-US"/>
        </w:rPr>
        <w:t>8</w:t>
      </w:r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թվականի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պետական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բյուջեով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նախատեuված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Հայաuտանի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Հանրապետության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կառավարության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պահուuտային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ֆոնդի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հաշվին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(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բյուջետային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ծախuերի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տնտեuագիտական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դաuակարգման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«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Կառավարչական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ծառայություններ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 xml:space="preserve">» </w:t>
      </w:r>
      <w:proofErr w:type="spellStart"/>
      <w:r w:rsidR="0071464E" w:rsidRPr="001F1DBA">
        <w:rPr>
          <w:rFonts w:ascii="GHEA Grapalat" w:hAnsi="GHEA Grapalat" w:cs="IRTEK Courier"/>
          <w:lang w:val="en-US"/>
        </w:rPr>
        <w:t>հոդվածով</w:t>
      </w:r>
      <w:proofErr w:type="spellEnd"/>
      <w:r w:rsidR="0071464E" w:rsidRPr="001F1DBA">
        <w:rPr>
          <w:rFonts w:ascii="GHEA Grapalat" w:hAnsi="GHEA Grapalat" w:cs="IRTEK Courier"/>
          <w:lang w:val="en-US"/>
        </w:rPr>
        <w:t>):</w:t>
      </w:r>
    </w:p>
    <w:p w:rsidR="00283863" w:rsidRDefault="005B466C" w:rsidP="001D7BD8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1F1DBA">
        <w:rPr>
          <w:rFonts w:ascii="GHEA Grapalat" w:hAnsi="GHEA Grapalat" w:cs="IRTEK Courier"/>
          <w:lang w:val="en-US"/>
        </w:rPr>
        <w:t xml:space="preserve">2.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Սահմանել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, </w:t>
      </w:r>
      <w:proofErr w:type="spellStart"/>
      <w:r w:rsidR="00510D8B" w:rsidRPr="001F1DBA">
        <w:rPr>
          <w:rFonts w:ascii="GHEA Grapalat" w:hAnsi="GHEA Grapalat" w:cs="Sylfaen"/>
          <w:lang w:val="en-US"/>
        </w:rPr>
        <w:t>որ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Times Armenian"/>
          <w:lang w:val="en-US"/>
        </w:rPr>
        <w:t>u</w:t>
      </w:r>
      <w:r w:rsidR="00510D8B" w:rsidRPr="001F1DBA">
        <w:rPr>
          <w:rFonts w:ascii="GHEA Grapalat" w:hAnsi="GHEA Grapalat" w:cs="Sylfaen"/>
          <w:lang w:val="en-US"/>
        </w:rPr>
        <w:t>ույն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որոշման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1-</w:t>
      </w:r>
      <w:r w:rsidR="00510D8B" w:rsidRPr="001F1DBA">
        <w:rPr>
          <w:rFonts w:ascii="GHEA Grapalat" w:hAnsi="GHEA Grapalat" w:cs="Sylfaen"/>
          <w:lang w:val="en-US"/>
        </w:rPr>
        <w:t>ին</w:t>
      </w:r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կետով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հատկացված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գումարի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հաշվին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2018 </w:t>
      </w:r>
      <w:proofErr w:type="spellStart"/>
      <w:r w:rsidR="00510D8B" w:rsidRPr="001F1DBA">
        <w:rPr>
          <w:rFonts w:ascii="GHEA Grapalat" w:hAnsi="GHEA Grapalat" w:cs="Sylfaen"/>
          <w:lang w:val="en-US"/>
        </w:rPr>
        <w:t>թվականի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ընթացքում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փորձաքննությունների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ծառայությունները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ձեռք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են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բերվելու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գնումների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մա</w:t>
      </w:r>
      <w:r w:rsidR="00510D8B" w:rsidRPr="001F1DBA">
        <w:rPr>
          <w:rFonts w:ascii="GHEA Grapalat" w:hAnsi="GHEA Grapalat" w:cs="Times Armenian"/>
          <w:lang w:val="en-US"/>
        </w:rPr>
        <w:t>u</w:t>
      </w:r>
      <w:r w:rsidR="00510D8B" w:rsidRPr="001F1DBA">
        <w:rPr>
          <w:rFonts w:ascii="GHEA Grapalat" w:hAnsi="GHEA Grapalat" w:cs="Sylfaen"/>
          <w:lang w:val="en-US"/>
        </w:rPr>
        <w:t>ին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Հայա</w:t>
      </w:r>
      <w:r w:rsidR="00510D8B" w:rsidRPr="001F1DBA">
        <w:rPr>
          <w:rFonts w:ascii="GHEA Grapalat" w:hAnsi="GHEA Grapalat" w:cs="Times Armenian"/>
          <w:lang w:val="en-US"/>
        </w:rPr>
        <w:t>u</w:t>
      </w:r>
      <w:r w:rsidR="00510D8B" w:rsidRPr="001F1DBA">
        <w:rPr>
          <w:rFonts w:ascii="GHEA Grapalat" w:hAnsi="GHEA Grapalat" w:cs="Sylfaen"/>
          <w:lang w:val="en-US"/>
        </w:rPr>
        <w:t>տանի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Հանրապետության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Times Armenian"/>
          <w:lang w:val="en-US"/>
        </w:rPr>
        <w:t>o</w:t>
      </w:r>
      <w:r w:rsidR="00510D8B" w:rsidRPr="001F1DBA">
        <w:rPr>
          <w:rFonts w:ascii="GHEA Grapalat" w:hAnsi="GHEA Grapalat" w:cs="Sylfaen"/>
          <w:lang w:val="en-US"/>
        </w:rPr>
        <w:t>րեն</w:t>
      </w:r>
      <w:r w:rsidR="00510D8B" w:rsidRPr="001F1DBA">
        <w:rPr>
          <w:rFonts w:ascii="GHEA Grapalat" w:hAnsi="GHEA Grapalat" w:cs="Times Armenian"/>
          <w:lang w:val="en-US"/>
        </w:rPr>
        <w:t>u</w:t>
      </w:r>
      <w:r w:rsidR="00510D8B" w:rsidRPr="001F1DBA">
        <w:rPr>
          <w:rFonts w:ascii="GHEA Grapalat" w:hAnsi="GHEA Grapalat" w:cs="Sylfaen"/>
          <w:lang w:val="en-US"/>
        </w:rPr>
        <w:t>դրությամբ</w:t>
      </w:r>
      <w:proofErr w:type="spellEnd"/>
      <w:r w:rsidR="00510D8B" w:rsidRPr="001F1DBA">
        <w:rPr>
          <w:rFonts w:ascii="GHEA Grapalat" w:hAnsi="GHEA Grapalat" w:cs="Times Armenian"/>
          <w:lang w:val="en-US"/>
        </w:rPr>
        <w:t xml:space="preserve"> </w:t>
      </w:r>
      <w:r w:rsidR="00510D8B" w:rsidRPr="001F1DBA">
        <w:rPr>
          <w:rFonts w:ascii="GHEA Grapalat" w:hAnsi="GHEA Grapalat" w:cs="Sylfaen"/>
          <w:lang w:val="en-US"/>
        </w:rPr>
        <w:t>և</w:t>
      </w:r>
      <w:r w:rsidR="00510D8B" w:rsidRPr="001F1DBA">
        <w:rPr>
          <w:rFonts w:ascii="GHEA Grapalat" w:hAnsi="GHEA Grapalat" w:cs="Times Armenian"/>
          <w:lang w:val="en-US"/>
        </w:rPr>
        <w:t xml:space="preserve"> </w:t>
      </w:r>
      <w:r w:rsidR="00510D8B" w:rsidRPr="001F1DBA">
        <w:rPr>
          <w:rFonts w:ascii="GHEA Grapalat" w:hAnsi="GHEA Grapalat" w:cs="IRTEK Courier"/>
          <w:lang w:val="en-US"/>
        </w:rPr>
        <w:t>«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Հայաստանի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Հանրապետության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 2018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թվականի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պետական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բյուջեի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մասին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»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Հայաստանի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Հանրապետության</w:t>
      </w:r>
      <w:proofErr w:type="spellEnd"/>
      <w:r w:rsidR="00510D8B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IRTEK Courier"/>
          <w:lang w:val="en-US"/>
        </w:rPr>
        <w:t>օրենքի</w:t>
      </w:r>
      <w:proofErr w:type="spellEnd"/>
      <w:r w:rsidR="00DC26A6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DC26A6" w:rsidRPr="001F1DBA">
        <w:rPr>
          <w:rFonts w:ascii="GHEA Grapalat" w:hAnsi="GHEA Grapalat" w:cs="IRTEK Courier"/>
          <w:lang w:val="en-US"/>
        </w:rPr>
        <w:t>համաձայն</w:t>
      </w:r>
      <w:proofErr w:type="spellEnd"/>
      <w:r w:rsidR="00670F47">
        <w:rPr>
          <w:rFonts w:ascii="GHEA Grapalat" w:hAnsi="GHEA Grapalat" w:cs="IRTEK Courier"/>
          <w:lang w:val="en-US"/>
        </w:rPr>
        <w:t>՝</w:t>
      </w:r>
      <w:r w:rsidR="00510D8B" w:rsidRPr="001F1DBA">
        <w:rPr>
          <w:rFonts w:ascii="GHEA Grapalat" w:hAnsi="GHEA Grapalat" w:cs="IRTEK Courier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Հայաստանի</w:t>
      </w:r>
      <w:proofErr w:type="spellEnd"/>
      <w:r w:rsidR="00510D8B"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Հանրապետության</w:t>
      </w:r>
      <w:proofErr w:type="spellEnd"/>
      <w:r w:rsidR="00510D8B"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կառավարության</w:t>
      </w:r>
      <w:proofErr w:type="spellEnd"/>
      <w:r w:rsidR="00510D8B" w:rsidRPr="001F1DBA">
        <w:rPr>
          <w:rFonts w:ascii="GHEA Grapalat" w:hAnsi="GHEA Grapalat" w:cs="Sylfaen"/>
          <w:lang w:val="en-US"/>
        </w:rPr>
        <w:t xml:space="preserve"> 2017 </w:t>
      </w:r>
      <w:proofErr w:type="spellStart"/>
      <w:r w:rsidR="00510D8B" w:rsidRPr="001F1DBA">
        <w:rPr>
          <w:rFonts w:ascii="GHEA Grapalat" w:hAnsi="GHEA Grapalat" w:cs="Sylfaen"/>
          <w:lang w:val="en-US"/>
        </w:rPr>
        <w:t>թվականի</w:t>
      </w:r>
      <w:proofErr w:type="spellEnd"/>
      <w:r w:rsidR="00510D8B"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դեկտեմբերի</w:t>
      </w:r>
      <w:proofErr w:type="spellEnd"/>
      <w:r w:rsidR="00510D8B" w:rsidRPr="001F1DBA">
        <w:rPr>
          <w:rFonts w:ascii="GHEA Grapalat" w:hAnsi="GHEA Grapalat" w:cs="Sylfaen"/>
          <w:lang w:val="en-US"/>
        </w:rPr>
        <w:t xml:space="preserve"> 28-ի</w:t>
      </w:r>
      <w:r w:rsidR="00510D8B" w:rsidRPr="001F1DBA">
        <w:rPr>
          <w:rFonts w:ascii="GHEA Grapalat" w:hAnsi="GHEA Grapalat" w:cs="IRTEK Courier"/>
          <w:lang w:val="en-US"/>
        </w:rPr>
        <w:t xml:space="preserve"> </w:t>
      </w:r>
      <w:r w:rsidR="00510D8B" w:rsidRPr="001F1DBA">
        <w:rPr>
          <w:rFonts w:ascii="GHEA Grapalat" w:hAnsi="GHEA Grapalat" w:cs="Sylfaen"/>
          <w:lang w:val="en-US"/>
        </w:rPr>
        <w:t>N 1717-Ն</w:t>
      </w:r>
      <w:r w:rsidR="00283863">
        <w:rPr>
          <w:rFonts w:ascii="GHEA Grapalat" w:hAnsi="GHEA Grapalat" w:cs="Sylfaen"/>
          <w:lang w:val="en-US"/>
        </w:rPr>
        <w:t xml:space="preserve"> </w:t>
      </w:r>
      <w:proofErr w:type="spellStart"/>
      <w:r w:rsidR="00510D8B" w:rsidRPr="001F1DBA">
        <w:rPr>
          <w:rFonts w:ascii="GHEA Grapalat" w:hAnsi="GHEA Grapalat" w:cs="Sylfaen"/>
          <w:lang w:val="en-US"/>
        </w:rPr>
        <w:t>որոշմա</w:t>
      </w:r>
      <w:r w:rsidR="00DC26A6" w:rsidRPr="001F1DBA">
        <w:rPr>
          <w:rFonts w:ascii="GHEA Grapalat" w:hAnsi="GHEA Grapalat" w:cs="Sylfaen"/>
          <w:lang w:val="en-US"/>
        </w:rPr>
        <w:t>մբ</w:t>
      </w:r>
      <w:proofErr w:type="spellEnd"/>
      <w:r w:rsidR="00DC26A6" w:rsidRPr="001F1DBA">
        <w:rPr>
          <w:rFonts w:ascii="GHEA Grapalat" w:hAnsi="GHEA Grapalat" w:cs="Sylfaen"/>
          <w:lang w:val="en-US"/>
        </w:rPr>
        <w:t xml:space="preserve"> </w:t>
      </w:r>
      <w:r w:rsidR="00E95DC5">
        <w:rPr>
          <w:rFonts w:ascii="GHEA Grapalat" w:hAnsi="GHEA Grapalat" w:cs="Sylfaen"/>
          <w:lang w:val="en-US"/>
        </w:rPr>
        <w:t xml:space="preserve">և </w:t>
      </w:r>
      <w:r w:rsidR="00E95DC5" w:rsidRPr="009D1EF9">
        <w:rPr>
          <w:rFonts w:ascii="GHEA Grapalat" w:hAnsi="GHEA Grapalat" w:cs="Times Armenian"/>
          <w:lang w:val="pt-BR"/>
        </w:rPr>
        <w:t xml:space="preserve">Հայաստանի Հանրապետության կառավարության 2006 թվականի փետրվարի 2-ի </w:t>
      </w:r>
      <w:r w:rsidR="00436C61">
        <w:rPr>
          <w:rFonts w:ascii="GHEA Grapalat" w:hAnsi="GHEA Grapalat" w:cs="Times Armenian"/>
          <w:lang w:val="pt-BR"/>
        </w:rPr>
        <w:t xml:space="preserve">N </w:t>
      </w:r>
      <w:bookmarkStart w:id="0" w:name="_GoBack"/>
      <w:bookmarkEnd w:id="0"/>
      <w:r w:rsidR="00E95DC5">
        <w:rPr>
          <w:rFonts w:ascii="GHEA Grapalat" w:hAnsi="GHEA Grapalat" w:cs="Times Armenian"/>
          <w:lang w:val="pt-BR"/>
        </w:rPr>
        <w:t xml:space="preserve">79-Ն որոշմամբ </w:t>
      </w:r>
      <w:proofErr w:type="spellStart"/>
      <w:r w:rsidR="00DC26A6" w:rsidRPr="001F1DBA">
        <w:rPr>
          <w:rFonts w:ascii="GHEA Grapalat" w:hAnsi="GHEA Grapalat" w:cs="Sylfaen"/>
          <w:lang w:val="en-US"/>
        </w:rPr>
        <w:t>սահմանված</w:t>
      </w:r>
      <w:proofErr w:type="spellEnd"/>
      <w:r w:rsidR="00DC26A6"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="00DC26A6" w:rsidRPr="001F1DBA">
        <w:rPr>
          <w:rFonts w:ascii="GHEA Grapalat" w:hAnsi="GHEA Grapalat" w:cs="Sylfaen"/>
          <w:lang w:val="en-US"/>
        </w:rPr>
        <w:t>կարգով</w:t>
      </w:r>
      <w:proofErr w:type="spellEnd"/>
      <w:r w:rsidR="00DC26A6" w:rsidRPr="001F1DBA">
        <w:rPr>
          <w:rFonts w:ascii="GHEA Grapalat" w:hAnsi="GHEA Grapalat" w:cs="Sylfaen"/>
          <w:lang w:val="en-US"/>
        </w:rPr>
        <w:t>:</w:t>
      </w:r>
    </w:p>
    <w:p w:rsidR="005B466C" w:rsidRPr="001F1DBA" w:rsidRDefault="005B466C" w:rsidP="001D7BD8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283863">
        <w:rPr>
          <w:rFonts w:ascii="GHEA Grapalat" w:hAnsi="GHEA Grapalat" w:cs="IRTEK Courier"/>
          <w:lang w:val="en-US"/>
        </w:rPr>
        <w:t>3</w:t>
      </w:r>
      <w:r w:rsidRPr="001F1DBA">
        <w:rPr>
          <w:rFonts w:ascii="GHEA Grapalat" w:hAnsi="GHEA Grapalat" w:cs="Sylfaen"/>
          <w:lang w:val="en-US"/>
        </w:rPr>
        <w:t xml:space="preserve">.  </w:t>
      </w:r>
      <w:proofErr w:type="spellStart"/>
      <w:r w:rsidRPr="001F1DBA">
        <w:rPr>
          <w:rFonts w:ascii="GHEA Grapalat" w:hAnsi="GHEA Grapalat" w:cs="Sylfaen"/>
          <w:lang w:val="en-US"/>
        </w:rPr>
        <w:t>Հայաստանի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Հանրապետության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կառավարության</w:t>
      </w:r>
      <w:proofErr w:type="spellEnd"/>
      <w:r w:rsidRPr="001F1DBA">
        <w:rPr>
          <w:rFonts w:ascii="GHEA Grapalat" w:hAnsi="GHEA Grapalat" w:cs="Sylfaen"/>
          <w:lang w:val="en-US"/>
        </w:rPr>
        <w:t xml:space="preserve"> 2017 </w:t>
      </w:r>
      <w:proofErr w:type="spellStart"/>
      <w:r w:rsidRPr="001F1DBA">
        <w:rPr>
          <w:rFonts w:ascii="GHEA Grapalat" w:hAnsi="GHEA Grapalat" w:cs="Sylfaen"/>
          <w:lang w:val="en-US"/>
        </w:rPr>
        <w:t>թվականի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դեկտեմբերի</w:t>
      </w:r>
      <w:proofErr w:type="spellEnd"/>
      <w:r w:rsidRPr="001F1DBA">
        <w:rPr>
          <w:rFonts w:ascii="GHEA Grapalat" w:hAnsi="GHEA Grapalat" w:cs="Sylfaen"/>
          <w:lang w:val="en-US"/>
        </w:rPr>
        <w:t xml:space="preserve"> 28-ի «</w:t>
      </w:r>
      <w:proofErr w:type="spellStart"/>
      <w:r w:rsidRPr="001F1DBA">
        <w:rPr>
          <w:rFonts w:ascii="GHEA Grapalat" w:hAnsi="GHEA Grapalat" w:cs="Sylfaen"/>
          <w:lang w:val="en-US"/>
        </w:rPr>
        <w:t>Հայաստանի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Հանրապետության</w:t>
      </w:r>
      <w:proofErr w:type="spellEnd"/>
      <w:r w:rsidRPr="001F1DBA">
        <w:rPr>
          <w:rFonts w:ascii="GHEA Grapalat" w:hAnsi="GHEA Grapalat" w:cs="Sylfaen"/>
          <w:lang w:val="en-US"/>
        </w:rPr>
        <w:t xml:space="preserve"> 2018 </w:t>
      </w:r>
      <w:proofErr w:type="spellStart"/>
      <w:r w:rsidRPr="001F1DBA">
        <w:rPr>
          <w:rFonts w:ascii="GHEA Grapalat" w:hAnsi="GHEA Grapalat" w:cs="Sylfaen"/>
          <w:lang w:val="en-US"/>
        </w:rPr>
        <w:t>թվականի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պետական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բյուջեի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կատարումն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lastRenderedPageBreak/>
        <w:t>ապահովող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միջոցառու</w:t>
      </w:r>
      <w:r w:rsidR="004E073E">
        <w:rPr>
          <w:rFonts w:ascii="GHEA Grapalat" w:hAnsi="GHEA Grapalat" w:cs="Sylfaen"/>
          <w:lang w:val="en-US"/>
        </w:rPr>
        <w:t>մների</w:t>
      </w:r>
      <w:proofErr w:type="spellEnd"/>
      <w:r w:rsidR="004E073E">
        <w:rPr>
          <w:rFonts w:ascii="GHEA Grapalat" w:hAnsi="GHEA Grapalat" w:cs="Sylfaen"/>
          <w:lang w:val="en-US"/>
        </w:rPr>
        <w:t xml:space="preserve"> </w:t>
      </w:r>
      <w:proofErr w:type="spellStart"/>
      <w:r w:rsidR="004E073E">
        <w:rPr>
          <w:rFonts w:ascii="GHEA Grapalat" w:hAnsi="GHEA Grapalat" w:cs="Sylfaen"/>
          <w:lang w:val="en-US"/>
        </w:rPr>
        <w:t>մասին</w:t>
      </w:r>
      <w:proofErr w:type="spellEnd"/>
      <w:r w:rsidR="004E073E">
        <w:rPr>
          <w:rFonts w:ascii="GHEA Grapalat" w:hAnsi="GHEA Grapalat" w:cs="Sylfaen"/>
          <w:lang w:val="en-US"/>
        </w:rPr>
        <w:t xml:space="preserve">» N 1717-Ն </w:t>
      </w:r>
      <w:proofErr w:type="spellStart"/>
      <w:r w:rsidR="004E073E">
        <w:rPr>
          <w:rFonts w:ascii="GHEA Grapalat" w:hAnsi="GHEA Grapalat" w:cs="Sylfaen"/>
          <w:lang w:val="en-US"/>
        </w:rPr>
        <w:t>որոշման</w:t>
      </w:r>
      <w:proofErr w:type="spellEnd"/>
      <w:r w:rsidR="004E073E">
        <w:rPr>
          <w:rFonts w:ascii="GHEA Grapalat" w:hAnsi="GHEA Grapalat" w:cs="Sylfaen"/>
          <w:lang w:val="en-US"/>
        </w:rPr>
        <w:t xml:space="preserve"> N </w:t>
      </w:r>
      <w:r w:rsidRPr="001F1DBA">
        <w:rPr>
          <w:rFonts w:ascii="GHEA Grapalat" w:hAnsi="GHEA Grapalat" w:cs="Sylfaen"/>
          <w:lang w:val="en-US"/>
        </w:rPr>
        <w:t xml:space="preserve">11 </w:t>
      </w:r>
      <w:proofErr w:type="spellStart"/>
      <w:r w:rsidRPr="001F1DBA">
        <w:rPr>
          <w:rFonts w:ascii="GHEA Grapalat" w:hAnsi="GHEA Grapalat" w:cs="Sylfaen"/>
          <w:lang w:val="en-US"/>
        </w:rPr>
        <w:t>hավելված</w:t>
      </w:r>
      <w:proofErr w:type="spellEnd"/>
      <w:r w:rsidR="004E073E">
        <w:rPr>
          <w:rFonts w:ascii="GHEA Grapalat" w:hAnsi="GHEA Grapalat" w:cs="Sylfaen"/>
        </w:rPr>
        <w:t>ի</w:t>
      </w:r>
      <w:r w:rsidR="004E073E" w:rsidRPr="004E073E">
        <w:rPr>
          <w:rFonts w:ascii="GHEA Grapalat" w:hAnsi="GHEA Grapalat" w:cs="Sylfaen"/>
          <w:lang w:val="en-US"/>
        </w:rPr>
        <w:t xml:space="preserve"> </w:t>
      </w:r>
      <w:r w:rsidR="004E073E">
        <w:rPr>
          <w:rFonts w:ascii="GHEA Grapalat" w:hAnsi="GHEA Grapalat" w:cs="Sylfaen"/>
          <w:lang w:val="en-US"/>
        </w:rPr>
        <w:t>N</w:t>
      </w:r>
      <w:r w:rsidR="004E073E" w:rsidRPr="004E073E">
        <w:rPr>
          <w:rFonts w:ascii="GHEA Grapalat" w:hAnsi="GHEA Grapalat" w:cs="Sylfaen"/>
          <w:lang w:val="en-US"/>
        </w:rPr>
        <w:t xml:space="preserve"> 11.6 </w:t>
      </w:r>
      <w:r w:rsidR="004E073E">
        <w:rPr>
          <w:rFonts w:ascii="GHEA Grapalat" w:hAnsi="GHEA Grapalat" w:cs="Sylfaen"/>
        </w:rPr>
        <w:t>և</w:t>
      </w:r>
      <w:r w:rsidR="004E073E" w:rsidRPr="004E073E">
        <w:rPr>
          <w:rFonts w:ascii="GHEA Grapalat" w:hAnsi="GHEA Grapalat" w:cs="Sylfaen"/>
          <w:lang w:val="en-US"/>
        </w:rPr>
        <w:t xml:space="preserve"> </w:t>
      </w:r>
      <w:r w:rsidR="004E073E">
        <w:rPr>
          <w:rFonts w:ascii="GHEA Grapalat" w:hAnsi="GHEA Grapalat" w:cs="Sylfaen"/>
          <w:lang w:val="en-US"/>
        </w:rPr>
        <w:t>N</w:t>
      </w:r>
      <w:r w:rsidR="004E073E" w:rsidRPr="004E073E">
        <w:rPr>
          <w:rFonts w:ascii="GHEA Grapalat" w:hAnsi="GHEA Grapalat" w:cs="Sylfaen"/>
          <w:lang w:val="en-US"/>
        </w:rPr>
        <w:t xml:space="preserve"> 12 </w:t>
      </w:r>
      <w:r w:rsidR="004E073E">
        <w:rPr>
          <w:rFonts w:ascii="GHEA Grapalat" w:hAnsi="GHEA Grapalat" w:cs="Sylfaen"/>
        </w:rPr>
        <w:t>աղյուսակներում</w:t>
      </w:r>
      <w:r w:rsidR="004E073E" w:rsidRPr="004E073E">
        <w:rPr>
          <w:rFonts w:ascii="GHEA Grapalat" w:hAnsi="GHEA Grapalat" w:cs="Sylfaen"/>
          <w:lang w:val="en-US"/>
        </w:rPr>
        <w:t xml:space="preserve"> </w:t>
      </w:r>
      <w:proofErr w:type="spellStart"/>
      <w:r w:rsidRPr="001F1DBA">
        <w:rPr>
          <w:rFonts w:ascii="GHEA Grapalat" w:hAnsi="GHEA Grapalat" w:cs="Sylfaen"/>
          <w:lang w:val="en-US"/>
        </w:rPr>
        <w:t>կատարել</w:t>
      </w:r>
      <w:proofErr w:type="spellEnd"/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="00F810BA" w:rsidRPr="001F1DBA">
        <w:rPr>
          <w:rFonts w:ascii="GHEA Grapalat" w:hAnsi="GHEA Grapalat" w:cs="Sylfaen"/>
          <w:lang w:val="en-US"/>
        </w:rPr>
        <w:t>լրացում</w:t>
      </w:r>
      <w:r w:rsidRPr="001F1DBA">
        <w:rPr>
          <w:rFonts w:ascii="GHEA Grapalat" w:hAnsi="GHEA Grapalat" w:cs="Sylfaen"/>
          <w:lang w:val="en-US"/>
        </w:rPr>
        <w:t>ներ</w:t>
      </w:r>
      <w:proofErr w:type="spellEnd"/>
      <w:r w:rsidRPr="001F1DBA">
        <w:rPr>
          <w:rFonts w:ascii="GHEA Grapalat" w:hAnsi="GHEA Grapalat" w:cs="Sylfaen"/>
          <w:lang w:val="en-US"/>
        </w:rPr>
        <w:t xml:space="preserve">` </w:t>
      </w:r>
      <w:proofErr w:type="spellStart"/>
      <w:r w:rsidRPr="001F1DBA">
        <w:rPr>
          <w:rFonts w:ascii="GHEA Grapalat" w:hAnsi="GHEA Grapalat" w:cs="Sylfaen"/>
          <w:lang w:val="en-US"/>
        </w:rPr>
        <w:t>համաձայն</w:t>
      </w:r>
      <w:proofErr w:type="spellEnd"/>
      <w:r w:rsidR="004E073E" w:rsidRPr="004E073E">
        <w:rPr>
          <w:rFonts w:ascii="GHEA Grapalat" w:hAnsi="GHEA Grapalat" w:cs="Sylfaen"/>
          <w:lang w:val="en-US"/>
        </w:rPr>
        <w:t xml:space="preserve"> </w:t>
      </w:r>
      <w:r w:rsidR="004E073E">
        <w:rPr>
          <w:rFonts w:ascii="GHEA Grapalat" w:hAnsi="GHEA Grapalat" w:cs="Sylfaen"/>
        </w:rPr>
        <w:t>սույն</w:t>
      </w:r>
      <w:r w:rsidR="004E073E" w:rsidRPr="004E073E">
        <w:rPr>
          <w:rFonts w:ascii="GHEA Grapalat" w:hAnsi="GHEA Grapalat" w:cs="Sylfaen"/>
          <w:lang w:val="en-US"/>
        </w:rPr>
        <w:t xml:space="preserve"> </w:t>
      </w:r>
      <w:r w:rsidR="004E073E">
        <w:rPr>
          <w:rFonts w:ascii="GHEA Grapalat" w:hAnsi="GHEA Grapalat" w:cs="Sylfaen"/>
        </w:rPr>
        <w:t>որոշման</w:t>
      </w:r>
      <w:r w:rsidRPr="001F1DBA">
        <w:rPr>
          <w:rFonts w:ascii="GHEA Grapalat" w:hAnsi="GHEA Grapalat" w:cs="Sylfaen"/>
          <w:lang w:val="en-US"/>
        </w:rPr>
        <w:t xml:space="preserve"> </w:t>
      </w:r>
      <w:proofErr w:type="spellStart"/>
      <w:r w:rsidR="008159F5">
        <w:rPr>
          <w:rFonts w:ascii="GHEA Grapalat" w:hAnsi="GHEA Grapalat" w:cs="Sylfaen"/>
          <w:lang w:val="en-US"/>
        </w:rPr>
        <w:t>հավելված</w:t>
      </w:r>
      <w:r w:rsidR="004E073E">
        <w:rPr>
          <w:rFonts w:ascii="GHEA Grapalat" w:hAnsi="GHEA Grapalat" w:cs="Sylfaen"/>
          <w:lang w:val="en-US"/>
        </w:rPr>
        <w:t>ի</w:t>
      </w:r>
      <w:proofErr w:type="spellEnd"/>
      <w:r w:rsidRPr="001F1DBA">
        <w:rPr>
          <w:rFonts w:ascii="GHEA Grapalat" w:hAnsi="GHEA Grapalat" w:cs="Sylfaen"/>
          <w:lang w:val="en-US"/>
        </w:rPr>
        <w:t>։</w:t>
      </w:r>
    </w:p>
    <w:p w:rsidR="002A6887" w:rsidRPr="001F1DBA" w:rsidRDefault="002A6887" w:rsidP="001D7BD8">
      <w:pPr>
        <w:pStyle w:val="norm"/>
        <w:spacing w:line="360" w:lineRule="auto"/>
        <w:rPr>
          <w:rFonts w:ascii="GHEA Grapalat" w:hAnsi="GHEA Grapalat" w:cs="Times Armenian"/>
          <w:sz w:val="24"/>
          <w:szCs w:val="24"/>
          <w:lang w:val="fr-FR"/>
        </w:rPr>
      </w:pPr>
      <w:r w:rsidRPr="001F1DBA">
        <w:rPr>
          <w:rFonts w:ascii="GHEA Grapalat" w:hAnsi="GHEA Grapalat"/>
          <w:sz w:val="24"/>
          <w:szCs w:val="24"/>
          <w:lang w:val="fr-FR"/>
        </w:rPr>
        <w:t xml:space="preserve">4. </w:t>
      </w:r>
      <w:r w:rsidRPr="001F1DBA">
        <w:rPr>
          <w:rFonts w:ascii="GHEA Grapalat" w:hAnsi="GHEA Grapalat" w:cs="Tahoma"/>
          <w:sz w:val="24"/>
          <w:szCs w:val="24"/>
          <w:lang w:val="fr-FR"/>
        </w:rPr>
        <w:t>Սույն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որոշումն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ուժի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մեջ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է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մտնում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պաշտոնական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հրապարակմանը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հաջորդող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F1DBA">
        <w:rPr>
          <w:rFonts w:ascii="GHEA Grapalat" w:hAnsi="GHEA Grapalat" w:cs="Tahoma"/>
          <w:sz w:val="24"/>
          <w:szCs w:val="24"/>
          <w:lang w:val="fr-FR"/>
        </w:rPr>
        <w:t>օր</w:t>
      </w:r>
      <w:r w:rsidRPr="001F1DBA">
        <w:rPr>
          <w:rFonts w:ascii="GHEA Grapalat" w:hAnsi="GHEA Grapalat" w:cs="Arial Armenian"/>
          <w:sz w:val="24"/>
          <w:szCs w:val="24"/>
          <w:lang w:val="fr-FR"/>
        </w:rPr>
        <w:softHyphen/>
      </w:r>
      <w:r w:rsidRPr="001F1DBA">
        <w:rPr>
          <w:rFonts w:ascii="GHEA Grapalat" w:hAnsi="GHEA Grapalat" w:cs="Tahoma"/>
          <w:sz w:val="24"/>
          <w:szCs w:val="24"/>
          <w:lang w:val="fr-FR"/>
        </w:rPr>
        <w:t>վանից</w:t>
      </w:r>
      <w:r w:rsidRPr="001F1DBA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1F1DBA" w:rsidRDefault="001F1DBA" w:rsidP="002A6887">
      <w:pPr>
        <w:pStyle w:val="norm"/>
        <w:spacing w:line="360" w:lineRule="auto"/>
        <w:rPr>
          <w:rFonts w:ascii="GHEA Grapalat" w:hAnsi="GHEA Grapalat" w:cs="Times Armenian"/>
          <w:sz w:val="24"/>
          <w:szCs w:val="24"/>
          <w:lang w:val="fr-FR"/>
        </w:rPr>
      </w:pPr>
    </w:p>
    <w:p w:rsidR="001D7BD8" w:rsidRPr="001F1DBA" w:rsidRDefault="001D7BD8" w:rsidP="002A6887">
      <w:pPr>
        <w:pStyle w:val="norm"/>
        <w:spacing w:line="360" w:lineRule="auto"/>
        <w:rPr>
          <w:rFonts w:ascii="GHEA Grapalat" w:hAnsi="GHEA Grapalat" w:cs="Times Armenian"/>
          <w:sz w:val="24"/>
          <w:szCs w:val="24"/>
          <w:lang w:val="fr-FR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459"/>
      </w:tblGrid>
      <w:tr w:rsidR="00F45F08" w:rsidRPr="001F1DBA" w:rsidTr="00C52772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30417" w:rsidRPr="001F1DBA" w:rsidRDefault="00F45F08" w:rsidP="00C52772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1F1DBA">
              <w:rPr>
                <w:rFonts w:ascii="GHEA Grapalat" w:hAnsi="GHEA Grapalat"/>
                <w:b/>
                <w:bCs/>
              </w:rPr>
              <w:t>Հայաստանի Հանրապետության</w:t>
            </w:r>
            <w:r w:rsidRPr="001F1DBA">
              <w:rPr>
                <w:rFonts w:ascii="GHEA Grapalat" w:hAnsi="GHEA Grapalat"/>
                <w:b/>
                <w:bCs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F45F08" w:rsidRPr="001F1DBA" w:rsidRDefault="00F45F08" w:rsidP="00F45F08">
            <w:pPr>
              <w:jc w:val="right"/>
              <w:rPr>
                <w:rFonts w:ascii="GHEA Grapalat" w:hAnsi="GHEA Grapalat"/>
              </w:rPr>
            </w:pPr>
            <w:r w:rsidRPr="001F1DBA">
              <w:rPr>
                <w:rFonts w:ascii="Courier New" w:hAnsi="Courier New" w:cs="Courier New"/>
                <w:b/>
                <w:bCs/>
              </w:rPr>
              <w:t> </w:t>
            </w:r>
            <w:r w:rsidRPr="001F1DBA">
              <w:rPr>
                <w:rFonts w:ascii="GHEA Grapalat" w:hAnsi="GHEA Grapalat" w:cs="Arial Unicode"/>
                <w:b/>
                <w:bCs/>
                <w:lang w:val="en-US"/>
              </w:rPr>
              <w:t>Ն</w:t>
            </w:r>
            <w:r w:rsidRPr="001F1DBA">
              <w:rPr>
                <w:rFonts w:ascii="GHEA Grapalat" w:hAnsi="GHEA Grapalat" w:cs="Arial Unicode"/>
                <w:b/>
                <w:bCs/>
              </w:rPr>
              <w:t xml:space="preserve">. </w:t>
            </w:r>
            <w:proofErr w:type="spellStart"/>
            <w:r w:rsidRPr="001F1DBA">
              <w:rPr>
                <w:rFonts w:ascii="GHEA Grapalat" w:hAnsi="GHEA Grapalat" w:cs="Arial Unicode"/>
                <w:b/>
                <w:bCs/>
                <w:lang w:val="en-US"/>
              </w:rPr>
              <w:t>Փաշինյ</w:t>
            </w:r>
            <w:proofErr w:type="spellEnd"/>
            <w:r w:rsidRPr="001F1DBA">
              <w:rPr>
                <w:rFonts w:ascii="GHEA Grapalat" w:hAnsi="GHEA Grapalat" w:cs="Arial Unicode"/>
                <w:b/>
                <w:bCs/>
              </w:rPr>
              <w:t>ա</w:t>
            </w:r>
            <w:r w:rsidRPr="001F1DBA">
              <w:rPr>
                <w:rFonts w:ascii="GHEA Grapalat" w:hAnsi="GHEA Grapalat"/>
                <w:b/>
                <w:bCs/>
              </w:rPr>
              <w:t>ն</w:t>
            </w:r>
          </w:p>
        </w:tc>
      </w:tr>
    </w:tbl>
    <w:p w:rsidR="004B38BF" w:rsidRDefault="004B38BF" w:rsidP="00D97C00">
      <w:pPr>
        <w:rPr>
          <w:rFonts w:ascii="GHEA Grapalat" w:hAnsi="GHEA Grapalat"/>
          <w:color w:val="000000"/>
          <w:lang w:val="en-US"/>
        </w:rPr>
      </w:pPr>
    </w:p>
    <w:p w:rsidR="001D7BD8" w:rsidRPr="001D7BD8" w:rsidRDefault="001D7BD8" w:rsidP="00D97C00">
      <w:pPr>
        <w:rPr>
          <w:rFonts w:ascii="GHEA Grapalat" w:hAnsi="GHEA Grapalat" w:cs="IRTEK Courier"/>
          <w:lang w:val="en-US"/>
        </w:rPr>
      </w:pPr>
    </w:p>
    <w:sectPr w:rsidR="001D7BD8" w:rsidRPr="001D7BD8" w:rsidSect="001D7BD8">
      <w:pgSz w:w="12240" w:h="15840"/>
      <w:pgMar w:top="709" w:right="900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F"/>
    <w:rsid w:val="00045912"/>
    <w:rsid w:val="000B44EF"/>
    <w:rsid w:val="000E53DE"/>
    <w:rsid w:val="00114F5F"/>
    <w:rsid w:val="001A37DB"/>
    <w:rsid w:val="001D7BD8"/>
    <w:rsid w:val="001F1DBA"/>
    <w:rsid w:val="002113B6"/>
    <w:rsid w:val="00247570"/>
    <w:rsid w:val="00283863"/>
    <w:rsid w:val="002A6887"/>
    <w:rsid w:val="00335838"/>
    <w:rsid w:val="00383A50"/>
    <w:rsid w:val="003C084E"/>
    <w:rsid w:val="003C5AE7"/>
    <w:rsid w:val="0042790C"/>
    <w:rsid w:val="00436C61"/>
    <w:rsid w:val="004A04FB"/>
    <w:rsid w:val="004B38BF"/>
    <w:rsid w:val="004E073E"/>
    <w:rsid w:val="00510D8B"/>
    <w:rsid w:val="00516BE7"/>
    <w:rsid w:val="00566DEE"/>
    <w:rsid w:val="005743B4"/>
    <w:rsid w:val="00583398"/>
    <w:rsid w:val="005B466C"/>
    <w:rsid w:val="005E06B2"/>
    <w:rsid w:val="005F520F"/>
    <w:rsid w:val="0066137B"/>
    <w:rsid w:val="00670F47"/>
    <w:rsid w:val="006F48BA"/>
    <w:rsid w:val="00700B78"/>
    <w:rsid w:val="0071464E"/>
    <w:rsid w:val="00734D8F"/>
    <w:rsid w:val="00775B9C"/>
    <w:rsid w:val="007B216E"/>
    <w:rsid w:val="008159F5"/>
    <w:rsid w:val="008968AA"/>
    <w:rsid w:val="008C17A5"/>
    <w:rsid w:val="00922816"/>
    <w:rsid w:val="009326EC"/>
    <w:rsid w:val="009549A5"/>
    <w:rsid w:val="00957CC2"/>
    <w:rsid w:val="00A05CB8"/>
    <w:rsid w:val="00A32310"/>
    <w:rsid w:val="00A82501"/>
    <w:rsid w:val="00A8390A"/>
    <w:rsid w:val="00AA4B70"/>
    <w:rsid w:val="00AA7409"/>
    <w:rsid w:val="00AF0C36"/>
    <w:rsid w:val="00B33C70"/>
    <w:rsid w:val="00B4589B"/>
    <w:rsid w:val="00B6281F"/>
    <w:rsid w:val="00B724A3"/>
    <w:rsid w:val="00B84079"/>
    <w:rsid w:val="00BB07EF"/>
    <w:rsid w:val="00CA162F"/>
    <w:rsid w:val="00D53408"/>
    <w:rsid w:val="00D73E9F"/>
    <w:rsid w:val="00D97C00"/>
    <w:rsid w:val="00DB1B47"/>
    <w:rsid w:val="00DC26A6"/>
    <w:rsid w:val="00E95DC5"/>
    <w:rsid w:val="00EF3CD3"/>
    <w:rsid w:val="00F45F08"/>
    <w:rsid w:val="00F810BA"/>
    <w:rsid w:val="00FB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A26127-1C84-40C7-ADFF-443708F7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A05CB8"/>
    <w:pPr>
      <w:jc w:val="center"/>
    </w:pPr>
    <w:rPr>
      <w:rFonts w:ascii="Arial Armenian" w:eastAsia="Calibri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A05CB8"/>
    <w:rPr>
      <w:rFonts w:ascii="Arial Armenian" w:hAnsi="Arial Armenian"/>
      <w:sz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045912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0"/>
      <w:lang w:val="en-US"/>
    </w:rPr>
  </w:style>
  <w:style w:type="character" w:customStyle="1" w:styleId="normChar">
    <w:name w:val="norm Char"/>
    <w:link w:val="norm"/>
    <w:uiPriority w:val="99"/>
    <w:locked/>
    <w:rsid w:val="00045912"/>
    <w:rPr>
      <w:rFonts w:ascii="Arial Armenian" w:hAnsi="Arial Armenian"/>
      <w:sz w:val="22"/>
      <w:lang w:val="en-US" w:eastAsia="ru-RU"/>
    </w:rPr>
  </w:style>
  <w:style w:type="paragraph" w:styleId="NormalWeb">
    <w:name w:val="Normal (Web)"/>
    <w:basedOn w:val="Normal"/>
    <w:uiPriority w:val="99"/>
    <w:unhideWhenUsed/>
    <w:rsid w:val="004B38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4B38B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B38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38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A91A-2748-4555-98BD-20A69B68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https://mul.gov.am/tasks/docs/attachment.php?id=486604&amp;fn=Voroshman+naxagic.docx&amp;out=1&amp;token=c100703e926d4f93b023</cp:keywords>
</cp:coreProperties>
</file>