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90" w:rsidRPr="00793E90" w:rsidRDefault="00793E90" w:rsidP="00793E90">
      <w:pPr>
        <w:tabs>
          <w:tab w:val="left" w:pos="142"/>
        </w:tabs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noProof/>
          <w:sz w:val="20"/>
          <w:szCs w:val="20"/>
          <w:u w:val="single"/>
          <w:lang w:eastAsia="ru-RU"/>
        </w:rPr>
      </w:pPr>
      <w:r w:rsidRPr="00793E90">
        <w:rPr>
          <w:rFonts w:ascii="GHEA Grapalat" w:eastAsia="Times New Roman" w:hAnsi="GHEA Grapalat" w:cs="Times New Roman"/>
          <w:noProof/>
          <w:sz w:val="20"/>
          <w:szCs w:val="20"/>
          <w:u w:val="single"/>
          <w:lang w:eastAsia="ru-RU"/>
        </w:rPr>
        <w:t>Նախագիծ</w:t>
      </w:r>
    </w:p>
    <w:p w:rsidR="00793E90" w:rsidRPr="00793E90" w:rsidRDefault="00793E90" w:rsidP="00793E90">
      <w:pPr>
        <w:tabs>
          <w:tab w:val="left" w:pos="142"/>
        </w:tabs>
        <w:spacing w:after="12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lang w:eastAsia="ru-RU"/>
        </w:rPr>
      </w:pPr>
      <w:r w:rsidRPr="00793E90">
        <w:rPr>
          <w:rFonts w:ascii="GHEA Grapalat" w:eastAsia="Times New Roman" w:hAnsi="GHEA Grapalat" w:cs="Times New Roman"/>
          <w:bCs/>
          <w:noProof/>
          <w:lang w:eastAsia="ru-RU"/>
        </w:rPr>
        <w:t>ՀԱՅԱՍՏԱՆԻ ՀԱՆՐԱՊԵՏՈՒԹՅԱՆ</w:t>
      </w:r>
      <w:r w:rsidRPr="00793E90">
        <w:rPr>
          <w:rFonts w:ascii="GHEA Grapalat" w:eastAsia="Times New Roman" w:hAnsi="GHEA Grapalat" w:cs="Times New Roman"/>
          <w:noProof/>
          <w:lang w:eastAsia="ru-RU"/>
        </w:rPr>
        <w:t xml:space="preserve"> ԿԱՌԱՎԱՐՈՒԹՅՈՒՆ</w:t>
      </w:r>
    </w:p>
    <w:p w:rsidR="00793E90" w:rsidRPr="00793E90" w:rsidRDefault="00793E90" w:rsidP="00793E90">
      <w:pPr>
        <w:tabs>
          <w:tab w:val="left" w:pos="142"/>
        </w:tabs>
        <w:spacing w:after="12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lang w:eastAsia="ru-RU"/>
        </w:rPr>
      </w:pPr>
      <w:r w:rsidRPr="00793E90">
        <w:rPr>
          <w:rFonts w:ascii="GHEA Grapalat" w:eastAsia="Times New Roman" w:hAnsi="GHEA Grapalat" w:cs="Times New Roman"/>
          <w:noProof/>
          <w:lang w:eastAsia="ru-RU"/>
        </w:rPr>
        <w:t>ՈՐՈՇՈՒՄ</w:t>
      </w:r>
    </w:p>
    <w:p w:rsidR="00793E90" w:rsidRPr="00793E90" w:rsidRDefault="00793E90" w:rsidP="00793E90">
      <w:pPr>
        <w:tabs>
          <w:tab w:val="left" w:pos="142"/>
        </w:tabs>
        <w:spacing w:after="12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lang w:eastAsia="ru-RU"/>
        </w:rPr>
      </w:pPr>
      <w:r w:rsidRPr="00793E90">
        <w:rPr>
          <w:rFonts w:ascii="GHEA Grapalat" w:eastAsia="Times New Roman" w:hAnsi="GHEA Grapalat" w:cs="Times New Roman"/>
          <w:noProof/>
          <w:lang w:eastAsia="ru-RU"/>
        </w:rPr>
        <w:t>«_____»   _____________  2015 թվականի                 N   -Ն</w:t>
      </w:r>
    </w:p>
    <w:p w:rsidR="00793E90" w:rsidRPr="00793E90" w:rsidRDefault="00793E90" w:rsidP="00793E90">
      <w:pPr>
        <w:tabs>
          <w:tab w:val="left" w:pos="142"/>
        </w:tabs>
        <w:spacing w:after="0" w:line="240" w:lineRule="auto"/>
        <w:ind w:left="-142" w:right="-54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</w:p>
    <w:p w:rsidR="00793E90" w:rsidRPr="00793E90" w:rsidRDefault="00793E90" w:rsidP="00793E90">
      <w:pPr>
        <w:tabs>
          <w:tab w:val="left" w:pos="142"/>
        </w:tabs>
        <w:spacing w:after="0" w:line="240" w:lineRule="auto"/>
        <w:ind w:left="-142" w:right="-57"/>
        <w:jc w:val="center"/>
        <w:rPr>
          <w:rFonts w:ascii="GHEA Grapalat" w:eastAsia="Times New Roman" w:hAnsi="GHEA Grapalat" w:cs="Times New Roman"/>
          <w:noProof/>
          <w:lang w:val="hy-AM" w:eastAsia="ru-RU"/>
        </w:rPr>
      </w:pP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ՀԱՅԱՍՏԱՆԻ ՀԱՆՐԱՊԵՏՈՒԹՅԱՆ 2015 ԹՎԱԿԱՆԻ ՊԵՏԱԿԱՆ ԲՅՈՒՋԵՈՒՄ ԵՎ</w:t>
      </w:r>
    </w:p>
    <w:p w:rsidR="00793E90" w:rsidRPr="00793E90" w:rsidRDefault="00793E90" w:rsidP="00793E90">
      <w:pPr>
        <w:tabs>
          <w:tab w:val="left" w:pos="142"/>
        </w:tabs>
        <w:spacing w:after="0" w:line="240" w:lineRule="auto"/>
        <w:ind w:left="-142" w:right="-57"/>
        <w:jc w:val="center"/>
        <w:rPr>
          <w:rFonts w:ascii="GHEA Grapalat" w:eastAsia="Times New Roman" w:hAnsi="GHEA Grapalat" w:cs="Times New Roman"/>
          <w:noProof/>
          <w:lang w:val="hy-AM" w:eastAsia="ru-RU"/>
        </w:rPr>
      </w:pP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ՀԱՅԱՍՏԱՆԻ ՀԱՆՐԱՊԵՏՈՒԹՅԱՆ ԿԱՌԱՎԱՐՈՒԹՅԱՆ 2014 ԹՎԱԿԱՆԻ ԴԵԿՏԵՄԲԵՐԻ 18-Ի  </w:t>
      </w:r>
    </w:p>
    <w:p w:rsidR="00793E90" w:rsidRPr="00793E90" w:rsidRDefault="00793E90" w:rsidP="00793E90">
      <w:pPr>
        <w:tabs>
          <w:tab w:val="left" w:pos="142"/>
        </w:tabs>
        <w:spacing w:after="0" w:line="240" w:lineRule="auto"/>
        <w:ind w:left="-142" w:right="-57"/>
        <w:jc w:val="center"/>
        <w:rPr>
          <w:rFonts w:ascii="GHEA Grapalat" w:eastAsia="Times New Roman" w:hAnsi="GHEA Grapalat" w:cs="Times New Roman"/>
          <w:noProof/>
          <w:lang w:val="hy-AM" w:eastAsia="ru-RU"/>
        </w:rPr>
      </w:pP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N  1515-Ն ՈՐՈՇՄԱՆ ՄԵՋ ՓՈՓՈԽՈՒԹՅՈՒՆՆԵՐ ԵՎ ԼՐԱՑՈՒՄՆԵՐ ԿԱՏԱՐԵԼՈՒ, ՀԱՅԱՍՏԱՆԻ ՀԱՆՐԱՊԵՏՈՒԹՅԱՆ ՖԻՆԱՆՍՆԵՐԻ ՆԱԽԱՐԱՐՈՒԹՅԱՆ ԳՆՄԱՆ ՊԱՅՄԱՆԱԳՐԵՐՈՒՄ ՓՈՓՈԽՈՒԹՅՈՒՆՆԵՐ ԿԱՏԱՐԵԼՈՒ ՄԱՍԻՆ</w:t>
      </w:r>
    </w:p>
    <w:p w:rsidR="00793E90" w:rsidRPr="00793E90" w:rsidRDefault="00793E90" w:rsidP="00793E90">
      <w:pPr>
        <w:tabs>
          <w:tab w:val="left" w:pos="142"/>
        </w:tabs>
        <w:spacing w:after="0" w:line="240" w:lineRule="auto"/>
        <w:ind w:left="-142" w:right="-54"/>
        <w:jc w:val="center"/>
        <w:rPr>
          <w:rFonts w:ascii="GHEA Grapalat" w:eastAsia="Times New Roman" w:hAnsi="GHEA Grapalat" w:cs="Times New Roman"/>
          <w:noProof/>
          <w:lang w:val="hy-AM" w:eastAsia="ru-RU"/>
        </w:rPr>
      </w:pPr>
    </w:p>
    <w:p w:rsidR="00793E90" w:rsidRPr="00793E90" w:rsidRDefault="00793E90" w:rsidP="00793E90">
      <w:pPr>
        <w:tabs>
          <w:tab w:val="left" w:pos="142"/>
        </w:tabs>
        <w:spacing w:after="0" w:line="240" w:lineRule="auto"/>
        <w:ind w:left="-142" w:right="-54"/>
        <w:jc w:val="center"/>
        <w:rPr>
          <w:rFonts w:ascii="GHEA Grapalat" w:eastAsia="Times New Roman" w:hAnsi="GHEA Grapalat" w:cs="Times New Roman"/>
          <w:noProof/>
          <w:lang w:val="hy-AM" w:eastAsia="ru-RU"/>
        </w:rPr>
      </w:pPr>
    </w:p>
    <w:p w:rsidR="00793E90" w:rsidRPr="00793E90" w:rsidRDefault="00793E90" w:rsidP="00793E90">
      <w:pPr>
        <w:tabs>
          <w:tab w:val="left" w:pos="0"/>
          <w:tab w:val="left" w:pos="142"/>
          <w:tab w:val="left" w:pos="600"/>
        </w:tabs>
        <w:spacing w:after="0" w:line="240" w:lineRule="auto"/>
        <w:ind w:left="-142" w:firstLine="400"/>
        <w:jc w:val="both"/>
        <w:rPr>
          <w:rFonts w:ascii="GHEA Grapalat" w:eastAsia="Times New Roman" w:hAnsi="GHEA Grapalat" w:cs="Times New Roman"/>
          <w:noProof/>
          <w:lang w:val="hy-AM" w:eastAsia="ru-RU"/>
        </w:rPr>
      </w:pPr>
      <w:r w:rsidRPr="00793E90">
        <w:rPr>
          <w:rFonts w:ascii="GHEA Grapalat" w:eastAsia="Times New Roman" w:hAnsi="GHEA Grapalat" w:cs="Sylfaen"/>
          <w:noProof/>
          <w:lang w:val="hy-AM" w:eastAsia="ru-RU"/>
        </w:rPr>
        <w:t>Համաձայն «</w:t>
      </w:r>
      <w:r w:rsidR="00DA271B">
        <w:rPr>
          <w:rFonts w:ascii="GHEA Grapalat" w:eastAsia="Times New Roman" w:hAnsi="GHEA Grapalat" w:cs="Sylfaen"/>
          <w:noProof/>
          <w:lang w:eastAsia="ru-RU"/>
        </w:rPr>
        <w:t>Հայաստանի Հանրապետության բյուջետային համակարգի մասին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» Հա</w:t>
      </w:r>
      <w:r w:rsidR="00DA271B">
        <w:rPr>
          <w:rFonts w:ascii="GHEA Grapalat" w:eastAsia="Times New Roman" w:hAnsi="GHEA Grapalat" w:cs="Sylfaen"/>
          <w:noProof/>
          <w:lang w:val="hy-AM" w:eastAsia="ru-RU"/>
        </w:rPr>
        <w:t xml:space="preserve">յաստանի Հանրապետության օրենքի </w:t>
      </w:r>
      <w:r w:rsidR="00DA271B">
        <w:rPr>
          <w:rFonts w:ascii="GHEA Grapalat" w:eastAsia="Times New Roman" w:hAnsi="GHEA Grapalat" w:cs="Sylfaen"/>
          <w:noProof/>
          <w:lang w:eastAsia="ru-RU"/>
        </w:rPr>
        <w:t>23</w:t>
      </w:r>
      <w:r w:rsidR="00DA271B">
        <w:rPr>
          <w:rFonts w:ascii="GHEA Grapalat" w:eastAsia="Times New Roman" w:hAnsi="GHEA Grapalat" w:cs="Sylfaen"/>
          <w:noProof/>
          <w:lang w:val="hy-AM" w:eastAsia="ru-RU"/>
        </w:rPr>
        <w:t xml:space="preserve">-րդ հոդվածի </w:t>
      </w:r>
      <w:r w:rsidR="00DA271B">
        <w:rPr>
          <w:rFonts w:ascii="GHEA Grapalat" w:eastAsia="Times New Roman" w:hAnsi="GHEA Grapalat" w:cs="Sylfaen"/>
          <w:noProof/>
          <w:lang w:eastAsia="ru-RU"/>
        </w:rPr>
        <w:t>3</w:t>
      </w:r>
      <w:r w:rsidR="00DA271B">
        <w:rPr>
          <w:rFonts w:ascii="GHEA Grapalat" w:eastAsia="Times New Roman" w:hAnsi="GHEA Grapalat" w:cs="Sylfaen"/>
          <w:noProof/>
          <w:lang w:val="hy-AM" w:eastAsia="ru-RU"/>
        </w:rPr>
        <w:t>-</w:t>
      </w:r>
      <w:r w:rsidR="00DA271B">
        <w:rPr>
          <w:rFonts w:ascii="GHEA Grapalat" w:eastAsia="Times New Roman" w:hAnsi="GHEA Grapalat" w:cs="Sylfaen"/>
          <w:noProof/>
          <w:lang w:eastAsia="ru-RU"/>
        </w:rPr>
        <w:t>րդ</w:t>
      </w:r>
      <w:r w:rsidR="00DA271B">
        <w:rPr>
          <w:rFonts w:ascii="GHEA Grapalat" w:eastAsia="Times New Roman" w:hAnsi="GHEA Grapalat" w:cs="Sylfaen"/>
          <w:noProof/>
          <w:lang w:val="hy-AM" w:eastAsia="ru-RU"/>
        </w:rPr>
        <w:t xml:space="preserve"> մասի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, և ղեկավարվելով Հայաստանի Հանրապետության  կառավարության 2011 թվականի փետրվարի 10-ի N 168-Ն որոշմամբ հաստատված կարգի 3-րդ և 61-րդ կետերով Հայաստանի Հանրապետության  կառավարությունը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ո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ր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ո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շ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ու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մ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   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է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.</w:t>
      </w:r>
    </w:p>
    <w:p w:rsidR="00793E90" w:rsidRPr="00793E90" w:rsidRDefault="00793E90" w:rsidP="00793E90">
      <w:pPr>
        <w:tabs>
          <w:tab w:val="left" w:pos="0"/>
          <w:tab w:val="left" w:pos="142"/>
          <w:tab w:val="left" w:pos="600"/>
        </w:tabs>
        <w:spacing w:after="0" w:line="240" w:lineRule="auto"/>
        <w:ind w:left="-142" w:firstLine="400"/>
        <w:jc w:val="both"/>
        <w:rPr>
          <w:rFonts w:ascii="GHEA Grapalat" w:eastAsia="Times New Roman" w:hAnsi="GHEA Grapalat" w:cs="Times New Roman"/>
          <w:noProof/>
          <w:lang w:val="hy-AM" w:eastAsia="ru-RU"/>
        </w:rPr>
      </w:pP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1. «Հայաստանի Հանրապետության 2015 թվականի պետական բյուջեի մասին» Հայաստանի Հանրապետության օրենքի N 1 հավելվածում և Հայաստանի Հանրապետության կառավարության 2014 թվականի դեկտեմբերի 18-ի «Հայաստանի Հանրապետության 2015 թվականի պետական բյուջեի կատարումն ապահովող միջոցառումների մասին» N 1515-Ն որոշման NN 1, 5 և 12 հավելվածներում կատարել փոփոխություններ և լրացումներ` համաձայն NN 1, 2 և 3 հավելվածների:</w:t>
      </w:r>
    </w:p>
    <w:p w:rsidR="00793E90" w:rsidRPr="00793E90" w:rsidRDefault="00793E90" w:rsidP="00793E90">
      <w:pPr>
        <w:numPr>
          <w:ilvl w:val="0"/>
          <w:numId w:val="1"/>
        </w:numPr>
        <w:tabs>
          <w:tab w:val="left" w:pos="0"/>
          <w:tab w:val="left" w:pos="142"/>
          <w:tab w:val="left" w:pos="600"/>
        </w:tabs>
        <w:spacing w:after="0" w:line="240" w:lineRule="auto"/>
        <w:ind w:left="-142" w:firstLine="426"/>
        <w:jc w:val="both"/>
        <w:rPr>
          <w:rFonts w:ascii="GHEA Grapalat" w:eastAsia="Times New Roman" w:hAnsi="GHEA Grapalat" w:cs="Times New Roman"/>
          <w:noProof/>
          <w:lang w:val="hy-AM" w:eastAsia="ru-RU"/>
        </w:rPr>
      </w:pPr>
      <w:r w:rsidRPr="00793E90">
        <w:rPr>
          <w:rFonts w:ascii="GHEA Grapalat" w:eastAsia="Times New Roman" w:hAnsi="GHEA Grapalat" w:cs="Sylfaen"/>
          <w:noProof/>
          <w:lang w:val="hy-AM" w:eastAsia="ru-RU"/>
        </w:rPr>
        <w:t>Թույլատրել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Հայաստանի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Հանրապետության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ֆինանսների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նախարարությանը՝</w:t>
      </w:r>
    </w:p>
    <w:p w:rsidR="00793E90" w:rsidRPr="00793E90" w:rsidRDefault="00793E90" w:rsidP="00793E90">
      <w:pPr>
        <w:tabs>
          <w:tab w:val="left" w:pos="0"/>
          <w:tab w:val="left" w:pos="142"/>
          <w:tab w:val="left" w:pos="600"/>
        </w:tabs>
        <w:spacing w:after="0" w:line="240" w:lineRule="auto"/>
        <w:ind w:left="-142"/>
        <w:jc w:val="both"/>
        <w:rPr>
          <w:rFonts w:ascii="GHEA Grapalat" w:eastAsia="Times New Roman" w:hAnsi="GHEA Grapalat" w:cs="Times New Roman"/>
          <w:noProof/>
          <w:lang w:val="hy-AM" w:eastAsia="ru-RU"/>
        </w:rPr>
      </w:pP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«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Սահակյանշին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»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փակ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բաժնետիրական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ընկերության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հետ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2013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թվականի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հունիսի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 xml:space="preserve"> 17-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ին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կնքված՝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N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ՊԵԿ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ԲԸԱՀ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ԱՇՁԲ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-1/1, 2014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թվականի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հուլիսի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18-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ին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կնքված՝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N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ՀՀ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ՖՆ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ԲԸԱՀ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ԱՇՁԲ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-1,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2015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թվականի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մարտի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27-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ին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կնքված՝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N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ՀՀ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ՖՆ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ԲԸԱՀ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ԱՇՁԲ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 xml:space="preserve">-15/1, 2015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թվա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softHyphen/>
        <w:t>կանի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ապրիլի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7-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ին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կնքված՝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N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ՀՀ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ՖՆ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ԲԸԱՀ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ԱՇՁԲ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 xml:space="preserve">-15/2, 2015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թվականի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ապրիլի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18-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ին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կնքված՝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N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ՀՀ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ՖՆ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ԲԸԱՀ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ԱՇՁԲ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 xml:space="preserve">-15/3, 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«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Ճարտարապետական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արվեստանոց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«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ԶԱԱՐՏ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»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սահմանափակ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պատաս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softHyphen/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խա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softHyphen/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նատվությամբ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ընկերության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հետ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2013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թվականի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հուլիսի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17-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ին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կնքված՝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N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ՊԵԿ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ԲԸԱՀ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ԾՁԲ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-9, 2015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թվականի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մարտի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30-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ին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կնքված՝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N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ՀՀ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ՖՆ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ԲԸԱՀ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ԾՁԲ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-15/3, 2015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թվականի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ապրիլի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10-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ին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կնքված՝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N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ՀՀ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ՖՆ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ԲԸԱՀ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ԾՁԲ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-15/6, 2015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թվականի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ապրիլի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15-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ին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կնքված՝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N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ՀՀ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ՖՆ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ԲԸԱՀ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ԾՁԲ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-15/8, «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Հուսալի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Կամար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»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սահմանափակ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պատասխանատվությամբ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ընկերության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հետ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 2013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թվականի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հուլիսի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17-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ին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կնքված՝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N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ՊԵԿ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ԲԸԱՀ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ԾՁԲ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-1/1, 2015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թվականի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մարտի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30-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ին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կնքված՝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N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ՀՀ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ՖՆ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ԲԸԱՀ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ԾՁԲ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t xml:space="preserve">-15/2, 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2015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թվականի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ապրիլի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10-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ին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կնքված՝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N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ՀՀ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ՖՆ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ԲԸԱՀ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ԾՁԲ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-15/5, 2015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թվականի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ապրիլի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14-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ին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կնքված՝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N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ՀՀ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ՖՆ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ԲԸԱՀ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ԾՁԲ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-15/7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պայմանագրերում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կատարել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փոփոխություններ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`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պայմանագրերում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նախատեսված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աշխատանքների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կատարման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վերջնա</w:t>
      </w:r>
      <w:r w:rsidRPr="00793E90">
        <w:rPr>
          <w:rFonts w:ascii="GHEA Grapalat" w:eastAsia="Times New Roman" w:hAnsi="GHEA Grapalat" w:cs="Arial Armenian"/>
          <w:noProof/>
          <w:lang w:val="hy-AM" w:eastAsia="ru-RU"/>
        </w:rPr>
        <w:softHyphen/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ժամկետները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սահմանելով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մինչև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2016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թվականի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="00836636" w:rsidRPr="00836636">
        <w:rPr>
          <w:rFonts w:ascii="GHEA Grapalat" w:eastAsia="Times New Roman" w:hAnsi="GHEA Grapalat" w:cs="Tahoma"/>
          <w:noProof/>
          <w:lang w:val="hy-AM" w:eastAsia="ru-RU"/>
        </w:rPr>
        <w:t>սեպտեմբերի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1-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ը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Tahoma"/>
          <w:noProof/>
          <w:lang w:val="hy-AM" w:eastAsia="ru-RU"/>
        </w:rPr>
        <w:t>ներառյալ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>:</w:t>
      </w:r>
    </w:p>
    <w:p w:rsidR="00793E90" w:rsidRPr="00793E90" w:rsidRDefault="00793E90" w:rsidP="00793E90">
      <w:pPr>
        <w:tabs>
          <w:tab w:val="left" w:pos="0"/>
          <w:tab w:val="left" w:pos="142"/>
          <w:tab w:val="left" w:pos="600"/>
        </w:tabs>
        <w:spacing w:after="0" w:line="240" w:lineRule="auto"/>
        <w:ind w:left="-142" w:firstLine="400"/>
        <w:jc w:val="both"/>
        <w:rPr>
          <w:rFonts w:ascii="GHEA Grapalat" w:eastAsia="Times New Roman" w:hAnsi="GHEA Grapalat" w:cs="Sylfaen"/>
          <w:noProof/>
          <w:lang w:val="hy-AM" w:eastAsia="ru-RU"/>
        </w:rPr>
      </w:pP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3.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Սույն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որոշումն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ուժի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մեջ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է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մտնում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պաշտոնական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հրապարակմանը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հաջորդող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օրվանից։</w:t>
      </w:r>
    </w:p>
    <w:p w:rsidR="00793E90" w:rsidRPr="00793E90" w:rsidRDefault="00793E90" w:rsidP="00793E90">
      <w:pPr>
        <w:tabs>
          <w:tab w:val="left" w:pos="0"/>
          <w:tab w:val="left" w:pos="142"/>
          <w:tab w:val="left" w:pos="600"/>
        </w:tabs>
        <w:spacing w:after="0" w:line="240" w:lineRule="auto"/>
        <w:ind w:left="-142" w:firstLine="400"/>
        <w:jc w:val="both"/>
        <w:rPr>
          <w:rFonts w:ascii="GHEA Grapalat" w:eastAsia="Times New Roman" w:hAnsi="GHEA Grapalat" w:cs="Times New Roman"/>
          <w:noProof/>
          <w:lang w:val="hy-AM" w:eastAsia="ru-RU"/>
        </w:rPr>
      </w:pPr>
    </w:p>
    <w:p w:rsidR="00793E90" w:rsidRPr="00793E90" w:rsidRDefault="00793E90" w:rsidP="00793E90">
      <w:pPr>
        <w:tabs>
          <w:tab w:val="left" w:pos="0"/>
          <w:tab w:val="left" w:pos="142"/>
          <w:tab w:val="left" w:pos="600"/>
        </w:tabs>
        <w:spacing w:after="0" w:line="240" w:lineRule="auto"/>
        <w:ind w:left="-142" w:firstLine="400"/>
        <w:jc w:val="both"/>
        <w:rPr>
          <w:rFonts w:ascii="GHEA Grapalat" w:eastAsia="Times New Roman" w:hAnsi="GHEA Grapalat" w:cs="Times New Roman"/>
          <w:noProof/>
          <w:lang w:val="hy-AM" w:eastAsia="ru-RU"/>
        </w:rPr>
      </w:pPr>
    </w:p>
    <w:p w:rsidR="00793E90" w:rsidRDefault="00793E90" w:rsidP="00793E90">
      <w:pPr>
        <w:tabs>
          <w:tab w:val="left" w:pos="0"/>
          <w:tab w:val="left" w:pos="142"/>
          <w:tab w:val="left" w:pos="600"/>
        </w:tabs>
        <w:spacing w:after="0" w:line="240" w:lineRule="auto"/>
        <w:ind w:left="-142" w:firstLine="40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D7544B" w:rsidRPr="00793E90" w:rsidRDefault="00D7544B" w:rsidP="00793E90">
      <w:pPr>
        <w:tabs>
          <w:tab w:val="left" w:pos="0"/>
          <w:tab w:val="left" w:pos="142"/>
          <w:tab w:val="left" w:pos="600"/>
        </w:tabs>
        <w:spacing w:after="0" w:line="240" w:lineRule="auto"/>
        <w:ind w:left="-142" w:firstLine="40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793E90" w:rsidRPr="00793E90" w:rsidRDefault="00793E90" w:rsidP="00793E90">
      <w:pPr>
        <w:tabs>
          <w:tab w:val="left" w:pos="0"/>
          <w:tab w:val="left" w:pos="142"/>
          <w:tab w:val="left" w:pos="600"/>
        </w:tabs>
        <w:spacing w:after="0" w:line="240" w:lineRule="auto"/>
        <w:ind w:left="-142" w:firstLine="400"/>
        <w:jc w:val="both"/>
        <w:rPr>
          <w:rFonts w:ascii="GHEA Grapalat" w:eastAsia="Times New Roman" w:hAnsi="GHEA Grapalat" w:cs="Times New Roman"/>
          <w:noProof/>
          <w:lang w:val="hy-AM" w:eastAsia="ru-RU"/>
        </w:rPr>
      </w:pPr>
      <w:r w:rsidRPr="00793E90">
        <w:rPr>
          <w:rFonts w:ascii="GHEA Grapalat" w:eastAsia="Times New Roman" w:hAnsi="GHEA Grapalat" w:cs="Sylfaen"/>
          <w:noProof/>
          <w:lang w:val="hy-AM" w:eastAsia="ru-RU"/>
        </w:rPr>
        <w:t>ՀԱՅԱՍՏԱՆԻ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ՀԱՆՐԱՊԵՏՈՒԹՅԱՆ</w:t>
      </w:r>
    </w:p>
    <w:p w:rsidR="00793E90" w:rsidRPr="00793E90" w:rsidRDefault="00793E90" w:rsidP="00793E90">
      <w:pPr>
        <w:tabs>
          <w:tab w:val="left" w:pos="0"/>
          <w:tab w:val="left" w:pos="142"/>
          <w:tab w:val="left" w:pos="600"/>
        </w:tabs>
        <w:spacing w:after="0" w:line="240" w:lineRule="auto"/>
        <w:ind w:left="-142" w:firstLine="400"/>
        <w:jc w:val="both"/>
        <w:rPr>
          <w:rFonts w:ascii="GHEA Grapalat" w:eastAsia="Times New Roman" w:hAnsi="GHEA Grapalat" w:cs="Times New Roman"/>
          <w:noProof/>
          <w:lang w:val="hy-AM" w:eastAsia="ru-RU"/>
        </w:rPr>
      </w:pP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            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ՎԱՐՉԱՊԵՏ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ab/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ab/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ab/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ab/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ab/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ab/>
        <w:t xml:space="preserve">     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Հ</w:t>
      </w:r>
      <w:r w:rsidRPr="00793E90">
        <w:rPr>
          <w:rFonts w:ascii="GHEA Grapalat" w:eastAsia="Times New Roman" w:hAnsi="GHEA Grapalat" w:cs="Times New Roman"/>
          <w:noProof/>
          <w:lang w:val="hy-AM" w:eastAsia="ru-RU"/>
        </w:rPr>
        <w:t xml:space="preserve">. </w:t>
      </w:r>
      <w:r w:rsidRPr="00793E90">
        <w:rPr>
          <w:rFonts w:ascii="GHEA Grapalat" w:eastAsia="Times New Roman" w:hAnsi="GHEA Grapalat" w:cs="Sylfaen"/>
          <w:noProof/>
          <w:lang w:val="hy-AM" w:eastAsia="ru-RU"/>
        </w:rPr>
        <w:t>ԱԲՐԱՀԱՄՅԱՆ</w:t>
      </w:r>
    </w:p>
    <w:p w:rsidR="00793E90" w:rsidRPr="00793E90" w:rsidRDefault="00793E90" w:rsidP="00793E90">
      <w:pPr>
        <w:tabs>
          <w:tab w:val="left" w:pos="0"/>
          <w:tab w:val="left" w:pos="142"/>
          <w:tab w:val="left" w:pos="600"/>
        </w:tabs>
        <w:spacing w:after="0" w:line="240" w:lineRule="auto"/>
        <w:ind w:left="-142" w:firstLine="403"/>
        <w:jc w:val="both"/>
        <w:rPr>
          <w:rFonts w:ascii="GHEA Grapalat" w:eastAsia="Times New Roman" w:hAnsi="GHEA Grapalat" w:cs="Times New Roman"/>
          <w:noProof/>
          <w:lang w:val="hy-AM" w:eastAsia="ru-RU"/>
        </w:rPr>
      </w:pPr>
    </w:p>
    <w:p w:rsidR="00793E90" w:rsidRDefault="00793E90" w:rsidP="00793E90">
      <w:pPr>
        <w:tabs>
          <w:tab w:val="left" w:pos="0"/>
          <w:tab w:val="left" w:pos="142"/>
          <w:tab w:val="left" w:pos="600"/>
        </w:tabs>
        <w:spacing w:after="0" w:line="240" w:lineRule="auto"/>
        <w:ind w:left="-142" w:firstLine="403"/>
        <w:jc w:val="both"/>
        <w:rPr>
          <w:rFonts w:ascii="GHEA Grapalat" w:eastAsia="Times New Roman" w:hAnsi="GHEA Grapalat" w:cs="Times New Roman"/>
          <w:noProof/>
          <w:lang w:val="hy-AM" w:eastAsia="ru-RU"/>
        </w:rPr>
      </w:pPr>
    </w:p>
    <w:p w:rsidR="00D7544B" w:rsidRPr="00793E90" w:rsidRDefault="00D7544B" w:rsidP="00793E90">
      <w:pPr>
        <w:tabs>
          <w:tab w:val="left" w:pos="0"/>
          <w:tab w:val="left" w:pos="142"/>
          <w:tab w:val="left" w:pos="600"/>
        </w:tabs>
        <w:spacing w:after="0" w:line="240" w:lineRule="auto"/>
        <w:ind w:left="-142" w:firstLine="403"/>
        <w:jc w:val="both"/>
        <w:rPr>
          <w:rFonts w:ascii="GHEA Grapalat" w:eastAsia="Times New Roman" w:hAnsi="GHEA Grapalat" w:cs="Times New Roman"/>
          <w:noProof/>
          <w:lang w:val="hy-AM" w:eastAsia="ru-RU"/>
        </w:rPr>
      </w:pPr>
      <w:bookmarkStart w:id="0" w:name="_GoBack"/>
      <w:bookmarkEnd w:id="0"/>
    </w:p>
    <w:p w:rsidR="00793E90" w:rsidRPr="00793E90" w:rsidRDefault="00793E90" w:rsidP="00793E90">
      <w:pPr>
        <w:tabs>
          <w:tab w:val="left" w:pos="0"/>
          <w:tab w:val="left" w:pos="142"/>
          <w:tab w:val="left" w:pos="600"/>
        </w:tabs>
        <w:spacing w:after="0" w:line="240" w:lineRule="auto"/>
        <w:ind w:left="-142" w:firstLine="403"/>
        <w:jc w:val="both"/>
        <w:rPr>
          <w:rFonts w:ascii="GHEA Grapalat" w:eastAsia="Times New Roman" w:hAnsi="GHEA Grapalat" w:cs="Times New Roman"/>
          <w:noProof/>
          <w:sz w:val="20"/>
          <w:szCs w:val="20"/>
          <w:lang w:val="hy-AM" w:eastAsia="ru-RU"/>
        </w:rPr>
      </w:pPr>
      <w:r w:rsidRPr="00793E90"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ab/>
      </w:r>
      <w:r w:rsidRPr="00793E90">
        <w:rPr>
          <w:rFonts w:ascii="GHEA Grapalat" w:eastAsia="Times New Roman" w:hAnsi="GHEA Grapalat" w:cs="Times New Roman"/>
          <w:noProof/>
          <w:sz w:val="16"/>
          <w:szCs w:val="16"/>
          <w:lang w:val="hy-AM" w:eastAsia="ru-RU"/>
        </w:rPr>
        <w:t xml:space="preserve">  </w:t>
      </w:r>
      <w:r w:rsidRPr="00793E90">
        <w:rPr>
          <w:rFonts w:ascii="GHEA Grapalat" w:eastAsia="Times New Roman" w:hAnsi="GHEA Grapalat" w:cs="Times New Roman"/>
          <w:noProof/>
          <w:sz w:val="20"/>
          <w:szCs w:val="20"/>
          <w:lang w:val="hy-AM" w:eastAsia="ru-RU"/>
        </w:rPr>
        <w:t xml:space="preserve">2015 </w:t>
      </w:r>
      <w:r w:rsidRPr="00793E90">
        <w:rPr>
          <w:rFonts w:ascii="GHEA Grapalat" w:eastAsia="Times New Roman" w:hAnsi="GHEA Grapalat" w:cs="Sylfaen"/>
          <w:noProof/>
          <w:sz w:val="20"/>
          <w:szCs w:val="20"/>
          <w:lang w:val="hy-AM" w:eastAsia="ru-RU"/>
        </w:rPr>
        <w:t>թ</w:t>
      </w:r>
      <w:r w:rsidRPr="00793E90">
        <w:rPr>
          <w:rFonts w:ascii="GHEA Grapalat" w:eastAsia="Times New Roman" w:hAnsi="GHEA Grapalat" w:cs="Times New Roman"/>
          <w:noProof/>
          <w:sz w:val="20"/>
          <w:szCs w:val="20"/>
          <w:lang w:val="hy-AM" w:eastAsia="ru-RU"/>
        </w:rPr>
        <w:t xml:space="preserve">. </w:t>
      </w:r>
      <w:r w:rsidRPr="00793E90">
        <w:rPr>
          <w:rFonts w:ascii="GHEA Grapalat" w:eastAsia="Times New Roman" w:hAnsi="GHEA Grapalat" w:cs="Sylfaen"/>
          <w:noProof/>
          <w:sz w:val="20"/>
          <w:szCs w:val="20"/>
          <w:lang w:val="hy-AM" w:eastAsia="ru-RU"/>
        </w:rPr>
        <w:t>____________  «    »</w:t>
      </w:r>
    </w:p>
    <w:p w:rsidR="00793E90" w:rsidRPr="00793E90" w:rsidRDefault="00793E90" w:rsidP="00793E90">
      <w:pPr>
        <w:tabs>
          <w:tab w:val="left" w:pos="0"/>
          <w:tab w:val="left" w:pos="142"/>
          <w:tab w:val="left" w:pos="600"/>
        </w:tabs>
        <w:spacing w:after="0" w:line="240" w:lineRule="auto"/>
        <w:ind w:left="-142" w:firstLine="400"/>
        <w:jc w:val="both"/>
        <w:rPr>
          <w:rFonts w:ascii="GHEA Grapalat" w:eastAsia="Times New Roman" w:hAnsi="GHEA Grapalat" w:cs="Times New Roman"/>
          <w:noProof/>
          <w:sz w:val="20"/>
          <w:szCs w:val="20"/>
          <w:lang w:eastAsia="ru-RU"/>
        </w:rPr>
      </w:pPr>
      <w:r w:rsidRPr="00793E90">
        <w:rPr>
          <w:rFonts w:ascii="GHEA Grapalat" w:eastAsia="Times New Roman" w:hAnsi="GHEA Grapalat" w:cs="Sylfaen"/>
          <w:noProof/>
          <w:sz w:val="20"/>
          <w:szCs w:val="20"/>
          <w:lang w:val="hy-AM" w:eastAsia="ru-RU"/>
        </w:rPr>
        <w:t xml:space="preserve">                 </w:t>
      </w:r>
      <w:r w:rsidRPr="00793E90">
        <w:rPr>
          <w:rFonts w:ascii="GHEA Grapalat" w:eastAsia="Times New Roman" w:hAnsi="GHEA Grapalat" w:cs="Sylfaen"/>
          <w:noProof/>
          <w:sz w:val="20"/>
          <w:szCs w:val="20"/>
          <w:lang w:eastAsia="ru-RU"/>
        </w:rPr>
        <w:t>Երևան</w:t>
      </w:r>
    </w:p>
    <w:p w:rsidR="00601A76" w:rsidRDefault="00601A76"/>
    <w:sectPr w:rsidR="00601A76" w:rsidSect="00924C9D">
      <w:pgSz w:w="11906" w:h="16838"/>
      <w:pgMar w:top="426" w:right="707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2E6"/>
    <w:multiLevelType w:val="hybridMultilevel"/>
    <w:tmpl w:val="C4686E24"/>
    <w:lvl w:ilvl="0" w:tplc="E83256A0">
      <w:start w:val="2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F1292"/>
    <w:rsid w:val="004F1292"/>
    <w:rsid w:val="005173D8"/>
    <w:rsid w:val="00601A76"/>
    <w:rsid w:val="00621E72"/>
    <w:rsid w:val="00793E90"/>
    <w:rsid w:val="00836636"/>
    <w:rsid w:val="00D7544B"/>
    <w:rsid w:val="00DA271B"/>
    <w:rsid w:val="00F8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2124</Characters>
  <Application>Microsoft Office Word</Application>
  <DocSecurity>0</DocSecurity>
  <Lines>17</Lines>
  <Paragraphs>4</Paragraphs>
  <ScaleCrop>false</ScaleCrop>
  <Company>DG Win&amp;Soft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Donara Harutyunyan</dc:creator>
  <cp:keywords/>
  <dc:description/>
  <cp:lastModifiedBy>KnarikS</cp:lastModifiedBy>
  <cp:revision>7</cp:revision>
  <dcterms:created xsi:type="dcterms:W3CDTF">2015-11-11T14:09:00Z</dcterms:created>
  <dcterms:modified xsi:type="dcterms:W3CDTF">2015-11-18T08:09:00Z</dcterms:modified>
</cp:coreProperties>
</file>