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7C25" w:rsidRPr="00C35FF0" w:rsidRDefault="00D27C25" w:rsidP="00871A6A">
      <w:pPr>
        <w:pStyle w:val="mechtex"/>
        <w:rPr>
          <w:rFonts w:ascii="Sylfaen" w:eastAsia="GHEA Grapalat" w:hAnsi="Sylfaen" w:cs="Sylfaen"/>
          <w:b/>
          <w:szCs w:val="22"/>
        </w:rPr>
      </w:pPr>
      <w:r w:rsidRPr="00C35FF0">
        <w:rPr>
          <w:rFonts w:ascii="Sylfaen" w:eastAsia="GHEA Grapalat" w:hAnsi="Sylfaen" w:cs="Sylfaen"/>
          <w:b/>
          <w:szCs w:val="22"/>
        </w:rPr>
        <w:t>ԱՄՓՈՓԱԹԵՐԹ</w:t>
      </w:r>
    </w:p>
    <w:p w:rsidR="005A4870" w:rsidRDefault="00F721A6" w:rsidP="00720FB3">
      <w:pPr>
        <w:pStyle w:val="mechtex"/>
        <w:rPr>
          <w:rFonts w:ascii="Sylfaen" w:eastAsia="GHEA Grapalat" w:hAnsi="Sylfaen" w:cs="Sylfaen"/>
          <w:b/>
          <w:szCs w:val="22"/>
        </w:rPr>
      </w:pPr>
      <w:r w:rsidRPr="00C35FF0">
        <w:rPr>
          <w:rFonts w:ascii="Sylfaen" w:eastAsia="GHEA Grapalat" w:hAnsi="Sylfaen" w:cs="Sylfaen"/>
          <w:b/>
          <w:szCs w:val="22"/>
        </w:rPr>
        <w:t>«</w:t>
      </w:r>
      <w:r w:rsidR="00720FB3" w:rsidRPr="00707582">
        <w:rPr>
          <w:rFonts w:ascii="Sylfaen" w:eastAsia="GHEA Grapalat" w:hAnsi="Sylfaen" w:cs="Sylfaen"/>
          <w:b/>
          <w:szCs w:val="22"/>
        </w:rPr>
        <w:t xml:space="preserve"> ՀԱՅԱՍՏԱՆԻ ՀԱՆՐԱՅԻՆ ՀԵՌՈՒՍՏԱՌԱԴԻՈԸՆԿԵՐՈՒԹՅԱՆԸ ԳՈՒՄԱՐ ՀԱՏԿԱՑՆԵԼՈՒ ԵՎ ՀԱՅԱՍՏԱՆԻ ՀԱՆՐԱՊԵՏՈՒԹՅԱՆ ԿԱՌԱՎԱՐՈՒԹՅԱՆ 2016 ԹՎԱԿԱՆԻ ԴԵԿՏԵՄԲԵՐԻ 29-Ի N 1313-Ն ՈՐՈՇՄԱՆ ՄԵՋ ՓՈՓՈԽՈՒԹՅՈՒՆՆԵՐ ԿԱՏԱՐԵԼՈՒ ՄԱՍԻՆ</w:t>
      </w:r>
      <w:r w:rsidR="005A4870" w:rsidRPr="005A4870">
        <w:rPr>
          <w:rFonts w:ascii="Sylfaen" w:eastAsia="GHEA Grapalat" w:hAnsi="Sylfaen" w:cs="Sylfaen"/>
          <w:b/>
          <w:szCs w:val="22"/>
        </w:rPr>
        <w:t xml:space="preserve">» </w:t>
      </w:r>
      <w:r w:rsidR="005A4870" w:rsidRPr="00C35FF0">
        <w:rPr>
          <w:rFonts w:ascii="Sylfaen" w:eastAsia="GHEA Grapalat" w:hAnsi="Sylfaen" w:cs="Sylfaen"/>
          <w:b/>
          <w:szCs w:val="22"/>
        </w:rPr>
        <w:t>ՀԱՅԱՍՏԱՆԻ</w:t>
      </w:r>
      <w:r w:rsidR="005A4870">
        <w:rPr>
          <w:rFonts w:ascii="GHEA Grapalat" w:hAnsi="GHEA Grapalat" w:cs="Tahoma"/>
          <w:spacing w:val="-2"/>
        </w:rPr>
        <w:t xml:space="preserve"> </w:t>
      </w:r>
      <w:r w:rsidR="005A4870" w:rsidRPr="005A4870">
        <w:rPr>
          <w:rFonts w:ascii="Sylfaen" w:eastAsia="GHEA Grapalat" w:hAnsi="Sylfaen" w:cs="Sylfaen"/>
          <w:b/>
          <w:szCs w:val="22"/>
        </w:rPr>
        <w:t xml:space="preserve">ՀԱՆՐԱՊԵՏՈՒԹՅԱՆ </w:t>
      </w:r>
      <w:r w:rsidR="005A4870" w:rsidRPr="00C35FF0">
        <w:rPr>
          <w:rFonts w:ascii="Sylfaen" w:eastAsia="GHEA Grapalat" w:hAnsi="Sylfaen" w:cs="Sylfaen"/>
          <w:b/>
          <w:szCs w:val="22"/>
        </w:rPr>
        <w:t xml:space="preserve">ԿԱՌԱՎԱՐՈՒԹՅԱՆ ՈՐՈՇՄԱՆ </w:t>
      </w:r>
      <w:r w:rsidRPr="007B3F17">
        <w:rPr>
          <w:rFonts w:ascii="Sylfaen" w:eastAsia="GHEA Grapalat" w:hAnsi="Sylfaen" w:cs="Sylfaen"/>
          <w:b/>
          <w:szCs w:val="22"/>
        </w:rPr>
        <w:t>ՆԱԽԱԳԾԻ</w:t>
      </w:r>
      <w:r w:rsidRPr="00C35FF0">
        <w:rPr>
          <w:rFonts w:ascii="Sylfaen" w:eastAsia="GHEA Grapalat" w:hAnsi="Sylfaen" w:cs="Sylfaen"/>
          <w:b/>
          <w:szCs w:val="22"/>
        </w:rPr>
        <w:t xml:space="preserve"> </w:t>
      </w:r>
      <w:r w:rsidRPr="007B3F17">
        <w:rPr>
          <w:rFonts w:ascii="Sylfaen" w:eastAsia="GHEA Grapalat" w:hAnsi="Sylfaen" w:cs="Sylfaen"/>
          <w:b/>
          <w:szCs w:val="22"/>
        </w:rPr>
        <w:t>ՎԵՐԱԲԵՐՅԱԼ</w:t>
      </w:r>
      <w:r w:rsidRPr="00C35FF0">
        <w:rPr>
          <w:rFonts w:ascii="Sylfaen" w:eastAsia="GHEA Grapalat" w:hAnsi="Sylfaen" w:cs="Sylfaen"/>
          <w:b/>
          <w:szCs w:val="22"/>
        </w:rPr>
        <w:t xml:space="preserve"> </w:t>
      </w:r>
      <w:r w:rsidRPr="007B3F17">
        <w:rPr>
          <w:rFonts w:ascii="Sylfaen" w:eastAsia="GHEA Grapalat" w:hAnsi="Sylfaen" w:cs="Sylfaen"/>
          <w:b/>
          <w:szCs w:val="22"/>
        </w:rPr>
        <w:t>ՍՏԱՑՎԱԾ</w:t>
      </w:r>
      <w:r w:rsidRPr="00C35FF0">
        <w:rPr>
          <w:rFonts w:ascii="Sylfaen" w:eastAsia="GHEA Grapalat" w:hAnsi="Sylfaen" w:cs="Sylfaen"/>
          <w:b/>
          <w:szCs w:val="22"/>
        </w:rPr>
        <w:t xml:space="preserve"> </w:t>
      </w:r>
    </w:p>
    <w:p w:rsidR="00871A6A" w:rsidRPr="00E10B61" w:rsidRDefault="00F721A6" w:rsidP="00871A6A">
      <w:pPr>
        <w:pStyle w:val="mechtex"/>
        <w:rPr>
          <w:rFonts w:ascii="GHEA Grapalat" w:hAnsi="GHEA Grapalat"/>
        </w:rPr>
      </w:pPr>
      <w:r w:rsidRPr="007B3F17">
        <w:rPr>
          <w:rFonts w:ascii="Sylfaen" w:eastAsia="GHEA Grapalat" w:hAnsi="Sylfaen" w:cs="Sylfaen"/>
          <w:b/>
          <w:szCs w:val="22"/>
        </w:rPr>
        <w:t>ԴԻՏՈՂՈՒԹՅՈՒՆՆԵՐԻ</w:t>
      </w:r>
      <w:r w:rsidRPr="00C35FF0">
        <w:rPr>
          <w:rFonts w:ascii="Sylfaen" w:eastAsia="GHEA Grapalat" w:hAnsi="Sylfaen" w:cs="Sylfaen"/>
          <w:b/>
          <w:szCs w:val="22"/>
        </w:rPr>
        <w:t xml:space="preserve"> </w:t>
      </w:r>
      <w:r w:rsidRPr="007B3F17">
        <w:rPr>
          <w:rFonts w:ascii="Sylfaen" w:eastAsia="GHEA Grapalat" w:hAnsi="Sylfaen" w:cs="Sylfaen"/>
          <w:b/>
          <w:szCs w:val="22"/>
        </w:rPr>
        <w:t>ԵՎ</w:t>
      </w:r>
      <w:r w:rsidRPr="007B3F17">
        <w:rPr>
          <w:rFonts w:ascii="GHEA Grapalat" w:eastAsia="GHEA Grapalat" w:hAnsi="GHEA Grapalat" w:cs="GHEA Grapalat"/>
          <w:b/>
          <w:szCs w:val="22"/>
        </w:rPr>
        <w:t xml:space="preserve"> </w:t>
      </w:r>
      <w:r w:rsidRPr="007B3F17">
        <w:rPr>
          <w:rFonts w:ascii="Sylfaen" w:eastAsia="GHEA Grapalat" w:hAnsi="Sylfaen" w:cs="Sylfaen"/>
          <w:b/>
          <w:szCs w:val="22"/>
        </w:rPr>
        <w:t>ԱՌԱՋԱՐԿՈՒԹՅՈՒՆՆԵՐԻ</w:t>
      </w:r>
    </w:p>
    <w:p w:rsidR="00871A6A" w:rsidRPr="00C35FF0" w:rsidRDefault="00871A6A" w:rsidP="007B3F17">
      <w:pPr>
        <w:pStyle w:val="Normal1"/>
        <w:tabs>
          <w:tab w:val="center" w:pos="4680"/>
          <w:tab w:val="center" w:pos="7285"/>
          <w:tab w:val="right" w:pos="9360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  <w:lang w:val="en-US"/>
        </w:rPr>
      </w:pPr>
    </w:p>
    <w:p w:rsidR="002B5E93" w:rsidRPr="00C35FF0" w:rsidRDefault="002B5E93" w:rsidP="007B3F17">
      <w:pPr>
        <w:pStyle w:val="Normal1"/>
        <w:tabs>
          <w:tab w:val="center" w:pos="4680"/>
          <w:tab w:val="center" w:pos="7285"/>
          <w:tab w:val="right" w:pos="9360"/>
          <w:tab w:val="left" w:pos="11266"/>
        </w:tabs>
        <w:jc w:val="center"/>
        <w:rPr>
          <w:rFonts w:ascii="GHEA Grapalat" w:eastAsia="GHEA Grapalat" w:hAnsi="GHEA Grapalat" w:cs="GHEA Grapalat"/>
          <w:b/>
          <w:sz w:val="22"/>
          <w:szCs w:val="22"/>
          <w:lang w:val="en-US"/>
        </w:rPr>
      </w:pPr>
    </w:p>
    <w:p w:rsidR="002B5E93" w:rsidRPr="00C35FF0" w:rsidRDefault="002B5E93" w:rsidP="007B3F17">
      <w:pPr>
        <w:pStyle w:val="Normal1"/>
        <w:jc w:val="both"/>
        <w:rPr>
          <w:rFonts w:ascii="GHEA Grapalat" w:eastAsia="GHEA Grapalat" w:hAnsi="GHEA Grapalat" w:cs="GHEA Grapalat"/>
          <w:sz w:val="22"/>
          <w:szCs w:val="22"/>
          <w:lang w:val="en-US"/>
        </w:rPr>
      </w:pPr>
    </w:p>
    <w:tbl>
      <w:tblPr>
        <w:tblStyle w:val="a"/>
        <w:tblW w:w="15451" w:type="dxa"/>
        <w:tblInd w:w="-264" w:type="dxa"/>
        <w:tblLayout w:type="fixed"/>
        <w:tblLook w:val="0400" w:firstRow="0" w:lastRow="0" w:firstColumn="0" w:lastColumn="0" w:noHBand="0" w:noVBand="1"/>
      </w:tblPr>
      <w:tblGrid>
        <w:gridCol w:w="709"/>
        <w:gridCol w:w="2694"/>
        <w:gridCol w:w="5244"/>
        <w:gridCol w:w="2789"/>
        <w:gridCol w:w="4015"/>
      </w:tblGrid>
      <w:tr w:rsidR="002B5E93" w:rsidRPr="00385F9A" w:rsidTr="00EF46B8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2B5E93" w:rsidP="007B3F17">
            <w:pPr>
              <w:pStyle w:val="Normal1"/>
              <w:contextualSpacing w:val="0"/>
              <w:jc w:val="both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</w:p>
          <w:p w:rsidR="002B5E93" w:rsidRPr="00385F9A" w:rsidRDefault="00CA0681" w:rsidP="007B3F17">
            <w:pPr>
              <w:pStyle w:val="Normal1"/>
              <w:contextualSpacing w:val="0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հ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/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Առաջարկության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հեղինակը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¸</w:t>
            </w:r>
          </w:p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Գրության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ամսաթիվը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,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գրության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Առաջարկության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Եզրակացություն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Կատարված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փոփոխությունը</w:t>
            </w:r>
          </w:p>
        </w:tc>
      </w:tr>
      <w:tr w:rsidR="002B5E93" w:rsidRPr="00385F9A" w:rsidTr="00EF46B8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5.</w:t>
            </w:r>
          </w:p>
        </w:tc>
      </w:tr>
      <w:tr w:rsidR="002B5E93" w:rsidRPr="00385F9A" w:rsidTr="00EF46B8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1A060A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Հանրային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հեռուստառադիոընկերություն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ՊՀ</w:t>
            </w:r>
            <w:r w:rsidR="00991E99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  <w:r w:rsidR="00991E99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ի</w:t>
            </w:r>
            <w:r w:rsidR="00991E99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="00991E99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առ</w:t>
            </w:r>
            <w:proofErr w:type="spellEnd"/>
          </w:p>
          <w:p w:rsidR="002B5E93" w:rsidRPr="00385F9A" w:rsidRDefault="0006611E" w:rsidP="00720FB3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1</w:t>
            </w:r>
            <w:r w:rsidR="00720FB3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4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.1</w:t>
            </w:r>
            <w:r w:rsidR="00720FB3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1</w:t>
            </w:r>
            <w:r w:rsidR="00CA0681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.2017</w:t>
            </w:r>
            <w:r w:rsidR="00CA0681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թ</w:t>
            </w:r>
            <w:r w:rsidR="00CA0681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., </w:t>
            </w:r>
            <w:proofErr w:type="spellStart"/>
            <w:r w:rsidR="00CA0681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թիվ</w:t>
            </w:r>
            <w:proofErr w:type="spellEnd"/>
            <w:r w:rsidR="00CA0681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01</w:t>
            </w:r>
            <w:r w:rsidR="00720FB3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1</w:t>
            </w:r>
            <w:r w:rsidR="00CA0681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0</w:t>
            </w:r>
            <w:r w:rsidR="00720FB3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7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="00CA0681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գրություն</w:t>
            </w:r>
            <w:proofErr w:type="spellEnd"/>
            <w:r w:rsidR="00C35FF0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="00C35FF0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և</w:t>
            </w:r>
            <w:r w:rsidR="00C35FF0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="00C35FF0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որոշման</w:t>
            </w:r>
            <w:proofErr w:type="spellEnd"/>
            <w:r w:rsidR="00C35FF0"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="00C35FF0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նախագիծ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991E99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Նախաձեռնություն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ED1C76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5E93" w:rsidRPr="00385F9A" w:rsidRDefault="00CA0681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</w:tr>
      <w:tr w:rsidR="00BD78E7" w:rsidRPr="00385F9A" w:rsidTr="00C35FF0">
        <w:trPr>
          <w:trHeight w:val="3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8E7" w:rsidRPr="00385F9A" w:rsidRDefault="00BD78E7" w:rsidP="007B3F17">
            <w:pPr>
              <w:pStyle w:val="Normal1"/>
              <w:jc w:val="center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8E7" w:rsidRPr="00385F9A" w:rsidRDefault="00BD78E7" w:rsidP="00BD78E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ՀՀ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ֆինանսների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նախարարությ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ան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54D28"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եզրակացություն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առ</w:t>
            </w:r>
            <w:proofErr w:type="spellEnd"/>
          </w:p>
          <w:p w:rsidR="00BD78E7" w:rsidRPr="00385F9A" w:rsidRDefault="00720FB3" w:rsidP="00BD78E7">
            <w:pPr>
              <w:pStyle w:val="Normal1"/>
              <w:jc w:val="center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15</w:t>
            </w:r>
            <w:r w:rsidR="00BD78E7" w:rsidRPr="00385F9A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.11.2017</w:t>
            </w:r>
            <w:r w:rsidR="00BD78E7" w:rsidRPr="00385F9A">
              <w:rPr>
                <w:rFonts w:ascii="Sylfaen" w:eastAsia="GHEA Grapalat" w:hAnsi="Sylfaen" w:cs="Sylfaen"/>
                <w:sz w:val="22"/>
                <w:szCs w:val="22"/>
              </w:rPr>
              <w:t>թ</w:t>
            </w:r>
          </w:p>
          <w:p w:rsidR="00BD78E7" w:rsidRPr="00385F9A" w:rsidRDefault="00BD78E7" w:rsidP="000D09FD">
            <w:pPr>
              <w:pStyle w:val="Normal1"/>
              <w:jc w:val="center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8E7" w:rsidRPr="00385F9A" w:rsidRDefault="00BD78E7" w:rsidP="0063393B">
            <w:pPr>
              <w:pStyle w:val="Normal1"/>
              <w:tabs>
                <w:tab w:val="left" w:pos="0"/>
                <w:tab w:val="left" w:pos="540"/>
              </w:tabs>
              <w:ind w:left="36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Առաջարկություններ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չկան</w:t>
            </w:r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8E7" w:rsidRPr="00385F9A" w:rsidRDefault="00BD78E7" w:rsidP="00ED1C76">
            <w:pPr>
              <w:pStyle w:val="Normal1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Ընդունվել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</w:rPr>
              <w:t>է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8E7" w:rsidRPr="00385F9A" w:rsidRDefault="00BD78E7" w:rsidP="007B3F17">
            <w:pPr>
              <w:pStyle w:val="Normal1"/>
              <w:jc w:val="both"/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  <w:lang w:val="en-US"/>
              </w:rPr>
              <w:t>-</w:t>
            </w:r>
          </w:p>
        </w:tc>
      </w:tr>
      <w:tr w:rsidR="0096206F" w:rsidRPr="00385F9A" w:rsidTr="00C35FF0">
        <w:trPr>
          <w:trHeight w:val="3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6F" w:rsidRPr="00385F9A" w:rsidRDefault="0096206F" w:rsidP="007B3F17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06F" w:rsidRPr="00385F9A" w:rsidRDefault="0096206F" w:rsidP="000D09FD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</w:pPr>
            <w:proofErr w:type="spellStart"/>
            <w:r w:rsidRPr="00385F9A">
              <w:rPr>
                <w:rFonts w:ascii="Sylfaen" w:eastAsia="GHEA Grapalat" w:hAnsi="Sylfaen" w:cs="Sylfaen"/>
                <w:color w:val="auto"/>
                <w:sz w:val="22"/>
                <w:szCs w:val="22"/>
                <w:lang w:val="en-US"/>
              </w:rPr>
              <w:t>Հանրային</w:t>
            </w:r>
            <w:proofErr w:type="spellEnd"/>
            <w:r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385F9A">
              <w:rPr>
                <w:rFonts w:ascii="Sylfaen" w:eastAsia="GHEA Grapalat" w:hAnsi="Sylfaen" w:cs="Sylfaen"/>
                <w:color w:val="auto"/>
                <w:sz w:val="22"/>
                <w:szCs w:val="22"/>
                <w:lang w:val="en-US"/>
              </w:rPr>
              <w:t>հեռուստառադիոընկերություն</w:t>
            </w:r>
            <w:proofErr w:type="spellEnd"/>
            <w:r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color w:val="auto"/>
                <w:sz w:val="22"/>
                <w:szCs w:val="22"/>
                <w:lang w:val="en-US"/>
              </w:rPr>
              <w:t>ՊՀ</w:t>
            </w:r>
          </w:p>
          <w:p w:rsidR="0096206F" w:rsidRPr="00385F9A" w:rsidRDefault="00385F9A" w:rsidP="00D26B7A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  <w:lang w:val="en-US"/>
              </w:rPr>
              <w:t>20</w:t>
            </w:r>
            <w:r w:rsidR="0096206F"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  <w:t>.11.2017</w:t>
            </w:r>
            <w:r w:rsidR="0096206F" w:rsidRPr="00385F9A">
              <w:rPr>
                <w:rFonts w:ascii="Sylfaen" w:eastAsia="GHEA Grapalat" w:hAnsi="Sylfaen" w:cs="Sylfaen"/>
                <w:color w:val="auto"/>
                <w:sz w:val="22"/>
                <w:szCs w:val="22"/>
              </w:rPr>
              <w:t>թ</w:t>
            </w:r>
            <w:r w:rsidR="0096206F"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  <w:t xml:space="preserve">., </w:t>
            </w:r>
            <w:r w:rsidR="0096206F" w:rsidRPr="00385F9A">
              <w:rPr>
                <w:rFonts w:ascii="Sylfaen" w:eastAsia="GHEA Grapalat" w:hAnsi="Sylfaen" w:cs="Sylfaen"/>
                <w:color w:val="auto"/>
                <w:sz w:val="22"/>
                <w:szCs w:val="22"/>
              </w:rPr>
              <w:t>թիվ</w:t>
            </w:r>
            <w:r w:rsidR="0096206F"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  <w:t xml:space="preserve"> </w:t>
            </w:r>
            <w:r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  <w:t>011-12</w:t>
            </w:r>
            <w:r w:rsidR="0096206F" w:rsidRPr="00385F9A">
              <w:rPr>
                <w:rFonts w:ascii="GHEA Grapalat" w:eastAsia="GHEA Grapalat" w:hAnsi="GHEA Grapalat" w:cs="GHEA Grapalat"/>
                <w:color w:val="auto"/>
                <w:sz w:val="22"/>
                <w:szCs w:val="22"/>
              </w:rPr>
              <w:t xml:space="preserve"> </w:t>
            </w:r>
            <w:r w:rsidR="0096206F" w:rsidRPr="00385F9A">
              <w:rPr>
                <w:rFonts w:ascii="Sylfaen" w:eastAsia="GHEA Grapalat" w:hAnsi="Sylfaen" w:cs="Sylfaen"/>
                <w:color w:val="auto"/>
                <w:sz w:val="22"/>
                <w:szCs w:val="22"/>
              </w:rPr>
              <w:t>գրություն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06F" w:rsidRPr="00385F9A" w:rsidRDefault="002B69D6" w:rsidP="0063393B">
            <w:pPr>
              <w:pStyle w:val="Normal1"/>
              <w:tabs>
                <w:tab w:val="left" w:pos="0"/>
                <w:tab w:val="left" w:pos="540"/>
              </w:tabs>
              <w:ind w:left="36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06F" w:rsidRPr="00385F9A" w:rsidRDefault="0096206F" w:rsidP="00ED1C76">
            <w:pPr>
              <w:pStyle w:val="Normal1"/>
              <w:contextualSpacing w:val="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206F" w:rsidRPr="00385F9A" w:rsidRDefault="002B69D6" w:rsidP="007B3F17">
            <w:pPr>
              <w:pStyle w:val="Normal1"/>
              <w:contextualSpacing w:val="0"/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Անփոփոխ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որոշան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և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ՀՀ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ֆինանսների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դրական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եզրակացության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ներկայացում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ՀՀ</w:t>
            </w:r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385F9A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385F9A">
              <w:rPr>
                <w:rFonts w:ascii="Sylfaen" w:eastAsia="GHEA Grapalat" w:hAnsi="Sylfaen" w:cs="Sylfaen"/>
                <w:sz w:val="22"/>
                <w:szCs w:val="22"/>
                <w:lang w:val="en-US"/>
              </w:rPr>
              <w:t>ախատակազմ</w:t>
            </w:r>
            <w:proofErr w:type="spellEnd"/>
          </w:p>
        </w:tc>
      </w:tr>
    </w:tbl>
    <w:p w:rsidR="002B5E93" w:rsidRPr="002B69D6" w:rsidRDefault="002B5E93" w:rsidP="00ED0365">
      <w:pPr>
        <w:pStyle w:val="Normal1"/>
        <w:rPr>
          <w:rFonts w:ascii="GHEA Grapalat" w:eastAsia="GHEA Grapalat" w:hAnsi="GHEA Grapalat" w:cs="GHEA Grapalat"/>
          <w:sz w:val="22"/>
          <w:szCs w:val="22"/>
        </w:rPr>
      </w:pPr>
    </w:p>
    <w:sectPr w:rsidR="002B5E93" w:rsidRPr="002B69D6" w:rsidSect="00ED0365">
      <w:footerReference w:type="default" r:id="rId8"/>
      <w:pgSz w:w="16840" w:h="11907" w:orient="landscape" w:code="9"/>
      <w:pgMar w:top="54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DF" w:rsidRDefault="008412DF" w:rsidP="00653EC8">
      <w:r>
        <w:separator/>
      </w:r>
    </w:p>
  </w:endnote>
  <w:endnote w:type="continuationSeparator" w:id="0">
    <w:p w:rsidR="008412DF" w:rsidRDefault="008412DF" w:rsidP="0065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51559"/>
      <w:docPartObj>
        <w:docPartGallery w:val="Page Numbers (Bottom of Page)"/>
        <w:docPartUnique/>
      </w:docPartObj>
    </w:sdtPr>
    <w:sdtEndPr/>
    <w:sdtContent>
      <w:p w:rsidR="00352D1B" w:rsidRDefault="00352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F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2D1B" w:rsidRDefault="00352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DF" w:rsidRDefault="008412DF" w:rsidP="00653EC8">
      <w:r>
        <w:separator/>
      </w:r>
    </w:p>
  </w:footnote>
  <w:footnote w:type="continuationSeparator" w:id="0">
    <w:p w:rsidR="008412DF" w:rsidRDefault="008412DF" w:rsidP="0065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3A0"/>
    <w:multiLevelType w:val="multilevel"/>
    <w:tmpl w:val="DAE62B8E"/>
    <w:lvl w:ilvl="0">
      <w:start w:val="1"/>
      <w:numFmt w:val="decimal"/>
      <w:lvlText w:val="%1."/>
      <w:lvlJc w:val="left"/>
      <w:pPr>
        <w:ind w:left="1440" w:firstLine="2520"/>
      </w:p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">
    <w:nsid w:val="1FA071B6"/>
    <w:multiLevelType w:val="multilevel"/>
    <w:tmpl w:val="5BBC9ADE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2D4D27BD"/>
    <w:multiLevelType w:val="hybridMultilevel"/>
    <w:tmpl w:val="72FA7598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39ED0A3F"/>
    <w:multiLevelType w:val="multilevel"/>
    <w:tmpl w:val="A824F6A4"/>
    <w:lvl w:ilvl="0">
      <w:start w:val="1"/>
      <w:numFmt w:val="decimal"/>
      <w:lvlText w:val="%1)"/>
      <w:lvlJc w:val="left"/>
      <w:pPr>
        <w:ind w:left="644" w:firstLine="928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firstLine="2368"/>
      </w:pPr>
    </w:lvl>
    <w:lvl w:ilvl="2">
      <w:start w:val="1"/>
      <w:numFmt w:val="lowerRoman"/>
      <w:lvlText w:val="%3."/>
      <w:lvlJc w:val="right"/>
      <w:pPr>
        <w:ind w:left="2084" w:firstLine="3988"/>
      </w:pPr>
    </w:lvl>
    <w:lvl w:ilvl="3">
      <w:start w:val="1"/>
      <w:numFmt w:val="decimal"/>
      <w:lvlText w:val="%4."/>
      <w:lvlJc w:val="left"/>
      <w:pPr>
        <w:ind w:left="2804" w:firstLine="5248"/>
      </w:pPr>
    </w:lvl>
    <w:lvl w:ilvl="4">
      <w:start w:val="1"/>
      <w:numFmt w:val="lowerLetter"/>
      <w:lvlText w:val="%5."/>
      <w:lvlJc w:val="left"/>
      <w:pPr>
        <w:ind w:left="3524" w:firstLine="6688"/>
      </w:pPr>
    </w:lvl>
    <w:lvl w:ilvl="5">
      <w:start w:val="1"/>
      <w:numFmt w:val="lowerRoman"/>
      <w:lvlText w:val="%6."/>
      <w:lvlJc w:val="right"/>
      <w:pPr>
        <w:ind w:left="4244" w:firstLine="8308"/>
      </w:pPr>
    </w:lvl>
    <w:lvl w:ilvl="6">
      <w:start w:val="1"/>
      <w:numFmt w:val="decimal"/>
      <w:lvlText w:val="%7."/>
      <w:lvlJc w:val="left"/>
      <w:pPr>
        <w:ind w:left="4964" w:firstLine="9568"/>
      </w:pPr>
    </w:lvl>
    <w:lvl w:ilvl="7">
      <w:start w:val="1"/>
      <w:numFmt w:val="lowerLetter"/>
      <w:lvlText w:val="%8."/>
      <w:lvlJc w:val="left"/>
      <w:pPr>
        <w:ind w:left="5684" w:firstLine="11008"/>
      </w:pPr>
    </w:lvl>
    <w:lvl w:ilvl="8">
      <w:start w:val="1"/>
      <w:numFmt w:val="lowerRoman"/>
      <w:lvlText w:val="%9."/>
      <w:lvlJc w:val="right"/>
      <w:pPr>
        <w:ind w:left="6404" w:firstLine="12628"/>
      </w:pPr>
    </w:lvl>
  </w:abstractNum>
  <w:abstractNum w:abstractNumId="4">
    <w:nsid w:val="3CFB1891"/>
    <w:multiLevelType w:val="multilevel"/>
    <w:tmpl w:val="6DCA67DE"/>
    <w:lvl w:ilvl="0">
      <w:start w:val="1"/>
      <w:numFmt w:val="decimal"/>
      <w:lvlText w:val="%1.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4A7420"/>
    <w:multiLevelType w:val="hybridMultilevel"/>
    <w:tmpl w:val="9ABE18D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555C07"/>
    <w:multiLevelType w:val="multilevel"/>
    <w:tmpl w:val="6B0C10B0"/>
    <w:lvl w:ilvl="0">
      <w:start w:val="1"/>
      <w:numFmt w:val="decimal"/>
      <w:lvlText w:val="%1."/>
      <w:lvlJc w:val="left"/>
      <w:pPr>
        <w:ind w:left="59" w:firstLine="419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7">
    <w:nsid w:val="54D11C61"/>
    <w:multiLevelType w:val="multilevel"/>
    <w:tmpl w:val="B9D00A98"/>
    <w:lvl w:ilvl="0">
      <w:start w:val="1"/>
      <w:numFmt w:val="decimal"/>
      <w:lvlText w:val="%1)"/>
      <w:lvlJc w:val="left"/>
      <w:pPr>
        <w:ind w:left="578" w:firstLine="795"/>
      </w:pPr>
    </w:lvl>
    <w:lvl w:ilvl="1">
      <w:start w:val="1"/>
      <w:numFmt w:val="lowerLetter"/>
      <w:lvlText w:val="%2."/>
      <w:lvlJc w:val="left"/>
      <w:pPr>
        <w:ind w:left="1298" w:firstLine="2236"/>
      </w:pPr>
    </w:lvl>
    <w:lvl w:ilvl="2">
      <w:start w:val="1"/>
      <w:numFmt w:val="lowerRoman"/>
      <w:lvlText w:val="%3."/>
      <w:lvlJc w:val="right"/>
      <w:pPr>
        <w:ind w:left="2018" w:firstLine="3856"/>
      </w:pPr>
    </w:lvl>
    <w:lvl w:ilvl="3">
      <w:start w:val="1"/>
      <w:numFmt w:val="decimal"/>
      <w:lvlText w:val="%4."/>
      <w:lvlJc w:val="left"/>
      <w:pPr>
        <w:ind w:left="2738" w:firstLine="5116"/>
      </w:pPr>
    </w:lvl>
    <w:lvl w:ilvl="4">
      <w:start w:val="1"/>
      <w:numFmt w:val="lowerLetter"/>
      <w:lvlText w:val="%5."/>
      <w:lvlJc w:val="left"/>
      <w:pPr>
        <w:ind w:left="3458" w:firstLine="6556"/>
      </w:pPr>
    </w:lvl>
    <w:lvl w:ilvl="5">
      <w:start w:val="1"/>
      <w:numFmt w:val="lowerRoman"/>
      <w:lvlText w:val="%6."/>
      <w:lvlJc w:val="right"/>
      <w:pPr>
        <w:ind w:left="4178" w:firstLine="8176"/>
      </w:pPr>
    </w:lvl>
    <w:lvl w:ilvl="6">
      <w:start w:val="1"/>
      <w:numFmt w:val="decimal"/>
      <w:lvlText w:val="%7."/>
      <w:lvlJc w:val="left"/>
      <w:pPr>
        <w:ind w:left="4898" w:firstLine="9436"/>
      </w:pPr>
    </w:lvl>
    <w:lvl w:ilvl="7">
      <w:start w:val="1"/>
      <w:numFmt w:val="lowerLetter"/>
      <w:lvlText w:val="%8."/>
      <w:lvlJc w:val="left"/>
      <w:pPr>
        <w:ind w:left="5618" w:firstLine="10876"/>
      </w:pPr>
    </w:lvl>
    <w:lvl w:ilvl="8">
      <w:start w:val="1"/>
      <w:numFmt w:val="lowerRoman"/>
      <w:lvlText w:val="%9."/>
      <w:lvlJc w:val="right"/>
      <w:pPr>
        <w:ind w:left="6338" w:firstLine="12496"/>
      </w:pPr>
    </w:lvl>
  </w:abstractNum>
  <w:abstractNum w:abstractNumId="8">
    <w:nsid w:val="7DCD6D16"/>
    <w:multiLevelType w:val="hybridMultilevel"/>
    <w:tmpl w:val="525864E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3"/>
    <w:rsid w:val="000545A6"/>
    <w:rsid w:val="00056B01"/>
    <w:rsid w:val="0006611E"/>
    <w:rsid w:val="0009329F"/>
    <w:rsid w:val="000D3C82"/>
    <w:rsid w:val="000E13F6"/>
    <w:rsid w:val="0011563C"/>
    <w:rsid w:val="0012637D"/>
    <w:rsid w:val="00157591"/>
    <w:rsid w:val="00193398"/>
    <w:rsid w:val="001A060A"/>
    <w:rsid w:val="001A487B"/>
    <w:rsid w:val="001B4C8A"/>
    <w:rsid w:val="00217665"/>
    <w:rsid w:val="00240C1E"/>
    <w:rsid w:val="002428F4"/>
    <w:rsid w:val="00254D28"/>
    <w:rsid w:val="002B108B"/>
    <w:rsid w:val="002B4542"/>
    <w:rsid w:val="002B5E93"/>
    <w:rsid w:val="002B69D6"/>
    <w:rsid w:val="002D09F5"/>
    <w:rsid w:val="002D4910"/>
    <w:rsid w:val="002D4A47"/>
    <w:rsid w:val="002D5565"/>
    <w:rsid w:val="002E5558"/>
    <w:rsid w:val="002F2577"/>
    <w:rsid w:val="002F60C8"/>
    <w:rsid w:val="00307819"/>
    <w:rsid w:val="00323C64"/>
    <w:rsid w:val="00334EF6"/>
    <w:rsid w:val="00344522"/>
    <w:rsid w:val="00352D1B"/>
    <w:rsid w:val="0038202E"/>
    <w:rsid w:val="00385F9A"/>
    <w:rsid w:val="003905CC"/>
    <w:rsid w:val="003C34D4"/>
    <w:rsid w:val="00401ECD"/>
    <w:rsid w:val="004305DF"/>
    <w:rsid w:val="00456C3B"/>
    <w:rsid w:val="00465A5F"/>
    <w:rsid w:val="004710EA"/>
    <w:rsid w:val="00480951"/>
    <w:rsid w:val="0049441D"/>
    <w:rsid w:val="004B310D"/>
    <w:rsid w:val="004C7CBA"/>
    <w:rsid w:val="004E27B7"/>
    <w:rsid w:val="004E27F7"/>
    <w:rsid w:val="00500079"/>
    <w:rsid w:val="00520E41"/>
    <w:rsid w:val="00522083"/>
    <w:rsid w:val="00536FDE"/>
    <w:rsid w:val="005472BE"/>
    <w:rsid w:val="00552A43"/>
    <w:rsid w:val="00590DB4"/>
    <w:rsid w:val="005A4870"/>
    <w:rsid w:val="00623752"/>
    <w:rsid w:val="0063393B"/>
    <w:rsid w:val="00653EC8"/>
    <w:rsid w:val="00680785"/>
    <w:rsid w:val="006A58D9"/>
    <w:rsid w:val="006C569E"/>
    <w:rsid w:val="006E250E"/>
    <w:rsid w:val="00703D52"/>
    <w:rsid w:val="00706B37"/>
    <w:rsid w:val="00707582"/>
    <w:rsid w:val="00715EAC"/>
    <w:rsid w:val="00720FB3"/>
    <w:rsid w:val="00722E1C"/>
    <w:rsid w:val="00784888"/>
    <w:rsid w:val="007A752B"/>
    <w:rsid w:val="007B3F17"/>
    <w:rsid w:val="007E2297"/>
    <w:rsid w:val="007E5FC1"/>
    <w:rsid w:val="007F34BC"/>
    <w:rsid w:val="00805932"/>
    <w:rsid w:val="00807A9E"/>
    <w:rsid w:val="008207AF"/>
    <w:rsid w:val="008351AB"/>
    <w:rsid w:val="008412DF"/>
    <w:rsid w:val="00871A6A"/>
    <w:rsid w:val="00886FE7"/>
    <w:rsid w:val="008A3AE2"/>
    <w:rsid w:val="008C4883"/>
    <w:rsid w:val="008D6F9F"/>
    <w:rsid w:val="00910227"/>
    <w:rsid w:val="009337D6"/>
    <w:rsid w:val="00944C99"/>
    <w:rsid w:val="0096206F"/>
    <w:rsid w:val="00964DA8"/>
    <w:rsid w:val="00991E99"/>
    <w:rsid w:val="009950FB"/>
    <w:rsid w:val="009B0DA3"/>
    <w:rsid w:val="009B51ED"/>
    <w:rsid w:val="009C6837"/>
    <w:rsid w:val="00A37BA0"/>
    <w:rsid w:val="00A51659"/>
    <w:rsid w:val="00A82455"/>
    <w:rsid w:val="00AD7ACA"/>
    <w:rsid w:val="00AF4BF5"/>
    <w:rsid w:val="00B227B8"/>
    <w:rsid w:val="00B525C2"/>
    <w:rsid w:val="00BA4942"/>
    <w:rsid w:val="00BB7D5B"/>
    <w:rsid w:val="00BD01C0"/>
    <w:rsid w:val="00BD78E7"/>
    <w:rsid w:val="00BF67EE"/>
    <w:rsid w:val="00C16774"/>
    <w:rsid w:val="00C25D25"/>
    <w:rsid w:val="00C35FF0"/>
    <w:rsid w:val="00C6405C"/>
    <w:rsid w:val="00C95078"/>
    <w:rsid w:val="00CA0681"/>
    <w:rsid w:val="00CC35BE"/>
    <w:rsid w:val="00CD3205"/>
    <w:rsid w:val="00CD3FB3"/>
    <w:rsid w:val="00CE65F7"/>
    <w:rsid w:val="00CF5DA8"/>
    <w:rsid w:val="00D20F75"/>
    <w:rsid w:val="00D26B7A"/>
    <w:rsid w:val="00D27C25"/>
    <w:rsid w:val="00D47189"/>
    <w:rsid w:val="00D51427"/>
    <w:rsid w:val="00DB72AE"/>
    <w:rsid w:val="00DE272E"/>
    <w:rsid w:val="00DE55B1"/>
    <w:rsid w:val="00E2083B"/>
    <w:rsid w:val="00E20E14"/>
    <w:rsid w:val="00E32A72"/>
    <w:rsid w:val="00EB04D4"/>
    <w:rsid w:val="00EB08AB"/>
    <w:rsid w:val="00ED0365"/>
    <w:rsid w:val="00ED1C76"/>
    <w:rsid w:val="00ED643C"/>
    <w:rsid w:val="00EF46B8"/>
    <w:rsid w:val="00EF71E2"/>
    <w:rsid w:val="00F01764"/>
    <w:rsid w:val="00F074A8"/>
    <w:rsid w:val="00F165CE"/>
    <w:rsid w:val="00F40D8A"/>
    <w:rsid w:val="00F4725F"/>
    <w:rsid w:val="00F721A6"/>
    <w:rsid w:val="00F7413C"/>
    <w:rsid w:val="00F840A9"/>
    <w:rsid w:val="00F9089D"/>
    <w:rsid w:val="00F90E8F"/>
    <w:rsid w:val="00FA2831"/>
    <w:rsid w:val="00FA298F"/>
    <w:rsid w:val="00FA32FB"/>
    <w:rsid w:val="00FA575D"/>
    <w:rsid w:val="00FE1FC7"/>
    <w:rsid w:val="00FE59E2"/>
    <w:rsid w:val="00FE5DE6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F4"/>
  </w:style>
  <w:style w:type="paragraph" w:styleId="Heading1">
    <w:name w:val="heading 1"/>
    <w:basedOn w:val="Normal1"/>
    <w:next w:val="Normal1"/>
    <w:rsid w:val="002B5E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B5E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B5E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B5E9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B5E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B5E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B5E93"/>
  </w:style>
  <w:style w:type="paragraph" w:styleId="Title">
    <w:name w:val="Title"/>
    <w:basedOn w:val="Normal1"/>
    <w:next w:val="Normal1"/>
    <w:rsid w:val="002B5E9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B5E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B5E93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2D5565"/>
  </w:style>
  <w:style w:type="paragraph" w:customStyle="1" w:styleId="Style10">
    <w:name w:val="Style10"/>
    <w:basedOn w:val="Normal"/>
    <w:uiPriority w:val="99"/>
    <w:rsid w:val="006A58D9"/>
    <w:pPr>
      <w:autoSpaceDE w:val="0"/>
      <w:autoSpaceDN w:val="0"/>
      <w:adjustRightInd w:val="0"/>
      <w:spacing w:line="369" w:lineRule="exact"/>
      <w:ind w:firstLine="713"/>
      <w:jc w:val="both"/>
    </w:pPr>
    <w:rPr>
      <w:rFonts w:ascii="Arial Unicode MS" w:eastAsia="Arial Unicode MS" w:hAnsiTheme="minorHAnsi" w:cs="Arial Unicode MS"/>
      <w:color w:val="auto"/>
    </w:rPr>
  </w:style>
  <w:style w:type="paragraph" w:customStyle="1" w:styleId="Style11">
    <w:name w:val="Style11"/>
    <w:basedOn w:val="Normal"/>
    <w:uiPriority w:val="99"/>
    <w:rsid w:val="006A58D9"/>
    <w:pPr>
      <w:autoSpaceDE w:val="0"/>
      <w:autoSpaceDN w:val="0"/>
      <w:adjustRightInd w:val="0"/>
      <w:spacing w:line="367" w:lineRule="exact"/>
      <w:ind w:firstLine="713"/>
      <w:jc w:val="both"/>
    </w:pPr>
    <w:rPr>
      <w:rFonts w:ascii="Arial Unicode MS" w:eastAsia="Arial Unicode MS" w:hAnsiTheme="minorHAnsi" w:cs="Arial Unicode MS"/>
      <w:color w:val="auto"/>
    </w:rPr>
  </w:style>
  <w:style w:type="paragraph" w:customStyle="1" w:styleId="Style12">
    <w:name w:val="Style12"/>
    <w:basedOn w:val="Normal"/>
    <w:uiPriority w:val="99"/>
    <w:rsid w:val="006A58D9"/>
    <w:pPr>
      <w:autoSpaceDE w:val="0"/>
      <w:autoSpaceDN w:val="0"/>
      <w:adjustRightInd w:val="0"/>
      <w:spacing w:line="369" w:lineRule="exact"/>
      <w:ind w:firstLine="734"/>
      <w:jc w:val="both"/>
    </w:pPr>
    <w:rPr>
      <w:rFonts w:ascii="Arial Unicode MS" w:eastAsia="Arial Unicode MS" w:hAnsiTheme="minorHAnsi" w:cs="Arial Unicode MS"/>
      <w:color w:val="auto"/>
    </w:rPr>
  </w:style>
  <w:style w:type="character" w:customStyle="1" w:styleId="FontStyle23">
    <w:name w:val="Font Style23"/>
    <w:basedOn w:val="DefaultParagraphFont"/>
    <w:uiPriority w:val="99"/>
    <w:rsid w:val="006A58D9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25">
    <w:name w:val="Font Style25"/>
    <w:basedOn w:val="DefaultParagraphFont"/>
    <w:uiPriority w:val="99"/>
    <w:rsid w:val="006A58D9"/>
    <w:rPr>
      <w:rFonts w:ascii="Arial Unicode MS" w:eastAsia="Arial Unicode MS" w:cs="Arial Unicode MS"/>
      <w:b/>
      <w:bCs/>
      <w:i/>
      <w:iCs/>
      <w:sz w:val="26"/>
      <w:szCs w:val="26"/>
    </w:rPr>
  </w:style>
  <w:style w:type="paragraph" w:customStyle="1" w:styleId="Style4">
    <w:name w:val="Style4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customStyle="1" w:styleId="FontStyle16">
    <w:name w:val="Font Style16"/>
    <w:basedOn w:val="DefaultParagraphFont"/>
    <w:uiPriority w:val="99"/>
    <w:rsid w:val="005472BE"/>
    <w:rPr>
      <w:rFonts w:ascii="Sylfaen" w:hAnsi="Sylfaen" w:cs="Sylfae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472BE"/>
    <w:rPr>
      <w:rFonts w:ascii="Sylfaen" w:hAnsi="Sylfaen" w:cs="Sylfaen"/>
      <w:b/>
      <w:bCs/>
      <w:i/>
      <w:iCs/>
      <w:sz w:val="20"/>
      <w:szCs w:val="20"/>
    </w:rPr>
  </w:style>
  <w:style w:type="paragraph" w:customStyle="1" w:styleId="Style9">
    <w:name w:val="Style9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customStyle="1" w:styleId="FontStyle18">
    <w:name w:val="Font Style18"/>
    <w:basedOn w:val="DefaultParagraphFont"/>
    <w:uiPriority w:val="99"/>
    <w:rsid w:val="005472BE"/>
    <w:rPr>
      <w:rFonts w:ascii="Sylfaen" w:hAnsi="Sylfaen" w:cs="Sylfaen"/>
      <w:b/>
      <w:bCs/>
      <w:i/>
      <w:iCs/>
      <w:spacing w:val="70"/>
      <w:sz w:val="20"/>
      <w:szCs w:val="20"/>
    </w:rPr>
  </w:style>
  <w:style w:type="paragraph" w:customStyle="1" w:styleId="Style3">
    <w:name w:val="Style3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paragraph" w:customStyle="1" w:styleId="Style7">
    <w:name w:val="Style7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customStyle="1" w:styleId="FontStyle19">
    <w:name w:val="Font Style19"/>
    <w:basedOn w:val="DefaultParagraphFont"/>
    <w:uiPriority w:val="99"/>
    <w:rsid w:val="005472BE"/>
    <w:rPr>
      <w:rFonts w:ascii="Sylfaen" w:hAnsi="Sylfaen" w:cs="Sylfaen"/>
      <w:b/>
      <w:b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5472BE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6">
    <w:name w:val="Style6"/>
    <w:basedOn w:val="Normal"/>
    <w:uiPriority w:val="99"/>
    <w:rsid w:val="0011563C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styleId="Emphasis">
    <w:name w:val="Emphasis"/>
    <w:basedOn w:val="DefaultParagraphFont"/>
    <w:uiPriority w:val="20"/>
    <w:qFormat/>
    <w:rsid w:val="007E2297"/>
    <w:rPr>
      <w:i/>
      <w:iCs/>
    </w:rPr>
  </w:style>
  <w:style w:type="character" w:customStyle="1" w:styleId="a0">
    <w:name w:val="Основной текст_"/>
    <w:basedOn w:val="DefaultParagraphFont"/>
    <w:link w:val="a1"/>
    <w:rsid w:val="00653EC8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a1">
    <w:name w:val="Основной текст"/>
    <w:basedOn w:val="Normal"/>
    <w:link w:val="a0"/>
    <w:rsid w:val="00653EC8"/>
    <w:pPr>
      <w:shd w:val="clear" w:color="auto" w:fill="FFFFFF"/>
      <w:spacing w:before="1080" w:after="840" w:line="454" w:lineRule="exact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2">
    <w:name w:val="Основной текст + Курсив"/>
    <w:basedOn w:val="a0"/>
    <w:rsid w:val="00653EC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653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EC8"/>
  </w:style>
  <w:style w:type="paragraph" w:styleId="Footer">
    <w:name w:val="footer"/>
    <w:basedOn w:val="Normal"/>
    <w:link w:val="FooterChar"/>
    <w:uiPriority w:val="99"/>
    <w:unhideWhenUsed/>
    <w:rsid w:val="00653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EC8"/>
  </w:style>
  <w:style w:type="paragraph" w:styleId="BalloonText">
    <w:name w:val="Balloon Text"/>
    <w:basedOn w:val="Normal"/>
    <w:link w:val="BalloonTextChar"/>
    <w:uiPriority w:val="99"/>
    <w:semiHidden/>
    <w:unhideWhenUsed/>
    <w:rsid w:val="0006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1E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871A6A"/>
    <w:pPr>
      <w:widowControl/>
      <w:jc w:val="center"/>
    </w:pPr>
    <w:rPr>
      <w:rFonts w:ascii="Arial Armenian" w:hAnsi="Arial Armenian"/>
      <w:color w:val="auto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871A6A"/>
    <w:rPr>
      <w:rFonts w:ascii="Arial Armenian" w:hAnsi="Arial Armenian"/>
      <w:color w:val="auto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310D"/>
    <w:pPr>
      <w:widowControl/>
      <w:ind w:left="720"/>
      <w:contextualSpacing/>
    </w:pPr>
    <w:rPr>
      <w:rFonts w:ascii="Times Armenian" w:hAnsi="Times Armeni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F4"/>
  </w:style>
  <w:style w:type="paragraph" w:styleId="Heading1">
    <w:name w:val="heading 1"/>
    <w:basedOn w:val="Normal1"/>
    <w:next w:val="Normal1"/>
    <w:rsid w:val="002B5E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B5E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B5E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B5E9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B5E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B5E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B5E93"/>
  </w:style>
  <w:style w:type="paragraph" w:styleId="Title">
    <w:name w:val="Title"/>
    <w:basedOn w:val="Normal1"/>
    <w:next w:val="Normal1"/>
    <w:rsid w:val="002B5E9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B5E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B5E93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2D5565"/>
  </w:style>
  <w:style w:type="paragraph" w:customStyle="1" w:styleId="Style10">
    <w:name w:val="Style10"/>
    <w:basedOn w:val="Normal"/>
    <w:uiPriority w:val="99"/>
    <w:rsid w:val="006A58D9"/>
    <w:pPr>
      <w:autoSpaceDE w:val="0"/>
      <w:autoSpaceDN w:val="0"/>
      <w:adjustRightInd w:val="0"/>
      <w:spacing w:line="369" w:lineRule="exact"/>
      <w:ind w:firstLine="713"/>
      <w:jc w:val="both"/>
    </w:pPr>
    <w:rPr>
      <w:rFonts w:ascii="Arial Unicode MS" w:eastAsia="Arial Unicode MS" w:hAnsiTheme="minorHAnsi" w:cs="Arial Unicode MS"/>
      <w:color w:val="auto"/>
    </w:rPr>
  </w:style>
  <w:style w:type="paragraph" w:customStyle="1" w:styleId="Style11">
    <w:name w:val="Style11"/>
    <w:basedOn w:val="Normal"/>
    <w:uiPriority w:val="99"/>
    <w:rsid w:val="006A58D9"/>
    <w:pPr>
      <w:autoSpaceDE w:val="0"/>
      <w:autoSpaceDN w:val="0"/>
      <w:adjustRightInd w:val="0"/>
      <w:spacing w:line="367" w:lineRule="exact"/>
      <w:ind w:firstLine="713"/>
      <w:jc w:val="both"/>
    </w:pPr>
    <w:rPr>
      <w:rFonts w:ascii="Arial Unicode MS" w:eastAsia="Arial Unicode MS" w:hAnsiTheme="minorHAnsi" w:cs="Arial Unicode MS"/>
      <w:color w:val="auto"/>
    </w:rPr>
  </w:style>
  <w:style w:type="paragraph" w:customStyle="1" w:styleId="Style12">
    <w:name w:val="Style12"/>
    <w:basedOn w:val="Normal"/>
    <w:uiPriority w:val="99"/>
    <w:rsid w:val="006A58D9"/>
    <w:pPr>
      <w:autoSpaceDE w:val="0"/>
      <w:autoSpaceDN w:val="0"/>
      <w:adjustRightInd w:val="0"/>
      <w:spacing w:line="369" w:lineRule="exact"/>
      <w:ind w:firstLine="734"/>
      <w:jc w:val="both"/>
    </w:pPr>
    <w:rPr>
      <w:rFonts w:ascii="Arial Unicode MS" w:eastAsia="Arial Unicode MS" w:hAnsiTheme="minorHAnsi" w:cs="Arial Unicode MS"/>
      <w:color w:val="auto"/>
    </w:rPr>
  </w:style>
  <w:style w:type="character" w:customStyle="1" w:styleId="FontStyle23">
    <w:name w:val="Font Style23"/>
    <w:basedOn w:val="DefaultParagraphFont"/>
    <w:uiPriority w:val="99"/>
    <w:rsid w:val="006A58D9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25">
    <w:name w:val="Font Style25"/>
    <w:basedOn w:val="DefaultParagraphFont"/>
    <w:uiPriority w:val="99"/>
    <w:rsid w:val="006A58D9"/>
    <w:rPr>
      <w:rFonts w:ascii="Arial Unicode MS" w:eastAsia="Arial Unicode MS" w:cs="Arial Unicode MS"/>
      <w:b/>
      <w:bCs/>
      <w:i/>
      <w:iCs/>
      <w:sz w:val="26"/>
      <w:szCs w:val="26"/>
    </w:rPr>
  </w:style>
  <w:style w:type="paragraph" w:customStyle="1" w:styleId="Style4">
    <w:name w:val="Style4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customStyle="1" w:styleId="FontStyle16">
    <w:name w:val="Font Style16"/>
    <w:basedOn w:val="DefaultParagraphFont"/>
    <w:uiPriority w:val="99"/>
    <w:rsid w:val="005472BE"/>
    <w:rPr>
      <w:rFonts w:ascii="Sylfaen" w:hAnsi="Sylfaen" w:cs="Sylfae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472BE"/>
    <w:rPr>
      <w:rFonts w:ascii="Sylfaen" w:hAnsi="Sylfaen" w:cs="Sylfaen"/>
      <w:b/>
      <w:bCs/>
      <w:i/>
      <w:iCs/>
      <w:sz w:val="20"/>
      <w:szCs w:val="20"/>
    </w:rPr>
  </w:style>
  <w:style w:type="paragraph" w:customStyle="1" w:styleId="Style9">
    <w:name w:val="Style9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customStyle="1" w:styleId="FontStyle18">
    <w:name w:val="Font Style18"/>
    <w:basedOn w:val="DefaultParagraphFont"/>
    <w:uiPriority w:val="99"/>
    <w:rsid w:val="005472BE"/>
    <w:rPr>
      <w:rFonts w:ascii="Sylfaen" w:hAnsi="Sylfaen" w:cs="Sylfaen"/>
      <w:b/>
      <w:bCs/>
      <w:i/>
      <w:iCs/>
      <w:spacing w:val="70"/>
      <w:sz w:val="20"/>
      <w:szCs w:val="20"/>
    </w:rPr>
  </w:style>
  <w:style w:type="paragraph" w:customStyle="1" w:styleId="Style3">
    <w:name w:val="Style3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paragraph" w:customStyle="1" w:styleId="Style7">
    <w:name w:val="Style7"/>
    <w:basedOn w:val="Normal"/>
    <w:uiPriority w:val="99"/>
    <w:rsid w:val="005472BE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customStyle="1" w:styleId="FontStyle19">
    <w:name w:val="Font Style19"/>
    <w:basedOn w:val="DefaultParagraphFont"/>
    <w:uiPriority w:val="99"/>
    <w:rsid w:val="005472BE"/>
    <w:rPr>
      <w:rFonts w:ascii="Sylfaen" w:hAnsi="Sylfaen" w:cs="Sylfaen"/>
      <w:b/>
      <w:b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5472BE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6">
    <w:name w:val="Style6"/>
    <w:basedOn w:val="Normal"/>
    <w:uiPriority w:val="99"/>
    <w:rsid w:val="0011563C"/>
    <w:pPr>
      <w:autoSpaceDE w:val="0"/>
      <w:autoSpaceDN w:val="0"/>
      <w:adjustRightInd w:val="0"/>
    </w:pPr>
    <w:rPr>
      <w:rFonts w:ascii="Sylfaen" w:eastAsiaTheme="minorEastAsia" w:hAnsi="Sylfaen" w:cstheme="minorBidi"/>
      <w:color w:val="auto"/>
    </w:rPr>
  </w:style>
  <w:style w:type="character" w:styleId="Emphasis">
    <w:name w:val="Emphasis"/>
    <w:basedOn w:val="DefaultParagraphFont"/>
    <w:uiPriority w:val="20"/>
    <w:qFormat/>
    <w:rsid w:val="007E2297"/>
    <w:rPr>
      <w:i/>
      <w:iCs/>
    </w:rPr>
  </w:style>
  <w:style w:type="character" w:customStyle="1" w:styleId="a0">
    <w:name w:val="Основной текст_"/>
    <w:basedOn w:val="DefaultParagraphFont"/>
    <w:link w:val="a1"/>
    <w:rsid w:val="00653EC8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a1">
    <w:name w:val="Основной текст"/>
    <w:basedOn w:val="Normal"/>
    <w:link w:val="a0"/>
    <w:rsid w:val="00653EC8"/>
    <w:pPr>
      <w:shd w:val="clear" w:color="auto" w:fill="FFFFFF"/>
      <w:spacing w:before="1080" w:after="840" w:line="454" w:lineRule="exact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2">
    <w:name w:val="Основной текст + Курсив"/>
    <w:basedOn w:val="a0"/>
    <w:rsid w:val="00653EC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653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EC8"/>
  </w:style>
  <w:style w:type="paragraph" w:styleId="Footer">
    <w:name w:val="footer"/>
    <w:basedOn w:val="Normal"/>
    <w:link w:val="FooterChar"/>
    <w:uiPriority w:val="99"/>
    <w:unhideWhenUsed/>
    <w:rsid w:val="00653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EC8"/>
  </w:style>
  <w:style w:type="paragraph" w:styleId="BalloonText">
    <w:name w:val="Balloon Text"/>
    <w:basedOn w:val="Normal"/>
    <w:link w:val="BalloonTextChar"/>
    <w:uiPriority w:val="99"/>
    <w:semiHidden/>
    <w:unhideWhenUsed/>
    <w:rsid w:val="0006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1E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871A6A"/>
    <w:pPr>
      <w:widowControl/>
      <w:jc w:val="center"/>
    </w:pPr>
    <w:rPr>
      <w:rFonts w:ascii="Arial Armenian" w:hAnsi="Arial Armenian"/>
      <w:color w:val="auto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871A6A"/>
    <w:rPr>
      <w:rFonts w:ascii="Arial Armenian" w:hAnsi="Arial Armenian"/>
      <w:color w:val="auto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310D"/>
    <w:pPr>
      <w:widowControl/>
      <w:ind w:left="720"/>
      <w:contextualSpacing/>
    </w:pPr>
    <w:rPr>
      <w:rFonts w:ascii="Times Armenian" w:hAnsi="Times Armeni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lastModifiedBy>Gayane</cp:lastModifiedBy>
  <cp:revision>10</cp:revision>
  <cp:lastPrinted>2017-07-04T12:28:00Z</cp:lastPrinted>
  <dcterms:created xsi:type="dcterms:W3CDTF">2017-11-16T12:05:00Z</dcterms:created>
  <dcterms:modified xsi:type="dcterms:W3CDTF">2017-11-20T08:27:00Z</dcterms:modified>
</cp:coreProperties>
</file>