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52" w:rsidRPr="00DD1925" w:rsidRDefault="00402252" w:rsidP="00402252">
      <w:pPr>
        <w:spacing w:after="0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DD1925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402252" w:rsidRPr="00DD1925" w:rsidRDefault="00402252" w:rsidP="00402252">
      <w:pPr>
        <w:spacing w:after="0"/>
        <w:ind w:firstLine="567"/>
        <w:rPr>
          <w:rFonts w:ascii="GHEA Grapalat" w:hAnsi="GHEA Grapalat"/>
          <w:b/>
          <w:sz w:val="24"/>
          <w:szCs w:val="24"/>
          <w:lang w:val="en-US"/>
        </w:rPr>
      </w:pPr>
      <w:r w:rsidRPr="00DD1925">
        <w:rPr>
          <w:rFonts w:ascii="GHEA Grapalat" w:hAnsi="GHEA Grapalat"/>
          <w:b/>
          <w:sz w:val="24"/>
          <w:szCs w:val="24"/>
          <w:lang w:val="en-US"/>
        </w:rPr>
        <w:t xml:space="preserve">       ՀԱՅԱՍՏԱՆԻ ՀԱՆՐԱՊԵՏՈՒԹՅԱՆ ԿԱՌԱՎԱՐՈՒԹՅՈՒՆ</w:t>
      </w:r>
    </w:p>
    <w:p w:rsidR="00402252" w:rsidRPr="00DD1925" w:rsidRDefault="00402252" w:rsidP="00402252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D1925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402252" w:rsidRPr="00DD1925" w:rsidRDefault="00402252" w:rsidP="00402252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en-US"/>
        </w:rPr>
      </w:pPr>
      <w:r w:rsidRPr="00DD1925">
        <w:rPr>
          <w:rFonts w:ascii="GHEA Grapalat" w:hAnsi="GHEA Grapalat"/>
          <w:sz w:val="24"/>
          <w:szCs w:val="24"/>
          <w:lang w:val="en-US"/>
        </w:rPr>
        <w:t>«_____»  «_____»  201</w:t>
      </w:r>
      <w:r w:rsidR="007403FC" w:rsidRPr="00DD1925">
        <w:rPr>
          <w:rFonts w:ascii="GHEA Grapalat" w:hAnsi="GHEA Grapalat"/>
          <w:sz w:val="24"/>
          <w:szCs w:val="24"/>
          <w:lang w:val="en-US"/>
        </w:rPr>
        <w:t>7</w:t>
      </w:r>
      <w:r w:rsidRPr="00DD192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D1925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DD1925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402252" w:rsidRPr="00DD1925" w:rsidRDefault="00402252" w:rsidP="00402252">
      <w:pPr>
        <w:spacing w:after="0"/>
        <w:ind w:firstLine="567"/>
        <w:jc w:val="center"/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</w:p>
    <w:p w:rsidR="00402252" w:rsidRPr="00DD1925" w:rsidRDefault="00402252" w:rsidP="00402252">
      <w:pPr>
        <w:spacing w:after="0"/>
        <w:ind w:firstLine="567"/>
        <w:jc w:val="center"/>
        <w:rPr>
          <w:rStyle w:val="a3"/>
          <w:rFonts w:ascii="GHEA Grapalat" w:hAnsi="GHEA Grapalat" w:cs="Sylfaen"/>
          <w:b w:val="0"/>
          <w:color w:val="000000"/>
          <w:shd w:val="clear" w:color="auto" w:fill="FFFFFF"/>
          <w:lang w:val="en-US"/>
        </w:rPr>
      </w:pP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D1925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D19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ՄԱՐԶՊԵՏԱՐԱՆՆԵՐԻՆ ԳՈՒՄԱՐ 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ՀԱՏԿԱՑՆԵԼՈՒ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2016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29-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N 1313-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424B43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B3EB9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="00424B43" w:rsidRPr="00DD192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ՄԱՍԻՆ</w:t>
      </w:r>
    </w:p>
    <w:p w:rsidR="00634231" w:rsidRPr="00DD1925" w:rsidRDefault="00402252" w:rsidP="00634231">
      <w:pPr>
        <w:pStyle w:val="a4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DD1925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  </w:t>
      </w:r>
    </w:p>
    <w:p w:rsidR="00EC7CBE" w:rsidRPr="00512135" w:rsidRDefault="00EC7CBE" w:rsidP="0008712B">
      <w:pPr>
        <w:pStyle w:val="a4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en-US" w:eastAsia="en-US"/>
        </w:rPr>
      </w:pPr>
      <w:r w:rsidRPr="00512135">
        <w:rPr>
          <w:rFonts w:ascii="GHEA Grapalat" w:hAnsi="GHEA Grapalat"/>
          <w:color w:val="000000"/>
          <w:lang w:val="en-US" w:eastAsia="en-US"/>
        </w:rPr>
        <w:t>«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բյուջետային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համակարգի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 xml:space="preserve"> մասին» Հայաստանի Հանրապետության օրենքի 19-րդ հոդվածի 3-րդ </w:t>
      </w:r>
      <w:r w:rsidR="00370A3D" w:rsidRPr="00512135">
        <w:rPr>
          <w:rFonts w:ascii="GHEA Grapalat" w:hAnsi="GHEA Grapalat"/>
          <w:color w:val="000000"/>
          <w:lang w:val="en-US" w:eastAsia="en-US"/>
        </w:rPr>
        <w:t>մասին</w:t>
      </w:r>
      <w:r w:rsidRPr="00512135">
        <w:rPr>
          <w:rFonts w:ascii="GHEA Grapalat" w:hAnsi="GHEA Grapalat"/>
          <w:color w:val="000000"/>
          <w:lang w:val="en-US" w:eastAsia="en-US"/>
        </w:rPr>
        <w:t xml:space="preserve"> համապատասխան` Հայաստանի Հանրապետության կառավարությունը որոշում է.</w:t>
      </w:r>
    </w:p>
    <w:p w:rsidR="00402252" w:rsidRPr="00512135" w:rsidRDefault="00402252" w:rsidP="000D0A1A">
      <w:pPr>
        <w:ind w:firstLine="375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af-ZA"/>
        </w:rPr>
      </w:pP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1. </w:t>
      </w:r>
      <w:r w:rsidR="00634231" w:rsidRPr="00512135">
        <w:rPr>
          <w:rFonts w:ascii="GHEA Grapalat" w:hAnsi="GHEA Grapalat" w:cs="Sylfaen"/>
          <w:sz w:val="24"/>
          <w:szCs w:val="24"/>
        </w:rPr>
        <w:t>Տ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արերային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աղետներից</w:t>
      </w:r>
      <w:proofErr w:type="spellEnd"/>
      <w:r w:rsidR="00DD1925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31" w:rsidRPr="00512135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կարկտա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րություն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ցրտահարություն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սելավներ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bookmarkStart w:id="0" w:name="_GoBack"/>
      <w:bookmarkEnd w:id="0"/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տուժած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համայնքների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հողօգտա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634231" w:rsidRPr="00512135">
        <w:rPr>
          <w:rFonts w:ascii="GHEA Grapalat" w:hAnsi="GHEA Grapalat" w:cs="Sylfaen"/>
          <w:sz w:val="24"/>
          <w:szCs w:val="24"/>
          <w:lang w:val="en-US"/>
        </w:rPr>
        <w:t>գործողների</w:t>
      </w:r>
      <w:proofErr w:type="spellEnd"/>
      <w:r w:rsidR="00634231" w:rsidRPr="00512135">
        <w:rPr>
          <w:rFonts w:ascii="GHEA Grapalat" w:hAnsi="GHEA Grapalat" w:cs="Sylfaen"/>
          <w:sz w:val="24"/>
          <w:szCs w:val="24"/>
          <w:lang w:val="af-ZA"/>
        </w:rPr>
        <w:t xml:space="preserve"> վնասված տարածքների 2017 թվականի հողի հարկի</w:t>
      </w: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E00C1" w:rsidRPr="00512135">
        <w:rPr>
          <w:rFonts w:ascii="GHEA Grapalat" w:hAnsi="GHEA Grapalat"/>
          <w:color w:val="000000"/>
          <w:sz w:val="24"/>
          <w:szCs w:val="24"/>
          <w:lang w:val="en-US"/>
        </w:rPr>
        <w:t>չափի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մարման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նպատակով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օժանդակություն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ցուցաբերելու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համար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201</w:t>
      </w:r>
      <w:r w:rsidR="00634231" w:rsidRPr="00512135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բյուջեով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նախատեսված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պահուստային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ֆոնդից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201</w:t>
      </w:r>
      <w:r w:rsidR="00634231" w:rsidRPr="00512135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ն </w:t>
      </w:r>
      <w:proofErr w:type="spellStart"/>
      <w:r w:rsidRPr="00512135">
        <w:rPr>
          <w:rFonts w:ascii="GHEA Grapalat" w:hAnsi="GHEA Grapalat"/>
          <w:sz w:val="24"/>
          <w:szCs w:val="24"/>
          <w:lang w:val="en-US"/>
        </w:rPr>
        <w:t>հատկացնել</w:t>
      </w:r>
      <w:proofErr w:type="spellEnd"/>
      <w:r w:rsidRPr="005121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D4E70" w:rsidRPr="00512135">
        <w:rPr>
          <w:rFonts w:ascii="GHEA Grapalat" w:hAnsi="GHEA Grapalat" w:cs="Sylfaen"/>
          <w:sz w:val="24"/>
          <w:szCs w:val="24"/>
          <w:lang w:val="af-ZA"/>
        </w:rPr>
        <w:t>104,669</w:t>
      </w:r>
      <w:r w:rsidR="00AD37AC" w:rsidRPr="00512135">
        <w:rPr>
          <w:rFonts w:ascii="GHEA Grapalat" w:hAnsi="GHEA Grapalat" w:cs="Sylfaen"/>
          <w:sz w:val="24"/>
          <w:szCs w:val="24"/>
          <w:lang w:val="af-ZA"/>
        </w:rPr>
        <w:t xml:space="preserve">.5 </w:t>
      </w:r>
      <w:proofErr w:type="spellStart"/>
      <w:r w:rsidR="00AD37AC" w:rsidRPr="00512135">
        <w:rPr>
          <w:rFonts w:ascii="GHEA Grapalat" w:hAnsi="GHEA Grapalat" w:cs="Sylfaen"/>
          <w:sz w:val="24"/>
          <w:szCs w:val="24"/>
          <w:lang w:val="en-US"/>
        </w:rPr>
        <w:t>հազ</w:t>
      </w:r>
      <w:proofErr w:type="spellEnd"/>
      <w:r w:rsidR="00AD37AC" w:rsidRPr="00512135">
        <w:rPr>
          <w:rFonts w:ascii="GHEA Grapalat" w:hAnsi="GHEA Grapalat" w:cs="Sylfaen"/>
          <w:sz w:val="24"/>
          <w:szCs w:val="24"/>
          <w:lang w:val="af-ZA"/>
        </w:rPr>
        <w:t>.</w:t>
      </w:r>
      <w:r w:rsidRPr="005121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</w:rPr>
        <w:t>տնտեսագիտական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</w:rPr>
        <w:t>դասակարգման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Այլ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նպաստներ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  <w:lang w:val="en-US"/>
        </w:rPr>
        <w:t>բյուջեից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12135">
        <w:rPr>
          <w:rFonts w:ascii="GHEA Grapalat" w:hAnsi="GHEA Grapalat"/>
          <w:color w:val="000000"/>
          <w:sz w:val="24"/>
          <w:szCs w:val="24"/>
        </w:rPr>
        <w:t>հոդվածով</w:t>
      </w:r>
      <w:proofErr w:type="spellEnd"/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), այդ թվում՝  </w:t>
      </w:r>
    </w:p>
    <w:p w:rsidR="00402252" w:rsidRPr="00512135" w:rsidRDefault="00402252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1)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Արագածոտնի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A3082E" w:rsidRPr="00512135">
        <w:rPr>
          <w:rFonts w:ascii="GHEA Grapalat" w:hAnsi="GHEA Grapalat"/>
          <w:color w:val="000000"/>
          <w:lang w:val="af-ZA" w:eastAsia="en-US"/>
        </w:rPr>
        <w:t>20</w:t>
      </w:r>
      <w:r w:rsidRPr="00512135">
        <w:rPr>
          <w:rFonts w:ascii="GHEA Grapalat" w:hAnsi="GHEA Grapalat"/>
          <w:color w:val="000000"/>
          <w:lang w:val="af-ZA" w:eastAsia="en-US"/>
        </w:rPr>
        <w:t>,</w:t>
      </w:r>
      <w:r w:rsidR="009E64CA" w:rsidRPr="00512135">
        <w:rPr>
          <w:rFonts w:ascii="GHEA Grapalat" w:hAnsi="GHEA Grapalat"/>
          <w:color w:val="000000"/>
          <w:lang w:val="af-ZA" w:eastAsia="en-US"/>
        </w:rPr>
        <w:t>120.1</w:t>
      </w:r>
      <w:r w:rsidR="00A3082E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9E64CA" w:rsidRPr="00512135">
        <w:rPr>
          <w:rFonts w:ascii="GHEA Grapalat" w:hAnsi="GHEA Grapalat"/>
          <w:color w:val="000000"/>
          <w:lang w:val="af-ZA" w:eastAsia="en-US"/>
        </w:rPr>
        <w:t>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1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402252" w:rsidRPr="00512135" w:rsidRDefault="00402252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2)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Ար</w:t>
      </w:r>
      <w:r w:rsidR="00634231" w:rsidRPr="00512135">
        <w:rPr>
          <w:rFonts w:ascii="GHEA Grapalat" w:hAnsi="GHEA Grapalat"/>
          <w:color w:val="000000"/>
          <w:lang w:val="en-US" w:eastAsia="en-US"/>
        </w:rPr>
        <w:t>արատի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A3082E" w:rsidRPr="00512135">
        <w:rPr>
          <w:rFonts w:ascii="GHEA Grapalat" w:hAnsi="GHEA Grapalat"/>
          <w:color w:val="000000"/>
          <w:lang w:val="af-ZA" w:eastAsia="en-US"/>
        </w:rPr>
        <w:t>32</w:t>
      </w:r>
      <w:r w:rsidR="009E64CA" w:rsidRPr="00512135">
        <w:rPr>
          <w:rFonts w:ascii="GHEA Grapalat" w:hAnsi="GHEA Grapalat"/>
          <w:color w:val="000000"/>
          <w:lang w:val="af-ZA" w:eastAsia="en-US"/>
        </w:rPr>
        <w:t>.</w:t>
      </w:r>
      <w:r w:rsidR="00A3082E" w:rsidRPr="00512135">
        <w:rPr>
          <w:rFonts w:ascii="GHEA Grapalat" w:hAnsi="GHEA Grapalat"/>
          <w:color w:val="000000"/>
          <w:lang w:val="af-ZA" w:eastAsia="en-US"/>
        </w:rPr>
        <w:t xml:space="preserve">2 </w:t>
      </w:r>
      <w:r w:rsidR="009E64CA" w:rsidRPr="00512135">
        <w:rPr>
          <w:rFonts w:ascii="GHEA Grapalat" w:hAnsi="GHEA Grapalat"/>
          <w:color w:val="000000"/>
          <w:lang w:val="af-ZA" w:eastAsia="en-US"/>
        </w:rPr>
        <w:t xml:space="preserve">հազ.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2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3)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Արմավիրի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FA709B" w:rsidRPr="00512135">
        <w:rPr>
          <w:rFonts w:ascii="GHEA Grapalat" w:hAnsi="GHEA Grapalat"/>
          <w:color w:val="000000"/>
          <w:lang w:val="af-ZA" w:eastAsia="en-US"/>
        </w:rPr>
        <w:t>41,485</w:t>
      </w:r>
      <w:r w:rsidR="009E64CA" w:rsidRPr="00512135">
        <w:rPr>
          <w:rFonts w:ascii="GHEA Grapalat" w:hAnsi="GHEA Grapalat"/>
          <w:color w:val="000000"/>
          <w:lang w:val="af-ZA" w:eastAsia="en-US"/>
        </w:rPr>
        <w:t>.</w:t>
      </w:r>
      <w:r w:rsidR="00FA709B" w:rsidRPr="00512135">
        <w:rPr>
          <w:rFonts w:ascii="GHEA Grapalat" w:hAnsi="GHEA Grapalat"/>
          <w:color w:val="000000"/>
          <w:lang w:val="af-ZA" w:eastAsia="en-US"/>
        </w:rPr>
        <w:t>3</w:t>
      </w:r>
      <w:r w:rsidR="009E64CA" w:rsidRPr="00512135">
        <w:rPr>
          <w:rFonts w:ascii="GHEA Grapalat" w:hAnsi="GHEA Grapalat"/>
          <w:color w:val="000000"/>
          <w:lang w:val="af-ZA" w:eastAsia="en-US"/>
        </w:rPr>
        <w:t xml:space="preserve"> 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3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4)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Գեղարքունիքի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9E64CA" w:rsidRPr="00512135">
        <w:rPr>
          <w:rFonts w:ascii="GHEA Grapalat" w:hAnsi="GHEA Grapalat"/>
          <w:color w:val="000000"/>
          <w:lang w:val="af-ZA" w:eastAsia="en-US"/>
        </w:rPr>
        <w:t xml:space="preserve">432.0 հազ.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4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5)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Լոռու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FA709B" w:rsidRPr="00512135">
        <w:rPr>
          <w:rFonts w:ascii="GHEA Grapalat" w:hAnsi="GHEA Grapalat"/>
          <w:color w:val="000000"/>
          <w:lang w:val="af-ZA" w:eastAsia="en-US"/>
        </w:rPr>
        <w:t>12,111</w:t>
      </w:r>
      <w:r w:rsidR="009E64CA" w:rsidRPr="00512135">
        <w:rPr>
          <w:rFonts w:ascii="GHEA Grapalat" w:hAnsi="GHEA Grapalat"/>
          <w:color w:val="000000"/>
          <w:lang w:val="af-ZA" w:eastAsia="en-US"/>
        </w:rPr>
        <w:t>.4 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5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402252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>6</w:t>
      </w:r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Շիրակի</w:t>
      </w:r>
      <w:proofErr w:type="spellEnd"/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="00402252" w:rsidRPr="00512135">
        <w:rPr>
          <w:rFonts w:ascii="GHEA Grapalat" w:hAnsi="GHEA Grapalat"/>
          <w:color w:val="000000"/>
          <w:lang w:val="en-US" w:eastAsia="en-US"/>
        </w:rPr>
        <w:t>՝</w:t>
      </w:r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FA709B" w:rsidRPr="00512135">
        <w:rPr>
          <w:rFonts w:ascii="GHEA Grapalat" w:hAnsi="GHEA Grapalat"/>
          <w:color w:val="000000"/>
          <w:lang w:val="af-ZA" w:eastAsia="en-US"/>
        </w:rPr>
        <w:t>9,942</w:t>
      </w:r>
      <w:r w:rsidR="009E64CA" w:rsidRPr="00512135">
        <w:rPr>
          <w:rFonts w:ascii="GHEA Grapalat" w:hAnsi="GHEA Grapalat"/>
          <w:color w:val="000000"/>
          <w:lang w:val="af-ZA" w:eastAsia="en-US"/>
        </w:rPr>
        <w:t>.1 հազ.</w:t>
      </w:r>
      <w:r w:rsidR="00FA709B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="00402252" w:rsidRPr="00512135">
        <w:rPr>
          <w:rFonts w:ascii="GHEA Grapalat" w:hAnsi="GHEA Grapalat"/>
          <w:color w:val="000000"/>
          <w:lang w:val="en-US" w:eastAsia="en-US"/>
        </w:rPr>
        <w:t>՝</w:t>
      </w:r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N </w:t>
      </w:r>
      <w:r w:rsidRPr="00512135">
        <w:rPr>
          <w:rFonts w:ascii="GHEA Grapalat" w:hAnsi="GHEA Grapalat"/>
          <w:color w:val="000000"/>
          <w:lang w:val="af-ZA" w:eastAsia="en-US"/>
        </w:rPr>
        <w:t>6</w:t>
      </w:r>
      <w:r w:rsidR="00402252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="00402252"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7)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Սյունիքի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674D11" w:rsidRPr="00512135">
        <w:rPr>
          <w:rFonts w:ascii="GHEA Grapalat" w:hAnsi="GHEA Grapalat"/>
          <w:color w:val="000000"/>
          <w:lang w:val="af-ZA" w:eastAsia="en-US"/>
        </w:rPr>
        <w:t>18,681</w:t>
      </w:r>
      <w:r w:rsidR="009E64CA" w:rsidRPr="00512135">
        <w:rPr>
          <w:rFonts w:ascii="GHEA Grapalat" w:hAnsi="GHEA Grapalat"/>
          <w:color w:val="000000"/>
          <w:lang w:val="af-ZA" w:eastAsia="en-US"/>
        </w:rPr>
        <w:t>.5 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7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8)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Վայոց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ձորի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FC56DB" w:rsidRPr="00512135">
        <w:rPr>
          <w:rFonts w:ascii="GHEA Grapalat" w:hAnsi="GHEA Grapalat"/>
          <w:color w:val="000000"/>
          <w:lang w:val="af-ZA" w:eastAsia="en-US"/>
        </w:rPr>
        <w:t>559</w:t>
      </w:r>
      <w:r w:rsidR="00D333BC" w:rsidRPr="00512135">
        <w:rPr>
          <w:rFonts w:ascii="GHEA Grapalat" w:hAnsi="GHEA Grapalat"/>
          <w:color w:val="000000"/>
          <w:lang w:val="af-ZA" w:eastAsia="en-US"/>
        </w:rPr>
        <w:t>.5 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8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634231" w:rsidRPr="00512135" w:rsidRDefault="00634231" w:rsidP="0008712B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9)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Տավուշի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="00FC56DB" w:rsidRPr="00512135">
        <w:rPr>
          <w:rFonts w:ascii="GHEA Grapalat" w:hAnsi="GHEA Grapalat"/>
          <w:color w:val="000000"/>
          <w:lang w:val="af-ZA" w:eastAsia="en-US"/>
        </w:rPr>
        <w:t>1,305</w:t>
      </w:r>
      <w:r w:rsidR="009E64CA" w:rsidRPr="00512135">
        <w:rPr>
          <w:rFonts w:ascii="GHEA Grapalat" w:hAnsi="GHEA Grapalat"/>
          <w:color w:val="000000"/>
          <w:lang w:val="af-ZA" w:eastAsia="en-US"/>
        </w:rPr>
        <w:t>.4 հազ.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N 9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>.</w:t>
      </w:r>
    </w:p>
    <w:p w:rsidR="00402252" w:rsidRPr="00512135" w:rsidRDefault="00687AF9" w:rsidP="000D0A1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12135">
        <w:rPr>
          <w:rFonts w:ascii="GHEA Grapalat" w:hAnsi="GHEA Grapalat"/>
          <w:color w:val="000000"/>
          <w:lang w:val="af-ZA"/>
        </w:rPr>
        <w:t>2</w:t>
      </w:r>
      <w:r w:rsidR="00402252" w:rsidRPr="00512135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Սահմանել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որ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ՀՀ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մարզպետարաններին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սույն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որոշման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ին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կետով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հատկացված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գումարները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պետք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է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վճարվեն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համապատասխան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226B2B" w:rsidRPr="00512135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226B2B" w:rsidRPr="00512135">
        <w:rPr>
          <w:rFonts w:ascii="GHEA Grapalat" w:hAnsi="GHEA Grapalat"/>
          <w:color w:val="000000"/>
          <w:lang w:val="hy-AM"/>
        </w:rPr>
        <w:t xml:space="preserve"> համայնք</w:t>
      </w:r>
      <w:proofErr w:type="spellStart"/>
      <w:r w:rsidR="00226B2B" w:rsidRPr="00512135">
        <w:rPr>
          <w:rFonts w:ascii="GHEA Grapalat" w:hAnsi="GHEA Grapalat"/>
          <w:color w:val="000000"/>
          <w:lang w:val="en-US"/>
        </w:rPr>
        <w:t>ներ</w:t>
      </w:r>
      <w:proofErr w:type="spellEnd"/>
      <w:r w:rsidR="00226B2B" w:rsidRPr="00512135">
        <w:rPr>
          <w:rFonts w:ascii="GHEA Grapalat" w:hAnsi="GHEA Grapalat"/>
          <w:color w:val="000000"/>
          <w:lang w:val="hy-AM"/>
        </w:rPr>
        <w:t>ի բյուջե</w:t>
      </w:r>
      <w:r w:rsidR="00402252" w:rsidRPr="00512135">
        <w:rPr>
          <w:rFonts w:ascii="GHEA Grapalat" w:hAnsi="GHEA Grapalat"/>
          <w:color w:val="000000"/>
          <w:lang w:val="en-US"/>
        </w:rPr>
        <w:t>՝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սույն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որոշման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NN 1, 2, 3</w:t>
      </w:r>
      <w:r w:rsidR="0008712B" w:rsidRPr="00512135">
        <w:rPr>
          <w:rFonts w:ascii="GHEA Grapalat" w:hAnsi="GHEA Grapalat"/>
          <w:color w:val="000000"/>
          <w:lang w:val="af-ZA"/>
        </w:rPr>
        <w:t>, 4, 5, 6, 7, 8, 9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հավելվածներին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02252" w:rsidRPr="00512135">
        <w:rPr>
          <w:rFonts w:ascii="GHEA Grapalat" w:hAnsi="GHEA Grapalat"/>
          <w:color w:val="000000"/>
          <w:lang w:val="en-US"/>
        </w:rPr>
        <w:t>համապատասխան</w:t>
      </w:r>
      <w:proofErr w:type="spellEnd"/>
      <w:r w:rsidR="00402252" w:rsidRPr="00512135">
        <w:rPr>
          <w:rFonts w:ascii="GHEA Grapalat" w:hAnsi="GHEA Grapalat"/>
          <w:color w:val="000000"/>
          <w:lang w:val="af-ZA"/>
        </w:rPr>
        <w:t>:</w:t>
      </w:r>
    </w:p>
    <w:p w:rsidR="003A3E58" w:rsidRPr="00512135" w:rsidRDefault="00687AF9" w:rsidP="000D0A1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12135">
        <w:rPr>
          <w:rFonts w:ascii="GHEA Grapalat" w:hAnsi="GHEA Grapalat"/>
          <w:color w:val="000000"/>
          <w:lang w:val="af-ZA"/>
        </w:rPr>
        <w:lastRenderedPageBreak/>
        <w:t>3</w:t>
      </w:r>
      <w:r w:rsidR="003A3E58" w:rsidRPr="00512135">
        <w:rPr>
          <w:rFonts w:ascii="GHEA Grapalat" w:hAnsi="GHEA Grapalat"/>
          <w:color w:val="000000"/>
          <w:lang w:val="af-ZA"/>
        </w:rPr>
        <w:t xml:space="preserve">. </w:t>
      </w:r>
      <w:r w:rsidR="003A3E58" w:rsidRPr="00512135">
        <w:rPr>
          <w:rFonts w:ascii="GHEA Grapalat" w:hAnsi="GHEA Grapalat" w:cs="Sylfaen"/>
        </w:rPr>
        <w:t>Տ</w:t>
      </w:r>
      <w:proofErr w:type="spellStart"/>
      <w:r w:rsidR="003A3E58" w:rsidRPr="00512135">
        <w:rPr>
          <w:rFonts w:ascii="GHEA Grapalat" w:hAnsi="GHEA Grapalat" w:cs="Sylfaen"/>
          <w:lang w:val="en-US"/>
        </w:rPr>
        <w:t>արերային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աղետներից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(</w:t>
      </w:r>
      <w:proofErr w:type="spellStart"/>
      <w:r w:rsidR="003A3E58" w:rsidRPr="00512135">
        <w:rPr>
          <w:rFonts w:ascii="GHEA Grapalat" w:hAnsi="GHEA Grapalat" w:cs="Sylfaen"/>
          <w:lang w:val="en-US"/>
        </w:rPr>
        <w:t>կարկտա</w:t>
      </w:r>
      <w:proofErr w:type="spellEnd"/>
      <w:r w:rsidR="003A3E58" w:rsidRPr="00512135">
        <w:rPr>
          <w:rFonts w:ascii="GHEA Grapalat" w:hAnsi="GHEA Grapalat" w:cs="Sylfaen"/>
          <w:lang w:val="af-ZA"/>
        </w:rPr>
        <w:softHyphen/>
      </w:r>
      <w:proofErr w:type="spellStart"/>
      <w:r w:rsidR="003A3E58" w:rsidRPr="00512135">
        <w:rPr>
          <w:rFonts w:ascii="GHEA Grapalat" w:hAnsi="GHEA Grapalat" w:cs="Sylfaen"/>
          <w:lang w:val="en-US"/>
        </w:rPr>
        <w:t>հա</w:t>
      </w:r>
      <w:proofErr w:type="spellEnd"/>
      <w:r w:rsidR="003A3E58" w:rsidRPr="00512135">
        <w:rPr>
          <w:rFonts w:ascii="GHEA Grapalat" w:hAnsi="GHEA Grapalat" w:cs="Sylfaen"/>
          <w:lang w:val="af-ZA"/>
        </w:rPr>
        <w:softHyphen/>
      </w:r>
      <w:proofErr w:type="spellStart"/>
      <w:r w:rsidR="003A3E58" w:rsidRPr="00512135">
        <w:rPr>
          <w:rFonts w:ascii="GHEA Grapalat" w:hAnsi="GHEA Grapalat" w:cs="Sylfaen"/>
          <w:lang w:val="en-US"/>
        </w:rPr>
        <w:t>րություն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, </w:t>
      </w:r>
      <w:proofErr w:type="spellStart"/>
      <w:r w:rsidR="003A3E58" w:rsidRPr="00512135">
        <w:rPr>
          <w:rFonts w:ascii="GHEA Grapalat" w:hAnsi="GHEA Grapalat" w:cs="Sylfaen"/>
          <w:lang w:val="en-US"/>
        </w:rPr>
        <w:t>ցրտահարություն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, </w:t>
      </w:r>
      <w:proofErr w:type="spellStart"/>
      <w:r w:rsidR="003A3E58" w:rsidRPr="00512135">
        <w:rPr>
          <w:rFonts w:ascii="GHEA Grapalat" w:hAnsi="GHEA Grapalat" w:cs="Sylfaen"/>
          <w:lang w:val="en-US"/>
        </w:rPr>
        <w:t>սելավներ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) </w:t>
      </w:r>
      <w:proofErr w:type="spellStart"/>
      <w:r w:rsidR="003A3E58" w:rsidRPr="00512135">
        <w:rPr>
          <w:rFonts w:ascii="GHEA Grapalat" w:hAnsi="GHEA Grapalat" w:cs="Sylfaen"/>
          <w:lang w:val="en-US"/>
        </w:rPr>
        <w:t>տուժած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համայնքների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հողօգտա</w:t>
      </w:r>
      <w:proofErr w:type="spellEnd"/>
      <w:r w:rsidR="003A3E58" w:rsidRPr="00512135">
        <w:rPr>
          <w:rFonts w:ascii="GHEA Grapalat" w:hAnsi="GHEA Grapalat" w:cs="Sylfaen"/>
          <w:lang w:val="af-ZA"/>
        </w:rPr>
        <w:softHyphen/>
      </w:r>
      <w:proofErr w:type="spellStart"/>
      <w:r w:rsidR="003A3E58" w:rsidRPr="00512135">
        <w:rPr>
          <w:rFonts w:ascii="GHEA Grapalat" w:hAnsi="GHEA Grapalat" w:cs="Sylfaen"/>
          <w:lang w:val="en-US"/>
        </w:rPr>
        <w:t>գործողների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կողմից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2017 </w:t>
      </w:r>
      <w:proofErr w:type="spellStart"/>
      <w:r w:rsidR="003A3E58" w:rsidRPr="00512135">
        <w:rPr>
          <w:rFonts w:ascii="GHEA Grapalat" w:hAnsi="GHEA Grapalat" w:cs="Sylfaen"/>
          <w:lang w:val="en-US"/>
        </w:rPr>
        <w:t>թվականին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օգտագործված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ոռոգման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ջրի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դիմաց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ունեցած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պարտավորությունների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մարման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 w:cs="Sylfaen"/>
          <w:lang w:val="en-US"/>
        </w:rPr>
        <w:t>նպատակով</w:t>
      </w:r>
      <w:proofErr w:type="spellEnd"/>
      <w:r w:rsidR="003A3E58" w:rsidRPr="00512135">
        <w:rPr>
          <w:rFonts w:ascii="GHEA Grapalat" w:hAnsi="GHEA Grapalat" w:cs="Sylfaen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օժանդակություն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ցուցաբերելու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համար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2017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թվականի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բյուջեով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նախատեսված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պահուստային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ֆոնդից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2017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թվականի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ն </w:t>
      </w:r>
      <w:proofErr w:type="spellStart"/>
      <w:r w:rsidR="003A3E58" w:rsidRPr="00512135">
        <w:rPr>
          <w:rFonts w:ascii="GHEA Grapalat" w:hAnsi="GHEA Grapalat"/>
          <w:lang w:val="en-US"/>
        </w:rPr>
        <w:t>հատկացնել</w:t>
      </w:r>
      <w:proofErr w:type="spellEnd"/>
      <w:r w:rsidR="003A3E58" w:rsidRPr="00512135">
        <w:rPr>
          <w:rFonts w:ascii="GHEA Grapalat" w:hAnsi="GHEA Grapalat"/>
          <w:lang w:val="af-ZA"/>
        </w:rPr>
        <w:t xml:space="preserve"> </w:t>
      </w:r>
      <w:r w:rsidR="003A3E58" w:rsidRPr="00512135">
        <w:rPr>
          <w:rFonts w:ascii="GHEA Grapalat" w:hAnsi="GHEA Grapalat" w:cs="Sylfaen"/>
          <w:lang w:val="af-ZA"/>
        </w:rPr>
        <w:t>405</w:t>
      </w:r>
      <w:r w:rsidR="00DD1925" w:rsidRPr="00512135">
        <w:rPr>
          <w:rFonts w:ascii="GHEA Grapalat" w:hAnsi="GHEA Grapalat" w:cs="Sylfaen"/>
          <w:lang w:val="af-ZA"/>
        </w:rPr>
        <w:t>,</w:t>
      </w:r>
      <w:r w:rsidR="003A3E58" w:rsidRPr="00512135">
        <w:rPr>
          <w:rFonts w:ascii="GHEA Grapalat" w:hAnsi="GHEA Grapalat" w:cs="Sylfaen"/>
          <w:lang w:val="af-ZA"/>
        </w:rPr>
        <w:t xml:space="preserve">590.1 </w:t>
      </w:r>
      <w:proofErr w:type="spellStart"/>
      <w:r w:rsidR="003A3E58" w:rsidRPr="00512135">
        <w:rPr>
          <w:rFonts w:ascii="GHEA Grapalat" w:hAnsi="GHEA Grapalat" w:cs="Sylfaen"/>
          <w:lang w:val="en-US"/>
        </w:rPr>
        <w:t>հազ</w:t>
      </w:r>
      <w:proofErr w:type="spellEnd"/>
      <w:r w:rsidR="003A3E58" w:rsidRPr="00512135">
        <w:rPr>
          <w:rFonts w:ascii="GHEA Grapalat" w:hAnsi="GHEA Grapalat" w:cs="Sylfaen"/>
          <w:lang w:val="af-ZA"/>
        </w:rPr>
        <w:t>.</w:t>
      </w:r>
      <w:r w:rsidR="003A3E58" w:rsidRPr="00512135">
        <w:rPr>
          <w:rFonts w:ascii="GHEA Grapalat" w:hAnsi="GHEA Grapalat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lang w:val="en-US"/>
        </w:rPr>
        <w:t>դրամ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3A3E58" w:rsidRPr="00512135">
        <w:rPr>
          <w:rFonts w:ascii="GHEA Grapalat" w:hAnsi="GHEA Grapalat"/>
          <w:color w:val="000000"/>
        </w:rPr>
        <w:t>բյուջետային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</w:rPr>
        <w:t>ծախսերի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</w:rPr>
        <w:t>տնտեսագիտական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</w:rPr>
        <w:t>դասակարգման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Այլ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նպաստներ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/>
        </w:rPr>
        <w:t>բյուջեից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3A3E58" w:rsidRPr="00512135">
        <w:rPr>
          <w:rFonts w:ascii="GHEA Grapalat" w:hAnsi="GHEA Grapalat"/>
          <w:color w:val="000000"/>
        </w:rPr>
        <w:t>հոդվածով</w:t>
      </w:r>
      <w:proofErr w:type="spellEnd"/>
      <w:r w:rsidR="003A3E58" w:rsidRPr="00512135">
        <w:rPr>
          <w:rFonts w:ascii="GHEA Grapalat" w:hAnsi="GHEA Grapalat"/>
          <w:color w:val="000000"/>
          <w:lang w:val="af-ZA"/>
        </w:rPr>
        <w:t xml:space="preserve">), այդ թվում՝  </w:t>
      </w:r>
    </w:p>
    <w:p w:rsidR="003A3E58" w:rsidRPr="00512135" w:rsidRDefault="003A3E58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 xml:space="preserve">1)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Արագածոտնի</w:t>
      </w:r>
      <w:proofErr w:type="spellEnd"/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>156</w:t>
      </w:r>
      <w:r w:rsidR="00DD1925" w:rsidRPr="00512135">
        <w:rPr>
          <w:rFonts w:ascii="GHEA Grapalat" w:eastAsia="Times New Roman" w:hAnsi="GHEA Grapalat"/>
          <w:lang w:val="af-ZA"/>
        </w:rPr>
        <w:t>,</w:t>
      </w:r>
      <w:r w:rsidRPr="00512135">
        <w:rPr>
          <w:rFonts w:ascii="GHEA Grapalat" w:eastAsia="Times New Roman" w:hAnsi="GHEA Grapalat"/>
          <w:lang w:val="af-ZA"/>
        </w:rPr>
        <w:t xml:space="preserve">768.4 </w:t>
      </w:r>
      <w:r w:rsidRPr="00512135">
        <w:rPr>
          <w:rFonts w:ascii="GHEA Grapalat" w:hAnsi="GHEA Grapalat"/>
          <w:color w:val="000000"/>
          <w:lang w:val="af-ZA" w:eastAsia="en-US"/>
        </w:rPr>
        <w:t xml:space="preserve">հազ. </w:t>
      </w:r>
      <w:proofErr w:type="spellStart"/>
      <w:r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Pr="00512135">
        <w:rPr>
          <w:rFonts w:ascii="GHEA Grapalat" w:hAnsi="GHEA Grapalat"/>
          <w:color w:val="000000"/>
          <w:lang w:val="en-US" w:eastAsia="en-US"/>
        </w:rPr>
        <w:t>՝</w:t>
      </w:r>
      <w:r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>«</w:t>
      </w:r>
      <w:proofErr w:type="spellStart"/>
      <w:r w:rsidRPr="00512135">
        <w:rPr>
          <w:rFonts w:ascii="GHEA Grapalat" w:eastAsia="Times New Roman" w:hAnsi="GHEA Grapalat"/>
          <w:lang w:val="en-US"/>
        </w:rPr>
        <w:t>Արագածոտն</w:t>
      </w:r>
      <w:proofErr w:type="spellEnd"/>
      <w:r w:rsidRPr="00512135">
        <w:rPr>
          <w:rFonts w:ascii="GHEA Grapalat" w:eastAsia="Times New Roman" w:hAnsi="GHEA Grapalat"/>
          <w:lang w:val="af-ZA"/>
        </w:rPr>
        <w:t>» և «</w:t>
      </w:r>
      <w:proofErr w:type="spellStart"/>
      <w:r w:rsidRPr="00512135">
        <w:rPr>
          <w:rFonts w:ascii="GHEA Grapalat" w:eastAsia="Times New Roman" w:hAnsi="GHEA Grapalat"/>
          <w:lang w:val="en-US"/>
        </w:rPr>
        <w:t>Թալին</w:t>
      </w:r>
      <w:proofErr w:type="spellEnd"/>
      <w:r w:rsidRPr="00512135">
        <w:rPr>
          <w:rFonts w:ascii="GHEA Grapalat" w:eastAsia="Times New Roman" w:hAnsi="GHEA Grapalat"/>
          <w:lang w:val="af-ZA"/>
        </w:rPr>
        <w:t>»</w:t>
      </w:r>
      <w:r w:rsidR="00DD1925"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DD1925" w:rsidRPr="00512135">
        <w:rPr>
          <w:rFonts w:ascii="GHEA Grapalat" w:eastAsia="Times New Roman" w:hAnsi="GHEA Grapalat"/>
          <w:lang w:val="en-US"/>
        </w:rPr>
        <w:t>ջրօգտագործող</w:t>
      </w:r>
      <w:proofErr w:type="spellEnd"/>
      <w:r w:rsidR="00DD1925"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DD1925" w:rsidRPr="00512135">
        <w:rPr>
          <w:rFonts w:ascii="GHEA Grapalat" w:eastAsia="Times New Roman" w:hAnsi="GHEA Grapalat"/>
          <w:lang w:val="en-US"/>
        </w:rPr>
        <w:t>ընկերություններին</w:t>
      </w:r>
      <w:proofErr w:type="spellEnd"/>
      <w:r w:rsidR="00DD1925"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DD1925" w:rsidRPr="00512135">
        <w:rPr>
          <w:rFonts w:ascii="GHEA Grapalat" w:eastAsia="Times New Roman" w:hAnsi="GHEA Grapalat"/>
          <w:lang w:val="en-US"/>
        </w:rPr>
        <w:t>համապատասխանաբար</w:t>
      </w:r>
      <w:proofErr w:type="spellEnd"/>
      <w:r w:rsidR="00DD1925" w:rsidRPr="00512135">
        <w:rPr>
          <w:rFonts w:ascii="GHEA Grapalat" w:eastAsia="Times New Roman" w:hAnsi="GHEA Grapalat"/>
          <w:lang w:val="af-ZA"/>
        </w:rPr>
        <w:t xml:space="preserve"> 15,499.0 հազ, դրամ և 141,269.4 հազ. դրամ </w:t>
      </w:r>
      <w:r w:rsidR="00C134CE">
        <w:rPr>
          <w:rFonts w:ascii="GHEA Grapalat" w:eastAsia="Times New Roman" w:hAnsi="GHEA Grapalat"/>
          <w:lang w:val="af-ZA"/>
        </w:rPr>
        <w:t>վճարելու</w:t>
      </w:r>
      <w:r w:rsidR="00DD1925" w:rsidRPr="00512135">
        <w:rPr>
          <w:rFonts w:ascii="GHEA Grapalat" w:eastAsia="Times New Roman" w:hAnsi="GHEA Grapalat"/>
          <w:lang w:val="af-ZA"/>
        </w:rPr>
        <w:t xml:space="preserve"> համար.</w:t>
      </w:r>
    </w:p>
    <w:p w:rsidR="00DD1925" w:rsidRPr="00512135" w:rsidRDefault="00DD1925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>2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Արմավիրի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 xml:space="preserve">230,352.5 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հազ.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>«Արմավիր», «</w:t>
      </w:r>
      <w:proofErr w:type="spellStart"/>
      <w:r w:rsidRPr="00512135">
        <w:rPr>
          <w:rFonts w:ascii="GHEA Grapalat" w:eastAsia="Times New Roman" w:hAnsi="GHEA Grapalat"/>
          <w:lang w:val="en-US"/>
        </w:rPr>
        <w:t>Թալին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» և «Շենիկ» </w:t>
      </w:r>
      <w:proofErr w:type="spellStart"/>
      <w:r w:rsidRPr="00512135">
        <w:rPr>
          <w:rFonts w:ascii="GHEA Grapalat" w:eastAsia="Times New Roman" w:hAnsi="GHEA Grapalat"/>
          <w:lang w:val="en-US"/>
        </w:rPr>
        <w:t>ջրօգտագործող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512135">
        <w:rPr>
          <w:rFonts w:ascii="GHEA Grapalat" w:eastAsia="Times New Roman" w:hAnsi="GHEA Grapalat"/>
          <w:lang w:val="en-US"/>
        </w:rPr>
        <w:t>ընկերություններին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512135">
        <w:rPr>
          <w:rFonts w:ascii="GHEA Grapalat" w:eastAsia="Times New Roman" w:hAnsi="GHEA Grapalat"/>
          <w:lang w:val="en-US"/>
        </w:rPr>
        <w:t>համապատասխանաբար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215,232.7 հազ, դրամ, 12,130.0 հազ. դրամ և 2,989.8 հազ. դրամ </w:t>
      </w:r>
      <w:r w:rsidR="00C134CE">
        <w:rPr>
          <w:rFonts w:ascii="GHEA Grapalat" w:eastAsia="Times New Roman" w:hAnsi="GHEA Grapalat"/>
          <w:lang w:val="af-ZA"/>
        </w:rPr>
        <w:t>վճարելու</w:t>
      </w:r>
      <w:r w:rsidRPr="00512135">
        <w:rPr>
          <w:rFonts w:ascii="GHEA Grapalat" w:eastAsia="Times New Roman" w:hAnsi="GHEA Grapalat"/>
          <w:lang w:val="af-ZA"/>
        </w:rPr>
        <w:t xml:space="preserve"> համար.</w:t>
      </w:r>
    </w:p>
    <w:p w:rsidR="003A3E58" w:rsidRPr="00512135" w:rsidRDefault="00DD1925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>3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Լոռու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 xml:space="preserve">2,335.9 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հազ.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 xml:space="preserve">«Լոռի» </w:t>
      </w:r>
      <w:proofErr w:type="spellStart"/>
      <w:r w:rsidRPr="00512135">
        <w:rPr>
          <w:rFonts w:ascii="GHEA Grapalat" w:eastAsia="Times New Roman" w:hAnsi="GHEA Grapalat"/>
          <w:lang w:val="en-US"/>
        </w:rPr>
        <w:t>ջրօգտագործող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512135">
        <w:rPr>
          <w:rFonts w:ascii="GHEA Grapalat" w:eastAsia="Times New Roman" w:hAnsi="GHEA Grapalat"/>
          <w:lang w:val="en-US"/>
        </w:rPr>
        <w:t>ընկերությանը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r w:rsidR="00C134CE">
        <w:rPr>
          <w:rFonts w:ascii="GHEA Grapalat" w:eastAsia="Times New Roman" w:hAnsi="GHEA Grapalat"/>
          <w:lang w:val="af-ZA"/>
        </w:rPr>
        <w:t>վճարելու</w:t>
      </w:r>
      <w:r w:rsidRPr="00512135">
        <w:rPr>
          <w:rFonts w:ascii="GHEA Grapalat" w:eastAsia="Times New Roman" w:hAnsi="GHEA Grapalat"/>
          <w:lang w:val="af-ZA"/>
        </w:rPr>
        <w:t xml:space="preserve"> համար.</w:t>
      </w:r>
    </w:p>
    <w:p w:rsidR="00DD1925" w:rsidRPr="00512135" w:rsidRDefault="00DD1925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512135">
        <w:rPr>
          <w:rFonts w:ascii="GHEA Grapalat" w:hAnsi="GHEA Grapalat"/>
          <w:color w:val="000000"/>
          <w:lang w:val="af-ZA" w:eastAsia="en-US"/>
        </w:rPr>
        <w:t>4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Սյունիքի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hAnsi="GHEA Grapalat"/>
          <w:color w:val="000000"/>
          <w:lang w:val="af-ZA" w:eastAsia="en-US"/>
        </w:rPr>
        <w:t>14,468.7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հազ.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 xml:space="preserve">«Սյունիք» </w:t>
      </w:r>
      <w:proofErr w:type="spellStart"/>
      <w:r w:rsidRPr="00512135">
        <w:rPr>
          <w:rFonts w:ascii="GHEA Grapalat" w:eastAsia="Times New Roman" w:hAnsi="GHEA Grapalat"/>
          <w:lang w:val="en-US"/>
        </w:rPr>
        <w:t>ջրօգտագործող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512135">
        <w:rPr>
          <w:rFonts w:ascii="GHEA Grapalat" w:eastAsia="Times New Roman" w:hAnsi="GHEA Grapalat"/>
          <w:lang w:val="en-US"/>
        </w:rPr>
        <w:t>ընկերությանը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r w:rsidR="00C134CE">
        <w:rPr>
          <w:rFonts w:ascii="GHEA Grapalat" w:eastAsia="Times New Roman" w:hAnsi="GHEA Grapalat"/>
          <w:lang w:val="af-ZA"/>
        </w:rPr>
        <w:t>վճարելու</w:t>
      </w:r>
      <w:r w:rsidR="00C134CE" w:rsidRPr="00512135">
        <w:rPr>
          <w:rFonts w:ascii="GHEA Grapalat" w:eastAsia="Times New Roman" w:hAnsi="GHEA Grapalat"/>
          <w:lang w:val="af-ZA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>համար.</w:t>
      </w:r>
    </w:p>
    <w:p w:rsidR="00DD1925" w:rsidRPr="00512135" w:rsidRDefault="00DD1925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Times New Roman" w:hAnsi="GHEA Grapalat"/>
          <w:lang w:val="af-ZA"/>
        </w:rPr>
      </w:pPr>
      <w:r w:rsidRPr="00512135">
        <w:rPr>
          <w:rFonts w:ascii="GHEA Grapalat" w:hAnsi="GHEA Grapalat"/>
          <w:color w:val="000000"/>
          <w:lang w:val="af-ZA" w:eastAsia="en-US"/>
        </w:rPr>
        <w:t>5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Տավուշի</w:t>
      </w:r>
      <w:proofErr w:type="spellEnd"/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մարզպետարանին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hAnsi="GHEA Grapalat"/>
          <w:color w:val="000000"/>
          <w:lang w:val="af-ZA" w:eastAsia="en-US"/>
        </w:rPr>
        <w:t>1,664.6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հազ. </w:t>
      </w:r>
      <w:proofErr w:type="spellStart"/>
      <w:r w:rsidR="003A3E58" w:rsidRPr="00512135">
        <w:rPr>
          <w:rFonts w:ascii="GHEA Grapalat" w:hAnsi="GHEA Grapalat"/>
          <w:color w:val="000000"/>
          <w:lang w:val="en-US" w:eastAsia="en-US"/>
        </w:rPr>
        <w:t>դրամ</w:t>
      </w:r>
      <w:proofErr w:type="spellEnd"/>
      <w:r w:rsidR="003A3E58" w:rsidRPr="00512135">
        <w:rPr>
          <w:rFonts w:ascii="GHEA Grapalat" w:hAnsi="GHEA Grapalat"/>
          <w:color w:val="000000"/>
          <w:lang w:val="en-US" w:eastAsia="en-US"/>
        </w:rPr>
        <w:t>՝</w:t>
      </w:r>
      <w:r w:rsidR="003A3E58" w:rsidRPr="00512135">
        <w:rPr>
          <w:rFonts w:ascii="GHEA Grapalat" w:hAnsi="GHEA Grapalat"/>
          <w:color w:val="000000"/>
          <w:lang w:val="af-ZA" w:eastAsia="en-US"/>
        </w:rPr>
        <w:t xml:space="preserve"> </w:t>
      </w:r>
      <w:r w:rsidRPr="00512135">
        <w:rPr>
          <w:rFonts w:ascii="GHEA Grapalat" w:eastAsia="Times New Roman" w:hAnsi="GHEA Grapalat"/>
          <w:lang w:val="af-ZA"/>
        </w:rPr>
        <w:t xml:space="preserve">«Տավուշ» </w:t>
      </w:r>
      <w:proofErr w:type="spellStart"/>
      <w:r w:rsidRPr="00512135">
        <w:rPr>
          <w:rFonts w:ascii="GHEA Grapalat" w:eastAsia="Times New Roman" w:hAnsi="GHEA Grapalat"/>
          <w:lang w:val="en-US"/>
        </w:rPr>
        <w:t>ջրօգտագործող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512135">
        <w:rPr>
          <w:rFonts w:ascii="GHEA Grapalat" w:eastAsia="Times New Roman" w:hAnsi="GHEA Grapalat"/>
          <w:lang w:val="en-US"/>
        </w:rPr>
        <w:t>ընկերությանը</w:t>
      </w:r>
      <w:proofErr w:type="spellEnd"/>
      <w:r w:rsidRPr="00512135">
        <w:rPr>
          <w:rFonts w:ascii="GHEA Grapalat" w:eastAsia="Times New Roman" w:hAnsi="GHEA Grapalat"/>
          <w:lang w:val="af-ZA"/>
        </w:rPr>
        <w:t xml:space="preserve"> </w:t>
      </w:r>
      <w:r w:rsidR="00C134CE">
        <w:rPr>
          <w:rFonts w:ascii="GHEA Grapalat" w:eastAsia="Times New Roman" w:hAnsi="GHEA Grapalat"/>
          <w:lang w:val="af-ZA"/>
        </w:rPr>
        <w:t>վճարելու</w:t>
      </w:r>
      <w:r w:rsidRPr="00512135">
        <w:rPr>
          <w:rFonts w:ascii="GHEA Grapalat" w:eastAsia="Times New Roman" w:hAnsi="GHEA Grapalat"/>
          <w:lang w:val="af-ZA"/>
        </w:rPr>
        <w:t xml:space="preserve"> համար:</w:t>
      </w:r>
    </w:p>
    <w:p w:rsidR="00000C67" w:rsidRPr="00512135" w:rsidRDefault="00687AF9" w:rsidP="00000C67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>4</w:t>
      </w:r>
      <w:r w:rsidR="000D0A1A"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Հայա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>u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տանի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կառավարության 2016 թվականի դեկտեմբերի 29-ի &lt;&lt;Հայա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>u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տանի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="000D0A1A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2017 թվականի պետական բյուջեի կատարումն ապահովող միջոցառումների մասին&gt;&gt; N 1313-Ն որոշման N 11 հավելվածի NN 11.</w:t>
      </w:r>
      <w:r w:rsidR="006D1B3E">
        <w:rPr>
          <w:rFonts w:ascii="GHEA Grapalat" w:hAnsi="GHEA Grapalat" w:cs="Sylfaen"/>
          <w:sz w:val="24"/>
          <w:szCs w:val="24"/>
          <w:lang w:val="pt-BR"/>
        </w:rPr>
        <w:t>52-11.56, 11.58-11.61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 xml:space="preserve"> և 12 աղյուսակներում կատարել փոփոխություններ՝ համաձայն NN 1</w:t>
      </w:r>
      <w:r w:rsidRPr="00512135">
        <w:rPr>
          <w:rFonts w:ascii="GHEA Grapalat" w:hAnsi="GHEA Grapalat" w:cs="Sylfaen"/>
          <w:sz w:val="24"/>
          <w:szCs w:val="24"/>
          <w:lang w:val="pt-BR"/>
        </w:rPr>
        <w:t>0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 xml:space="preserve"> և 1</w:t>
      </w:r>
      <w:r w:rsidRPr="00512135">
        <w:rPr>
          <w:rFonts w:ascii="GHEA Grapalat" w:hAnsi="GHEA Grapalat" w:cs="Sylfaen"/>
          <w:sz w:val="24"/>
          <w:szCs w:val="24"/>
          <w:lang w:val="pt-BR"/>
        </w:rPr>
        <w:t xml:space="preserve">1 </w:t>
      </w:r>
      <w:r w:rsidR="000D0A1A" w:rsidRPr="00512135">
        <w:rPr>
          <w:rFonts w:ascii="GHEA Grapalat" w:hAnsi="GHEA Grapalat" w:cs="Sylfaen"/>
          <w:sz w:val="24"/>
          <w:szCs w:val="24"/>
          <w:lang w:val="pt-BR"/>
        </w:rPr>
        <w:t>հավելվածների:</w:t>
      </w:r>
    </w:p>
    <w:p w:rsidR="000D0A1A" w:rsidRPr="00512135" w:rsidRDefault="00687AF9" w:rsidP="006D30E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pt-BR" w:eastAsia="ru-RU"/>
        </w:rPr>
      </w:pPr>
      <w:r w:rsidRPr="00512135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000C67" w:rsidRPr="00512135">
        <w:rPr>
          <w:rFonts w:ascii="GHEA Grapalat" w:hAnsi="GHEA Grapalat"/>
          <w:color w:val="000000"/>
          <w:sz w:val="24"/>
          <w:szCs w:val="24"/>
          <w:lang w:val="af-ZA"/>
        </w:rPr>
        <w:t xml:space="preserve">. Սահմանել, որ </w:t>
      </w:r>
      <w:r w:rsidR="00000C67" w:rsidRPr="00512135">
        <w:rPr>
          <w:rFonts w:ascii="GHEA Grapalat" w:hAnsi="GHEA Grapalat" w:cs="Sylfaen"/>
          <w:sz w:val="24"/>
          <w:szCs w:val="24"/>
          <w:lang w:val="pt-BR"/>
        </w:rPr>
        <w:t>Հայա</w:t>
      </w:r>
      <w:r w:rsidR="00000C67" w:rsidRPr="00512135">
        <w:rPr>
          <w:rFonts w:ascii="GHEA Grapalat" w:hAnsi="GHEA Grapalat" w:cs="Arial Armenian"/>
          <w:sz w:val="24"/>
          <w:szCs w:val="24"/>
          <w:lang w:val="pt-BR"/>
        </w:rPr>
        <w:t>u</w:t>
      </w:r>
      <w:r w:rsidR="00000C67" w:rsidRPr="00512135">
        <w:rPr>
          <w:rFonts w:ascii="GHEA Grapalat" w:hAnsi="GHEA Grapalat" w:cs="Sylfaen"/>
          <w:sz w:val="24"/>
          <w:szCs w:val="24"/>
          <w:lang w:val="pt-BR"/>
        </w:rPr>
        <w:t>տանի</w:t>
      </w:r>
      <w:r w:rsidR="00000C67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00C67" w:rsidRPr="00512135">
        <w:rPr>
          <w:rFonts w:ascii="GHEA Grapalat" w:hAnsi="GHEA Grapalat" w:cs="Sylfaen"/>
          <w:sz w:val="24"/>
          <w:szCs w:val="24"/>
          <w:lang w:val="pt-BR"/>
        </w:rPr>
        <w:t>Հանրապետության Արագածոտնի, Արմավիրի, Լոռու, Սյունիքի և Տավուշի մարզպետարաններին սույն որոշման 4-րդ կետով հատկացված գումարները</w:t>
      </w:r>
      <w:r w:rsidR="00000C67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պետք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r w:rsidR="00000C67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է</w:t>
      </w:r>
      <w:r w:rsidR="00000C67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վճարվեն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r w:rsidR="00000C67" w:rsidRPr="00512135">
        <w:rPr>
          <w:rFonts w:ascii="GHEA Grapalat" w:hAnsi="GHEA Grapalat" w:cs="Sylfaen"/>
          <w:sz w:val="24"/>
          <w:szCs w:val="24"/>
          <w:lang w:val="pt-BR"/>
        </w:rPr>
        <w:t>համապատասխան</w:t>
      </w:r>
      <w:r w:rsidR="00000C67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ջրօգտագործող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ընկերություններին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՝</w:t>
      </w:r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համապատասխան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համայնքների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ղեկավարների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000C67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ջրօգտագործող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ընկերությունների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կողմից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համատեղ</w:t>
      </w:r>
      <w:proofErr w:type="spellEnd"/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000C67" w:rsidRPr="00512135">
        <w:rPr>
          <w:rFonts w:ascii="GHEA Grapalat" w:eastAsia="Times New Roman" w:hAnsi="GHEA Grapalat"/>
          <w:sz w:val="24"/>
          <w:szCs w:val="24"/>
          <w:lang w:val="en-US"/>
        </w:rPr>
        <w:t>կազմված</w:t>
      </w:r>
      <w:proofErr w:type="spellEnd"/>
      <w:r w:rsidR="006D30EC" w:rsidRPr="00512135">
        <w:rPr>
          <w:rFonts w:ascii="GHEA Grapalat" w:eastAsia="Times New Roman" w:hAnsi="GHEA Grapalat"/>
          <w:sz w:val="24"/>
          <w:szCs w:val="24"/>
          <w:lang w:val="en-US"/>
        </w:rPr>
        <w:t>՝</w:t>
      </w:r>
      <w:r w:rsidR="00000C67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 w:rsidR="006D30EC" w:rsidRPr="00512135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30EC" w:rsidRPr="00512135">
        <w:rPr>
          <w:rFonts w:ascii="GHEA Grapalat" w:hAnsi="GHEA Grapalat" w:cs="Sylfaen"/>
          <w:sz w:val="24"/>
          <w:szCs w:val="24"/>
          <w:lang w:val="en-US"/>
        </w:rPr>
        <w:t>օգտագործված</w:t>
      </w:r>
      <w:proofErr w:type="spellEnd"/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30EC" w:rsidRPr="00512135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30EC" w:rsidRPr="00512135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30EC" w:rsidRPr="00512135">
        <w:rPr>
          <w:rFonts w:ascii="GHEA Grapalat" w:hAnsi="GHEA Grapalat" w:cs="Sylfaen"/>
          <w:sz w:val="24"/>
          <w:szCs w:val="24"/>
          <w:lang w:val="en-US"/>
        </w:rPr>
        <w:t>դիմաց</w:t>
      </w:r>
      <w:proofErr w:type="spellEnd"/>
      <w:r w:rsidR="006D30EC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պարտավորություններ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ունեցող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հողօգտա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գործողների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ցուցակների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հիման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5743" w:rsidRPr="00512135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="009C5743" w:rsidRPr="00512135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402252" w:rsidRPr="00512135" w:rsidRDefault="00687AF9" w:rsidP="00DD192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12135">
        <w:rPr>
          <w:rFonts w:ascii="GHEA Grapalat" w:hAnsi="GHEA Grapalat"/>
          <w:color w:val="000000"/>
          <w:lang w:val="af-ZA"/>
        </w:rPr>
        <w:t>6</w:t>
      </w:r>
      <w:r w:rsidR="00402252" w:rsidRPr="00512135">
        <w:rPr>
          <w:rFonts w:ascii="GHEA Grapalat" w:hAnsi="GHEA Grapalat"/>
          <w:color w:val="000000"/>
          <w:lang w:val="af-ZA"/>
        </w:rPr>
        <w:t xml:space="preserve">. </w:t>
      </w:r>
      <w:r w:rsidR="00402252" w:rsidRPr="00512135">
        <w:rPr>
          <w:rFonts w:ascii="GHEA Grapalat" w:hAnsi="GHEA Grapalat"/>
          <w:color w:val="000000"/>
          <w:lang w:val="en-US"/>
        </w:rPr>
        <w:t>Սույն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որոշումն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ուժի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մեջ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է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մտնում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պաշտոնական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հրապարակմանը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հաջորդող</w:t>
      </w:r>
      <w:r w:rsidR="00402252" w:rsidRPr="00512135">
        <w:rPr>
          <w:rFonts w:ascii="GHEA Grapalat" w:hAnsi="GHEA Grapalat"/>
          <w:color w:val="000000"/>
          <w:lang w:val="af-ZA"/>
        </w:rPr>
        <w:t xml:space="preserve"> </w:t>
      </w:r>
      <w:r w:rsidR="00402252" w:rsidRPr="00512135">
        <w:rPr>
          <w:rFonts w:ascii="GHEA Grapalat" w:hAnsi="GHEA Grapalat"/>
          <w:color w:val="000000"/>
          <w:lang w:val="en-US"/>
        </w:rPr>
        <w:t>օրվանից</w:t>
      </w:r>
      <w:r w:rsidR="00402252" w:rsidRPr="00512135">
        <w:rPr>
          <w:rFonts w:ascii="GHEA Grapalat" w:hAnsi="GHEA Grapalat"/>
          <w:color w:val="000000"/>
          <w:lang w:val="af-ZA"/>
        </w:rPr>
        <w:t>:</w:t>
      </w:r>
    </w:p>
    <w:sectPr w:rsidR="00402252" w:rsidRPr="00512135" w:rsidSect="00D52ABE">
      <w:pgSz w:w="11906" w:h="16838"/>
      <w:pgMar w:top="709" w:right="850" w:bottom="426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C"/>
    <w:rsid w:val="00000C67"/>
    <w:rsid w:val="00005555"/>
    <w:rsid w:val="0008712B"/>
    <w:rsid w:val="000D0A1A"/>
    <w:rsid w:val="00181A47"/>
    <w:rsid w:val="001D4E70"/>
    <w:rsid w:val="00226B2B"/>
    <w:rsid w:val="002B19B5"/>
    <w:rsid w:val="00370A3D"/>
    <w:rsid w:val="003A3E58"/>
    <w:rsid w:val="00402252"/>
    <w:rsid w:val="00424B43"/>
    <w:rsid w:val="004474FB"/>
    <w:rsid w:val="004F1FDE"/>
    <w:rsid w:val="00512135"/>
    <w:rsid w:val="00634231"/>
    <w:rsid w:val="00674D11"/>
    <w:rsid w:val="00687AF9"/>
    <w:rsid w:val="006D1B3E"/>
    <w:rsid w:val="006D30EC"/>
    <w:rsid w:val="006E00C1"/>
    <w:rsid w:val="007403FC"/>
    <w:rsid w:val="009B240C"/>
    <w:rsid w:val="009C4E6B"/>
    <w:rsid w:val="009C5743"/>
    <w:rsid w:val="009E64CA"/>
    <w:rsid w:val="00A3082E"/>
    <w:rsid w:val="00AB3EB9"/>
    <w:rsid w:val="00AD37AC"/>
    <w:rsid w:val="00C134CE"/>
    <w:rsid w:val="00D333BC"/>
    <w:rsid w:val="00D52ABE"/>
    <w:rsid w:val="00DA6FB2"/>
    <w:rsid w:val="00DD1925"/>
    <w:rsid w:val="00E435F2"/>
    <w:rsid w:val="00EC7CBE"/>
    <w:rsid w:val="00F50D62"/>
    <w:rsid w:val="00FA709B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B8D8A-1C50-4BC0-B89E-8CF97FF5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5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02252"/>
    <w:rPr>
      <w:rFonts w:cs="Times New Roman"/>
      <w:b/>
    </w:rPr>
  </w:style>
  <w:style w:type="paragraph" w:styleId="a4">
    <w:name w:val="Normal (Web)"/>
    <w:basedOn w:val="a"/>
    <w:uiPriority w:val="99"/>
    <w:rsid w:val="00402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B3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Armen Manukyan</cp:lastModifiedBy>
  <cp:revision>11</cp:revision>
  <cp:lastPrinted>2017-11-22T18:09:00Z</cp:lastPrinted>
  <dcterms:created xsi:type="dcterms:W3CDTF">2017-11-22T15:30:00Z</dcterms:created>
  <dcterms:modified xsi:type="dcterms:W3CDTF">2017-11-22T18:44:00Z</dcterms:modified>
</cp:coreProperties>
</file>