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85B" w:rsidRPr="0018356E" w:rsidRDefault="00383B5F" w:rsidP="0001385B">
      <w:pPr>
        <w:tabs>
          <w:tab w:val="left" w:pos="7920"/>
        </w:tabs>
        <w:spacing w:after="0" w:line="360" w:lineRule="auto"/>
        <w:jc w:val="right"/>
        <w:rPr>
          <w:rFonts w:ascii="GHEA Grapalat" w:hAnsi="GHEA Grapalat" w:cs="Sylfaen"/>
          <w:sz w:val="24"/>
          <w:szCs w:val="24"/>
        </w:rPr>
      </w:pPr>
      <w:bookmarkStart w:id="0" w:name="_GoBack"/>
      <w:bookmarkEnd w:id="0"/>
      <w:r>
        <w:rPr>
          <w:rFonts w:ascii="GHEA Grapalat" w:hAnsi="GHEA Grapalat" w:cs="Sylfaen"/>
          <w:sz w:val="24"/>
          <w:szCs w:val="24"/>
        </w:rPr>
        <w:t>ՆԱԽԱԳԻԾ</w:t>
      </w:r>
    </w:p>
    <w:p w:rsidR="0001385B" w:rsidRPr="00975E3F" w:rsidRDefault="0001385B" w:rsidP="0001385B">
      <w:pPr>
        <w:tabs>
          <w:tab w:val="left" w:pos="7920"/>
        </w:tabs>
        <w:spacing w:after="0" w:line="360" w:lineRule="auto"/>
        <w:jc w:val="right"/>
        <w:rPr>
          <w:rFonts w:ascii="GHEA Grapalat" w:hAnsi="GHEA Grapalat" w:cs="Sylfaen"/>
          <w:b/>
          <w:i/>
          <w:sz w:val="24"/>
          <w:szCs w:val="24"/>
          <w:u w:val="single"/>
        </w:rPr>
      </w:pPr>
    </w:p>
    <w:p w:rsidR="0001385B" w:rsidRPr="00975E3F" w:rsidRDefault="0001385B" w:rsidP="0001385B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01385B" w:rsidRPr="00975E3F" w:rsidRDefault="0001385B" w:rsidP="0001385B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975E3F">
        <w:rPr>
          <w:rFonts w:ascii="Courier New" w:hAnsi="Courier New" w:cs="Courier New"/>
          <w:b/>
          <w:sz w:val="24"/>
          <w:szCs w:val="24"/>
        </w:rPr>
        <w:t> </w:t>
      </w:r>
    </w:p>
    <w:p w:rsidR="0001385B" w:rsidRPr="005E2CD4" w:rsidRDefault="0001385B" w:rsidP="0001385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8"/>
          <w:szCs w:val="28"/>
        </w:rPr>
      </w:pPr>
      <w:r w:rsidRPr="005E2CD4">
        <w:rPr>
          <w:rFonts w:ascii="GHEA Grapalat" w:eastAsia="Times New Roman" w:hAnsi="GHEA Grapalat" w:cs="Sylfaen"/>
          <w:bCs/>
          <w:sz w:val="28"/>
          <w:szCs w:val="28"/>
        </w:rPr>
        <w:t>ՀԱՅԱՍՏԱՆԻ</w:t>
      </w:r>
      <w:r w:rsidRPr="005E2CD4">
        <w:rPr>
          <w:rFonts w:ascii="GHEA Grapalat" w:eastAsia="Times New Roman" w:hAnsi="GHEA Grapalat" w:cs="Times New Roman"/>
          <w:bCs/>
          <w:sz w:val="28"/>
          <w:szCs w:val="28"/>
        </w:rPr>
        <w:t xml:space="preserve"> </w:t>
      </w:r>
      <w:r w:rsidRPr="005E2CD4">
        <w:rPr>
          <w:rFonts w:ascii="GHEA Grapalat" w:eastAsia="Times New Roman" w:hAnsi="GHEA Grapalat" w:cs="Sylfaen"/>
          <w:bCs/>
          <w:sz w:val="28"/>
          <w:szCs w:val="28"/>
        </w:rPr>
        <w:t>ՀԱՆՐԱՊԵՏՈՒԹՅԱՆ</w:t>
      </w:r>
      <w:r w:rsidRPr="005E2CD4">
        <w:rPr>
          <w:rFonts w:ascii="GHEA Grapalat" w:eastAsia="Times New Roman" w:hAnsi="GHEA Grapalat" w:cs="Times New Roman"/>
          <w:bCs/>
          <w:sz w:val="28"/>
          <w:szCs w:val="28"/>
        </w:rPr>
        <w:t xml:space="preserve"> </w:t>
      </w:r>
      <w:r w:rsidRPr="005E2CD4">
        <w:rPr>
          <w:rFonts w:ascii="GHEA Grapalat" w:eastAsia="Times New Roman" w:hAnsi="GHEA Grapalat" w:cs="Sylfaen"/>
          <w:bCs/>
          <w:sz w:val="28"/>
          <w:szCs w:val="28"/>
        </w:rPr>
        <w:t>ԿԱՌԱՎԱՐՈՒԹՅՈՒՆ</w:t>
      </w:r>
      <w:r w:rsidRPr="005E2CD4">
        <w:rPr>
          <w:rFonts w:ascii="GHEA Grapalat" w:eastAsia="Times New Roman" w:hAnsi="GHEA Grapalat" w:cs="Times New Roman"/>
          <w:bCs/>
          <w:sz w:val="28"/>
          <w:szCs w:val="28"/>
        </w:rPr>
        <w:t xml:space="preserve"> </w:t>
      </w:r>
    </w:p>
    <w:p w:rsidR="0001385B" w:rsidRPr="005E2CD4" w:rsidRDefault="0001385B" w:rsidP="0001385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8"/>
          <w:szCs w:val="28"/>
        </w:rPr>
      </w:pPr>
      <w:r w:rsidRPr="005E2CD4">
        <w:rPr>
          <w:rFonts w:ascii="Courier New" w:eastAsia="Times New Roman" w:hAnsi="Courier New" w:cs="Courier New"/>
          <w:sz w:val="28"/>
          <w:szCs w:val="28"/>
        </w:rPr>
        <w:t> </w:t>
      </w:r>
    </w:p>
    <w:p w:rsidR="0001385B" w:rsidRPr="005E2CD4" w:rsidRDefault="0001385B" w:rsidP="0001385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Cs/>
          <w:sz w:val="28"/>
          <w:szCs w:val="28"/>
        </w:rPr>
      </w:pPr>
      <w:r w:rsidRPr="005E2CD4">
        <w:rPr>
          <w:rFonts w:ascii="GHEA Grapalat" w:eastAsia="Times New Roman" w:hAnsi="GHEA Grapalat" w:cs="Times New Roman"/>
          <w:bCs/>
          <w:sz w:val="28"/>
          <w:szCs w:val="28"/>
        </w:rPr>
        <w:t>Ո Ր Ո Շ ՈՒ Մ</w:t>
      </w:r>
    </w:p>
    <w:p w:rsidR="0001385B" w:rsidRPr="005E2CD4" w:rsidRDefault="0001385B" w:rsidP="0001385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Cs/>
          <w:sz w:val="36"/>
          <w:szCs w:val="36"/>
        </w:rPr>
      </w:pPr>
    </w:p>
    <w:p w:rsidR="0001385B" w:rsidRPr="005E2CD4" w:rsidRDefault="0001385B" w:rsidP="0001385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E2CD4">
        <w:rPr>
          <w:rFonts w:ascii="GHEA Grapalat" w:hAnsi="GHEA Grapalat"/>
          <w:sz w:val="24"/>
          <w:szCs w:val="24"/>
        </w:rPr>
        <w:t>…………........................</w:t>
      </w:r>
      <w:r w:rsidR="00383B5F" w:rsidRPr="005E2CD4">
        <w:rPr>
          <w:rFonts w:ascii="GHEA Grapalat" w:hAnsi="GHEA Grapalat"/>
          <w:sz w:val="24"/>
          <w:szCs w:val="24"/>
        </w:rPr>
        <w:t xml:space="preserve">    </w:t>
      </w:r>
      <w:r w:rsidRPr="005E2CD4">
        <w:rPr>
          <w:rFonts w:ascii="GHEA Grapalat" w:hAnsi="GHEA Grapalat" w:cs="Times Armenian"/>
          <w:sz w:val="24"/>
          <w:szCs w:val="24"/>
        </w:rPr>
        <w:t xml:space="preserve"> 201</w:t>
      </w:r>
      <w:r w:rsidR="00E53635">
        <w:rPr>
          <w:rFonts w:ascii="GHEA Grapalat" w:hAnsi="GHEA Grapalat" w:cs="Times Armenian"/>
          <w:sz w:val="24"/>
          <w:szCs w:val="24"/>
        </w:rPr>
        <w:t>7</w:t>
      </w:r>
      <w:r w:rsidRPr="005E2CD4">
        <w:rPr>
          <w:rFonts w:ascii="GHEA Grapalat" w:hAnsi="GHEA Grapalat" w:cs="Times Armenian"/>
          <w:sz w:val="24"/>
          <w:szCs w:val="24"/>
        </w:rPr>
        <w:t xml:space="preserve"> </w:t>
      </w:r>
      <w:r w:rsidRPr="005E2CD4">
        <w:rPr>
          <w:rFonts w:ascii="GHEA Grapalat" w:hAnsi="GHEA Grapalat" w:cs="Sylfaen"/>
          <w:sz w:val="24"/>
          <w:szCs w:val="24"/>
        </w:rPr>
        <w:t>թվականի</w:t>
      </w:r>
      <w:r w:rsidRPr="005E2CD4">
        <w:rPr>
          <w:rFonts w:ascii="GHEA Grapalat" w:hAnsi="GHEA Grapalat" w:cs="Times Armenian"/>
          <w:sz w:val="24"/>
          <w:szCs w:val="24"/>
        </w:rPr>
        <w:t xml:space="preserve"> N ……….. – </w:t>
      </w:r>
      <w:r w:rsidRPr="005E2CD4">
        <w:rPr>
          <w:rFonts w:ascii="GHEA Grapalat" w:hAnsi="GHEA Grapalat" w:cs="Sylfaen"/>
          <w:sz w:val="24"/>
          <w:szCs w:val="24"/>
        </w:rPr>
        <w:t>Ն</w:t>
      </w:r>
    </w:p>
    <w:p w:rsidR="0001385B" w:rsidRPr="005E2CD4" w:rsidRDefault="0001385B" w:rsidP="0001385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E2CD4">
        <w:rPr>
          <w:rFonts w:ascii="Courier New" w:eastAsia="Times New Roman" w:hAnsi="Courier New" w:cs="Courier New"/>
          <w:sz w:val="24"/>
          <w:szCs w:val="24"/>
        </w:rPr>
        <w:t> </w:t>
      </w:r>
    </w:p>
    <w:p w:rsidR="0001385B" w:rsidRPr="005E2CD4" w:rsidRDefault="0001385B" w:rsidP="0001385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E2CD4">
        <w:rPr>
          <w:rFonts w:ascii="Courier New" w:eastAsia="Times New Roman" w:hAnsi="Courier New" w:cs="Courier New"/>
          <w:sz w:val="24"/>
          <w:szCs w:val="24"/>
        </w:rPr>
        <w:t> </w:t>
      </w:r>
    </w:p>
    <w:p w:rsidR="0001385B" w:rsidRPr="005E2CD4" w:rsidRDefault="0001385B" w:rsidP="0001385B">
      <w:pPr>
        <w:tabs>
          <w:tab w:val="left" w:pos="360"/>
        </w:tabs>
        <w:spacing w:after="0" w:line="240" w:lineRule="auto"/>
        <w:ind w:left="360" w:firstLine="360"/>
        <w:jc w:val="center"/>
        <w:rPr>
          <w:rFonts w:ascii="GHEA Grapalat" w:eastAsia="Times New Roman" w:hAnsi="GHEA Grapalat" w:cs="GHEA Grapalat"/>
          <w:bCs/>
          <w:sz w:val="24"/>
          <w:szCs w:val="24"/>
        </w:rPr>
      </w:pPr>
      <w:r w:rsidRPr="005E2CD4">
        <w:rPr>
          <w:rFonts w:ascii="GHEA Grapalat" w:eastAsia="Times New Roman" w:hAnsi="GHEA Grapalat" w:cs="Times New Roman"/>
          <w:sz w:val="24"/>
          <w:szCs w:val="24"/>
        </w:rPr>
        <w:t xml:space="preserve">ԱՐՏԱԴՐՈՂ ԿԱՄ ՆԵՐՄՈՒԾՈՂ ՉՀԱՆԴԻՍԱՑՈՂ՝ ԴՐՈՇՄԱՎՈՐՄԱՆ ԵՆԹԱԿԱ ԱՊՐԱՆՔՆԵՐ </w:t>
      </w:r>
      <w:r w:rsidR="00383B5F" w:rsidRPr="005E2CD4">
        <w:rPr>
          <w:rFonts w:ascii="GHEA Grapalat" w:eastAsia="Times New Roman" w:hAnsi="GHEA Grapalat" w:cs="Times New Roman"/>
          <w:sz w:val="24"/>
          <w:szCs w:val="24"/>
        </w:rPr>
        <w:t>ՕՏԱՐՈՂ</w:t>
      </w:r>
      <w:r w:rsidRPr="005E2CD4">
        <w:rPr>
          <w:rFonts w:ascii="GHEA Grapalat" w:eastAsia="Times New Roman" w:hAnsi="GHEA Grapalat" w:cs="Times New Roman"/>
          <w:sz w:val="24"/>
          <w:szCs w:val="24"/>
        </w:rPr>
        <w:t xml:space="preserve"> ԿԱԶՄԱԿԵՐՊՈՒԹՅՈՒՆՆԵՐԻ ԵՎ ԱՆՀԱՏ ՁԵՌՆԱՐԿԱՏԵՐԵՐԻ ԿՈՂՄԻՑ </w:t>
      </w:r>
      <w:r w:rsidRPr="005E2CD4">
        <w:rPr>
          <w:rFonts w:ascii="GHEA Grapalat" w:eastAsia="Times New Roman" w:hAnsi="GHEA Grapalat" w:cs="Times New Roman"/>
          <w:bCs/>
          <w:sz w:val="24"/>
          <w:szCs w:val="24"/>
        </w:rPr>
        <w:t>ԴՐՈՇՄԱՎՈՐՄԱՆ ԵՆԹԱԿԱ ԱՊՐԱՆՔՆԵՐԻ ԴՐՈՇՄԱՎՈՐՄԱՆ ԿԱՐԳԸ</w:t>
      </w:r>
      <w:r w:rsidR="00E53635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5E2CD4">
        <w:rPr>
          <w:rFonts w:ascii="GHEA Grapalat" w:eastAsia="Times New Roman" w:hAnsi="GHEA Grapalat" w:cs="GHEA Grapalat"/>
          <w:bCs/>
          <w:sz w:val="24"/>
          <w:szCs w:val="24"/>
        </w:rPr>
        <w:t>ՀԱՍՏԱՏԵԼՈՒ</w:t>
      </w:r>
      <w:r w:rsidRPr="005E2CD4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5E2CD4">
        <w:rPr>
          <w:rFonts w:ascii="GHEA Grapalat" w:eastAsia="Times New Roman" w:hAnsi="GHEA Grapalat" w:cs="GHEA Grapalat"/>
          <w:bCs/>
          <w:sz w:val="24"/>
          <w:szCs w:val="24"/>
        </w:rPr>
        <w:t>ՄԱՍԻՆ</w:t>
      </w:r>
    </w:p>
    <w:p w:rsidR="0001385B" w:rsidRPr="002E3330" w:rsidRDefault="0001385B" w:rsidP="0001385B">
      <w:pPr>
        <w:tabs>
          <w:tab w:val="left" w:pos="360"/>
        </w:tabs>
        <w:spacing w:after="0" w:line="240" w:lineRule="auto"/>
        <w:ind w:left="360" w:firstLine="360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383B5F" w:rsidRDefault="00383B5F" w:rsidP="00383B5F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01385B" w:rsidRPr="002E3330" w:rsidRDefault="0001385B" w:rsidP="00383B5F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E3330">
        <w:rPr>
          <w:rFonts w:ascii="GHEA Grapalat" w:eastAsia="Times New Roman" w:hAnsi="GHEA Grapalat" w:cs="Times New Roman"/>
          <w:sz w:val="24"/>
          <w:szCs w:val="24"/>
        </w:rPr>
        <w:t xml:space="preserve">Հայաստանի Հանրապետության </w:t>
      </w:r>
      <w:r w:rsidR="00383B5F">
        <w:rPr>
          <w:rFonts w:ascii="GHEA Grapalat" w:eastAsia="Times New Roman" w:hAnsi="GHEA Grapalat" w:cs="Times New Roman"/>
          <w:sz w:val="24"/>
          <w:szCs w:val="24"/>
        </w:rPr>
        <w:tab/>
        <w:t xml:space="preserve">հարկային </w:t>
      </w:r>
      <w:r w:rsidRPr="002E3330">
        <w:rPr>
          <w:rFonts w:ascii="GHEA Grapalat" w:eastAsia="Times New Roman" w:hAnsi="GHEA Grapalat" w:cs="Times New Roman"/>
          <w:sz w:val="24"/>
          <w:szCs w:val="24"/>
        </w:rPr>
        <w:t>օրեն</w:t>
      </w:r>
      <w:r w:rsidR="00383B5F">
        <w:rPr>
          <w:rFonts w:ascii="GHEA Grapalat" w:eastAsia="Times New Roman" w:hAnsi="GHEA Grapalat" w:cs="Times New Roman"/>
          <w:sz w:val="24"/>
          <w:szCs w:val="24"/>
        </w:rPr>
        <w:t>սգրք</w:t>
      </w:r>
      <w:r w:rsidRPr="002E3330">
        <w:rPr>
          <w:rFonts w:ascii="GHEA Grapalat" w:eastAsia="Times New Roman" w:hAnsi="GHEA Grapalat" w:cs="Times New Roman"/>
          <w:sz w:val="24"/>
          <w:szCs w:val="24"/>
        </w:rPr>
        <w:t xml:space="preserve">ի </w:t>
      </w:r>
      <w:r w:rsidR="00383B5F">
        <w:rPr>
          <w:rFonts w:ascii="GHEA Grapalat" w:eastAsia="Times New Roman" w:hAnsi="GHEA Grapalat" w:cs="Times New Roman"/>
          <w:sz w:val="24"/>
          <w:szCs w:val="24"/>
        </w:rPr>
        <w:t xml:space="preserve">391-րդ </w:t>
      </w:r>
      <w:r w:rsidRPr="002E3330">
        <w:rPr>
          <w:rFonts w:ascii="GHEA Grapalat" w:eastAsia="Times New Roman" w:hAnsi="GHEA Grapalat" w:cs="Times New Roman"/>
          <w:sz w:val="24"/>
          <w:szCs w:val="24"/>
        </w:rPr>
        <w:t xml:space="preserve">հոդվածի </w:t>
      </w:r>
      <w:r w:rsidR="00383B5F">
        <w:rPr>
          <w:rFonts w:ascii="GHEA Grapalat" w:eastAsia="Times New Roman" w:hAnsi="GHEA Grapalat" w:cs="Times New Roman"/>
          <w:sz w:val="24"/>
          <w:szCs w:val="24"/>
        </w:rPr>
        <w:t xml:space="preserve">6-րդ </w:t>
      </w:r>
      <w:r w:rsidRPr="002E3330">
        <w:rPr>
          <w:rFonts w:ascii="GHEA Grapalat" w:eastAsia="Times New Roman" w:hAnsi="GHEA Grapalat" w:cs="Times New Roman"/>
          <w:sz w:val="24"/>
          <w:szCs w:val="24"/>
        </w:rPr>
        <w:t xml:space="preserve">մասին համապատասխան` Հայաստանի Հանրապետության կառավարությունը </w:t>
      </w:r>
      <w:r w:rsidRPr="002E3330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>որոշում է.</w:t>
      </w:r>
    </w:p>
    <w:p w:rsidR="0001385B" w:rsidRPr="00383B5F" w:rsidRDefault="0001385B" w:rsidP="00383B5F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383B5F">
        <w:rPr>
          <w:rFonts w:ascii="GHEA Grapalat" w:eastAsia="Times New Roman" w:hAnsi="GHEA Grapalat" w:cs="Times New Roman"/>
          <w:sz w:val="24"/>
          <w:szCs w:val="24"/>
        </w:rPr>
        <w:t xml:space="preserve">Հաստատել արտադրող կամ ներմուծող չհանդիսացող՝ դրոշմավորման ենթակա ապրանքներ </w:t>
      </w:r>
      <w:r w:rsidR="00582728">
        <w:rPr>
          <w:rFonts w:ascii="GHEA Grapalat" w:eastAsia="Times New Roman" w:hAnsi="GHEA Grapalat" w:cs="Times New Roman"/>
          <w:sz w:val="24"/>
          <w:szCs w:val="24"/>
        </w:rPr>
        <w:t>օտարող</w:t>
      </w:r>
      <w:r w:rsidRPr="00383B5F">
        <w:rPr>
          <w:rFonts w:ascii="GHEA Grapalat" w:eastAsia="Times New Roman" w:hAnsi="GHEA Grapalat" w:cs="Times New Roman"/>
          <w:sz w:val="24"/>
          <w:szCs w:val="24"/>
        </w:rPr>
        <w:t xml:space="preserve"> կազմակերպությունների և անհատ ձեռնարկատերերի կողմից դրոշմավորման ենթակա ապրանքների դրոշմավորման կարգը՝ համաձայն հավելվածի:</w:t>
      </w:r>
    </w:p>
    <w:p w:rsidR="00557218" w:rsidRDefault="0001385B" w:rsidP="00557218">
      <w:pPr>
        <w:pStyle w:val="ListParagraph"/>
        <w:numPr>
          <w:ilvl w:val="0"/>
          <w:numId w:val="3"/>
        </w:numPr>
        <w:spacing w:after="0" w:line="360" w:lineRule="auto"/>
        <w:ind w:left="375" w:firstLine="192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57218">
        <w:rPr>
          <w:rFonts w:ascii="GHEA Grapalat" w:eastAsia="Times New Roman" w:hAnsi="GHEA Grapalat" w:cs="Times New Roman"/>
          <w:sz w:val="24"/>
          <w:szCs w:val="24"/>
        </w:rPr>
        <w:t xml:space="preserve">Սույն որոշումն ուժի մեջ է մտնում </w:t>
      </w:r>
      <w:r w:rsidR="00DF3FA5" w:rsidRPr="00557218">
        <w:rPr>
          <w:rFonts w:ascii="GHEA Grapalat" w:eastAsia="Times New Roman" w:hAnsi="GHEA Grapalat" w:cs="Times New Roman"/>
          <w:sz w:val="24"/>
          <w:szCs w:val="24"/>
        </w:rPr>
        <w:t>2018 թվականի հունվարի 1-ից</w:t>
      </w:r>
      <w:r w:rsidR="00AD5ED9" w:rsidRPr="00557218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DF3FA5" w:rsidRPr="00557218" w:rsidRDefault="00AD5ED9" w:rsidP="00557218">
      <w:pPr>
        <w:spacing w:after="0" w:line="360" w:lineRule="auto"/>
        <w:ind w:left="15" w:firstLine="552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57218">
        <w:rPr>
          <w:rFonts w:ascii="GHEA Grapalat" w:eastAsia="Times New Roman" w:hAnsi="GHEA Grapalat" w:cs="Times New Roman"/>
          <w:sz w:val="24"/>
          <w:szCs w:val="24"/>
        </w:rPr>
        <w:t xml:space="preserve">Սույն որոշումը </w:t>
      </w:r>
      <w:r w:rsidR="00DF3FA5" w:rsidRPr="00557218">
        <w:rPr>
          <w:rFonts w:ascii="GHEA Grapalat" w:eastAsia="Times New Roman" w:hAnsi="GHEA Grapalat" w:cs="Times New Roman"/>
          <w:sz w:val="24"/>
          <w:szCs w:val="24"/>
        </w:rPr>
        <w:t xml:space="preserve">տարածվում է նաև սույն որոշման </w:t>
      </w:r>
      <w:r w:rsidR="0001385B" w:rsidRPr="00557218">
        <w:rPr>
          <w:rFonts w:ascii="GHEA Grapalat" w:eastAsia="Times New Roman" w:hAnsi="GHEA Grapalat" w:cs="Times New Roman"/>
          <w:sz w:val="24"/>
          <w:szCs w:val="24"/>
        </w:rPr>
        <w:t>պաշտոնական հրապարակման օրվան հաջորդող օր</w:t>
      </w:r>
      <w:r w:rsidR="00DF3FA5" w:rsidRPr="00557218">
        <w:rPr>
          <w:rFonts w:ascii="GHEA Grapalat" w:eastAsia="Times New Roman" w:hAnsi="GHEA Grapalat" w:cs="Times New Roman"/>
          <w:sz w:val="24"/>
          <w:szCs w:val="24"/>
        </w:rPr>
        <w:t xml:space="preserve">վանից մինչև 2018 թվականի հունվարի 1-ը սույն որոշմամբ սահմանված կարգին համապատասխան արտադրող կամ ներմուծող չհանդիսացող կազմակերպությունների և անհատ ձեռնարկատերերի </w:t>
      </w:r>
      <w:r w:rsidRPr="00557218">
        <w:rPr>
          <w:rFonts w:ascii="GHEA Grapalat" w:eastAsia="Times New Roman" w:hAnsi="GHEA Grapalat" w:cs="Times New Roman"/>
          <w:sz w:val="24"/>
          <w:szCs w:val="24"/>
        </w:rPr>
        <w:t xml:space="preserve">կողմից </w:t>
      </w:r>
      <w:r w:rsidR="00DF3FA5" w:rsidRPr="00557218">
        <w:rPr>
          <w:rFonts w:ascii="GHEA Grapalat" w:eastAsia="Times New Roman" w:hAnsi="GHEA Grapalat" w:cs="Times New Roman"/>
          <w:sz w:val="24"/>
          <w:szCs w:val="24"/>
        </w:rPr>
        <w:t>դրոշմավորման ենթակա ապրանքների մնացորդների դրոշմավորման</w:t>
      </w:r>
      <w:r w:rsidR="00585318" w:rsidRPr="00557218">
        <w:rPr>
          <w:rFonts w:ascii="GHEA Grapalat" w:eastAsia="Times New Roman" w:hAnsi="GHEA Grapalat" w:cs="Times New Roman"/>
          <w:sz w:val="24"/>
          <w:szCs w:val="24"/>
        </w:rPr>
        <w:t xml:space="preserve"> վրա:</w:t>
      </w:r>
    </w:p>
    <w:p w:rsidR="0001385B" w:rsidRDefault="0001385B" w:rsidP="0001385B">
      <w:pPr>
        <w:spacing w:before="100" w:beforeAutospacing="1" w:after="100" w:afterAutospacing="1" w:line="24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01385B" w:rsidRPr="00864FAA" w:rsidRDefault="0001385B" w:rsidP="0001385B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01385B" w:rsidRPr="002E3330" w:rsidRDefault="0001385B" w:rsidP="0001385B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2E3330">
        <w:rPr>
          <w:rFonts w:ascii="GHEA Grapalat" w:eastAsia="Times New Roman" w:hAnsi="GHEA Grapalat" w:cs="Times New Roman"/>
          <w:b/>
          <w:bCs/>
          <w:sz w:val="15"/>
          <w:szCs w:val="15"/>
        </w:rPr>
        <w:t>Հավելված</w:t>
      </w:r>
      <w:r>
        <w:rPr>
          <w:rFonts w:ascii="GHEA Grapalat" w:eastAsia="Times New Roman" w:hAnsi="GHEA Grapalat" w:cs="Times New Roman"/>
          <w:b/>
          <w:bCs/>
          <w:sz w:val="15"/>
          <w:szCs w:val="15"/>
        </w:rPr>
        <w:t xml:space="preserve"> </w:t>
      </w:r>
    </w:p>
    <w:p w:rsidR="0001385B" w:rsidRPr="002E3330" w:rsidRDefault="0001385B" w:rsidP="0001385B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2E3330">
        <w:rPr>
          <w:rFonts w:ascii="GHEA Grapalat" w:eastAsia="Times New Roman" w:hAnsi="GHEA Grapalat" w:cs="Times New Roman"/>
          <w:b/>
          <w:bCs/>
          <w:sz w:val="15"/>
          <w:szCs w:val="15"/>
        </w:rPr>
        <w:t>ՀՀ կառավարության 201</w:t>
      </w:r>
      <w:r w:rsidR="00582728">
        <w:rPr>
          <w:rFonts w:ascii="GHEA Grapalat" w:eastAsia="Times New Roman" w:hAnsi="GHEA Grapalat" w:cs="Times New Roman"/>
          <w:b/>
          <w:bCs/>
          <w:sz w:val="15"/>
          <w:szCs w:val="15"/>
        </w:rPr>
        <w:t>7</w:t>
      </w:r>
      <w:r w:rsidRPr="002E3330">
        <w:rPr>
          <w:rFonts w:ascii="GHEA Grapalat" w:eastAsia="Times New Roman" w:hAnsi="GHEA Grapalat" w:cs="Times New Roman"/>
          <w:b/>
          <w:bCs/>
          <w:sz w:val="15"/>
          <w:szCs w:val="15"/>
        </w:rPr>
        <w:t>թվականի</w:t>
      </w:r>
    </w:p>
    <w:p w:rsidR="0001385B" w:rsidRDefault="0001385B" w:rsidP="0001385B">
      <w:pPr>
        <w:jc w:val="right"/>
        <w:rPr>
          <w:rFonts w:ascii="GHEA Grapalat" w:eastAsia="Times New Roman" w:hAnsi="GHEA Grapalat" w:cs="Times New Roman"/>
          <w:b/>
          <w:bCs/>
          <w:sz w:val="15"/>
          <w:szCs w:val="15"/>
        </w:rPr>
      </w:pPr>
      <w:r>
        <w:rPr>
          <w:rFonts w:ascii="GHEA Grapalat" w:eastAsia="Times New Roman" w:hAnsi="GHEA Grapalat" w:cs="Times New Roman"/>
          <w:b/>
          <w:bCs/>
          <w:sz w:val="15"/>
          <w:szCs w:val="15"/>
        </w:rPr>
        <w:t>______________-ի ______-ի N _____</w:t>
      </w:r>
      <w:r w:rsidRPr="002E3330">
        <w:rPr>
          <w:rFonts w:ascii="GHEA Grapalat" w:eastAsia="Times New Roman" w:hAnsi="GHEA Grapalat" w:cs="Times New Roman"/>
          <w:b/>
          <w:bCs/>
          <w:sz w:val="15"/>
          <w:szCs w:val="15"/>
        </w:rPr>
        <w:t>-Ն որոշման</w:t>
      </w:r>
    </w:p>
    <w:p w:rsidR="0001385B" w:rsidRDefault="0001385B" w:rsidP="0001385B">
      <w:pPr>
        <w:jc w:val="right"/>
        <w:rPr>
          <w:rFonts w:ascii="GHEA Grapalat" w:eastAsia="Times New Roman" w:hAnsi="GHEA Grapalat" w:cs="Times New Roman"/>
          <w:b/>
          <w:bCs/>
          <w:sz w:val="15"/>
          <w:szCs w:val="15"/>
        </w:rPr>
      </w:pPr>
    </w:p>
    <w:p w:rsidR="0001385B" w:rsidRPr="002E3330" w:rsidRDefault="0001385B" w:rsidP="0001385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2E33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Կ Ա 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Ր</w:t>
      </w:r>
      <w:r w:rsidRPr="002E33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Գ</w:t>
      </w:r>
      <w:r w:rsidRPr="002E3330">
        <w:rPr>
          <w:rFonts w:ascii="GHEA Grapalat" w:eastAsia="Times New Roman" w:hAnsi="GHEA Grapalat" w:cs="Times New Roman"/>
          <w:b/>
          <w:bCs/>
          <w:sz w:val="24"/>
          <w:szCs w:val="24"/>
        </w:rPr>
        <w:br/>
      </w:r>
    </w:p>
    <w:p w:rsidR="0001385B" w:rsidRDefault="00582728" w:rsidP="0001385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E23E6A">
        <w:rPr>
          <w:rFonts w:ascii="GHEA Grapalat" w:eastAsia="Times New Roman" w:hAnsi="GHEA Grapalat" w:cs="Times New Roman"/>
          <w:b/>
          <w:sz w:val="24"/>
          <w:szCs w:val="24"/>
        </w:rPr>
        <w:t xml:space="preserve">ԱՐՏԱԴՐՈՂ ԿԱՄ ՆԵՐՄՈՒԾՈՂ ՉՀԱՆԴԻՍԱՑՈՂ՝ ԴՐՈՇՄԱՎՈՐՄԱՆ ԵՆԹԱԿԱ ԱՊՐԱՆՔՆԵՐ </w:t>
      </w:r>
      <w:r>
        <w:rPr>
          <w:rFonts w:ascii="GHEA Grapalat" w:eastAsia="Times New Roman" w:hAnsi="GHEA Grapalat" w:cs="Times New Roman"/>
          <w:b/>
          <w:sz w:val="24"/>
          <w:szCs w:val="24"/>
        </w:rPr>
        <w:t>ՕՏԱՐՈՂ</w:t>
      </w:r>
      <w:r w:rsidRPr="00E23E6A">
        <w:rPr>
          <w:rFonts w:ascii="GHEA Grapalat" w:eastAsia="Times New Roman" w:hAnsi="GHEA Grapalat" w:cs="Times New Roman"/>
          <w:b/>
          <w:sz w:val="24"/>
          <w:szCs w:val="24"/>
        </w:rPr>
        <w:t xml:space="preserve"> ԿԱԶՄԱԿԵՐՊՈՒԹՅՈՒՆՆԵՐԻ Ե</w:t>
      </w:r>
      <w:r>
        <w:rPr>
          <w:rFonts w:ascii="GHEA Grapalat" w:eastAsia="Times New Roman" w:hAnsi="GHEA Grapalat" w:cs="Times New Roman"/>
          <w:b/>
          <w:sz w:val="24"/>
          <w:szCs w:val="24"/>
        </w:rPr>
        <w:t>Վ</w:t>
      </w:r>
      <w:r w:rsidRPr="00E23E6A">
        <w:rPr>
          <w:rFonts w:ascii="GHEA Grapalat" w:eastAsia="Times New Roman" w:hAnsi="GHEA Grapalat" w:cs="Times New Roman"/>
          <w:b/>
          <w:sz w:val="24"/>
          <w:szCs w:val="24"/>
        </w:rPr>
        <w:t xml:space="preserve"> ԱՆՀԱՏ ՁԵՌՆԱՐԿԱՏԵՐԵՐԻ </w:t>
      </w:r>
      <w:r>
        <w:rPr>
          <w:rFonts w:ascii="GHEA Grapalat" w:eastAsia="Times New Roman" w:hAnsi="GHEA Grapalat" w:cs="Times New Roman"/>
          <w:b/>
          <w:sz w:val="24"/>
          <w:szCs w:val="24"/>
        </w:rPr>
        <w:t xml:space="preserve">ԿՈՂՄԻՑ </w:t>
      </w:r>
      <w:r w:rsidRPr="002E33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ԴՐՈՇՄԱՎՈՐՄԱՆ ԵՆԹԱԿԱ ԱՊՐԱՆՔՆԵՐԻ ԴՐՈՇՄԱՎՈՐՄԱՆ </w:t>
      </w:r>
    </w:p>
    <w:p w:rsidR="00582728" w:rsidRPr="002E3330" w:rsidRDefault="00582728" w:rsidP="0001385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01385B" w:rsidRDefault="0001385B" w:rsidP="00EA14B7">
      <w:pPr>
        <w:pStyle w:val="ListParagraph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76712">
        <w:rPr>
          <w:rFonts w:ascii="GHEA Grapalat" w:eastAsia="Times New Roman" w:hAnsi="GHEA Grapalat" w:cs="Times New Roman"/>
          <w:sz w:val="24"/>
          <w:szCs w:val="24"/>
        </w:rPr>
        <w:t xml:space="preserve">Սույն կարգով կարգավորվում են </w:t>
      </w:r>
      <w:r w:rsidR="00EA14B7" w:rsidRPr="00383B5F">
        <w:rPr>
          <w:rFonts w:ascii="GHEA Grapalat" w:eastAsia="Times New Roman" w:hAnsi="GHEA Grapalat" w:cs="Times New Roman"/>
          <w:sz w:val="24"/>
          <w:szCs w:val="24"/>
        </w:rPr>
        <w:t xml:space="preserve">արտադրող կամ ներմուծող չհանդիսացող </w:t>
      </w:r>
      <w:r w:rsidR="00F65315" w:rsidRPr="00383B5F">
        <w:rPr>
          <w:rFonts w:ascii="GHEA Grapalat" w:eastAsia="Times New Roman" w:hAnsi="GHEA Grapalat" w:cs="Times New Roman"/>
          <w:sz w:val="24"/>
          <w:szCs w:val="24"/>
        </w:rPr>
        <w:t xml:space="preserve">կազմակերպությունների և անհատ ձեռնարկատերերի </w:t>
      </w:r>
      <w:r w:rsidR="00F65315">
        <w:rPr>
          <w:rFonts w:ascii="GHEA Grapalat" w:eastAsia="Times New Roman" w:hAnsi="GHEA Grapalat" w:cs="Times New Roman"/>
          <w:sz w:val="24"/>
          <w:szCs w:val="24"/>
        </w:rPr>
        <w:t xml:space="preserve">(այսուհետ՝ դրոշմավորման պարտավորություն կրող) մոտ առկա՝ </w:t>
      </w:r>
      <w:r w:rsidR="00AD5ED9">
        <w:rPr>
          <w:rFonts w:ascii="GHEA Grapalat" w:eastAsia="Times New Roman" w:hAnsi="GHEA Grapalat" w:cs="Times New Roman"/>
          <w:sz w:val="24"/>
          <w:szCs w:val="24"/>
        </w:rPr>
        <w:t xml:space="preserve">Հայաստանի Հանրապետության հարկային օրենսգրքի (այսուհետ՝ Օրենսգիրք) 390-րդ հոդվածի 1-ին մասի ցանկով սահմանված՝ </w:t>
      </w:r>
      <w:r w:rsidR="00F61A58">
        <w:rPr>
          <w:rFonts w:ascii="GHEA Grapalat" w:eastAsia="Times New Roman" w:hAnsi="GHEA Grapalat" w:cs="Times New Roman"/>
          <w:sz w:val="24"/>
          <w:szCs w:val="24"/>
        </w:rPr>
        <w:t xml:space="preserve">2018 թվականի հունվարի 1-ի դրությամբ և դրանից հետո </w:t>
      </w:r>
      <w:r w:rsidR="00EA14B7" w:rsidRPr="00383B5F">
        <w:rPr>
          <w:rFonts w:ascii="GHEA Grapalat" w:eastAsia="Times New Roman" w:hAnsi="GHEA Grapalat" w:cs="Times New Roman"/>
          <w:sz w:val="24"/>
          <w:szCs w:val="24"/>
        </w:rPr>
        <w:t xml:space="preserve">դրոշմավորման </w:t>
      </w:r>
      <w:r w:rsidR="00EA14B7" w:rsidRPr="00E928E9">
        <w:rPr>
          <w:rFonts w:ascii="GHEA Grapalat" w:eastAsia="Times New Roman" w:hAnsi="GHEA Grapalat" w:cs="Times New Roman"/>
          <w:sz w:val="24"/>
          <w:szCs w:val="24"/>
        </w:rPr>
        <w:t xml:space="preserve">ենթակա </w:t>
      </w:r>
      <w:r w:rsidR="00C3664A" w:rsidRPr="00E928E9">
        <w:rPr>
          <w:rFonts w:ascii="GHEA Grapalat" w:eastAsia="Times New Roman" w:hAnsi="GHEA Grapalat" w:cs="Times New Roman"/>
          <w:sz w:val="24"/>
          <w:szCs w:val="24"/>
        </w:rPr>
        <w:t>նոր</w:t>
      </w:r>
      <w:r w:rsidR="00C3664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EA14B7" w:rsidRPr="00383B5F">
        <w:rPr>
          <w:rFonts w:ascii="GHEA Grapalat" w:eastAsia="Times New Roman" w:hAnsi="GHEA Grapalat" w:cs="Times New Roman"/>
          <w:sz w:val="24"/>
          <w:szCs w:val="24"/>
        </w:rPr>
        <w:t>ապրանքներ</w:t>
      </w:r>
      <w:r w:rsidR="00F65315">
        <w:rPr>
          <w:rFonts w:ascii="GHEA Grapalat" w:eastAsia="Times New Roman" w:hAnsi="GHEA Grapalat" w:cs="Times New Roman"/>
          <w:sz w:val="24"/>
          <w:szCs w:val="24"/>
        </w:rPr>
        <w:t>ի մնացորդների</w:t>
      </w:r>
      <w:r w:rsidR="00EA14B7" w:rsidRPr="00383B5F">
        <w:rPr>
          <w:rFonts w:ascii="GHEA Grapalat" w:eastAsia="Times New Roman" w:hAnsi="GHEA Grapalat" w:cs="Times New Roman"/>
          <w:sz w:val="24"/>
          <w:szCs w:val="24"/>
        </w:rPr>
        <w:t xml:space="preserve"> դրոշմավորման </w:t>
      </w:r>
      <w:r w:rsidRPr="00076712">
        <w:rPr>
          <w:rFonts w:ascii="GHEA Grapalat" w:eastAsia="Times New Roman" w:hAnsi="GHEA Grapalat" w:cs="Times New Roman"/>
          <w:sz w:val="24"/>
          <w:szCs w:val="24"/>
        </w:rPr>
        <w:t>հետ կապված հարաբերությունները</w:t>
      </w:r>
      <w:r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01385B" w:rsidRDefault="00F65315" w:rsidP="00EA14B7">
      <w:pPr>
        <w:pStyle w:val="ListParagraph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Դրոշմավորման պարտավորություն կրողները չ</w:t>
      </w:r>
      <w:r w:rsidR="0001385B" w:rsidRPr="00DF53E7">
        <w:rPr>
          <w:rFonts w:ascii="GHEA Grapalat" w:eastAsia="Times New Roman" w:hAnsi="GHEA Grapalat" w:cs="Times New Roman"/>
          <w:sz w:val="24"/>
          <w:szCs w:val="24"/>
        </w:rPr>
        <w:t xml:space="preserve">դրոշմավորված ապրանքների 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մնացորդների </w:t>
      </w:r>
      <w:r w:rsidR="0001385B" w:rsidRPr="00DF53E7">
        <w:rPr>
          <w:rFonts w:ascii="GHEA Grapalat" w:eastAsia="Times New Roman" w:hAnsi="GHEA Grapalat" w:cs="Times New Roman"/>
          <w:sz w:val="24"/>
          <w:szCs w:val="24"/>
        </w:rPr>
        <w:t>դրոշմավորման նպատակով</w:t>
      </w:r>
      <w:r w:rsidR="00EA14B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1385B" w:rsidRPr="00DF53E7">
        <w:rPr>
          <w:rFonts w:ascii="GHEA Grapalat" w:eastAsia="Times New Roman" w:hAnsi="GHEA Grapalat" w:cs="Times New Roman"/>
          <w:sz w:val="24"/>
          <w:szCs w:val="24"/>
        </w:rPr>
        <w:t xml:space="preserve">մինչև </w:t>
      </w:r>
      <w:r>
        <w:rPr>
          <w:rFonts w:ascii="GHEA Grapalat" w:eastAsia="Times New Roman" w:hAnsi="GHEA Grapalat" w:cs="Times New Roman"/>
          <w:sz w:val="24"/>
          <w:szCs w:val="24"/>
        </w:rPr>
        <w:t>այդ ապրանքներ</w:t>
      </w:r>
      <w:r w:rsidR="00E53635">
        <w:rPr>
          <w:rFonts w:ascii="GHEA Grapalat" w:eastAsia="Times New Roman" w:hAnsi="GHEA Grapalat" w:cs="Times New Roman"/>
          <w:sz w:val="24"/>
          <w:szCs w:val="24"/>
        </w:rPr>
        <w:t>ն իրենց կողմից առանց դրոշմավորման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օտար</w:t>
      </w:r>
      <w:r w:rsidR="00E53635">
        <w:rPr>
          <w:rFonts w:ascii="GHEA Grapalat" w:eastAsia="Times New Roman" w:hAnsi="GHEA Grapalat" w:cs="Times New Roman"/>
          <w:sz w:val="24"/>
          <w:szCs w:val="24"/>
        </w:rPr>
        <w:t>ելու</w:t>
      </w:r>
      <w:r w:rsidR="0001385B" w:rsidRPr="00DF53E7">
        <w:rPr>
          <w:rFonts w:ascii="GHEA Grapalat" w:eastAsia="Times New Roman" w:hAnsi="GHEA Grapalat" w:cs="Times New Roman"/>
          <w:sz w:val="24"/>
          <w:szCs w:val="24"/>
        </w:rPr>
        <w:t xml:space="preserve"> համար </w:t>
      </w:r>
      <w:r w:rsidR="00E53635" w:rsidRPr="002E3330">
        <w:rPr>
          <w:rFonts w:ascii="GHEA Grapalat" w:eastAsia="Times New Roman" w:hAnsi="GHEA Grapalat" w:cs="Times New Roman"/>
          <w:sz w:val="24"/>
          <w:szCs w:val="24"/>
        </w:rPr>
        <w:t xml:space="preserve">Հայաստանի Հանրապետության </w:t>
      </w:r>
      <w:r w:rsidR="00E53635">
        <w:rPr>
          <w:rFonts w:ascii="GHEA Grapalat" w:eastAsia="Times New Roman" w:hAnsi="GHEA Grapalat" w:cs="Times New Roman"/>
          <w:sz w:val="24"/>
          <w:szCs w:val="24"/>
        </w:rPr>
        <w:t xml:space="preserve">հարկային </w:t>
      </w:r>
      <w:r w:rsidR="00E53635" w:rsidRPr="002E3330">
        <w:rPr>
          <w:rFonts w:ascii="GHEA Grapalat" w:eastAsia="Times New Roman" w:hAnsi="GHEA Grapalat" w:cs="Times New Roman"/>
          <w:sz w:val="24"/>
          <w:szCs w:val="24"/>
        </w:rPr>
        <w:t>օրեն</w:t>
      </w:r>
      <w:r w:rsidR="00E53635">
        <w:rPr>
          <w:rFonts w:ascii="GHEA Grapalat" w:eastAsia="Times New Roman" w:hAnsi="GHEA Grapalat" w:cs="Times New Roman"/>
          <w:sz w:val="24"/>
          <w:szCs w:val="24"/>
        </w:rPr>
        <w:t>սգրքով</w:t>
      </w:r>
      <w:r w:rsidR="00E53635" w:rsidRPr="002E33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E53635">
        <w:rPr>
          <w:rFonts w:ascii="GHEA Grapalat" w:eastAsia="Times New Roman" w:hAnsi="GHEA Grapalat" w:cs="Times New Roman"/>
          <w:sz w:val="24"/>
          <w:szCs w:val="24"/>
        </w:rPr>
        <w:t xml:space="preserve">(այսուհետ՝ Օրենսգիրք) </w:t>
      </w:r>
      <w:r w:rsidR="0001385B" w:rsidRPr="00DF53E7">
        <w:rPr>
          <w:rFonts w:ascii="GHEA Grapalat" w:eastAsia="Times New Roman" w:hAnsi="GHEA Grapalat" w:cs="Times New Roman"/>
          <w:sz w:val="24"/>
          <w:szCs w:val="24"/>
        </w:rPr>
        <w:t xml:space="preserve">սահմանված վերջնաժամկետը գույքագրում են </w:t>
      </w:r>
      <w:r w:rsidR="0001385B">
        <w:rPr>
          <w:rFonts w:ascii="GHEA Grapalat" w:eastAsia="Times New Roman" w:hAnsi="GHEA Grapalat" w:cs="Times New Roman"/>
          <w:sz w:val="24"/>
          <w:szCs w:val="24"/>
        </w:rPr>
        <w:t>իրե</w:t>
      </w:r>
      <w:r w:rsidR="0001385B" w:rsidRPr="00DF53E7">
        <w:rPr>
          <w:rFonts w:ascii="GHEA Grapalat" w:eastAsia="Times New Roman" w:hAnsi="GHEA Grapalat" w:cs="Times New Roman"/>
          <w:sz w:val="24"/>
          <w:szCs w:val="24"/>
        </w:rPr>
        <w:t>նց մոտ առկա</w:t>
      </w:r>
      <w:r w:rsidR="0001385B" w:rsidRPr="00DF53E7">
        <w:rPr>
          <w:rFonts w:ascii="GHEA Grapalat" w:hAnsi="GHEA Grapalat" w:cs="Sylfaen"/>
          <w:sz w:val="24"/>
          <w:szCs w:val="24"/>
        </w:rPr>
        <w:t xml:space="preserve"> չդրոշմավորված </w:t>
      </w:r>
      <w:r w:rsidR="0001385B" w:rsidRPr="00C71249">
        <w:rPr>
          <w:rFonts w:ascii="GHEA Grapalat" w:hAnsi="GHEA Grapalat" w:cs="Sylfaen"/>
          <w:sz w:val="24"/>
          <w:szCs w:val="24"/>
        </w:rPr>
        <w:t>ապրանքները և դրանց վերաբերյալ տեղեկությունները</w:t>
      </w:r>
      <w:r w:rsidR="0001385B" w:rsidRPr="004A1D4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1385B" w:rsidRPr="00C71249">
        <w:rPr>
          <w:rFonts w:ascii="GHEA Grapalat" w:hAnsi="GHEA Grapalat" w:cs="Sylfaen"/>
          <w:sz w:val="24"/>
          <w:szCs w:val="24"/>
        </w:rPr>
        <w:t>ներկայացնում են հարկային մարմին</w:t>
      </w:r>
      <w:r w:rsidR="00EA14B7">
        <w:rPr>
          <w:rFonts w:ascii="GHEA Grapalat" w:hAnsi="GHEA Grapalat" w:cs="Sylfaen"/>
          <w:sz w:val="24"/>
          <w:szCs w:val="24"/>
        </w:rPr>
        <w:t>՝</w:t>
      </w:r>
      <w:r w:rsidR="00EA14B7" w:rsidRPr="00EA14B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EA14B7" w:rsidRPr="000D7B9F">
        <w:rPr>
          <w:rFonts w:ascii="GHEA Grapalat" w:eastAsia="Times New Roman" w:hAnsi="GHEA Grapalat" w:cs="Times New Roman"/>
          <w:sz w:val="24"/>
          <w:szCs w:val="24"/>
        </w:rPr>
        <w:t>համաձայն</w:t>
      </w:r>
      <w:r w:rsidR="00EA14B7" w:rsidRPr="0041456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EA14B7">
        <w:rPr>
          <w:rFonts w:ascii="GHEA Grapalat" w:eastAsia="Times New Roman" w:hAnsi="GHEA Grapalat" w:cs="Times New Roman"/>
          <w:sz w:val="24"/>
          <w:szCs w:val="24"/>
        </w:rPr>
        <w:t>N1</w:t>
      </w:r>
      <w:r w:rsidR="00EA14B7" w:rsidRPr="000D7B9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EA14B7">
        <w:rPr>
          <w:rFonts w:ascii="GHEA Grapalat" w:eastAsia="Times New Roman" w:hAnsi="GHEA Grapalat" w:cs="Times New Roman"/>
          <w:sz w:val="24"/>
          <w:szCs w:val="24"/>
        </w:rPr>
        <w:t>ձևի</w:t>
      </w:r>
      <w:r w:rsidR="0001385B" w:rsidRPr="00C71249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01385B" w:rsidRDefault="0001385B" w:rsidP="00EA14B7">
      <w:pPr>
        <w:pStyle w:val="ListParagraph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Հարկային մարմինը գույքագրված ապրանքների քանակի</w:t>
      </w:r>
      <w:r w:rsidR="001B6F51">
        <w:rPr>
          <w:rFonts w:ascii="GHEA Grapalat" w:eastAsia="Times New Roman" w:hAnsi="GHEA Grapalat" w:cs="Times New Roman"/>
          <w:sz w:val="24"/>
          <w:szCs w:val="24"/>
        </w:rPr>
        <w:t xml:space="preserve"> (մնացորդի)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վերաբերյալ ստացված տեղեկությունների ճշտման նպատակով օրեն</w:t>
      </w:r>
      <w:r w:rsidR="00605795">
        <w:rPr>
          <w:rFonts w:ascii="GHEA Grapalat" w:eastAsia="Times New Roman" w:hAnsi="GHEA Grapalat" w:cs="Times New Roman"/>
          <w:sz w:val="24"/>
          <w:szCs w:val="24"/>
        </w:rPr>
        <w:t>սդրությամբ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սահմանված կարգով կարող է իրականացնել հսկողական միջոցառումներ: </w:t>
      </w:r>
    </w:p>
    <w:p w:rsidR="0001385B" w:rsidRPr="004A1D4A" w:rsidRDefault="003D51C8" w:rsidP="00EA14B7">
      <w:pPr>
        <w:pStyle w:val="ListParagraph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Դ</w:t>
      </w:r>
      <w:r w:rsidR="0001385B" w:rsidRPr="00C71249">
        <w:rPr>
          <w:rFonts w:ascii="GHEA Grapalat" w:eastAsia="Times New Roman" w:hAnsi="GHEA Grapalat" w:cs="Times New Roman"/>
          <w:sz w:val="24"/>
          <w:szCs w:val="24"/>
        </w:rPr>
        <w:t>րոշմապիտակներ</w:t>
      </w:r>
      <w:r w:rsidR="00EA14B7">
        <w:rPr>
          <w:rFonts w:ascii="GHEA Grapalat" w:eastAsia="Times New Roman" w:hAnsi="GHEA Grapalat" w:cs="Times New Roman"/>
          <w:sz w:val="24"/>
          <w:szCs w:val="24"/>
        </w:rPr>
        <w:t>ը</w:t>
      </w:r>
      <w:r w:rsidR="0001385B" w:rsidRPr="00C71249">
        <w:rPr>
          <w:rFonts w:ascii="GHEA Grapalat" w:eastAsia="Times New Roman" w:hAnsi="GHEA Grapalat" w:cs="Times New Roman"/>
          <w:sz w:val="24"/>
          <w:szCs w:val="24"/>
        </w:rPr>
        <w:t xml:space="preserve"> տրամադրվում են </w:t>
      </w:r>
      <w:r w:rsidR="001B6F51">
        <w:rPr>
          <w:rFonts w:ascii="GHEA Grapalat" w:eastAsia="Times New Roman" w:hAnsi="GHEA Grapalat" w:cs="Times New Roman"/>
          <w:sz w:val="24"/>
          <w:szCs w:val="24"/>
        </w:rPr>
        <w:t xml:space="preserve">անվճար՝ </w:t>
      </w:r>
      <w:r w:rsidR="0001385B" w:rsidRPr="00C71249">
        <w:rPr>
          <w:rFonts w:ascii="GHEA Grapalat" w:eastAsia="Times New Roman" w:hAnsi="GHEA Grapalat" w:cs="Times New Roman"/>
          <w:sz w:val="24"/>
          <w:szCs w:val="24"/>
        </w:rPr>
        <w:t xml:space="preserve">հարկային մարմին </w:t>
      </w:r>
      <w:r w:rsidR="005F3F0F" w:rsidRPr="00C71249">
        <w:rPr>
          <w:rFonts w:ascii="GHEA Grapalat" w:eastAsia="Times New Roman" w:hAnsi="GHEA Grapalat" w:cs="Times New Roman"/>
          <w:sz w:val="24"/>
          <w:szCs w:val="24"/>
        </w:rPr>
        <w:t>ներկայացված</w:t>
      </w:r>
      <w:r w:rsidR="00E53635">
        <w:rPr>
          <w:rFonts w:ascii="GHEA Grapalat" w:eastAsia="Times New Roman" w:hAnsi="GHEA Grapalat" w:cs="Times New Roman"/>
          <w:sz w:val="24"/>
          <w:szCs w:val="24"/>
        </w:rPr>
        <w:t>՝</w:t>
      </w:r>
      <w:r w:rsidR="005F3F0F" w:rsidRPr="00C7124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1385B" w:rsidRPr="00C71249">
        <w:rPr>
          <w:rFonts w:ascii="GHEA Grapalat" w:eastAsia="Times New Roman" w:hAnsi="GHEA Grapalat" w:cs="Times New Roman"/>
          <w:sz w:val="24"/>
          <w:szCs w:val="24"/>
        </w:rPr>
        <w:t xml:space="preserve">չդրոշմավորված </w:t>
      </w:r>
      <w:r w:rsidR="0001385B">
        <w:rPr>
          <w:rFonts w:ascii="GHEA Grapalat" w:eastAsia="Times New Roman" w:hAnsi="GHEA Grapalat" w:cs="Times New Roman"/>
          <w:sz w:val="24"/>
          <w:szCs w:val="24"/>
        </w:rPr>
        <w:t>ապրանք</w:t>
      </w:r>
      <w:r w:rsidR="0001385B" w:rsidRPr="00C71249">
        <w:rPr>
          <w:rFonts w:ascii="GHEA Grapalat" w:eastAsia="Times New Roman" w:hAnsi="GHEA Grapalat" w:cs="Times New Roman"/>
          <w:sz w:val="24"/>
          <w:szCs w:val="24"/>
        </w:rPr>
        <w:t xml:space="preserve">ների քանակին </w:t>
      </w:r>
      <w:r w:rsidR="00EA14B7">
        <w:rPr>
          <w:rFonts w:ascii="GHEA Grapalat" w:eastAsia="Times New Roman" w:hAnsi="GHEA Grapalat" w:cs="Times New Roman"/>
          <w:sz w:val="24"/>
          <w:szCs w:val="24"/>
        </w:rPr>
        <w:t xml:space="preserve">(մնացորդին) </w:t>
      </w:r>
      <w:r w:rsidR="0001385B" w:rsidRPr="00C71249">
        <w:rPr>
          <w:rFonts w:ascii="GHEA Grapalat" w:eastAsia="Times New Roman" w:hAnsi="GHEA Grapalat" w:cs="Times New Roman"/>
          <w:sz w:val="24"/>
          <w:szCs w:val="24"/>
        </w:rPr>
        <w:t>համապատասխան:</w:t>
      </w:r>
      <w:r w:rsidR="0001385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F3F0F">
        <w:rPr>
          <w:rFonts w:ascii="GHEA Grapalat" w:eastAsia="Times New Roman" w:hAnsi="GHEA Grapalat" w:cs="Times New Roman"/>
          <w:sz w:val="24"/>
          <w:szCs w:val="24"/>
        </w:rPr>
        <w:t>Հ</w:t>
      </w:r>
      <w:r w:rsidR="0001385B">
        <w:rPr>
          <w:rFonts w:ascii="GHEA Grapalat" w:eastAsia="Times New Roman" w:hAnsi="GHEA Grapalat" w:cs="Times New Roman"/>
          <w:sz w:val="24"/>
          <w:szCs w:val="24"/>
        </w:rPr>
        <w:t xml:space="preserve">արկային մարմնի իրականացրած հսկողական </w:t>
      </w:r>
      <w:r w:rsidR="0001385B">
        <w:rPr>
          <w:rFonts w:ascii="GHEA Grapalat" w:eastAsia="Times New Roman" w:hAnsi="GHEA Grapalat" w:cs="Times New Roman"/>
          <w:sz w:val="24"/>
          <w:szCs w:val="24"/>
        </w:rPr>
        <w:lastRenderedPageBreak/>
        <w:t>միջոցառումների արդյունքում չդրոշմավորված ապրանքների այլ քանակ (մնացորդ)</w:t>
      </w:r>
      <w:r w:rsidR="005F3F0F">
        <w:rPr>
          <w:rFonts w:ascii="GHEA Grapalat" w:eastAsia="Times New Roman" w:hAnsi="GHEA Grapalat" w:cs="Times New Roman"/>
          <w:sz w:val="24"/>
          <w:szCs w:val="24"/>
        </w:rPr>
        <w:t xml:space="preserve"> արձանագրվելու դեպքում</w:t>
      </w:r>
      <w:r w:rsidR="0001385B">
        <w:rPr>
          <w:rFonts w:ascii="GHEA Grapalat" w:eastAsia="Times New Roman" w:hAnsi="GHEA Grapalat" w:cs="Times New Roman"/>
          <w:sz w:val="24"/>
          <w:szCs w:val="24"/>
        </w:rPr>
        <w:t xml:space="preserve"> դրոշմապիտակները տրամադրվում են արձանագրված քանակին </w:t>
      </w:r>
      <w:r w:rsidR="005F3F0F">
        <w:rPr>
          <w:rFonts w:ascii="GHEA Grapalat" w:eastAsia="Times New Roman" w:hAnsi="GHEA Grapalat" w:cs="Times New Roman"/>
          <w:sz w:val="24"/>
          <w:szCs w:val="24"/>
        </w:rPr>
        <w:t xml:space="preserve">(մնացորդին) </w:t>
      </w:r>
      <w:r w:rsidR="0001385B">
        <w:rPr>
          <w:rFonts w:ascii="GHEA Grapalat" w:eastAsia="Times New Roman" w:hAnsi="GHEA Grapalat" w:cs="Times New Roman"/>
          <w:sz w:val="24"/>
          <w:szCs w:val="24"/>
        </w:rPr>
        <w:t>համապատասխան:</w:t>
      </w:r>
    </w:p>
    <w:p w:rsidR="007B19AA" w:rsidRPr="00E928E9" w:rsidRDefault="00FD6203" w:rsidP="00D259C7">
      <w:pPr>
        <w:pStyle w:val="ListParagraph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 xml:space="preserve">Դրոշմավորման պարտավորություն կրողները հարկային մարմին </w:t>
      </w:r>
      <w:r w:rsidR="0001385B" w:rsidRPr="000D7B9F">
        <w:rPr>
          <w:rFonts w:ascii="GHEA Grapalat" w:eastAsia="Times New Roman" w:hAnsi="GHEA Grapalat" w:cs="Times New Roman"/>
          <w:sz w:val="24"/>
          <w:szCs w:val="24"/>
        </w:rPr>
        <w:t>ներկայաց</w:t>
      </w:r>
      <w:r w:rsidR="00E53635">
        <w:rPr>
          <w:rFonts w:ascii="GHEA Grapalat" w:eastAsia="Times New Roman" w:hAnsi="GHEA Grapalat" w:cs="Times New Roman"/>
          <w:sz w:val="24"/>
          <w:szCs w:val="24"/>
        </w:rPr>
        <w:t>ր</w:t>
      </w:r>
      <w:r w:rsidR="0001385B" w:rsidRPr="000D7B9F">
        <w:rPr>
          <w:rFonts w:ascii="GHEA Grapalat" w:eastAsia="Times New Roman" w:hAnsi="GHEA Grapalat" w:cs="Times New Roman"/>
          <w:sz w:val="24"/>
          <w:szCs w:val="24"/>
        </w:rPr>
        <w:t>ած</w:t>
      </w:r>
      <w:r w:rsidR="00E53635">
        <w:rPr>
          <w:rFonts w:ascii="GHEA Grapalat" w:eastAsia="Times New Roman" w:hAnsi="GHEA Grapalat" w:cs="Times New Roman"/>
          <w:sz w:val="24"/>
          <w:szCs w:val="24"/>
        </w:rPr>
        <w:t>՝</w:t>
      </w:r>
      <w:r w:rsidR="0001385B" w:rsidRPr="000D7B9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չդրոշմավորված ապրանքների </w:t>
      </w:r>
      <w:r w:rsidR="0001385B" w:rsidRPr="000D7B9F">
        <w:rPr>
          <w:rFonts w:ascii="GHEA Grapalat" w:eastAsia="Times New Roman" w:hAnsi="GHEA Grapalat" w:cs="Times New Roman"/>
          <w:sz w:val="24"/>
          <w:szCs w:val="24"/>
        </w:rPr>
        <w:t>քանակի</w:t>
      </w:r>
      <w:r>
        <w:rPr>
          <w:rFonts w:ascii="GHEA Grapalat" w:eastAsia="Times New Roman" w:hAnsi="GHEA Grapalat" w:cs="Times New Roman"/>
          <w:sz w:val="24"/>
          <w:szCs w:val="24"/>
        </w:rPr>
        <w:t>ն</w:t>
      </w:r>
      <w:r w:rsidR="0001385B" w:rsidRPr="000D7B9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F3F0F">
        <w:rPr>
          <w:rFonts w:ascii="GHEA Grapalat" w:eastAsia="Times New Roman" w:hAnsi="GHEA Grapalat" w:cs="Times New Roman"/>
          <w:sz w:val="24"/>
          <w:szCs w:val="24"/>
        </w:rPr>
        <w:t>(մնացորդի</w:t>
      </w:r>
      <w:r>
        <w:rPr>
          <w:rFonts w:ascii="GHEA Grapalat" w:eastAsia="Times New Roman" w:hAnsi="GHEA Grapalat" w:cs="Times New Roman"/>
          <w:sz w:val="24"/>
          <w:szCs w:val="24"/>
        </w:rPr>
        <w:t>ն</w:t>
      </w:r>
      <w:r w:rsidR="005F3F0F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համապատասխան </w:t>
      </w:r>
      <w:r w:rsidR="0001385B" w:rsidRPr="000D7B9F">
        <w:rPr>
          <w:rFonts w:ascii="GHEA Grapalat" w:eastAsia="Times New Roman" w:hAnsi="GHEA Grapalat" w:cs="Times New Roman"/>
          <w:sz w:val="24"/>
          <w:szCs w:val="24"/>
        </w:rPr>
        <w:t>դրոշմապիտակներ</w:t>
      </w:r>
      <w:r>
        <w:rPr>
          <w:rFonts w:ascii="GHEA Grapalat" w:eastAsia="Times New Roman" w:hAnsi="GHEA Grapalat" w:cs="Times New Roman"/>
          <w:sz w:val="24"/>
          <w:szCs w:val="24"/>
        </w:rPr>
        <w:t>ը</w:t>
      </w:r>
      <w:r w:rsidR="0001385B" w:rsidRPr="000D7B9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1385B" w:rsidRPr="000D7B9F">
        <w:rPr>
          <w:rFonts w:ascii="GHEA Grapalat" w:hAnsi="GHEA Grapalat" w:cs="Sylfaen"/>
          <w:sz w:val="24"/>
          <w:szCs w:val="24"/>
        </w:rPr>
        <w:t>ձեռք</w:t>
      </w:r>
      <w:r>
        <w:rPr>
          <w:rFonts w:ascii="GHEA Grapalat" w:hAnsi="GHEA Grapalat" w:cs="Sylfaen"/>
          <w:sz w:val="24"/>
          <w:szCs w:val="24"/>
        </w:rPr>
        <w:t xml:space="preserve"> են </w:t>
      </w:r>
      <w:r w:rsidR="0001385B" w:rsidRPr="000D7B9F">
        <w:rPr>
          <w:rFonts w:ascii="GHEA Grapalat" w:hAnsi="GHEA Grapalat" w:cs="Sylfaen"/>
          <w:sz w:val="24"/>
          <w:szCs w:val="24"/>
        </w:rPr>
        <w:t>բեր</w:t>
      </w:r>
      <w:r>
        <w:rPr>
          <w:rFonts w:ascii="GHEA Grapalat" w:hAnsi="GHEA Grapalat" w:cs="Sylfaen"/>
          <w:sz w:val="24"/>
          <w:szCs w:val="24"/>
        </w:rPr>
        <w:t>ում</w:t>
      </w:r>
      <w:r w:rsidR="0001385B" w:rsidRPr="000D7B9F">
        <w:rPr>
          <w:rFonts w:ascii="GHEA Grapalat" w:hAnsi="GHEA Grapalat"/>
          <w:sz w:val="24"/>
          <w:szCs w:val="24"/>
        </w:rPr>
        <w:t xml:space="preserve"> </w:t>
      </w:r>
      <w:r w:rsidR="0001385B" w:rsidRPr="000D7B9F">
        <w:rPr>
          <w:rFonts w:ascii="GHEA Grapalat" w:hAnsi="GHEA Grapalat" w:cs="Sylfaen"/>
          <w:sz w:val="24"/>
          <w:szCs w:val="24"/>
        </w:rPr>
        <w:t>իրենց</w:t>
      </w:r>
      <w:r w:rsidR="0001385B" w:rsidRPr="000D7B9F">
        <w:rPr>
          <w:rFonts w:ascii="GHEA Grapalat" w:hAnsi="GHEA Grapalat"/>
          <w:sz w:val="24"/>
          <w:szCs w:val="24"/>
        </w:rPr>
        <w:t xml:space="preserve"> </w:t>
      </w:r>
      <w:r w:rsidR="0001385B" w:rsidRPr="000D7B9F">
        <w:rPr>
          <w:rFonts w:ascii="GHEA Grapalat" w:hAnsi="GHEA Grapalat" w:cs="Sylfaen"/>
          <w:sz w:val="24"/>
          <w:szCs w:val="24"/>
        </w:rPr>
        <w:t>հաշվառման</w:t>
      </w:r>
      <w:r w:rsidR="0001385B" w:rsidRPr="000D7B9F">
        <w:rPr>
          <w:rFonts w:ascii="GHEA Grapalat" w:hAnsi="GHEA Grapalat"/>
          <w:sz w:val="24"/>
          <w:szCs w:val="24"/>
        </w:rPr>
        <w:t xml:space="preserve"> </w:t>
      </w:r>
      <w:r w:rsidR="005F3F0F">
        <w:rPr>
          <w:rFonts w:ascii="GHEA Grapalat" w:hAnsi="GHEA Grapalat"/>
          <w:sz w:val="24"/>
          <w:szCs w:val="24"/>
        </w:rPr>
        <w:t xml:space="preserve">վայրի </w:t>
      </w:r>
      <w:r w:rsidR="0001385B" w:rsidRPr="000D7B9F">
        <w:rPr>
          <w:rFonts w:ascii="GHEA Grapalat" w:hAnsi="GHEA Grapalat" w:cs="Sylfaen"/>
          <w:sz w:val="24"/>
          <w:szCs w:val="24"/>
        </w:rPr>
        <w:t>հարկային</w:t>
      </w:r>
      <w:r w:rsidR="0001385B" w:rsidRPr="000D7B9F">
        <w:rPr>
          <w:rFonts w:ascii="GHEA Grapalat" w:hAnsi="GHEA Grapalat"/>
          <w:sz w:val="24"/>
          <w:szCs w:val="24"/>
        </w:rPr>
        <w:t xml:space="preserve"> </w:t>
      </w:r>
      <w:r w:rsidR="005F3F0F">
        <w:rPr>
          <w:rFonts w:ascii="GHEA Grapalat" w:hAnsi="GHEA Grapalat"/>
          <w:sz w:val="24"/>
          <w:szCs w:val="24"/>
        </w:rPr>
        <w:t>մարմնից</w:t>
      </w:r>
      <w:r w:rsidR="0001385B" w:rsidRPr="000D7B9F">
        <w:rPr>
          <w:rFonts w:ascii="GHEA Grapalat" w:hAnsi="GHEA Grapalat" w:cs="Sylfaen"/>
          <w:sz w:val="24"/>
          <w:szCs w:val="24"/>
        </w:rPr>
        <w:t>՝</w:t>
      </w:r>
      <w:r w:rsidR="0001385B" w:rsidRPr="000D7B9F">
        <w:rPr>
          <w:rFonts w:ascii="GHEA Grapalat" w:hAnsi="GHEA Grapalat"/>
          <w:sz w:val="24"/>
          <w:szCs w:val="24"/>
        </w:rPr>
        <w:t xml:space="preserve"> էլեկտրոնային եղանակով </w:t>
      </w:r>
      <w:r w:rsidR="0001385B">
        <w:rPr>
          <w:rFonts w:ascii="GHEA Grapalat" w:hAnsi="GHEA Grapalat"/>
          <w:sz w:val="24"/>
          <w:szCs w:val="24"/>
        </w:rPr>
        <w:t>ներկայացված</w:t>
      </w:r>
      <w:r w:rsidR="00565BDA">
        <w:rPr>
          <w:rFonts w:ascii="GHEA Grapalat" w:hAnsi="GHEA Grapalat"/>
          <w:sz w:val="24"/>
          <w:szCs w:val="24"/>
        </w:rPr>
        <w:t xml:space="preserve"> տեղական</w:t>
      </w:r>
      <w:r w:rsidR="0001385B">
        <w:rPr>
          <w:rFonts w:ascii="GHEA Grapalat" w:hAnsi="GHEA Grapalat"/>
          <w:sz w:val="24"/>
          <w:szCs w:val="24"/>
        </w:rPr>
        <w:t xml:space="preserve"> </w:t>
      </w:r>
      <w:r w:rsidR="00565BDA">
        <w:rPr>
          <w:rFonts w:ascii="GHEA Grapalat" w:hAnsi="GHEA Grapalat"/>
          <w:sz w:val="24"/>
          <w:szCs w:val="24"/>
        </w:rPr>
        <w:t xml:space="preserve">մակագրությամբ </w:t>
      </w:r>
      <w:r w:rsidR="0001385B">
        <w:rPr>
          <w:rFonts w:ascii="GHEA Grapalat" w:eastAsia="Times New Roman" w:hAnsi="GHEA Grapalat" w:cs="Times New Roman"/>
          <w:sz w:val="24"/>
          <w:szCs w:val="24"/>
        </w:rPr>
        <w:t xml:space="preserve">դրոշմապիտակների </w:t>
      </w:r>
      <w:r w:rsidR="0001385B" w:rsidRPr="000D7B9F">
        <w:rPr>
          <w:rFonts w:ascii="GHEA Grapalat" w:hAnsi="GHEA Grapalat"/>
          <w:sz w:val="24"/>
          <w:szCs w:val="24"/>
        </w:rPr>
        <w:t>ձեռք բերման հայտի հիման վրա</w:t>
      </w:r>
      <w:r w:rsidR="0001385B">
        <w:rPr>
          <w:rFonts w:ascii="GHEA Grapalat" w:hAnsi="GHEA Grapalat"/>
          <w:sz w:val="24"/>
          <w:szCs w:val="24"/>
        </w:rPr>
        <w:t xml:space="preserve">: Հայտը ներկայացվում է մինչև </w:t>
      </w:r>
      <w:r w:rsidR="0001385B" w:rsidRPr="005D3534">
        <w:rPr>
          <w:rFonts w:ascii="GHEA Grapalat" w:hAnsi="GHEA Grapalat" w:cs="Sylfaen"/>
          <w:sz w:val="24"/>
          <w:szCs w:val="24"/>
        </w:rPr>
        <w:t>դրոշմավորման</w:t>
      </w:r>
      <w:r w:rsidR="0001385B" w:rsidRPr="005D3534">
        <w:rPr>
          <w:rFonts w:ascii="GHEA Grapalat" w:hAnsi="GHEA Grapalat"/>
          <w:sz w:val="24"/>
          <w:szCs w:val="24"/>
        </w:rPr>
        <w:t xml:space="preserve"> </w:t>
      </w:r>
      <w:r w:rsidR="0001385B" w:rsidRPr="005D3534">
        <w:rPr>
          <w:rFonts w:ascii="GHEA Grapalat" w:hAnsi="GHEA Grapalat" w:cs="Sylfaen"/>
          <w:sz w:val="24"/>
          <w:szCs w:val="24"/>
        </w:rPr>
        <w:t>ենթակա</w:t>
      </w:r>
      <w:r w:rsidR="0001385B" w:rsidRPr="005D3534">
        <w:rPr>
          <w:rFonts w:ascii="GHEA Grapalat" w:hAnsi="GHEA Grapalat"/>
          <w:sz w:val="24"/>
          <w:szCs w:val="24"/>
        </w:rPr>
        <w:t xml:space="preserve"> </w:t>
      </w:r>
      <w:r w:rsidR="0001385B" w:rsidRPr="005D3534">
        <w:rPr>
          <w:rFonts w:ascii="GHEA Grapalat" w:hAnsi="GHEA Grapalat" w:cs="Sylfaen"/>
          <w:sz w:val="24"/>
          <w:szCs w:val="24"/>
        </w:rPr>
        <w:t>ապրանքներն</w:t>
      </w:r>
      <w:r w:rsidR="0001385B" w:rsidRPr="005D3534">
        <w:rPr>
          <w:rFonts w:ascii="GHEA Grapalat" w:hAnsi="GHEA Grapalat"/>
          <w:sz w:val="24"/>
          <w:szCs w:val="24"/>
        </w:rPr>
        <w:t xml:space="preserve"> </w:t>
      </w:r>
      <w:r w:rsidR="0001385B" w:rsidRPr="005D3534">
        <w:rPr>
          <w:rFonts w:ascii="GHEA Grapalat" w:hAnsi="GHEA Grapalat" w:cs="Sylfaen"/>
          <w:sz w:val="24"/>
          <w:szCs w:val="24"/>
        </w:rPr>
        <w:t>առանց</w:t>
      </w:r>
      <w:r w:rsidR="0001385B" w:rsidRPr="005D3534">
        <w:rPr>
          <w:rFonts w:ascii="GHEA Grapalat" w:hAnsi="GHEA Grapalat"/>
          <w:sz w:val="24"/>
          <w:szCs w:val="24"/>
        </w:rPr>
        <w:t xml:space="preserve"> </w:t>
      </w:r>
      <w:r w:rsidR="0001385B" w:rsidRPr="005D3534">
        <w:rPr>
          <w:rFonts w:ascii="GHEA Grapalat" w:hAnsi="GHEA Grapalat" w:cs="Sylfaen"/>
          <w:sz w:val="24"/>
          <w:szCs w:val="24"/>
        </w:rPr>
        <w:t>դրոշմավորման</w:t>
      </w:r>
      <w:r w:rsidR="0001385B" w:rsidRPr="005D3534">
        <w:rPr>
          <w:rFonts w:ascii="GHEA Grapalat" w:hAnsi="GHEA Grapalat"/>
          <w:sz w:val="24"/>
          <w:szCs w:val="24"/>
        </w:rPr>
        <w:t xml:space="preserve"> </w:t>
      </w:r>
      <w:r w:rsidR="003D51C8">
        <w:rPr>
          <w:rFonts w:ascii="GHEA Grapalat" w:hAnsi="GHEA Grapalat"/>
          <w:sz w:val="24"/>
          <w:szCs w:val="24"/>
        </w:rPr>
        <w:t>օտար</w:t>
      </w:r>
      <w:r w:rsidR="0001385B" w:rsidRPr="005D3534">
        <w:rPr>
          <w:rFonts w:ascii="GHEA Grapalat" w:hAnsi="GHEA Grapalat" w:cs="Sylfaen"/>
          <w:sz w:val="24"/>
          <w:szCs w:val="24"/>
        </w:rPr>
        <w:t>ելու</w:t>
      </w:r>
      <w:r w:rsidR="0001385B" w:rsidRPr="005D3534">
        <w:rPr>
          <w:rFonts w:ascii="GHEA Grapalat" w:hAnsi="GHEA Grapalat"/>
          <w:sz w:val="24"/>
          <w:szCs w:val="24"/>
        </w:rPr>
        <w:t xml:space="preserve"> </w:t>
      </w:r>
      <w:r w:rsidR="00565BDA">
        <w:rPr>
          <w:rFonts w:ascii="GHEA Grapalat" w:hAnsi="GHEA Grapalat"/>
          <w:sz w:val="24"/>
          <w:szCs w:val="24"/>
        </w:rPr>
        <w:t xml:space="preserve">համար </w:t>
      </w:r>
      <w:r w:rsidR="00565BDA" w:rsidRPr="00E928E9">
        <w:rPr>
          <w:rFonts w:ascii="GHEA Grapalat" w:hAnsi="GHEA Grapalat"/>
          <w:sz w:val="24"/>
          <w:szCs w:val="24"/>
        </w:rPr>
        <w:t xml:space="preserve">Օրենսգրքով </w:t>
      </w:r>
      <w:r w:rsidR="0001385B" w:rsidRPr="00E928E9">
        <w:rPr>
          <w:rFonts w:ascii="GHEA Grapalat" w:hAnsi="GHEA Grapalat"/>
          <w:sz w:val="24"/>
          <w:szCs w:val="24"/>
        </w:rPr>
        <w:t xml:space="preserve">սահմանված </w:t>
      </w:r>
      <w:r w:rsidR="0001385B" w:rsidRPr="00E928E9">
        <w:rPr>
          <w:rFonts w:ascii="GHEA Grapalat" w:hAnsi="GHEA Grapalat" w:cs="Sylfaen"/>
          <w:sz w:val="24"/>
          <w:szCs w:val="24"/>
        </w:rPr>
        <w:t>վերջնաժամկետը</w:t>
      </w:r>
      <w:r w:rsidR="007B19AA" w:rsidRPr="00E928E9">
        <w:rPr>
          <w:rFonts w:ascii="GHEA Grapalat" w:hAnsi="GHEA Grapalat" w:cs="Sylfaen"/>
          <w:sz w:val="24"/>
          <w:szCs w:val="24"/>
        </w:rPr>
        <w:t xml:space="preserve">, իսկ </w:t>
      </w:r>
      <w:r w:rsidR="007B19AA" w:rsidRPr="00E928E9">
        <w:rPr>
          <w:rFonts w:ascii="GHEA Grapalat" w:eastAsia="Times New Roman" w:hAnsi="GHEA Grapalat" w:cs="Sylfaen"/>
          <w:sz w:val="24"/>
          <w:szCs w:val="24"/>
        </w:rPr>
        <w:t xml:space="preserve"> անհրաժեշտության</w:t>
      </w:r>
      <w:r w:rsidR="007B19AA" w:rsidRPr="00E928E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B19AA" w:rsidRPr="00E928E9">
        <w:rPr>
          <w:rFonts w:ascii="GHEA Grapalat" w:eastAsia="Times New Roman" w:hAnsi="GHEA Grapalat" w:cs="Sylfaen"/>
          <w:sz w:val="24"/>
          <w:szCs w:val="24"/>
        </w:rPr>
        <w:t>դեպքում՝</w:t>
      </w:r>
      <w:r w:rsidR="007B19AA" w:rsidRPr="00E928E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B19AA" w:rsidRPr="00E928E9">
        <w:rPr>
          <w:rFonts w:ascii="GHEA Grapalat" w:eastAsia="Times New Roman" w:hAnsi="GHEA Grapalat" w:cs="Sylfaen"/>
          <w:sz w:val="24"/>
          <w:szCs w:val="24"/>
        </w:rPr>
        <w:t>մինչև</w:t>
      </w:r>
      <w:r w:rsidR="007B19AA" w:rsidRPr="00E928E9">
        <w:rPr>
          <w:rFonts w:ascii="GHEA Grapalat" w:eastAsia="Times New Roman" w:hAnsi="GHEA Grapalat" w:cs="Times New Roman"/>
          <w:sz w:val="24"/>
          <w:szCs w:val="24"/>
        </w:rPr>
        <w:t xml:space="preserve"> նշված ժամկետը կարող են  </w:t>
      </w:r>
      <w:r w:rsidR="007B19AA" w:rsidRPr="00E928E9">
        <w:rPr>
          <w:rFonts w:ascii="GHEA Grapalat" w:eastAsia="Times New Roman" w:hAnsi="GHEA Grapalat" w:cs="Sylfaen"/>
          <w:sz w:val="24"/>
          <w:szCs w:val="24"/>
        </w:rPr>
        <w:t xml:space="preserve">կատարվել </w:t>
      </w:r>
      <w:r w:rsidR="007B19AA" w:rsidRPr="00E928E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B19AA" w:rsidRPr="00E928E9">
        <w:rPr>
          <w:rFonts w:ascii="GHEA Grapalat" w:eastAsia="Times New Roman" w:hAnsi="GHEA Grapalat" w:cs="Sylfaen"/>
          <w:sz w:val="24"/>
          <w:szCs w:val="24"/>
        </w:rPr>
        <w:t xml:space="preserve">ճշգրտումներ՝ </w:t>
      </w:r>
      <w:r w:rsidR="007B19AA" w:rsidRPr="00E928E9">
        <w:rPr>
          <w:rFonts w:ascii="GHEA Grapalat" w:eastAsia="Times New Roman" w:hAnsi="GHEA Grapalat" w:cs="Times New Roman"/>
          <w:sz w:val="24"/>
          <w:szCs w:val="24"/>
        </w:rPr>
        <w:t xml:space="preserve"> նոր հայտ ներկայացնելու եղանակով:</w:t>
      </w:r>
    </w:p>
    <w:p w:rsidR="0001385B" w:rsidRPr="00281846" w:rsidRDefault="00111A1F" w:rsidP="005F3F0F">
      <w:pPr>
        <w:pStyle w:val="ListParagraph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 xml:space="preserve">Դրոշմավորման պարտավորություն կրողները </w:t>
      </w:r>
      <w:r w:rsidR="0001385B" w:rsidRPr="00CC2713">
        <w:rPr>
          <w:rFonts w:ascii="GHEA Grapalat" w:hAnsi="GHEA Grapalat" w:cs="Sylfaen"/>
          <w:sz w:val="24"/>
          <w:szCs w:val="24"/>
        </w:rPr>
        <w:t>մինչև</w:t>
      </w:r>
      <w:r w:rsidR="0001385B" w:rsidRPr="00CC2713">
        <w:rPr>
          <w:rFonts w:ascii="GHEA Grapalat" w:hAnsi="GHEA Grapalat"/>
          <w:sz w:val="24"/>
          <w:szCs w:val="24"/>
        </w:rPr>
        <w:t xml:space="preserve"> </w:t>
      </w:r>
      <w:r w:rsidR="0001385B" w:rsidRPr="00CC2713">
        <w:rPr>
          <w:rFonts w:ascii="GHEA Grapalat" w:hAnsi="GHEA Grapalat" w:cs="Sylfaen"/>
          <w:sz w:val="24"/>
          <w:szCs w:val="24"/>
        </w:rPr>
        <w:t>դրոշմավորման</w:t>
      </w:r>
      <w:r w:rsidR="0001385B" w:rsidRPr="00CC2713">
        <w:rPr>
          <w:rFonts w:ascii="GHEA Grapalat" w:hAnsi="GHEA Grapalat"/>
          <w:sz w:val="24"/>
          <w:szCs w:val="24"/>
        </w:rPr>
        <w:t xml:space="preserve"> </w:t>
      </w:r>
      <w:r w:rsidR="0001385B" w:rsidRPr="00CC2713">
        <w:rPr>
          <w:rFonts w:ascii="GHEA Grapalat" w:hAnsi="GHEA Grapalat" w:cs="Sylfaen"/>
          <w:sz w:val="24"/>
          <w:szCs w:val="24"/>
        </w:rPr>
        <w:t>ենթակա</w:t>
      </w:r>
      <w:r w:rsidR="0001385B" w:rsidRPr="00CC2713">
        <w:rPr>
          <w:rFonts w:ascii="GHEA Grapalat" w:hAnsi="GHEA Grapalat"/>
          <w:sz w:val="24"/>
          <w:szCs w:val="24"/>
        </w:rPr>
        <w:t xml:space="preserve"> </w:t>
      </w:r>
      <w:r w:rsidR="0001385B" w:rsidRPr="00CC2713">
        <w:rPr>
          <w:rFonts w:ascii="GHEA Grapalat" w:hAnsi="GHEA Grapalat" w:cs="Sylfaen"/>
          <w:sz w:val="24"/>
          <w:szCs w:val="24"/>
        </w:rPr>
        <w:t>ապրանքների</w:t>
      </w:r>
      <w:r w:rsidR="0001385B" w:rsidRPr="00CC271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օտարումն</w:t>
      </w:r>
      <w:r w:rsidR="0001385B">
        <w:rPr>
          <w:rFonts w:ascii="GHEA Grapalat" w:hAnsi="GHEA Grapalat" w:cs="Sylfaen"/>
          <w:sz w:val="24"/>
          <w:szCs w:val="24"/>
        </w:rPr>
        <w:t xml:space="preserve"> այդ</w:t>
      </w:r>
      <w:r w:rsidR="0001385B" w:rsidRPr="00CC2713">
        <w:rPr>
          <w:rFonts w:ascii="GHEA Grapalat" w:hAnsi="GHEA Grapalat"/>
          <w:sz w:val="24"/>
          <w:szCs w:val="24"/>
        </w:rPr>
        <w:t xml:space="preserve"> </w:t>
      </w:r>
      <w:r w:rsidR="0001385B" w:rsidRPr="00CC2713">
        <w:rPr>
          <w:rFonts w:ascii="GHEA Grapalat" w:hAnsi="GHEA Grapalat" w:cs="Sylfaen"/>
          <w:sz w:val="24"/>
          <w:szCs w:val="24"/>
        </w:rPr>
        <w:t>ապրանքների</w:t>
      </w:r>
      <w:r w:rsidR="0001385B" w:rsidRPr="00CC2713">
        <w:rPr>
          <w:rFonts w:ascii="GHEA Grapalat" w:hAnsi="GHEA Grapalat"/>
          <w:sz w:val="24"/>
          <w:szCs w:val="24"/>
        </w:rPr>
        <w:t xml:space="preserve"> </w:t>
      </w:r>
      <w:r w:rsidR="0001385B" w:rsidRPr="00CC2713">
        <w:rPr>
          <w:rFonts w:ascii="GHEA Grapalat" w:hAnsi="GHEA Grapalat" w:cs="Sylfaen"/>
          <w:sz w:val="24"/>
          <w:szCs w:val="24"/>
        </w:rPr>
        <w:t>տեսակ</w:t>
      </w:r>
      <w:r w:rsidR="0001385B">
        <w:rPr>
          <w:rFonts w:ascii="GHEA Grapalat" w:hAnsi="GHEA Grapalat" w:cs="Sylfaen"/>
          <w:sz w:val="24"/>
          <w:szCs w:val="24"/>
        </w:rPr>
        <w:t>ի</w:t>
      </w:r>
      <w:r w:rsidR="0001385B" w:rsidRPr="00CC2713">
        <w:rPr>
          <w:rFonts w:ascii="GHEA Grapalat" w:hAnsi="GHEA Grapalat"/>
          <w:sz w:val="24"/>
          <w:szCs w:val="24"/>
        </w:rPr>
        <w:t xml:space="preserve">, </w:t>
      </w:r>
      <w:r w:rsidR="0001385B" w:rsidRPr="00CC2713">
        <w:rPr>
          <w:rFonts w:ascii="GHEA Grapalat" w:hAnsi="GHEA Grapalat" w:cs="Sylfaen"/>
          <w:sz w:val="24"/>
          <w:szCs w:val="24"/>
        </w:rPr>
        <w:t>ենթատեսակ</w:t>
      </w:r>
      <w:r w:rsidR="0001385B">
        <w:rPr>
          <w:rFonts w:ascii="GHEA Grapalat" w:hAnsi="GHEA Grapalat" w:cs="Sylfaen"/>
          <w:sz w:val="24"/>
          <w:szCs w:val="24"/>
        </w:rPr>
        <w:t>ի</w:t>
      </w:r>
      <w:r w:rsidR="0001385B" w:rsidRPr="00CC2713">
        <w:rPr>
          <w:rFonts w:ascii="GHEA Grapalat" w:hAnsi="GHEA Grapalat"/>
          <w:sz w:val="24"/>
          <w:szCs w:val="24"/>
        </w:rPr>
        <w:t xml:space="preserve"> (</w:t>
      </w:r>
      <w:r w:rsidR="0001385B" w:rsidRPr="00CC2713">
        <w:rPr>
          <w:rFonts w:ascii="GHEA Grapalat" w:hAnsi="GHEA Grapalat" w:cs="Sylfaen"/>
          <w:sz w:val="24"/>
          <w:szCs w:val="24"/>
        </w:rPr>
        <w:t>նկարագր</w:t>
      </w:r>
      <w:r w:rsidR="0001385B">
        <w:rPr>
          <w:rFonts w:ascii="GHEA Grapalat" w:hAnsi="GHEA Grapalat" w:cs="Sylfaen"/>
          <w:sz w:val="24"/>
          <w:szCs w:val="24"/>
        </w:rPr>
        <w:t>ի</w:t>
      </w:r>
      <w:r w:rsidR="0001385B" w:rsidRPr="00CC2713">
        <w:rPr>
          <w:rFonts w:ascii="GHEA Grapalat" w:hAnsi="GHEA Grapalat"/>
          <w:sz w:val="24"/>
          <w:szCs w:val="24"/>
        </w:rPr>
        <w:t xml:space="preserve">), </w:t>
      </w:r>
      <w:r w:rsidR="0001385B" w:rsidRPr="00CC2713">
        <w:rPr>
          <w:rFonts w:ascii="GHEA Grapalat" w:hAnsi="GHEA Grapalat" w:cs="Sylfaen"/>
          <w:sz w:val="24"/>
          <w:szCs w:val="24"/>
        </w:rPr>
        <w:t>տարողությ</w:t>
      </w:r>
      <w:r w:rsidR="0001385B">
        <w:rPr>
          <w:rFonts w:ascii="GHEA Grapalat" w:hAnsi="GHEA Grapalat" w:cs="Sylfaen"/>
          <w:sz w:val="24"/>
          <w:szCs w:val="24"/>
        </w:rPr>
        <w:t>ա</w:t>
      </w:r>
      <w:r w:rsidR="0001385B" w:rsidRPr="00CC2713">
        <w:rPr>
          <w:rFonts w:ascii="GHEA Grapalat" w:hAnsi="GHEA Grapalat" w:cs="Sylfaen"/>
          <w:sz w:val="24"/>
          <w:szCs w:val="24"/>
        </w:rPr>
        <w:t>ն</w:t>
      </w:r>
      <w:r w:rsidR="0001385B" w:rsidRPr="00CC2713">
        <w:rPr>
          <w:rFonts w:ascii="GHEA Grapalat" w:hAnsi="GHEA Grapalat"/>
          <w:sz w:val="24"/>
          <w:szCs w:val="24"/>
        </w:rPr>
        <w:t xml:space="preserve"> (</w:t>
      </w:r>
      <w:r w:rsidR="0001385B" w:rsidRPr="00CC2713">
        <w:rPr>
          <w:rFonts w:ascii="GHEA Grapalat" w:hAnsi="GHEA Grapalat" w:cs="Sylfaen"/>
          <w:sz w:val="24"/>
          <w:szCs w:val="24"/>
        </w:rPr>
        <w:t>ծավալ</w:t>
      </w:r>
      <w:r w:rsidR="0001385B">
        <w:rPr>
          <w:rFonts w:ascii="GHEA Grapalat" w:hAnsi="GHEA Grapalat" w:cs="Sylfaen"/>
          <w:sz w:val="24"/>
          <w:szCs w:val="24"/>
        </w:rPr>
        <w:t>ի</w:t>
      </w:r>
      <w:r w:rsidR="0001385B" w:rsidRPr="00CC2713">
        <w:rPr>
          <w:rFonts w:ascii="GHEA Grapalat" w:hAnsi="GHEA Grapalat"/>
          <w:sz w:val="24"/>
          <w:szCs w:val="24"/>
        </w:rPr>
        <w:t xml:space="preserve">, </w:t>
      </w:r>
      <w:r w:rsidR="0001385B" w:rsidRPr="00CC2713">
        <w:rPr>
          <w:rFonts w:ascii="GHEA Grapalat" w:hAnsi="GHEA Grapalat" w:cs="Sylfaen"/>
          <w:sz w:val="24"/>
          <w:szCs w:val="24"/>
        </w:rPr>
        <w:t>քաշ</w:t>
      </w:r>
      <w:r w:rsidR="0001385B">
        <w:rPr>
          <w:rFonts w:ascii="GHEA Grapalat" w:hAnsi="GHEA Grapalat" w:cs="Sylfaen"/>
          <w:sz w:val="24"/>
          <w:szCs w:val="24"/>
        </w:rPr>
        <w:t>ի</w:t>
      </w:r>
      <w:r w:rsidR="0001385B" w:rsidRPr="00CC2713">
        <w:rPr>
          <w:rFonts w:ascii="GHEA Grapalat" w:hAnsi="GHEA Grapalat"/>
          <w:sz w:val="24"/>
          <w:szCs w:val="24"/>
        </w:rPr>
        <w:t xml:space="preserve"> </w:t>
      </w:r>
      <w:r w:rsidR="0001385B" w:rsidRPr="00CC2713">
        <w:rPr>
          <w:rFonts w:ascii="GHEA Grapalat" w:hAnsi="GHEA Grapalat" w:cs="Sylfaen"/>
          <w:sz w:val="24"/>
          <w:szCs w:val="24"/>
        </w:rPr>
        <w:t>կամ</w:t>
      </w:r>
      <w:r w:rsidR="0001385B" w:rsidRPr="00CC2713">
        <w:rPr>
          <w:rFonts w:ascii="GHEA Grapalat" w:hAnsi="GHEA Grapalat"/>
          <w:sz w:val="24"/>
          <w:szCs w:val="24"/>
        </w:rPr>
        <w:t xml:space="preserve"> </w:t>
      </w:r>
      <w:r w:rsidR="0001385B" w:rsidRPr="00CC2713">
        <w:rPr>
          <w:rFonts w:ascii="GHEA Grapalat" w:hAnsi="GHEA Grapalat" w:cs="Sylfaen"/>
          <w:sz w:val="24"/>
          <w:szCs w:val="24"/>
        </w:rPr>
        <w:t>տվյալ</w:t>
      </w:r>
      <w:r w:rsidR="0001385B" w:rsidRPr="00CC2713">
        <w:rPr>
          <w:rFonts w:ascii="GHEA Grapalat" w:hAnsi="GHEA Grapalat"/>
          <w:sz w:val="24"/>
          <w:szCs w:val="24"/>
        </w:rPr>
        <w:t xml:space="preserve"> </w:t>
      </w:r>
      <w:r w:rsidR="0001385B" w:rsidRPr="00CC2713">
        <w:rPr>
          <w:rFonts w:ascii="GHEA Grapalat" w:hAnsi="GHEA Grapalat" w:cs="Sylfaen"/>
          <w:sz w:val="24"/>
          <w:szCs w:val="24"/>
        </w:rPr>
        <w:t>ապրանքատեսակին</w:t>
      </w:r>
      <w:r w:rsidR="0001385B" w:rsidRPr="00CC2713">
        <w:rPr>
          <w:rFonts w:ascii="GHEA Grapalat" w:hAnsi="GHEA Grapalat"/>
          <w:sz w:val="24"/>
          <w:szCs w:val="24"/>
        </w:rPr>
        <w:t xml:space="preserve"> </w:t>
      </w:r>
      <w:r w:rsidR="0001385B" w:rsidRPr="00CC2713">
        <w:rPr>
          <w:rFonts w:ascii="GHEA Grapalat" w:hAnsi="GHEA Grapalat" w:cs="Sylfaen"/>
          <w:sz w:val="24"/>
          <w:szCs w:val="24"/>
        </w:rPr>
        <w:t>բնորոշ</w:t>
      </w:r>
      <w:r w:rsidR="0001385B" w:rsidRPr="00CC2713">
        <w:rPr>
          <w:rFonts w:ascii="GHEA Grapalat" w:hAnsi="GHEA Grapalat"/>
          <w:sz w:val="24"/>
          <w:szCs w:val="24"/>
        </w:rPr>
        <w:t xml:space="preserve"> </w:t>
      </w:r>
      <w:r w:rsidR="0001385B" w:rsidRPr="00CC2713">
        <w:rPr>
          <w:rFonts w:ascii="GHEA Grapalat" w:hAnsi="GHEA Grapalat" w:cs="Sylfaen"/>
          <w:sz w:val="24"/>
          <w:szCs w:val="24"/>
        </w:rPr>
        <w:t>չափման</w:t>
      </w:r>
      <w:r w:rsidR="0001385B" w:rsidRPr="00CC2713">
        <w:rPr>
          <w:rFonts w:ascii="GHEA Grapalat" w:hAnsi="GHEA Grapalat"/>
          <w:sz w:val="24"/>
          <w:szCs w:val="24"/>
        </w:rPr>
        <w:t xml:space="preserve"> </w:t>
      </w:r>
      <w:r w:rsidR="0001385B" w:rsidRPr="00CC2713">
        <w:rPr>
          <w:rFonts w:ascii="GHEA Grapalat" w:hAnsi="GHEA Grapalat" w:cs="Sylfaen"/>
          <w:sz w:val="24"/>
          <w:szCs w:val="24"/>
        </w:rPr>
        <w:t>այլ</w:t>
      </w:r>
      <w:r w:rsidR="0001385B" w:rsidRPr="00CC2713">
        <w:rPr>
          <w:rFonts w:ascii="GHEA Grapalat" w:hAnsi="GHEA Grapalat"/>
          <w:sz w:val="24"/>
          <w:szCs w:val="24"/>
        </w:rPr>
        <w:t xml:space="preserve"> </w:t>
      </w:r>
      <w:r w:rsidR="0001385B" w:rsidRPr="00CC2713">
        <w:rPr>
          <w:rFonts w:ascii="GHEA Grapalat" w:hAnsi="GHEA Grapalat" w:cs="Sylfaen"/>
          <w:sz w:val="24"/>
          <w:szCs w:val="24"/>
        </w:rPr>
        <w:t>միավոր</w:t>
      </w:r>
      <w:r w:rsidR="0001385B">
        <w:rPr>
          <w:rFonts w:ascii="GHEA Grapalat" w:hAnsi="GHEA Grapalat" w:cs="Sylfaen"/>
          <w:sz w:val="24"/>
          <w:szCs w:val="24"/>
        </w:rPr>
        <w:t>ի</w:t>
      </w:r>
      <w:r w:rsidR="0001385B" w:rsidRPr="00CC2713">
        <w:rPr>
          <w:rFonts w:ascii="GHEA Grapalat" w:hAnsi="GHEA Grapalat"/>
          <w:sz w:val="24"/>
          <w:szCs w:val="24"/>
        </w:rPr>
        <w:t xml:space="preserve">), </w:t>
      </w:r>
      <w:r w:rsidR="0001385B" w:rsidRPr="00CC2713">
        <w:rPr>
          <w:rFonts w:ascii="GHEA Grapalat" w:hAnsi="GHEA Grapalat" w:cs="Sylfaen"/>
          <w:sz w:val="24"/>
          <w:szCs w:val="24"/>
        </w:rPr>
        <w:t>քանակությ</w:t>
      </w:r>
      <w:r w:rsidR="0001385B">
        <w:rPr>
          <w:rFonts w:ascii="GHEA Grapalat" w:hAnsi="GHEA Grapalat" w:cs="Sylfaen"/>
          <w:sz w:val="24"/>
          <w:szCs w:val="24"/>
        </w:rPr>
        <w:t>ա</w:t>
      </w:r>
      <w:r w:rsidR="0001385B" w:rsidRPr="00CC2713">
        <w:rPr>
          <w:rFonts w:ascii="GHEA Grapalat" w:hAnsi="GHEA Grapalat" w:cs="Sylfaen"/>
          <w:sz w:val="24"/>
          <w:szCs w:val="24"/>
        </w:rPr>
        <w:t>ն</w:t>
      </w:r>
      <w:r w:rsidR="0001385B" w:rsidRPr="00CC2713">
        <w:rPr>
          <w:rFonts w:ascii="GHEA Grapalat" w:hAnsi="GHEA Grapalat"/>
          <w:sz w:val="24"/>
          <w:szCs w:val="24"/>
        </w:rPr>
        <w:t xml:space="preserve"> </w:t>
      </w:r>
      <w:r w:rsidR="0001385B" w:rsidRPr="00CC2713">
        <w:rPr>
          <w:rFonts w:ascii="GHEA Grapalat" w:hAnsi="GHEA Grapalat" w:cs="Sylfaen"/>
          <w:sz w:val="24"/>
          <w:szCs w:val="24"/>
        </w:rPr>
        <w:t>և</w:t>
      </w:r>
      <w:r w:rsidR="0001385B" w:rsidRPr="00CC2713">
        <w:rPr>
          <w:rFonts w:ascii="GHEA Grapalat" w:hAnsi="GHEA Grapalat"/>
          <w:sz w:val="24"/>
          <w:szCs w:val="24"/>
        </w:rPr>
        <w:t xml:space="preserve"> </w:t>
      </w:r>
      <w:r w:rsidR="0001385B" w:rsidRPr="00CC2713">
        <w:rPr>
          <w:rFonts w:ascii="GHEA Grapalat" w:hAnsi="GHEA Grapalat" w:cs="Sylfaen"/>
          <w:sz w:val="24"/>
          <w:szCs w:val="24"/>
        </w:rPr>
        <w:t>համապատասխան</w:t>
      </w:r>
      <w:r w:rsidR="0001385B" w:rsidRPr="00CC2713">
        <w:rPr>
          <w:rFonts w:ascii="GHEA Grapalat" w:hAnsi="GHEA Grapalat"/>
          <w:sz w:val="24"/>
          <w:szCs w:val="24"/>
        </w:rPr>
        <w:t xml:space="preserve"> </w:t>
      </w:r>
      <w:r w:rsidR="0001385B" w:rsidRPr="00CC2713">
        <w:rPr>
          <w:rFonts w:ascii="GHEA Grapalat" w:hAnsi="GHEA Grapalat" w:cs="Sylfaen"/>
          <w:sz w:val="24"/>
          <w:szCs w:val="24"/>
        </w:rPr>
        <w:t>դրոշմապիտակների</w:t>
      </w:r>
      <w:r w:rsidR="0001385B" w:rsidRPr="00CC2713">
        <w:rPr>
          <w:rFonts w:ascii="GHEA Grapalat" w:hAnsi="GHEA Grapalat"/>
          <w:sz w:val="24"/>
          <w:szCs w:val="24"/>
        </w:rPr>
        <w:t xml:space="preserve"> </w:t>
      </w:r>
      <w:r w:rsidR="0001385B" w:rsidRPr="00CC2713">
        <w:rPr>
          <w:rFonts w:ascii="GHEA Grapalat" w:hAnsi="GHEA Grapalat" w:cs="Sylfaen"/>
          <w:sz w:val="24"/>
          <w:szCs w:val="24"/>
        </w:rPr>
        <w:t>սերիաներ</w:t>
      </w:r>
      <w:r w:rsidR="0001385B">
        <w:rPr>
          <w:rFonts w:ascii="GHEA Grapalat" w:hAnsi="GHEA Grapalat" w:cs="Sylfaen"/>
          <w:sz w:val="24"/>
          <w:szCs w:val="24"/>
        </w:rPr>
        <w:t>ի</w:t>
      </w:r>
      <w:r w:rsidR="0001385B" w:rsidRPr="00CC2713">
        <w:rPr>
          <w:rFonts w:ascii="GHEA Grapalat" w:hAnsi="GHEA Grapalat"/>
          <w:sz w:val="24"/>
          <w:szCs w:val="24"/>
        </w:rPr>
        <w:t xml:space="preserve"> </w:t>
      </w:r>
      <w:r w:rsidR="0001385B" w:rsidRPr="00CC2713">
        <w:rPr>
          <w:rFonts w:ascii="GHEA Grapalat" w:hAnsi="GHEA Grapalat" w:cs="Sylfaen"/>
          <w:sz w:val="24"/>
          <w:szCs w:val="24"/>
        </w:rPr>
        <w:t>ու</w:t>
      </w:r>
      <w:r w:rsidR="0001385B" w:rsidRPr="00CC2713">
        <w:rPr>
          <w:rFonts w:ascii="GHEA Grapalat" w:hAnsi="GHEA Grapalat"/>
          <w:sz w:val="24"/>
          <w:szCs w:val="24"/>
        </w:rPr>
        <w:t xml:space="preserve"> </w:t>
      </w:r>
      <w:r w:rsidR="0001385B" w:rsidRPr="00CC2713">
        <w:rPr>
          <w:rFonts w:ascii="GHEA Grapalat" w:hAnsi="GHEA Grapalat" w:cs="Sylfaen"/>
          <w:sz w:val="24"/>
          <w:szCs w:val="24"/>
        </w:rPr>
        <w:t>հերթական</w:t>
      </w:r>
      <w:r w:rsidR="0001385B" w:rsidRPr="00CC2713">
        <w:rPr>
          <w:rFonts w:ascii="GHEA Grapalat" w:hAnsi="GHEA Grapalat"/>
          <w:sz w:val="24"/>
          <w:szCs w:val="24"/>
        </w:rPr>
        <w:t xml:space="preserve"> </w:t>
      </w:r>
      <w:r w:rsidR="0001385B" w:rsidRPr="00CC2713">
        <w:rPr>
          <w:rFonts w:ascii="GHEA Grapalat" w:hAnsi="GHEA Grapalat" w:cs="Sylfaen"/>
          <w:sz w:val="24"/>
          <w:szCs w:val="24"/>
        </w:rPr>
        <w:t>համարներ</w:t>
      </w:r>
      <w:r w:rsidR="0001385B">
        <w:rPr>
          <w:rFonts w:ascii="GHEA Grapalat" w:hAnsi="GHEA Grapalat" w:cs="Sylfaen"/>
          <w:sz w:val="24"/>
          <w:szCs w:val="24"/>
        </w:rPr>
        <w:t>ի</w:t>
      </w:r>
      <w:r w:rsidR="0001385B" w:rsidRPr="00CC2713">
        <w:rPr>
          <w:rFonts w:ascii="GHEA Grapalat" w:hAnsi="GHEA Grapalat"/>
          <w:sz w:val="24"/>
          <w:szCs w:val="24"/>
        </w:rPr>
        <w:t xml:space="preserve"> (</w:t>
      </w:r>
      <w:r w:rsidR="0001385B" w:rsidRPr="00CC2713">
        <w:rPr>
          <w:rFonts w:ascii="GHEA Grapalat" w:hAnsi="GHEA Grapalat" w:cs="Sylfaen"/>
          <w:sz w:val="24"/>
          <w:szCs w:val="24"/>
        </w:rPr>
        <w:t>այդ</w:t>
      </w:r>
      <w:r w:rsidR="0001385B" w:rsidRPr="00CC2713">
        <w:rPr>
          <w:rFonts w:ascii="GHEA Grapalat" w:hAnsi="GHEA Grapalat"/>
          <w:sz w:val="24"/>
          <w:szCs w:val="24"/>
        </w:rPr>
        <w:t xml:space="preserve"> </w:t>
      </w:r>
      <w:r w:rsidR="0001385B" w:rsidRPr="00CC2713">
        <w:rPr>
          <w:rFonts w:ascii="GHEA Grapalat" w:hAnsi="GHEA Grapalat" w:cs="Sylfaen"/>
          <w:sz w:val="24"/>
          <w:szCs w:val="24"/>
        </w:rPr>
        <w:t>թվում</w:t>
      </w:r>
      <w:r w:rsidR="0001385B" w:rsidRPr="00CC2713">
        <w:rPr>
          <w:rFonts w:ascii="GHEA Grapalat" w:hAnsi="GHEA Grapalat"/>
          <w:sz w:val="24"/>
          <w:szCs w:val="24"/>
        </w:rPr>
        <w:t xml:space="preserve">` </w:t>
      </w:r>
      <w:r w:rsidR="0001385B" w:rsidRPr="00CC2713">
        <w:rPr>
          <w:rFonts w:ascii="GHEA Grapalat" w:hAnsi="GHEA Grapalat" w:cs="Sylfaen"/>
          <w:sz w:val="24"/>
          <w:szCs w:val="24"/>
        </w:rPr>
        <w:t>միջակայքերով</w:t>
      </w:r>
      <w:r w:rsidR="0001385B" w:rsidRPr="00CC2713">
        <w:rPr>
          <w:rFonts w:ascii="GHEA Grapalat" w:hAnsi="GHEA Grapalat"/>
          <w:sz w:val="24"/>
          <w:szCs w:val="24"/>
        </w:rPr>
        <w:t>)</w:t>
      </w:r>
      <w:r w:rsidR="0001385B">
        <w:rPr>
          <w:rFonts w:ascii="GHEA Grapalat" w:hAnsi="GHEA Grapalat"/>
          <w:sz w:val="24"/>
          <w:szCs w:val="24"/>
        </w:rPr>
        <w:t xml:space="preserve"> վերաբերյալ տեղեկությունները</w:t>
      </w:r>
      <w:r>
        <w:rPr>
          <w:rFonts w:ascii="GHEA Grapalat" w:hAnsi="GHEA Grapalat"/>
          <w:sz w:val="24"/>
          <w:szCs w:val="24"/>
        </w:rPr>
        <w:t xml:space="preserve">, ինչպես նաև այդ տեղեկություններում </w:t>
      </w:r>
      <w:r w:rsidRPr="00281846">
        <w:rPr>
          <w:rFonts w:ascii="GHEA Grapalat" w:eastAsia="Times New Roman" w:hAnsi="GHEA Grapalat" w:cs="Times New Roman"/>
          <w:sz w:val="24"/>
          <w:szCs w:val="24"/>
        </w:rPr>
        <w:t>ճշգրտումներ</w:t>
      </w:r>
      <w:r>
        <w:rPr>
          <w:rFonts w:ascii="GHEA Grapalat" w:eastAsia="Times New Roman" w:hAnsi="GHEA Grapalat" w:cs="Times New Roman"/>
          <w:sz w:val="24"/>
          <w:szCs w:val="24"/>
        </w:rPr>
        <w:t>ը</w:t>
      </w:r>
      <w:r w:rsidR="0001385B">
        <w:rPr>
          <w:rFonts w:ascii="GHEA Grapalat" w:hAnsi="GHEA Grapalat"/>
          <w:sz w:val="24"/>
          <w:szCs w:val="24"/>
        </w:rPr>
        <w:t xml:space="preserve"> հարկային մարմին ներկայացնում են </w:t>
      </w:r>
      <w:r w:rsidR="005F3F0F">
        <w:rPr>
          <w:rFonts w:ascii="GHEA Grapalat" w:hAnsi="GHEA Grapalat"/>
          <w:sz w:val="24"/>
          <w:szCs w:val="24"/>
        </w:rPr>
        <w:t>Օրենսգրքով</w:t>
      </w:r>
      <w:r w:rsidR="0001385B">
        <w:rPr>
          <w:rFonts w:ascii="GHEA Grapalat" w:hAnsi="GHEA Grapalat"/>
          <w:sz w:val="24"/>
          <w:szCs w:val="24"/>
        </w:rPr>
        <w:t xml:space="preserve"> սահմանված ընդհանուր կարգով:</w:t>
      </w:r>
    </w:p>
    <w:p w:rsidR="0001385B" w:rsidRDefault="00111A1F" w:rsidP="00582728">
      <w:pPr>
        <w:pStyle w:val="ListParagraph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Դրոշմավորման պարտավորություն կրողներ</w:t>
      </w:r>
      <w:r w:rsidR="00D55AF3">
        <w:rPr>
          <w:rFonts w:ascii="GHEA Grapalat" w:eastAsia="Times New Roman" w:hAnsi="GHEA Grapalat" w:cs="Times New Roman"/>
          <w:sz w:val="24"/>
          <w:szCs w:val="24"/>
        </w:rPr>
        <w:t>ը</w:t>
      </w:r>
      <w:r w:rsidR="0001385B" w:rsidRPr="00C15D2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55AF3">
        <w:rPr>
          <w:rFonts w:ascii="GHEA Grapalat" w:eastAsia="Times New Roman" w:hAnsi="GHEA Grapalat" w:cs="Times New Roman"/>
          <w:sz w:val="24"/>
          <w:szCs w:val="24"/>
        </w:rPr>
        <w:t xml:space="preserve">չդրոշմավորված ապրանքների </w:t>
      </w:r>
      <w:r w:rsidR="00124702">
        <w:rPr>
          <w:rFonts w:ascii="GHEA Grapalat" w:eastAsia="Times New Roman" w:hAnsi="GHEA Grapalat" w:cs="Times New Roman"/>
          <w:sz w:val="24"/>
          <w:szCs w:val="24"/>
        </w:rPr>
        <w:t xml:space="preserve">մնացորդների </w:t>
      </w:r>
      <w:r w:rsidR="0001385B" w:rsidRPr="00C15D24">
        <w:rPr>
          <w:rFonts w:ascii="GHEA Grapalat" w:eastAsia="Times New Roman" w:hAnsi="GHEA Grapalat" w:cs="Times New Roman"/>
          <w:sz w:val="24"/>
          <w:szCs w:val="24"/>
        </w:rPr>
        <w:t xml:space="preserve">դրոշմավորումն իրականացնում են </w:t>
      </w:r>
      <w:r w:rsidR="0001385B" w:rsidRPr="00AB589F">
        <w:rPr>
          <w:rFonts w:ascii="GHEA Grapalat" w:hAnsi="GHEA Grapalat" w:cs="Sylfaen"/>
          <w:sz w:val="24"/>
          <w:szCs w:val="24"/>
        </w:rPr>
        <w:t xml:space="preserve">Հայաստանի </w:t>
      </w:r>
      <w:r w:rsidR="0001385B" w:rsidRPr="00AB589F">
        <w:rPr>
          <w:rFonts w:ascii="GHEA Grapalat" w:hAnsi="GHEA Grapalat" w:cs="Sylfaen"/>
          <w:spacing w:val="-4"/>
          <w:sz w:val="24"/>
          <w:szCs w:val="24"/>
        </w:rPr>
        <w:t>Հանրապե</w:t>
      </w:r>
      <w:r w:rsidR="0001385B" w:rsidRPr="00AB589F">
        <w:rPr>
          <w:rFonts w:ascii="GHEA Grapalat" w:hAnsi="GHEA Grapalat" w:cs="Sylfaen"/>
          <w:spacing w:val="-4"/>
          <w:sz w:val="24"/>
          <w:szCs w:val="24"/>
        </w:rPr>
        <w:softHyphen/>
        <w:t>տության կառավարության</w:t>
      </w:r>
      <w:r w:rsidR="0001385B" w:rsidRPr="00AB589F">
        <w:rPr>
          <w:rFonts w:ascii="GHEA Grapalat" w:hAnsi="GHEA Grapalat" w:cs="Arial Armenian"/>
          <w:spacing w:val="-4"/>
          <w:sz w:val="24"/>
          <w:szCs w:val="24"/>
        </w:rPr>
        <w:t xml:space="preserve"> 201</w:t>
      </w:r>
      <w:r w:rsidR="00124702">
        <w:rPr>
          <w:rFonts w:ascii="GHEA Grapalat" w:hAnsi="GHEA Grapalat" w:cs="Arial Armenian"/>
          <w:spacing w:val="-4"/>
          <w:sz w:val="24"/>
          <w:szCs w:val="24"/>
        </w:rPr>
        <w:t>7</w:t>
      </w:r>
      <w:r w:rsidR="0001385B" w:rsidRPr="00AB589F">
        <w:rPr>
          <w:rFonts w:ascii="GHEA Grapalat" w:hAnsi="GHEA Grapalat" w:cs="Arial Armenian"/>
          <w:spacing w:val="-4"/>
          <w:sz w:val="24"/>
          <w:szCs w:val="24"/>
        </w:rPr>
        <w:t xml:space="preserve"> </w:t>
      </w:r>
      <w:r w:rsidR="0001385B" w:rsidRPr="00AB589F">
        <w:rPr>
          <w:rFonts w:ascii="GHEA Grapalat" w:hAnsi="GHEA Grapalat" w:cs="Sylfaen"/>
          <w:spacing w:val="-4"/>
          <w:sz w:val="24"/>
          <w:szCs w:val="24"/>
        </w:rPr>
        <w:t xml:space="preserve">թվականի </w:t>
      </w:r>
      <w:r w:rsidR="00124702">
        <w:rPr>
          <w:rFonts w:ascii="GHEA Grapalat" w:hAnsi="GHEA Grapalat" w:cs="Sylfaen"/>
          <w:spacing w:val="-4"/>
          <w:sz w:val="24"/>
          <w:szCs w:val="24"/>
        </w:rPr>
        <w:t xml:space="preserve">հուլիսի </w:t>
      </w:r>
      <w:r w:rsidR="0001385B">
        <w:rPr>
          <w:rFonts w:ascii="GHEA Grapalat" w:hAnsi="GHEA Grapalat" w:cs="Arial Armenian"/>
          <w:spacing w:val="-4"/>
          <w:sz w:val="24"/>
          <w:szCs w:val="24"/>
        </w:rPr>
        <w:t>6</w:t>
      </w:r>
      <w:r w:rsidR="0001385B" w:rsidRPr="00AB589F">
        <w:rPr>
          <w:rFonts w:ascii="GHEA Grapalat" w:hAnsi="GHEA Grapalat" w:cs="Arial Armenian"/>
          <w:spacing w:val="-4"/>
          <w:sz w:val="24"/>
          <w:szCs w:val="24"/>
        </w:rPr>
        <w:t>-</w:t>
      </w:r>
      <w:r w:rsidR="0001385B" w:rsidRPr="00AB589F">
        <w:rPr>
          <w:rFonts w:ascii="GHEA Grapalat" w:hAnsi="GHEA Grapalat" w:cs="Sylfaen"/>
          <w:spacing w:val="-4"/>
          <w:sz w:val="24"/>
          <w:szCs w:val="24"/>
        </w:rPr>
        <w:t>ի</w:t>
      </w:r>
      <w:r w:rsidR="0001385B" w:rsidRPr="00AB589F">
        <w:rPr>
          <w:rFonts w:ascii="GHEA Grapalat" w:hAnsi="GHEA Grapalat" w:cs="Arial Armenian"/>
          <w:spacing w:val="-4"/>
          <w:sz w:val="24"/>
          <w:szCs w:val="24"/>
        </w:rPr>
        <w:t xml:space="preserve"> </w:t>
      </w:r>
      <w:r w:rsidR="00124702">
        <w:rPr>
          <w:rFonts w:ascii="GHEA Grapalat" w:hAnsi="GHEA Grapalat" w:cs="Arial Armenian"/>
          <w:spacing w:val="-4"/>
          <w:sz w:val="24"/>
          <w:szCs w:val="24"/>
        </w:rPr>
        <w:t xml:space="preserve">Ապրանքների </w:t>
      </w:r>
      <w:r w:rsidR="0001385B" w:rsidRPr="00E0540A">
        <w:rPr>
          <w:rFonts w:ascii="GHEA Grapalat" w:eastAsia="Times New Roman" w:hAnsi="GHEA Grapalat" w:cs="Times New Roman"/>
          <w:bCs/>
          <w:sz w:val="24"/>
          <w:szCs w:val="24"/>
        </w:rPr>
        <w:t>դրոշմավորման կանոնները սահմանելու մասին</w:t>
      </w:r>
      <w:r w:rsidR="0001385B" w:rsidRPr="00AB589F">
        <w:rPr>
          <w:rFonts w:ascii="GHEA Grapalat" w:hAnsi="GHEA Grapalat" w:cs="Arial Armenian"/>
          <w:sz w:val="24"/>
          <w:szCs w:val="24"/>
        </w:rPr>
        <w:t xml:space="preserve"> </w:t>
      </w:r>
      <w:r w:rsidR="0001385B">
        <w:rPr>
          <w:rFonts w:ascii="GHEA Grapalat" w:hAnsi="GHEA Grapalat" w:cs="Arial Armenian"/>
          <w:sz w:val="24"/>
          <w:szCs w:val="24"/>
        </w:rPr>
        <w:t>N</w:t>
      </w:r>
      <w:r w:rsidR="00124702">
        <w:rPr>
          <w:rFonts w:ascii="GHEA Grapalat" w:hAnsi="GHEA Grapalat" w:cs="Arial Armenian"/>
          <w:sz w:val="24"/>
          <w:szCs w:val="24"/>
        </w:rPr>
        <w:t>773</w:t>
      </w:r>
      <w:r w:rsidR="0001385B" w:rsidRPr="00AB589F">
        <w:rPr>
          <w:rFonts w:ascii="GHEA Grapalat" w:hAnsi="GHEA Grapalat" w:cs="Arial Armenian"/>
          <w:sz w:val="24"/>
          <w:szCs w:val="24"/>
        </w:rPr>
        <w:t>-</w:t>
      </w:r>
      <w:r w:rsidR="0001385B" w:rsidRPr="00AB589F">
        <w:rPr>
          <w:rFonts w:ascii="GHEA Grapalat" w:hAnsi="GHEA Grapalat" w:cs="Sylfaen"/>
          <w:sz w:val="24"/>
          <w:szCs w:val="24"/>
        </w:rPr>
        <w:t>Ն</w:t>
      </w:r>
      <w:r w:rsidR="0001385B" w:rsidRPr="00AB589F">
        <w:rPr>
          <w:rFonts w:ascii="GHEA Grapalat" w:hAnsi="GHEA Grapalat" w:cs="Arial Armenian"/>
          <w:sz w:val="24"/>
          <w:szCs w:val="24"/>
        </w:rPr>
        <w:t xml:space="preserve"> </w:t>
      </w:r>
      <w:r w:rsidR="0001385B" w:rsidRPr="00AB589F">
        <w:rPr>
          <w:rFonts w:ascii="GHEA Grapalat" w:hAnsi="GHEA Grapalat" w:cs="Sylfaen"/>
          <w:sz w:val="24"/>
          <w:szCs w:val="24"/>
        </w:rPr>
        <w:t>որոշմամբ սահմանված</w:t>
      </w:r>
      <w:r w:rsidR="00124702">
        <w:rPr>
          <w:rFonts w:ascii="GHEA Grapalat" w:hAnsi="GHEA Grapalat" w:cs="Sylfaen"/>
          <w:sz w:val="24"/>
          <w:szCs w:val="24"/>
        </w:rPr>
        <w:t xml:space="preserve"> </w:t>
      </w:r>
      <w:r w:rsidR="0001385B">
        <w:rPr>
          <w:rFonts w:ascii="GHEA Grapalat" w:eastAsia="Times New Roman" w:hAnsi="GHEA Grapalat" w:cs="Times New Roman"/>
          <w:sz w:val="24"/>
          <w:szCs w:val="24"/>
        </w:rPr>
        <w:t>կանոններին համապատասխան:</w:t>
      </w:r>
    </w:p>
    <w:p w:rsidR="0001385B" w:rsidRPr="003B1E46" w:rsidRDefault="0001385B" w:rsidP="0001385B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01385B" w:rsidRPr="003B1E46" w:rsidSect="009A1204"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:rsidR="0001385B" w:rsidRPr="00FD3614" w:rsidRDefault="0001385B" w:rsidP="0001385B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0D5ABF">
        <w:rPr>
          <w:rFonts w:ascii="GHEA Grapalat" w:eastAsia="Times New Roman" w:hAnsi="GHEA Grapalat" w:cs="Times New Roman"/>
          <w:b/>
          <w:bCs/>
          <w:sz w:val="15"/>
          <w:szCs w:val="15"/>
        </w:rPr>
        <w:lastRenderedPageBreak/>
        <w:t>Ձև</w:t>
      </w:r>
      <w:r>
        <w:rPr>
          <w:rFonts w:ascii="GHEA Grapalat" w:eastAsia="Times New Roman" w:hAnsi="GHEA Grapalat" w:cs="Times New Roman"/>
          <w:b/>
          <w:bCs/>
          <w:sz w:val="15"/>
          <w:szCs w:val="15"/>
        </w:rPr>
        <w:t xml:space="preserve"> N1</w:t>
      </w:r>
    </w:p>
    <w:tbl>
      <w:tblPr>
        <w:tblW w:w="1413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4"/>
        <w:gridCol w:w="992"/>
        <w:gridCol w:w="993"/>
        <w:gridCol w:w="992"/>
        <w:gridCol w:w="850"/>
        <w:gridCol w:w="851"/>
        <w:gridCol w:w="850"/>
        <w:gridCol w:w="738"/>
        <w:gridCol w:w="810"/>
      </w:tblGrid>
      <w:tr w:rsidR="0001385B" w:rsidRPr="00F75215" w:rsidTr="00D95C0A">
        <w:trPr>
          <w:trHeight w:val="811"/>
        </w:trPr>
        <w:tc>
          <w:tcPr>
            <w:tcW w:w="7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85B" w:rsidRPr="00F75215" w:rsidRDefault="0001385B" w:rsidP="00D95C0A">
            <w:pPr>
              <w:tabs>
                <w:tab w:val="left" w:pos="2505"/>
              </w:tabs>
              <w:spacing w:line="240" w:lineRule="auto"/>
              <w:ind w:firstLine="142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75215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Տեղեկություններ       </w:t>
            </w:r>
          </w:p>
          <w:p w:rsidR="0001385B" w:rsidRPr="00F75215" w:rsidRDefault="0001385B" w:rsidP="00916881">
            <w:pPr>
              <w:tabs>
                <w:tab w:val="left" w:pos="2505"/>
              </w:tabs>
              <w:spacing w:line="240" w:lineRule="auto"/>
              <w:ind w:firstLine="142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F75215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արտադրող կամ ներմուծող չհանդիսացող՝ դրոշմավորման ենթակա ապրանքներ </w:t>
            </w:r>
            <w:r w:rsidR="00916881">
              <w:rPr>
                <w:rFonts w:ascii="GHEA Grapalat" w:eastAsia="Times New Roman" w:hAnsi="GHEA Grapalat" w:cs="Times New Roman"/>
                <w:sz w:val="18"/>
                <w:szCs w:val="18"/>
              </w:rPr>
              <w:t>օտար</w:t>
            </w:r>
            <w:r w:rsidRPr="00F75215">
              <w:rPr>
                <w:rFonts w:ascii="GHEA Grapalat" w:eastAsia="Times New Roman" w:hAnsi="GHEA Grapalat" w:cs="Times New Roman"/>
                <w:sz w:val="18"/>
                <w:szCs w:val="18"/>
              </w:rPr>
              <w:t>ող կազմակերպությունների և անհատ ձեռնարկատերերի կողմից գույքագրված ապրանքների մնացորդների վերաբերյալ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7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85B" w:rsidRPr="00F75215" w:rsidRDefault="0001385B" w:rsidP="00D95C0A">
            <w:pPr>
              <w:tabs>
                <w:tab w:val="left" w:pos="217"/>
              </w:tabs>
              <w:ind w:firstLine="142"/>
              <w:jc w:val="center"/>
              <w:rPr>
                <w:rFonts w:ascii="GHEA Grapalat" w:hAnsi="GHEA Grapalat" w:cs="IRTEK Courier"/>
                <w:sz w:val="18"/>
                <w:szCs w:val="18"/>
                <w:lang w:val="hy-AM"/>
              </w:rPr>
            </w:pPr>
            <w:r w:rsidRPr="00F75215">
              <w:rPr>
                <w:rFonts w:ascii="GHEA Grapalat" w:hAnsi="GHEA Grapalat" w:cs="IRTEK Courier"/>
                <w:sz w:val="18"/>
                <w:szCs w:val="18"/>
                <w:lang w:val="hy-AM"/>
              </w:rPr>
              <w:t>Փաստաթղթի հերթական համարը</w:t>
            </w:r>
          </w:p>
          <w:p w:rsidR="0001385B" w:rsidRPr="00F75215" w:rsidRDefault="0001385B" w:rsidP="00D95C0A">
            <w:pPr>
              <w:tabs>
                <w:tab w:val="left" w:pos="217"/>
              </w:tabs>
              <w:ind w:firstLine="142"/>
              <w:jc w:val="center"/>
              <w:rPr>
                <w:rFonts w:ascii="GHEA Grapalat" w:hAnsi="GHEA Grapalat" w:cs="IRTEK Courier"/>
                <w:sz w:val="18"/>
                <w:szCs w:val="18"/>
                <w:lang w:val="hy-AM"/>
              </w:rPr>
            </w:pPr>
            <w:r w:rsidRPr="00F75215">
              <w:rPr>
                <w:rFonts w:ascii="GHEA Grapalat" w:hAnsi="GHEA Grapalat" w:cs="IRTEK Courier"/>
                <w:sz w:val="18"/>
                <w:szCs w:val="18"/>
                <w:lang w:val="hy-AM"/>
              </w:rPr>
              <w:t>_________________________________________________________</w:t>
            </w:r>
          </w:p>
          <w:p w:rsidR="0001385B" w:rsidRPr="00F75215" w:rsidRDefault="0001385B" w:rsidP="00D95C0A">
            <w:pPr>
              <w:tabs>
                <w:tab w:val="left" w:pos="217"/>
              </w:tabs>
              <w:ind w:firstLine="142"/>
              <w:jc w:val="center"/>
              <w:rPr>
                <w:rFonts w:ascii="GHEA Grapalat" w:hAnsi="GHEA Grapalat" w:cs="IRTEK Courier"/>
                <w:sz w:val="18"/>
                <w:szCs w:val="18"/>
                <w:lang w:val="hy-AM"/>
              </w:rPr>
            </w:pPr>
            <w:r w:rsidRPr="00F75215">
              <w:rPr>
                <w:rFonts w:ascii="GHEA Grapalat" w:hAnsi="GHEA Grapalat" w:cs="IRTEK Courier"/>
                <w:sz w:val="18"/>
                <w:szCs w:val="18"/>
                <w:lang w:val="hy-AM"/>
              </w:rPr>
              <w:t>(լրացվում է հարկային մարմնի կողմից)</w:t>
            </w:r>
          </w:p>
        </w:tc>
      </w:tr>
      <w:tr w:rsidR="0001385B" w:rsidRPr="00F75215" w:rsidTr="00D95C0A">
        <w:trPr>
          <w:trHeight w:val="332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85B" w:rsidRPr="00F75215" w:rsidRDefault="0001385B" w:rsidP="00D95C0A">
            <w:pPr>
              <w:spacing w:line="240" w:lineRule="auto"/>
              <w:ind w:firstLine="142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75215">
              <w:rPr>
                <w:rFonts w:ascii="GHEA Grapalat" w:hAnsi="GHEA Grapalat" w:cs="IRTEK Courier"/>
                <w:sz w:val="18"/>
                <w:szCs w:val="18"/>
                <w:lang w:val="hy-AM"/>
              </w:rPr>
              <w:t>1.Հարկ վճարողի հաշվառման համարը (ՀՎՀՀ)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85B" w:rsidRPr="00F75215" w:rsidRDefault="0001385B" w:rsidP="00D95C0A">
            <w:pPr>
              <w:ind w:firstLine="142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85B" w:rsidRPr="00F75215" w:rsidRDefault="0001385B" w:rsidP="00D95C0A">
            <w:pPr>
              <w:ind w:firstLine="142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85B" w:rsidRPr="00F75215" w:rsidRDefault="0001385B" w:rsidP="00D95C0A">
            <w:pPr>
              <w:ind w:firstLine="142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85B" w:rsidRPr="00F75215" w:rsidRDefault="0001385B" w:rsidP="00D95C0A">
            <w:pPr>
              <w:ind w:firstLine="142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85B" w:rsidRPr="00F75215" w:rsidRDefault="0001385B" w:rsidP="00D95C0A">
            <w:pPr>
              <w:ind w:firstLine="142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85B" w:rsidRPr="00F75215" w:rsidRDefault="0001385B" w:rsidP="00D95C0A">
            <w:pPr>
              <w:ind w:firstLine="142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85B" w:rsidRPr="00F75215" w:rsidRDefault="0001385B" w:rsidP="00D95C0A">
            <w:pPr>
              <w:ind w:firstLine="142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85B" w:rsidRPr="00F75215" w:rsidRDefault="0001385B" w:rsidP="00D95C0A">
            <w:pPr>
              <w:ind w:firstLine="142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01385B" w:rsidRPr="00F75215" w:rsidTr="00D95C0A">
        <w:trPr>
          <w:trHeight w:val="467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85B" w:rsidRPr="00F75215" w:rsidRDefault="0001385B" w:rsidP="00916881">
            <w:pPr>
              <w:spacing w:line="240" w:lineRule="auto"/>
              <w:ind w:left="142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75215">
              <w:rPr>
                <w:rFonts w:ascii="GHEA Grapalat" w:hAnsi="GHEA Grapalat"/>
                <w:sz w:val="18"/>
                <w:szCs w:val="18"/>
                <w:lang w:val="hy-AM"/>
              </w:rPr>
              <w:t>2.</w:t>
            </w:r>
            <w:r w:rsidR="00916881">
              <w:rPr>
                <w:rFonts w:ascii="GHEA Grapalat" w:hAnsi="GHEA Grapalat"/>
                <w:sz w:val="18"/>
                <w:szCs w:val="18"/>
              </w:rPr>
              <w:t>Կազմակերպության</w:t>
            </w:r>
            <w:r w:rsidRPr="00F75215">
              <w:rPr>
                <w:rFonts w:ascii="GHEA Grapalat" w:hAnsi="GHEA Grapalat"/>
                <w:sz w:val="18"/>
                <w:szCs w:val="18"/>
                <w:lang w:val="hy-AM"/>
              </w:rPr>
              <w:t xml:space="preserve"> անվանումը կամ անհատ ձեռնարկատիրոջ անունը, ազգանունը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85B" w:rsidRPr="00F75215" w:rsidRDefault="0001385B" w:rsidP="00D95C0A">
            <w:pPr>
              <w:ind w:firstLine="142"/>
              <w:jc w:val="right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01385B" w:rsidRPr="00F75215" w:rsidTr="00D95C0A">
        <w:trPr>
          <w:trHeight w:val="322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85B" w:rsidRPr="00F75215" w:rsidRDefault="0001385B" w:rsidP="00D95C0A">
            <w:pPr>
              <w:spacing w:line="240" w:lineRule="auto"/>
              <w:ind w:firstLine="142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75215">
              <w:rPr>
                <w:rFonts w:ascii="GHEA Grapalat" w:hAnsi="GHEA Grapalat"/>
                <w:sz w:val="18"/>
                <w:szCs w:val="18"/>
                <w:lang w:val="hy-AM"/>
              </w:rPr>
              <w:t xml:space="preserve">3.Գտնվելու վայրը (անհատ ձեռնարկատիրոջ բնակության վայրը) 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85B" w:rsidRPr="00F75215" w:rsidRDefault="0001385B" w:rsidP="00D95C0A">
            <w:pPr>
              <w:ind w:firstLine="142"/>
              <w:jc w:val="right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01385B" w:rsidRPr="00F75215" w:rsidTr="00D95C0A">
        <w:trPr>
          <w:trHeight w:val="278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85B" w:rsidRPr="00F75215" w:rsidRDefault="0001385B" w:rsidP="00916881">
            <w:pPr>
              <w:spacing w:line="240" w:lineRule="auto"/>
              <w:ind w:firstLine="142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75215">
              <w:rPr>
                <w:rFonts w:ascii="GHEA Grapalat" w:hAnsi="GHEA Grapalat"/>
                <w:sz w:val="18"/>
                <w:szCs w:val="18"/>
                <w:lang w:val="hy-AM"/>
              </w:rPr>
              <w:t xml:space="preserve">4. Հաշվառման վայրի հարկային </w:t>
            </w:r>
            <w:r w:rsidR="00916881">
              <w:rPr>
                <w:rFonts w:ascii="GHEA Grapalat" w:hAnsi="GHEA Grapalat"/>
                <w:sz w:val="18"/>
                <w:szCs w:val="18"/>
              </w:rPr>
              <w:t xml:space="preserve">մարմնի </w:t>
            </w:r>
            <w:r w:rsidRPr="00F75215">
              <w:rPr>
                <w:rFonts w:ascii="GHEA Grapalat" w:hAnsi="GHEA Grapalat"/>
                <w:sz w:val="18"/>
                <w:szCs w:val="18"/>
                <w:lang w:val="hy-AM"/>
              </w:rPr>
              <w:t>անվանումը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85B" w:rsidRPr="00F75215" w:rsidRDefault="0001385B" w:rsidP="00D95C0A">
            <w:pPr>
              <w:ind w:firstLine="142"/>
              <w:jc w:val="right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01385B" w:rsidRPr="00F75215" w:rsidTr="00D95C0A">
        <w:trPr>
          <w:trHeight w:val="113"/>
        </w:trPr>
        <w:tc>
          <w:tcPr>
            <w:tcW w:w="14130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1385B" w:rsidRPr="00F75215" w:rsidRDefault="0001385B" w:rsidP="00D95C0A">
            <w:pPr>
              <w:ind w:firstLine="142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tbl>
            <w:tblPr>
              <w:tblW w:w="140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2425"/>
              <w:gridCol w:w="2126"/>
              <w:gridCol w:w="2410"/>
              <w:gridCol w:w="2551"/>
              <w:gridCol w:w="2525"/>
            </w:tblGrid>
            <w:tr w:rsidR="0001385B" w:rsidRPr="00F75215" w:rsidTr="00D95C0A">
              <w:trPr>
                <w:cantSplit/>
                <w:trHeight w:val="1295"/>
              </w:trPr>
              <w:tc>
                <w:tcPr>
                  <w:tcW w:w="1980" w:type="dxa"/>
                  <w:shd w:val="clear" w:color="auto" w:fill="auto"/>
                </w:tcPr>
                <w:p w:rsidR="0001385B" w:rsidRPr="00F75215" w:rsidRDefault="0001385B" w:rsidP="00D95C0A">
                  <w:pPr>
                    <w:spacing w:line="240" w:lineRule="auto"/>
                    <w:ind w:left="-255" w:firstLine="142"/>
                    <w:jc w:val="center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F75215">
                    <w:rPr>
                      <w:rFonts w:ascii="GHEA Grapalat" w:hAnsi="GHEA Grapalat"/>
                      <w:sz w:val="18"/>
                      <w:szCs w:val="18"/>
                    </w:rPr>
                    <w:t>5</w:t>
                  </w:r>
                  <w:r w:rsidRPr="00F75215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.Ծածկագիրն ըստ</w:t>
                  </w:r>
                </w:p>
                <w:p w:rsidR="0001385B" w:rsidRPr="00F75215" w:rsidRDefault="0001385B" w:rsidP="00D95C0A">
                  <w:pPr>
                    <w:spacing w:line="240" w:lineRule="auto"/>
                    <w:ind w:left="-255" w:firstLine="142"/>
                    <w:jc w:val="center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F75215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ԱՏԳ ԱԱ</w:t>
                  </w:r>
                </w:p>
              </w:tc>
              <w:tc>
                <w:tcPr>
                  <w:tcW w:w="2425" w:type="dxa"/>
                  <w:shd w:val="clear" w:color="auto" w:fill="auto"/>
                </w:tcPr>
                <w:p w:rsidR="0001385B" w:rsidRPr="00F75215" w:rsidRDefault="0001385B" w:rsidP="00D95C0A">
                  <w:pPr>
                    <w:spacing w:line="240" w:lineRule="auto"/>
                    <w:ind w:left="-255" w:firstLine="142"/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F75215">
                    <w:rPr>
                      <w:rFonts w:ascii="GHEA Grapalat" w:hAnsi="GHEA Grapalat"/>
                      <w:sz w:val="18"/>
                      <w:szCs w:val="18"/>
                    </w:rPr>
                    <w:t>6</w:t>
                  </w:r>
                  <w:r w:rsidRPr="00F75215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.Ապրանքախմբի համառոտ անվանումը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01385B" w:rsidRPr="00F75215" w:rsidRDefault="0001385B" w:rsidP="00D95C0A">
                  <w:pPr>
                    <w:spacing w:line="240" w:lineRule="auto"/>
                    <w:ind w:left="-255" w:firstLine="142"/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F75215">
                    <w:rPr>
                      <w:rFonts w:ascii="GHEA Grapalat" w:hAnsi="GHEA Grapalat"/>
                      <w:sz w:val="18"/>
                      <w:szCs w:val="18"/>
                    </w:rPr>
                    <w:t>7. Ա</w:t>
                  </w:r>
                  <w:r w:rsidRPr="00F75215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պրանքատեսակի անվանումը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01385B" w:rsidRPr="00F75215" w:rsidRDefault="0001385B" w:rsidP="00D95C0A">
                  <w:pPr>
                    <w:spacing w:line="240" w:lineRule="auto"/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F75215">
                    <w:rPr>
                      <w:rFonts w:ascii="GHEA Grapalat" w:hAnsi="GHEA Grapalat"/>
                      <w:sz w:val="18"/>
                      <w:szCs w:val="18"/>
                    </w:rPr>
                    <w:t>8.Ենթատեսակը (նկարագիրը)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01385B" w:rsidRPr="00F75215" w:rsidRDefault="0001385B" w:rsidP="00D95C0A">
                  <w:pPr>
                    <w:spacing w:line="240" w:lineRule="auto"/>
                    <w:ind w:left="-108"/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F75215">
                    <w:rPr>
                      <w:rFonts w:ascii="GHEA Grapalat" w:hAnsi="GHEA Grapalat"/>
                      <w:sz w:val="18"/>
                      <w:szCs w:val="18"/>
                    </w:rPr>
                    <w:t>9.Տարողությունը (ծավալը. քաշը կամ տվյալ ապրանքատեսակին բնորոշ չափման այլ միավոր)</w:t>
                  </w:r>
                </w:p>
              </w:tc>
              <w:tc>
                <w:tcPr>
                  <w:tcW w:w="2525" w:type="dxa"/>
                  <w:shd w:val="clear" w:color="auto" w:fill="auto"/>
                </w:tcPr>
                <w:p w:rsidR="0001385B" w:rsidRPr="00F75215" w:rsidRDefault="0001385B" w:rsidP="00916881">
                  <w:pPr>
                    <w:spacing w:line="240" w:lineRule="auto"/>
                    <w:ind w:left="-114"/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F75215">
                    <w:rPr>
                      <w:rFonts w:ascii="GHEA Grapalat" w:hAnsi="GHEA Grapalat"/>
                      <w:sz w:val="18"/>
                      <w:szCs w:val="18"/>
                    </w:rPr>
                    <w:t xml:space="preserve">10. </w:t>
                  </w:r>
                  <w:r w:rsidR="00916881">
                    <w:rPr>
                      <w:rFonts w:ascii="GHEA Grapalat" w:hAnsi="GHEA Grapalat"/>
                      <w:sz w:val="18"/>
                      <w:szCs w:val="18"/>
                    </w:rPr>
                    <w:t>Դ</w:t>
                  </w:r>
                  <w:r w:rsidRPr="00F75215">
                    <w:rPr>
                      <w:rFonts w:ascii="GHEA Grapalat" w:hAnsi="GHEA Grapalat"/>
                      <w:sz w:val="18"/>
                      <w:szCs w:val="18"/>
                    </w:rPr>
                    <w:t>րոշմավորման համար անհրաժեշտ դրոշմապիտակների քանակ</w:t>
                  </w:r>
                </w:p>
              </w:tc>
            </w:tr>
            <w:tr w:rsidR="0001385B" w:rsidRPr="00F75215" w:rsidTr="00D95C0A">
              <w:tc>
                <w:tcPr>
                  <w:tcW w:w="1980" w:type="dxa"/>
                  <w:shd w:val="clear" w:color="auto" w:fill="auto"/>
                </w:tcPr>
                <w:p w:rsidR="0001385B" w:rsidRPr="00F75215" w:rsidRDefault="0001385B" w:rsidP="00D95C0A">
                  <w:pPr>
                    <w:ind w:left="-255" w:firstLine="142"/>
                    <w:rPr>
                      <w:rFonts w:ascii="GHEA Grapalat" w:hAnsi="GHEA Grapalat"/>
                      <w:sz w:val="18"/>
                      <w:szCs w:val="18"/>
                    </w:rPr>
                  </w:pPr>
                </w:p>
              </w:tc>
              <w:tc>
                <w:tcPr>
                  <w:tcW w:w="2425" w:type="dxa"/>
                  <w:shd w:val="clear" w:color="auto" w:fill="auto"/>
                </w:tcPr>
                <w:p w:rsidR="0001385B" w:rsidRPr="00F75215" w:rsidRDefault="0001385B" w:rsidP="00D95C0A">
                  <w:pPr>
                    <w:ind w:left="-255" w:firstLine="142"/>
                    <w:rPr>
                      <w:rFonts w:ascii="GHEA Grapalat" w:hAnsi="GHEA Grapalat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01385B" w:rsidRPr="00F75215" w:rsidRDefault="0001385B" w:rsidP="00D95C0A">
                  <w:pPr>
                    <w:ind w:left="-255" w:firstLine="142"/>
                    <w:rPr>
                      <w:rFonts w:ascii="GHEA Grapalat" w:hAnsi="GHEA Grapalat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01385B" w:rsidRPr="00F75215" w:rsidRDefault="0001385B" w:rsidP="00D95C0A">
                  <w:pPr>
                    <w:ind w:left="-255" w:firstLine="142"/>
                    <w:rPr>
                      <w:rFonts w:ascii="GHEA Grapalat" w:hAnsi="GHEA Grapalat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:rsidR="0001385B" w:rsidRPr="00F75215" w:rsidRDefault="0001385B" w:rsidP="00D95C0A">
                  <w:pPr>
                    <w:ind w:left="-255" w:firstLine="142"/>
                    <w:rPr>
                      <w:rFonts w:ascii="GHEA Grapalat" w:hAnsi="GHEA Grapalat"/>
                      <w:sz w:val="18"/>
                      <w:szCs w:val="18"/>
                    </w:rPr>
                  </w:pPr>
                </w:p>
              </w:tc>
              <w:tc>
                <w:tcPr>
                  <w:tcW w:w="2525" w:type="dxa"/>
                  <w:shd w:val="clear" w:color="auto" w:fill="auto"/>
                </w:tcPr>
                <w:p w:rsidR="0001385B" w:rsidRPr="00F75215" w:rsidRDefault="0001385B" w:rsidP="00D95C0A">
                  <w:pPr>
                    <w:ind w:left="-255" w:firstLine="142"/>
                    <w:rPr>
                      <w:rFonts w:ascii="GHEA Grapalat" w:hAnsi="GHEA Grapalat"/>
                      <w:sz w:val="18"/>
                      <w:szCs w:val="18"/>
                    </w:rPr>
                  </w:pPr>
                </w:p>
              </w:tc>
            </w:tr>
            <w:tr w:rsidR="0001385B" w:rsidRPr="00F75215" w:rsidTr="00D95C0A">
              <w:tc>
                <w:tcPr>
                  <w:tcW w:w="1980" w:type="dxa"/>
                  <w:shd w:val="clear" w:color="auto" w:fill="auto"/>
                </w:tcPr>
                <w:p w:rsidR="0001385B" w:rsidRPr="00F75215" w:rsidRDefault="0001385B" w:rsidP="00D95C0A">
                  <w:pPr>
                    <w:ind w:left="-255" w:firstLine="142"/>
                    <w:rPr>
                      <w:rFonts w:ascii="GHEA Grapalat" w:hAnsi="GHEA Grapalat"/>
                      <w:sz w:val="18"/>
                      <w:szCs w:val="18"/>
                    </w:rPr>
                  </w:pPr>
                </w:p>
              </w:tc>
              <w:tc>
                <w:tcPr>
                  <w:tcW w:w="2425" w:type="dxa"/>
                  <w:shd w:val="clear" w:color="auto" w:fill="auto"/>
                </w:tcPr>
                <w:p w:rsidR="0001385B" w:rsidRPr="00F75215" w:rsidRDefault="0001385B" w:rsidP="00D95C0A">
                  <w:pPr>
                    <w:ind w:left="-255" w:firstLine="142"/>
                    <w:rPr>
                      <w:rFonts w:ascii="GHEA Grapalat" w:hAnsi="GHEA Grapalat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01385B" w:rsidRPr="00F75215" w:rsidRDefault="0001385B" w:rsidP="00D95C0A">
                  <w:pPr>
                    <w:ind w:left="-255" w:firstLine="142"/>
                    <w:rPr>
                      <w:rFonts w:ascii="GHEA Grapalat" w:hAnsi="GHEA Grapalat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01385B" w:rsidRPr="00F75215" w:rsidRDefault="0001385B" w:rsidP="00D95C0A">
                  <w:pPr>
                    <w:ind w:left="-255" w:firstLine="142"/>
                    <w:rPr>
                      <w:rFonts w:ascii="GHEA Grapalat" w:hAnsi="GHEA Grapalat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:rsidR="0001385B" w:rsidRPr="00F75215" w:rsidRDefault="0001385B" w:rsidP="00D95C0A">
                  <w:pPr>
                    <w:ind w:left="-255" w:firstLine="142"/>
                    <w:rPr>
                      <w:rFonts w:ascii="GHEA Grapalat" w:hAnsi="GHEA Grapalat"/>
                      <w:sz w:val="18"/>
                      <w:szCs w:val="18"/>
                    </w:rPr>
                  </w:pPr>
                </w:p>
              </w:tc>
              <w:tc>
                <w:tcPr>
                  <w:tcW w:w="2525" w:type="dxa"/>
                  <w:shd w:val="clear" w:color="auto" w:fill="auto"/>
                </w:tcPr>
                <w:p w:rsidR="0001385B" w:rsidRPr="00F75215" w:rsidRDefault="0001385B" w:rsidP="00D95C0A">
                  <w:pPr>
                    <w:ind w:left="-135"/>
                    <w:rPr>
                      <w:rFonts w:ascii="GHEA Grapalat" w:hAnsi="GHEA Grapalat"/>
                      <w:sz w:val="18"/>
                      <w:szCs w:val="18"/>
                    </w:rPr>
                  </w:pPr>
                </w:p>
              </w:tc>
            </w:tr>
            <w:tr w:rsidR="0001385B" w:rsidRPr="00F75215" w:rsidTr="00D95C0A">
              <w:tc>
                <w:tcPr>
                  <w:tcW w:w="198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1385B" w:rsidRPr="00F75215" w:rsidRDefault="0001385B" w:rsidP="00D95C0A">
                  <w:pPr>
                    <w:ind w:left="-255" w:firstLine="142"/>
                    <w:rPr>
                      <w:rFonts w:ascii="GHEA Grapalat" w:hAnsi="GHEA Grapalat"/>
                      <w:sz w:val="18"/>
                      <w:szCs w:val="18"/>
                    </w:rPr>
                  </w:pPr>
                </w:p>
              </w:tc>
              <w:tc>
                <w:tcPr>
                  <w:tcW w:w="242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1385B" w:rsidRPr="00F75215" w:rsidRDefault="0001385B" w:rsidP="00D95C0A">
                  <w:pPr>
                    <w:ind w:left="-255" w:firstLine="142"/>
                    <w:rPr>
                      <w:rFonts w:ascii="GHEA Grapalat" w:hAnsi="GHEA Grapalat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1385B" w:rsidRPr="00F75215" w:rsidRDefault="0001385B" w:rsidP="00D95C0A">
                  <w:pPr>
                    <w:ind w:left="-255" w:firstLine="142"/>
                    <w:rPr>
                      <w:rFonts w:ascii="GHEA Grapalat" w:hAnsi="GHEA Grapalat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1385B" w:rsidRPr="00F75215" w:rsidRDefault="0001385B" w:rsidP="00D95C0A">
                  <w:pPr>
                    <w:ind w:left="-255" w:firstLine="142"/>
                    <w:rPr>
                      <w:rFonts w:ascii="GHEA Grapalat" w:hAnsi="GHEA Grapalat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:rsidR="0001385B" w:rsidRPr="00F75215" w:rsidRDefault="0001385B" w:rsidP="00D95C0A">
                  <w:pPr>
                    <w:ind w:left="-255" w:firstLine="142"/>
                    <w:rPr>
                      <w:rFonts w:ascii="GHEA Grapalat" w:hAnsi="GHEA Grapalat"/>
                      <w:sz w:val="18"/>
                      <w:szCs w:val="18"/>
                    </w:rPr>
                  </w:pPr>
                </w:p>
              </w:tc>
              <w:tc>
                <w:tcPr>
                  <w:tcW w:w="2525" w:type="dxa"/>
                  <w:shd w:val="clear" w:color="auto" w:fill="auto"/>
                </w:tcPr>
                <w:p w:rsidR="0001385B" w:rsidRPr="00F75215" w:rsidRDefault="0001385B" w:rsidP="00D95C0A">
                  <w:pPr>
                    <w:ind w:left="-255" w:firstLine="142"/>
                    <w:rPr>
                      <w:rFonts w:ascii="GHEA Grapalat" w:hAnsi="GHEA Grapalat"/>
                      <w:sz w:val="18"/>
                      <w:szCs w:val="18"/>
                    </w:rPr>
                  </w:pPr>
                </w:p>
              </w:tc>
            </w:tr>
            <w:tr w:rsidR="0001385B" w:rsidRPr="00F75215" w:rsidTr="00D95C0A">
              <w:tc>
                <w:tcPr>
                  <w:tcW w:w="8941" w:type="dxa"/>
                  <w:gridSpan w:val="4"/>
                  <w:tcBorders>
                    <w:left w:val="nil"/>
                    <w:bottom w:val="nil"/>
                  </w:tcBorders>
                  <w:shd w:val="clear" w:color="auto" w:fill="auto"/>
                </w:tcPr>
                <w:p w:rsidR="0001385B" w:rsidRPr="00F75215" w:rsidRDefault="0001385B" w:rsidP="00D95C0A">
                  <w:pPr>
                    <w:ind w:left="-255" w:firstLine="142"/>
                    <w:rPr>
                      <w:rFonts w:ascii="GHEA Grapalat" w:hAnsi="GHEA Grapalat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:rsidR="0001385B" w:rsidRPr="00F75215" w:rsidRDefault="0001385B" w:rsidP="00D95C0A">
                  <w:pPr>
                    <w:ind w:left="-107" w:firstLine="107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F75215">
                    <w:rPr>
                      <w:rFonts w:ascii="GHEA Grapalat" w:hAnsi="GHEA Grapalat"/>
                      <w:sz w:val="18"/>
                      <w:szCs w:val="18"/>
                    </w:rPr>
                    <w:t>Ընդամենը</w:t>
                  </w:r>
                </w:p>
              </w:tc>
              <w:tc>
                <w:tcPr>
                  <w:tcW w:w="2525" w:type="dxa"/>
                  <w:shd w:val="clear" w:color="auto" w:fill="auto"/>
                </w:tcPr>
                <w:p w:rsidR="0001385B" w:rsidRPr="00F75215" w:rsidRDefault="0001385B" w:rsidP="00D95C0A">
                  <w:pPr>
                    <w:ind w:left="-255" w:firstLine="142"/>
                    <w:rPr>
                      <w:rFonts w:ascii="GHEA Grapalat" w:hAnsi="GHEA Grapalat"/>
                      <w:sz w:val="18"/>
                      <w:szCs w:val="18"/>
                    </w:rPr>
                  </w:pPr>
                </w:p>
              </w:tc>
            </w:tr>
          </w:tbl>
          <w:p w:rsidR="0001385B" w:rsidRPr="00F75215" w:rsidRDefault="0001385B" w:rsidP="00D95C0A">
            <w:pPr>
              <w:ind w:firstLine="142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01385B" w:rsidRPr="00F75215" w:rsidRDefault="0001385B" w:rsidP="0001385B">
      <w:pPr>
        <w:rPr>
          <w:rFonts w:ascii="GHEA Grapalat" w:hAnsi="GHEA Grapalat"/>
          <w:b/>
          <w:sz w:val="20"/>
        </w:rPr>
      </w:pPr>
    </w:p>
    <w:p w:rsidR="0001385B" w:rsidRDefault="0001385B" w:rsidP="0001385B">
      <w:pPr>
        <w:ind w:left="3510" w:hanging="3510"/>
        <w:rPr>
          <w:rFonts w:ascii="GHEA Grapalat" w:hAnsi="GHEA Grapalat"/>
          <w:b/>
          <w:sz w:val="16"/>
          <w:szCs w:val="16"/>
        </w:rPr>
      </w:pPr>
      <w:r w:rsidRPr="00C9215E">
        <w:rPr>
          <w:rFonts w:ascii="GHEA Grapalat" w:hAnsi="GHEA Grapalat"/>
          <w:b/>
          <w:sz w:val="20"/>
          <w:lang w:val="hy-AM"/>
        </w:rPr>
        <w:t>Հարկ վճարողի/ղեկավարի</w:t>
      </w:r>
      <w:r>
        <w:rPr>
          <w:rFonts w:ascii="GHEA Grapalat" w:hAnsi="GHEA Grapalat"/>
          <w:b/>
          <w:sz w:val="20"/>
        </w:rPr>
        <w:t xml:space="preserve"> </w:t>
      </w:r>
      <w:r w:rsidRPr="00C9215E">
        <w:rPr>
          <w:rFonts w:ascii="GHEA Grapalat" w:hAnsi="GHEA Grapalat"/>
          <w:b/>
          <w:sz w:val="20"/>
          <w:lang w:val="hy-AM"/>
        </w:rPr>
        <w:t xml:space="preserve"> ____________________________________________________</w:t>
      </w:r>
      <w:r>
        <w:rPr>
          <w:rFonts w:ascii="GHEA Grapalat" w:hAnsi="GHEA Grapalat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(</w:t>
      </w:r>
      <w:r w:rsidRPr="00C9215E">
        <w:rPr>
          <w:rFonts w:ascii="GHEA Grapalat" w:hAnsi="GHEA Grapalat"/>
          <w:b/>
          <w:sz w:val="16"/>
          <w:szCs w:val="16"/>
          <w:lang w:val="hy-AM"/>
        </w:rPr>
        <w:t>ստորագրությունը, անունը, ազգանունը</w:t>
      </w:r>
      <w:r>
        <w:rPr>
          <w:rFonts w:ascii="GHEA Grapalat" w:hAnsi="GHEA Grapalat"/>
          <w:b/>
          <w:sz w:val="16"/>
          <w:szCs w:val="16"/>
        </w:rPr>
        <w:t>)</w:t>
      </w:r>
    </w:p>
    <w:p w:rsidR="0001385B" w:rsidRDefault="0001385B" w:rsidP="0001385B">
      <w:pPr>
        <w:ind w:firstLine="142"/>
        <w:rPr>
          <w:rFonts w:ascii="Sylfaen" w:hAnsi="Sylfaen" w:cs="Sylfaen"/>
        </w:rPr>
      </w:pPr>
      <w:r>
        <w:rPr>
          <w:rFonts w:ascii="Sylfaen" w:hAnsi="Sylfaen" w:cs="Sylfaen"/>
        </w:rPr>
        <w:t xml:space="preserve"> «___» _____________ 20    թ</w:t>
      </w:r>
      <w:r w:rsidR="001D42FC">
        <w:rPr>
          <w:rFonts w:ascii="Sylfaen" w:hAnsi="Sylfaen" w:cs="Sylfaen"/>
        </w:rPr>
        <w:t>.</w:t>
      </w:r>
    </w:p>
    <w:p w:rsidR="00916881" w:rsidRDefault="00916881" w:rsidP="0001385B">
      <w:pPr>
        <w:spacing w:after="0" w:line="240" w:lineRule="auto"/>
        <w:ind w:firstLine="450"/>
        <w:rPr>
          <w:rFonts w:ascii="GHEA Grapalat" w:hAnsi="GHEA Grapalat"/>
          <w:b/>
          <w:sz w:val="20"/>
          <w:szCs w:val="20"/>
        </w:rPr>
      </w:pPr>
    </w:p>
    <w:p w:rsidR="00916881" w:rsidRDefault="00916881" w:rsidP="0001385B">
      <w:pPr>
        <w:spacing w:after="0" w:line="240" w:lineRule="auto"/>
        <w:ind w:firstLine="450"/>
        <w:rPr>
          <w:rFonts w:ascii="GHEA Grapalat" w:hAnsi="GHEA Grapalat"/>
          <w:b/>
          <w:sz w:val="20"/>
          <w:szCs w:val="20"/>
        </w:rPr>
      </w:pPr>
    </w:p>
    <w:p w:rsidR="00916881" w:rsidRDefault="00916881" w:rsidP="0001385B">
      <w:pPr>
        <w:spacing w:after="0" w:line="240" w:lineRule="auto"/>
        <w:ind w:firstLine="450"/>
        <w:rPr>
          <w:rFonts w:ascii="GHEA Grapalat" w:hAnsi="GHEA Grapalat"/>
          <w:b/>
          <w:sz w:val="20"/>
          <w:szCs w:val="20"/>
        </w:rPr>
      </w:pPr>
    </w:p>
    <w:p w:rsidR="00916881" w:rsidRDefault="00916881" w:rsidP="0001385B">
      <w:pPr>
        <w:spacing w:after="0" w:line="240" w:lineRule="auto"/>
        <w:ind w:firstLine="450"/>
        <w:rPr>
          <w:rFonts w:ascii="GHEA Grapalat" w:hAnsi="GHEA Grapalat"/>
          <w:b/>
          <w:sz w:val="20"/>
          <w:szCs w:val="20"/>
        </w:rPr>
      </w:pPr>
    </w:p>
    <w:p w:rsidR="00916881" w:rsidRDefault="00916881" w:rsidP="0001385B">
      <w:pPr>
        <w:spacing w:after="0" w:line="240" w:lineRule="auto"/>
        <w:ind w:firstLine="450"/>
        <w:rPr>
          <w:rFonts w:ascii="GHEA Grapalat" w:hAnsi="GHEA Grapalat"/>
          <w:b/>
          <w:sz w:val="20"/>
          <w:szCs w:val="20"/>
        </w:rPr>
      </w:pPr>
    </w:p>
    <w:p w:rsidR="00916881" w:rsidRDefault="00916881" w:rsidP="0001385B">
      <w:pPr>
        <w:spacing w:after="0" w:line="240" w:lineRule="auto"/>
        <w:ind w:firstLine="450"/>
        <w:rPr>
          <w:rFonts w:ascii="GHEA Grapalat" w:hAnsi="GHEA Grapalat"/>
          <w:b/>
          <w:sz w:val="20"/>
          <w:szCs w:val="20"/>
        </w:rPr>
      </w:pPr>
      <w:r>
        <w:rPr>
          <w:rFonts w:ascii="GHEA Grapalat" w:hAnsi="GHEA Grapalat"/>
          <w:b/>
          <w:sz w:val="20"/>
          <w:szCs w:val="20"/>
        </w:rPr>
        <w:lastRenderedPageBreak/>
        <w:t>Ծանոթություն.</w:t>
      </w:r>
    </w:p>
    <w:p w:rsidR="0001385B" w:rsidRPr="00FD3614" w:rsidRDefault="0001385B" w:rsidP="0001385B">
      <w:pPr>
        <w:spacing w:after="0" w:line="240" w:lineRule="auto"/>
        <w:ind w:firstLine="450"/>
        <w:rPr>
          <w:rFonts w:ascii="Sylfaen" w:hAnsi="Sylfaen" w:cs="Sylfaen"/>
          <w:b/>
          <w:sz w:val="20"/>
          <w:szCs w:val="20"/>
        </w:rPr>
      </w:pPr>
      <w:r w:rsidRPr="00FD3614">
        <w:rPr>
          <w:rFonts w:ascii="GHEA Grapalat" w:hAnsi="GHEA Grapalat"/>
          <w:b/>
          <w:sz w:val="20"/>
          <w:szCs w:val="20"/>
        </w:rPr>
        <w:t xml:space="preserve">1. </w:t>
      </w:r>
      <w:r w:rsidRPr="00FD3614">
        <w:rPr>
          <w:rFonts w:ascii="GHEA Grapalat" w:hAnsi="GHEA Grapalat"/>
          <w:b/>
          <w:sz w:val="20"/>
          <w:szCs w:val="20"/>
          <w:lang w:val="hy-AM"/>
        </w:rPr>
        <w:t>1-ին կետում լրացվում է հարկ վճարողի հաշվառման համարը (ՀՎՀՀ)</w:t>
      </w:r>
      <w:r w:rsidRPr="00FD3614">
        <w:rPr>
          <w:rFonts w:ascii="GHEA Grapalat" w:hAnsi="GHEA Grapalat"/>
          <w:b/>
          <w:sz w:val="20"/>
          <w:szCs w:val="20"/>
        </w:rPr>
        <w:t>,</w:t>
      </w:r>
    </w:p>
    <w:p w:rsidR="0001385B" w:rsidRPr="00FD3614" w:rsidRDefault="0001385B" w:rsidP="0001385B">
      <w:pPr>
        <w:pStyle w:val="Quote"/>
        <w:ind w:firstLine="426"/>
        <w:rPr>
          <w:b/>
          <w:i w:val="0"/>
          <w:sz w:val="20"/>
          <w:szCs w:val="20"/>
          <w:lang w:val="en-US"/>
        </w:rPr>
      </w:pPr>
      <w:r w:rsidRPr="00FD3614">
        <w:rPr>
          <w:b/>
          <w:i w:val="0"/>
          <w:sz w:val="20"/>
          <w:szCs w:val="20"/>
          <w:lang w:val="en-US"/>
        </w:rPr>
        <w:t xml:space="preserve">2. </w:t>
      </w:r>
      <w:r w:rsidRPr="00FD3614">
        <w:rPr>
          <w:b/>
          <w:i w:val="0"/>
          <w:sz w:val="20"/>
          <w:szCs w:val="20"/>
        </w:rPr>
        <w:t xml:space="preserve">2-րդ կետում լրացվում է </w:t>
      </w:r>
      <w:r w:rsidR="00916881">
        <w:rPr>
          <w:b/>
          <w:i w:val="0"/>
          <w:sz w:val="20"/>
          <w:szCs w:val="20"/>
          <w:lang w:val="en-US"/>
        </w:rPr>
        <w:t>կազմակերպության</w:t>
      </w:r>
      <w:r w:rsidRPr="00FD3614">
        <w:rPr>
          <w:b/>
          <w:i w:val="0"/>
          <w:sz w:val="20"/>
          <w:szCs w:val="20"/>
        </w:rPr>
        <w:t xml:space="preserve"> անվանումը կամ անհատ ձեռնարկատիրոջ անունը, ազգանունը</w:t>
      </w:r>
      <w:r w:rsidRPr="00FD3614">
        <w:rPr>
          <w:b/>
          <w:i w:val="0"/>
          <w:sz w:val="20"/>
          <w:szCs w:val="20"/>
          <w:lang w:val="en-US"/>
        </w:rPr>
        <w:t xml:space="preserve">, </w:t>
      </w:r>
      <w:r w:rsidRPr="00FD3614">
        <w:rPr>
          <w:b/>
          <w:i w:val="0"/>
          <w:sz w:val="20"/>
          <w:szCs w:val="20"/>
        </w:rPr>
        <w:t>տեղեկությունների ընդունման ծրագրի կողմից</w:t>
      </w:r>
      <w:r w:rsidRPr="00FD3614">
        <w:rPr>
          <w:b/>
          <w:i w:val="0"/>
          <w:sz w:val="20"/>
          <w:szCs w:val="20"/>
          <w:lang w:val="en-US"/>
        </w:rPr>
        <w:t>՝</w:t>
      </w:r>
      <w:r w:rsidRPr="00FD3614">
        <w:rPr>
          <w:b/>
          <w:i w:val="0"/>
          <w:sz w:val="20"/>
          <w:szCs w:val="20"/>
        </w:rPr>
        <w:t xml:space="preserve"> ինքնաշխատ,</w:t>
      </w:r>
    </w:p>
    <w:p w:rsidR="0001385B" w:rsidRPr="00FD3614" w:rsidRDefault="0001385B" w:rsidP="0001385B">
      <w:pPr>
        <w:pStyle w:val="Quote"/>
        <w:ind w:firstLine="426"/>
        <w:rPr>
          <w:b/>
          <w:i w:val="0"/>
          <w:sz w:val="20"/>
          <w:szCs w:val="20"/>
          <w:lang w:val="en-US"/>
        </w:rPr>
      </w:pPr>
      <w:r w:rsidRPr="00FD3614">
        <w:rPr>
          <w:b/>
          <w:i w:val="0"/>
          <w:sz w:val="20"/>
          <w:szCs w:val="20"/>
          <w:lang w:val="en-US"/>
        </w:rPr>
        <w:t xml:space="preserve">3.  </w:t>
      </w:r>
      <w:r w:rsidRPr="00FD3614">
        <w:rPr>
          <w:b/>
          <w:i w:val="0"/>
          <w:sz w:val="20"/>
          <w:szCs w:val="20"/>
        </w:rPr>
        <w:t xml:space="preserve">3-րդ կետում լրացվում է </w:t>
      </w:r>
      <w:r w:rsidR="00916881">
        <w:rPr>
          <w:b/>
          <w:i w:val="0"/>
          <w:sz w:val="20"/>
          <w:szCs w:val="20"/>
          <w:lang w:val="en-US"/>
        </w:rPr>
        <w:t>կազմակերպության</w:t>
      </w:r>
      <w:r w:rsidRPr="00FD3614">
        <w:rPr>
          <w:b/>
          <w:i w:val="0"/>
          <w:sz w:val="20"/>
          <w:szCs w:val="20"/>
        </w:rPr>
        <w:t xml:space="preserve"> գտնվելու վայրը կամ անհատ ձեռնարկատիրոջ բնակության վայրը, տեղեկությունների ընդունման ծրագրի կողմից</w:t>
      </w:r>
      <w:r w:rsidRPr="00FD3614">
        <w:rPr>
          <w:b/>
          <w:i w:val="0"/>
          <w:sz w:val="20"/>
          <w:szCs w:val="20"/>
          <w:lang w:val="en-US"/>
        </w:rPr>
        <w:t>՝</w:t>
      </w:r>
      <w:r w:rsidRPr="00FD3614">
        <w:rPr>
          <w:b/>
          <w:i w:val="0"/>
          <w:sz w:val="20"/>
          <w:szCs w:val="20"/>
        </w:rPr>
        <w:t xml:space="preserve"> ինքնաշխատ,</w:t>
      </w:r>
    </w:p>
    <w:p w:rsidR="0001385B" w:rsidRPr="00FD3614" w:rsidRDefault="0001385B" w:rsidP="0001385B">
      <w:pPr>
        <w:spacing w:after="0" w:line="240" w:lineRule="auto"/>
        <w:ind w:firstLine="426"/>
        <w:jc w:val="both"/>
        <w:rPr>
          <w:rFonts w:ascii="GHEA Grapalat" w:hAnsi="GHEA Grapalat"/>
          <w:b/>
          <w:sz w:val="20"/>
          <w:szCs w:val="20"/>
        </w:rPr>
      </w:pPr>
      <w:r w:rsidRPr="00FD3614">
        <w:rPr>
          <w:rFonts w:ascii="GHEA Grapalat" w:hAnsi="GHEA Grapalat"/>
          <w:b/>
          <w:sz w:val="20"/>
          <w:szCs w:val="20"/>
        </w:rPr>
        <w:t>4.</w:t>
      </w:r>
      <w:r w:rsidRPr="00FD3614">
        <w:rPr>
          <w:rFonts w:ascii="GHEA Grapalat" w:hAnsi="GHEA Grapalat"/>
          <w:b/>
          <w:sz w:val="20"/>
          <w:szCs w:val="20"/>
          <w:lang w:val="hy-AM"/>
        </w:rPr>
        <w:t xml:space="preserve"> 4-րդ կետ</w:t>
      </w:r>
      <w:r w:rsidRPr="00FD3614">
        <w:rPr>
          <w:rFonts w:ascii="GHEA Grapalat" w:hAnsi="GHEA Grapalat"/>
          <w:b/>
          <w:sz w:val="20"/>
          <w:szCs w:val="20"/>
        </w:rPr>
        <w:t>ում</w:t>
      </w:r>
      <w:r w:rsidRPr="00FD3614">
        <w:rPr>
          <w:rFonts w:ascii="GHEA Grapalat" w:hAnsi="GHEA Grapalat"/>
          <w:b/>
          <w:sz w:val="20"/>
          <w:szCs w:val="20"/>
          <w:lang w:val="hy-AM"/>
        </w:rPr>
        <w:t xml:space="preserve"> լրացվում է</w:t>
      </w:r>
      <w:r w:rsidRPr="00FD3614">
        <w:rPr>
          <w:rFonts w:ascii="GHEA Grapalat" w:hAnsi="GHEA Grapalat"/>
          <w:b/>
          <w:sz w:val="20"/>
          <w:szCs w:val="20"/>
        </w:rPr>
        <w:t xml:space="preserve"> </w:t>
      </w:r>
      <w:r w:rsidRPr="00FD3614">
        <w:rPr>
          <w:rFonts w:ascii="GHEA Grapalat" w:hAnsi="GHEA Grapalat" w:cs="Sylfaen"/>
          <w:b/>
          <w:sz w:val="20"/>
          <w:szCs w:val="20"/>
        </w:rPr>
        <w:t>հարկ</w:t>
      </w:r>
      <w:r w:rsidRPr="00FD3614">
        <w:rPr>
          <w:rFonts w:ascii="GHEA Grapalat" w:hAnsi="GHEA Grapalat"/>
          <w:b/>
          <w:sz w:val="20"/>
          <w:szCs w:val="20"/>
        </w:rPr>
        <w:t xml:space="preserve"> </w:t>
      </w:r>
      <w:r w:rsidRPr="00FD3614">
        <w:rPr>
          <w:rFonts w:ascii="GHEA Grapalat" w:hAnsi="GHEA Grapalat" w:cs="Sylfaen"/>
          <w:b/>
          <w:sz w:val="20"/>
          <w:szCs w:val="20"/>
        </w:rPr>
        <w:t>վճարողի</w:t>
      </w:r>
      <w:r w:rsidRPr="00FD3614">
        <w:rPr>
          <w:rFonts w:ascii="GHEA Grapalat" w:hAnsi="GHEA Grapalat"/>
          <w:b/>
          <w:sz w:val="20"/>
          <w:szCs w:val="20"/>
        </w:rPr>
        <w:t xml:space="preserve"> </w:t>
      </w:r>
      <w:r w:rsidRPr="00FD3614">
        <w:rPr>
          <w:rFonts w:ascii="GHEA Grapalat" w:hAnsi="GHEA Grapalat" w:cs="Sylfaen"/>
          <w:b/>
          <w:sz w:val="20"/>
          <w:szCs w:val="20"/>
        </w:rPr>
        <w:t>հաշվառման</w:t>
      </w:r>
      <w:r w:rsidRPr="00FD3614">
        <w:rPr>
          <w:rFonts w:ascii="GHEA Grapalat" w:hAnsi="GHEA Grapalat"/>
          <w:b/>
          <w:sz w:val="20"/>
          <w:szCs w:val="20"/>
        </w:rPr>
        <w:t xml:space="preserve"> </w:t>
      </w:r>
      <w:r w:rsidRPr="00FD3614">
        <w:rPr>
          <w:rFonts w:ascii="GHEA Grapalat" w:hAnsi="GHEA Grapalat" w:cs="Sylfaen"/>
          <w:b/>
          <w:sz w:val="20"/>
          <w:szCs w:val="20"/>
        </w:rPr>
        <w:t>վայրի</w:t>
      </w:r>
      <w:r w:rsidRPr="00FD3614">
        <w:rPr>
          <w:rFonts w:ascii="GHEA Grapalat" w:hAnsi="GHEA Grapalat"/>
          <w:b/>
          <w:sz w:val="20"/>
          <w:szCs w:val="20"/>
        </w:rPr>
        <w:t xml:space="preserve"> </w:t>
      </w:r>
      <w:r w:rsidRPr="00FD3614">
        <w:rPr>
          <w:rFonts w:ascii="GHEA Grapalat" w:hAnsi="GHEA Grapalat" w:cs="Sylfaen"/>
          <w:b/>
          <w:sz w:val="20"/>
          <w:szCs w:val="20"/>
        </w:rPr>
        <w:t>հարկային</w:t>
      </w:r>
      <w:r w:rsidRPr="00FD3614">
        <w:rPr>
          <w:rFonts w:ascii="GHEA Grapalat" w:hAnsi="GHEA Grapalat"/>
          <w:b/>
          <w:sz w:val="20"/>
          <w:szCs w:val="20"/>
        </w:rPr>
        <w:t xml:space="preserve"> </w:t>
      </w:r>
      <w:r w:rsidR="00916881">
        <w:rPr>
          <w:rFonts w:ascii="GHEA Grapalat" w:hAnsi="GHEA Grapalat"/>
          <w:b/>
          <w:sz w:val="20"/>
          <w:szCs w:val="20"/>
        </w:rPr>
        <w:t>մարմնի</w:t>
      </w:r>
      <w:r w:rsidRPr="00FD3614">
        <w:rPr>
          <w:rFonts w:ascii="GHEA Grapalat" w:hAnsi="GHEA Grapalat"/>
          <w:b/>
          <w:sz w:val="20"/>
          <w:szCs w:val="20"/>
        </w:rPr>
        <w:t xml:space="preserve"> </w:t>
      </w:r>
      <w:r w:rsidRPr="00FD3614">
        <w:rPr>
          <w:rFonts w:ascii="GHEA Grapalat" w:hAnsi="GHEA Grapalat" w:cs="Sylfaen"/>
          <w:b/>
          <w:sz w:val="20"/>
          <w:szCs w:val="20"/>
        </w:rPr>
        <w:t>անվանումը</w:t>
      </w:r>
      <w:r w:rsidRPr="00FD3614">
        <w:rPr>
          <w:rFonts w:ascii="GHEA Grapalat" w:hAnsi="GHEA Grapalat"/>
          <w:b/>
          <w:sz w:val="20"/>
          <w:szCs w:val="20"/>
        </w:rPr>
        <w:t xml:space="preserve">, </w:t>
      </w:r>
      <w:r w:rsidRPr="00FD3614">
        <w:rPr>
          <w:rFonts w:ascii="GHEA Grapalat" w:hAnsi="GHEA Grapalat" w:cs="Sylfaen"/>
          <w:b/>
          <w:sz w:val="20"/>
          <w:szCs w:val="20"/>
        </w:rPr>
        <w:t>տեղեկությունների</w:t>
      </w:r>
      <w:r w:rsidRPr="00FD3614">
        <w:rPr>
          <w:rFonts w:ascii="GHEA Grapalat" w:hAnsi="GHEA Grapalat"/>
          <w:b/>
          <w:sz w:val="20"/>
          <w:szCs w:val="20"/>
        </w:rPr>
        <w:t xml:space="preserve"> </w:t>
      </w:r>
      <w:r w:rsidRPr="00FD3614">
        <w:rPr>
          <w:rFonts w:ascii="GHEA Grapalat" w:hAnsi="GHEA Grapalat" w:cs="Sylfaen"/>
          <w:b/>
          <w:sz w:val="20"/>
          <w:szCs w:val="20"/>
        </w:rPr>
        <w:t>ընդունման</w:t>
      </w:r>
      <w:r w:rsidRPr="00FD3614">
        <w:rPr>
          <w:rFonts w:ascii="GHEA Grapalat" w:hAnsi="GHEA Grapalat"/>
          <w:b/>
          <w:sz w:val="20"/>
          <w:szCs w:val="20"/>
        </w:rPr>
        <w:t xml:space="preserve"> </w:t>
      </w:r>
      <w:r w:rsidRPr="00FD3614">
        <w:rPr>
          <w:rFonts w:ascii="GHEA Grapalat" w:hAnsi="GHEA Grapalat" w:cs="Sylfaen"/>
          <w:b/>
          <w:sz w:val="20"/>
          <w:szCs w:val="20"/>
        </w:rPr>
        <w:t>ծրագրի</w:t>
      </w:r>
      <w:r w:rsidRPr="00FD3614">
        <w:rPr>
          <w:rFonts w:ascii="GHEA Grapalat" w:hAnsi="GHEA Grapalat"/>
          <w:b/>
          <w:sz w:val="20"/>
          <w:szCs w:val="20"/>
        </w:rPr>
        <w:t xml:space="preserve"> </w:t>
      </w:r>
      <w:r w:rsidRPr="00FD3614">
        <w:rPr>
          <w:rFonts w:ascii="GHEA Grapalat" w:hAnsi="GHEA Grapalat" w:cs="Sylfaen"/>
          <w:b/>
          <w:sz w:val="20"/>
          <w:szCs w:val="20"/>
        </w:rPr>
        <w:t>կողմից՝</w:t>
      </w:r>
      <w:r w:rsidRPr="00FD3614">
        <w:rPr>
          <w:rFonts w:ascii="GHEA Grapalat" w:hAnsi="GHEA Grapalat"/>
          <w:b/>
          <w:sz w:val="20"/>
          <w:szCs w:val="20"/>
        </w:rPr>
        <w:t xml:space="preserve"> </w:t>
      </w:r>
      <w:r w:rsidRPr="00FD3614">
        <w:rPr>
          <w:rFonts w:ascii="GHEA Grapalat" w:hAnsi="GHEA Grapalat" w:cs="Sylfaen"/>
          <w:b/>
          <w:sz w:val="20"/>
          <w:szCs w:val="20"/>
        </w:rPr>
        <w:t>ինքնաշխատ</w:t>
      </w:r>
      <w:r w:rsidRPr="00FD3614">
        <w:rPr>
          <w:rFonts w:ascii="GHEA Grapalat" w:hAnsi="GHEA Grapalat"/>
          <w:b/>
          <w:sz w:val="20"/>
          <w:szCs w:val="20"/>
        </w:rPr>
        <w:t>,</w:t>
      </w:r>
    </w:p>
    <w:p w:rsidR="0001385B" w:rsidRPr="00FD3614" w:rsidRDefault="0001385B" w:rsidP="0001385B">
      <w:pPr>
        <w:spacing w:after="0" w:line="240" w:lineRule="auto"/>
        <w:ind w:firstLine="426"/>
        <w:jc w:val="both"/>
        <w:rPr>
          <w:rFonts w:ascii="GHEA Grapalat" w:hAnsi="GHEA Grapalat"/>
          <w:b/>
          <w:sz w:val="20"/>
          <w:szCs w:val="20"/>
        </w:rPr>
      </w:pPr>
      <w:r w:rsidRPr="00FD3614">
        <w:rPr>
          <w:rFonts w:ascii="GHEA Grapalat" w:hAnsi="GHEA Grapalat"/>
          <w:b/>
          <w:sz w:val="20"/>
          <w:szCs w:val="20"/>
        </w:rPr>
        <w:t>5.</w:t>
      </w:r>
      <w:r w:rsidRPr="00FD361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FD3614">
        <w:rPr>
          <w:rFonts w:ascii="GHEA Grapalat" w:hAnsi="GHEA Grapalat"/>
          <w:b/>
          <w:sz w:val="20"/>
          <w:szCs w:val="20"/>
        </w:rPr>
        <w:t>5</w:t>
      </w:r>
      <w:r w:rsidRPr="00FD3614">
        <w:rPr>
          <w:rFonts w:ascii="GHEA Grapalat" w:hAnsi="GHEA Grapalat"/>
          <w:b/>
          <w:sz w:val="20"/>
          <w:szCs w:val="20"/>
          <w:lang w:val="hy-AM"/>
        </w:rPr>
        <w:t>-րդ կետում լրացվում է պարտադիր դրոշմավորման ենթակա ապրանքների ծածկագիրն ըստ Արտաքին տնտեսական գործունեության ապրանքների անվանացանկ դասակարգչի</w:t>
      </w:r>
      <w:r w:rsidRPr="00FD3614">
        <w:rPr>
          <w:rFonts w:ascii="GHEA Grapalat" w:hAnsi="GHEA Grapalat"/>
          <w:b/>
          <w:sz w:val="20"/>
          <w:szCs w:val="20"/>
        </w:rPr>
        <w:t>, օրինակ</w:t>
      </w:r>
      <w:r w:rsidRPr="005418B2">
        <w:rPr>
          <w:rFonts w:ascii="GHEA Grapalat" w:hAnsi="GHEA Grapalat"/>
          <w:b/>
          <w:sz w:val="20"/>
          <w:szCs w:val="20"/>
        </w:rPr>
        <w:t>՝ 3</w:t>
      </w:r>
      <w:r w:rsidR="005418B2" w:rsidRPr="005418B2">
        <w:rPr>
          <w:rFonts w:ascii="GHEA Grapalat" w:hAnsi="GHEA Grapalat"/>
          <w:b/>
          <w:sz w:val="20"/>
          <w:szCs w:val="20"/>
        </w:rPr>
        <w:t>307</w:t>
      </w:r>
      <w:r w:rsidRPr="005418B2">
        <w:rPr>
          <w:rFonts w:ascii="GHEA Grapalat" w:hAnsi="GHEA Grapalat"/>
          <w:b/>
          <w:sz w:val="20"/>
          <w:szCs w:val="20"/>
        </w:rPr>
        <w:t>,</w:t>
      </w:r>
    </w:p>
    <w:p w:rsidR="0001385B" w:rsidRPr="00FD3614" w:rsidRDefault="0001385B" w:rsidP="0001385B">
      <w:pPr>
        <w:spacing w:after="0" w:line="240" w:lineRule="auto"/>
        <w:ind w:firstLine="426"/>
        <w:jc w:val="both"/>
        <w:rPr>
          <w:rFonts w:ascii="GHEA Grapalat" w:hAnsi="GHEA Grapalat"/>
          <w:b/>
          <w:sz w:val="20"/>
          <w:szCs w:val="20"/>
        </w:rPr>
      </w:pPr>
      <w:r w:rsidRPr="00FD3614">
        <w:rPr>
          <w:rFonts w:ascii="GHEA Grapalat" w:hAnsi="GHEA Grapalat"/>
          <w:b/>
          <w:sz w:val="20"/>
          <w:szCs w:val="20"/>
        </w:rPr>
        <w:t>6.</w:t>
      </w:r>
      <w:r w:rsidRPr="00FD361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FD3614">
        <w:rPr>
          <w:rFonts w:ascii="GHEA Grapalat" w:hAnsi="GHEA Grapalat"/>
          <w:b/>
          <w:sz w:val="20"/>
          <w:szCs w:val="20"/>
        </w:rPr>
        <w:t>6</w:t>
      </w:r>
      <w:r w:rsidRPr="00FD3614">
        <w:rPr>
          <w:rFonts w:ascii="GHEA Grapalat" w:hAnsi="GHEA Grapalat"/>
          <w:b/>
          <w:sz w:val="20"/>
          <w:szCs w:val="20"/>
          <w:lang w:val="hy-AM"/>
        </w:rPr>
        <w:t xml:space="preserve">-րդ կետում լրացվում է </w:t>
      </w:r>
      <w:r w:rsidR="005418B2">
        <w:rPr>
          <w:rFonts w:ascii="GHEA Grapalat" w:hAnsi="GHEA Grapalat"/>
          <w:b/>
          <w:sz w:val="20"/>
          <w:szCs w:val="20"/>
        </w:rPr>
        <w:t>ՀՀ հարկային օրենսգրքի 390</w:t>
      </w:r>
      <w:r w:rsidRPr="00FD3614">
        <w:rPr>
          <w:rFonts w:ascii="GHEA Grapalat" w:hAnsi="GHEA Grapalat"/>
          <w:b/>
          <w:sz w:val="20"/>
          <w:szCs w:val="20"/>
          <w:lang w:val="hy-AM"/>
        </w:rPr>
        <w:t>-րդ հոդվածով սահմանված</w:t>
      </w:r>
      <w:r w:rsidR="005418B2">
        <w:rPr>
          <w:rFonts w:ascii="GHEA Grapalat" w:hAnsi="GHEA Grapalat"/>
          <w:b/>
          <w:sz w:val="20"/>
          <w:szCs w:val="20"/>
        </w:rPr>
        <w:t>՝</w:t>
      </w:r>
      <w:r w:rsidRPr="00FD3614">
        <w:rPr>
          <w:rFonts w:ascii="GHEA Grapalat" w:hAnsi="GHEA Grapalat"/>
          <w:b/>
          <w:sz w:val="20"/>
          <w:szCs w:val="20"/>
          <w:lang w:val="hy-AM"/>
        </w:rPr>
        <w:t xml:space="preserve"> դրոշմավորման ենթակա ապրանքախմբի համառոտ անվանումը</w:t>
      </w:r>
      <w:r w:rsidRPr="00FD3614">
        <w:rPr>
          <w:rFonts w:ascii="GHEA Grapalat" w:hAnsi="GHEA Grapalat"/>
          <w:b/>
          <w:sz w:val="20"/>
          <w:szCs w:val="20"/>
        </w:rPr>
        <w:t xml:space="preserve">, օրինակ՝ </w:t>
      </w:r>
      <w:r w:rsidR="005418B2">
        <w:rPr>
          <w:rFonts w:ascii="GHEA Grapalat" w:hAnsi="GHEA Grapalat"/>
          <w:b/>
          <w:sz w:val="20"/>
          <w:szCs w:val="20"/>
        </w:rPr>
        <w:t>խնամքի միջոցներ</w:t>
      </w:r>
      <w:r w:rsidRPr="00FD3614">
        <w:rPr>
          <w:rFonts w:ascii="GHEA Grapalat" w:hAnsi="GHEA Grapalat"/>
          <w:b/>
          <w:sz w:val="20"/>
          <w:szCs w:val="20"/>
        </w:rPr>
        <w:t>,</w:t>
      </w:r>
    </w:p>
    <w:p w:rsidR="0001385B" w:rsidRPr="00FD3614" w:rsidRDefault="0001385B" w:rsidP="0001385B">
      <w:pPr>
        <w:spacing w:after="0" w:line="240" w:lineRule="auto"/>
        <w:ind w:firstLine="426"/>
        <w:jc w:val="both"/>
        <w:rPr>
          <w:rFonts w:ascii="GHEA Grapalat" w:hAnsi="GHEA Grapalat"/>
          <w:b/>
          <w:sz w:val="20"/>
          <w:szCs w:val="20"/>
        </w:rPr>
      </w:pPr>
      <w:r w:rsidRPr="00FD3614">
        <w:rPr>
          <w:rFonts w:ascii="GHEA Grapalat" w:hAnsi="GHEA Grapalat"/>
          <w:b/>
          <w:sz w:val="20"/>
          <w:szCs w:val="20"/>
        </w:rPr>
        <w:t>7.</w:t>
      </w:r>
      <w:r w:rsidRPr="00FD361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FD3614">
        <w:rPr>
          <w:rFonts w:ascii="GHEA Grapalat" w:hAnsi="GHEA Grapalat"/>
          <w:b/>
          <w:sz w:val="20"/>
          <w:szCs w:val="20"/>
        </w:rPr>
        <w:t>7</w:t>
      </w:r>
      <w:r w:rsidRPr="00FD3614">
        <w:rPr>
          <w:rFonts w:ascii="GHEA Grapalat" w:hAnsi="GHEA Grapalat"/>
          <w:b/>
          <w:sz w:val="20"/>
          <w:szCs w:val="20"/>
          <w:lang w:val="hy-AM"/>
        </w:rPr>
        <w:t xml:space="preserve">-րդ կետում լրացվում է </w:t>
      </w:r>
      <w:r w:rsidRPr="00FD3614">
        <w:rPr>
          <w:rFonts w:ascii="GHEA Grapalat" w:hAnsi="GHEA Grapalat"/>
          <w:b/>
          <w:sz w:val="20"/>
          <w:szCs w:val="20"/>
        </w:rPr>
        <w:t>ա</w:t>
      </w:r>
      <w:r w:rsidRPr="00FD3614">
        <w:rPr>
          <w:rFonts w:ascii="GHEA Grapalat" w:hAnsi="GHEA Grapalat"/>
          <w:b/>
          <w:sz w:val="20"/>
          <w:szCs w:val="20"/>
          <w:lang w:val="hy-AM"/>
        </w:rPr>
        <w:t>պրանքատեսակի</w:t>
      </w:r>
      <w:r w:rsidRPr="00FD3614">
        <w:rPr>
          <w:rFonts w:ascii="GHEA Grapalat" w:hAnsi="GHEA Grapalat"/>
          <w:b/>
          <w:sz w:val="20"/>
          <w:szCs w:val="20"/>
        </w:rPr>
        <w:t xml:space="preserve"> անվանումը, օրինակ՝ </w:t>
      </w:r>
      <w:r w:rsidR="005418B2">
        <w:rPr>
          <w:rFonts w:ascii="GHEA Grapalat" w:hAnsi="GHEA Grapalat"/>
          <w:b/>
          <w:sz w:val="20"/>
          <w:szCs w:val="20"/>
        </w:rPr>
        <w:t>Արգո</w:t>
      </w:r>
      <w:r w:rsidRPr="00FD3614">
        <w:rPr>
          <w:rFonts w:ascii="GHEA Grapalat" w:hAnsi="GHEA Grapalat"/>
          <w:b/>
          <w:sz w:val="20"/>
          <w:szCs w:val="20"/>
        </w:rPr>
        <w:t>,</w:t>
      </w:r>
    </w:p>
    <w:p w:rsidR="0001385B" w:rsidRPr="00FD3614" w:rsidRDefault="0001385B" w:rsidP="0001385B">
      <w:pPr>
        <w:spacing w:after="0" w:line="240" w:lineRule="auto"/>
        <w:ind w:firstLine="426"/>
        <w:jc w:val="both"/>
        <w:rPr>
          <w:rFonts w:ascii="GHEA Grapalat" w:hAnsi="GHEA Grapalat"/>
          <w:b/>
          <w:sz w:val="20"/>
          <w:szCs w:val="20"/>
        </w:rPr>
      </w:pPr>
      <w:r w:rsidRPr="00FD3614">
        <w:rPr>
          <w:rFonts w:ascii="GHEA Grapalat" w:hAnsi="GHEA Grapalat"/>
          <w:b/>
          <w:sz w:val="20"/>
          <w:szCs w:val="20"/>
        </w:rPr>
        <w:t>8. 8-րդ կետում</w:t>
      </w:r>
      <w:r w:rsidRPr="00FD3614">
        <w:rPr>
          <w:rFonts w:ascii="GHEA Grapalat" w:hAnsi="GHEA Grapalat"/>
          <w:b/>
          <w:sz w:val="20"/>
          <w:szCs w:val="20"/>
          <w:lang w:val="hy-AM"/>
        </w:rPr>
        <w:t xml:space="preserve"> լրացվում է</w:t>
      </w:r>
      <w:r w:rsidRPr="00FD3614">
        <w:rPr>
          <w:rFonts w:ascii="GHEA Grapalat" w:hAnsi="GHEA Grapalat"/>
          <w:b/>
          <w:sz w:val="20"/>
          <w:szCs w:val="20"/>
        </w:rPr>
        <w:t xml:space="preserve"> ա</w:t>
      </w:r>
      <w:r w:rsidRPr="00FD3614">
        <w:rPr>
          <w:rFonts w:ascii="GHEA Grapalat" w:hAnsi="GHEA Grapalat"/>
          <w:b/>
          <w:sz w:val="20"/>
          <w:szCs w:val="20"/>
          <w:lang w:val="hy-AM"/>
        </w:rPr>
        <w:t>պրանք</w:t>
      </w:r>
      <w:r w:rsidRPr="00FD3614">
        <w:rPr>
          <w:rFonts w:ascii="GHEA Grapalat" w:hAnsi="GHEA Grapalat"/>
          <w:b/>
          <w:sz w:val="20"/>
          <w:szCs w:val="20"/>
        </w:rPr>
        <w:t>ի ենթ</w:t>
      </w:r>
      <w:r w:rsidRPr="00FD3614">
        <w:rPr>
          <w:rFonts w:ascii="GHEA Grapalat" w:hAnsi="GHEA Grapalat"/>
          <w:b/>
          <w:sz w:val="20"/>
          <w:szCs w:val="20"/>
          <w:lang w:val="hy-AM"/>
        </w:rPr>
        <w:t>ատեսակը</w:t>
      </w:r>
      <w:r w:rsidRPr="00FD3614">
        <w:rPr>
          <w:rFonts w:ascii="GHEA Grapalat" w:hAnsi="GHEA Grapalat"/>
          <w:b/>
          <w:sz w:val="20"/>
          <w:szCs w:val="20"/>
        </w:rPr>
        <w:t xml:space="preserve"> (նկարագիրը), օրինակ՝ </w:t>
      </w:r>
      <w:r w:rsidR="003F10DB">
        <w:rPr>
          <w:rFonts w:ascii="GHEA Grapalat" w:hAnsi="GHEA Grapalat"/>
          <w:b/>
          <w:sz w:val="20"/>
          <w:szCs w:val="20"/>
        </w:rPr>
        <w:t>կրեմ</w:t>
      </w:r>
      <w:r w:rsidRPr="00FD3614">
        <w:rPr>
          <w:rFonts w:ascii="GHEA Grapalat" w:hAnsi="GHEA Grapalat"/>
          <w:b/>
          <w:sz w:val="20"/>
          <w:szCs w:val="20"/>
        </w:rPr>
        <w:t>,</w:t>
      </w:r>
    </w:p>
    <w:p w:rsidR="0001385B" w:rsidRPr="00FD3614" w:rsidRDefault="0001385B" w:rsidP="0001385B">
      <w:pPr>
        <w:spacing w:after="0" w:line="240" w:lineRule="auto"/>
        <w:ind w:firstLine="426"/>
        <w:jc w:val="both"/>
        <w:rPr>
          <w:rFonts w:ascii="GHEA Grapalat" w:hAnsi="GHEA Grapalat"/>
          <w:b/>
          <w:sz w:val="20"/>
          <w:szCs w:val="20"/>
        </w:rPr>
      </w:pPr>
      <w:r w:rsidRPr="00FD3614">
        <w:rPr>
          <w:rFonts w:ascii="GHEA Grapalat" w:hAnsi="GHEA Grapalat"/>
          <w:b/>
          <w:sz w:val="20"/>
          <w:szCs w:val="20"/>
        </w:rPr>
        <w:t xml:space="preserve">9. 9-րդ կետում </w:t>
      </w:r>
      <w:r w:rsidRPr="00FD3614">
        <w:rPr>
          <w:rFonts w:ascii="GHEA Grapalat" w:hAnsi="GHEA Grapalat"/>
          <w:b/>
          <w:sz w:val="20"/>
          <w:szCs w:val="20"/>
          <w:lang w:val="hy-AM"/>
        </w:rPr>
        <w:t>լրացվում է</w:t>
      </w:r>
      <w:r w:rsidRPr="00FD3614">
        <w:rPr>
          <w:rFonts w:ascii="GHEA Grapalat" w:hAnsi="GHEA Grapalat"/>
          <w:b/>
          <w:sz w:val="20"/>
          <w:szCs w:val="20"/>
        </w:rPr>
        <w:t xml:space="preserve"> ապրանքի տարողությունը (ծավալը, քաշը կամ</w:t>
      </w:r>
      <w:r w:rsidRPr="00FD361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FD3614">
        <w:rPr>
          <w:rFonts w:ascii="GHEA Grapalat" w:hAnsi="GHEA Grapalat"/>
          <w:b/>
          <w:sz w:val="20"/>
          <w:szCs w:val="20"/>
        </w:rPr>
        <w:t xml:space="preserve">տվյալ </w:t>
      </w:r>
      <w:r w:rsidRPr="00FD3614">
        <w:rPr>
          <w:rFonts w:ascii="GHEA Grapalat" w:hAnsi="GHEA Grapalat"/>
          <w:b/>
          <w:sz w:val="20"/>
          <w:szCs w:val="20"/>
          <w:lang w:val="hy-AM"/>
        </w:rPr>
        <w:t>ապրանք</w:t>
      </w:r>
      <w:r w:rsidRPr="00FD3614">
        <w:rPr>
          <w:rFonts w:ascii="GHEA Grapalat" w:hAnsi="GHEA Grapalat"/>
          <w:b/>
          <w:sz w:val="20"/>
          <w:szCs w:val="20"/>
        </w:rPr>
        <w:t>ատեսակ</w:t>
      </w:r>
      <w:r w:rsidRPr="00FD3614">
        <w:rPr>
          <w:rFonts w:ascii="GHEA Grapalat" w:hAnsi="GHEA Grapalat"/>
          <w:b/>
          <w:sz w:val="20"/>
          <w:szCs w:val="20"/>
          <w:lang w:val="hy-AM"/>
        </w:rPr>
        <w:t>ի</w:t>
      </w:r>
      <w:r w:rsidRPr="00FD3614">
        <w:rPr>
          <w:rFonts w:ascii="GHEA Grapalat" w:hAnsi="GHEA Grapalat"/>
          <w:b/>
          <w:sz w:val="20"/>
          <w:szCs w:val="20"/>
        </w:rPr>
        <w:t>ն բնորոշ չափման այլ միավոր), օրինակ՝ 50 գր,</w:t>
      </w:r>
    </w:p>
    <w:p w:rsidR="0001385B" w:rsidRPr="00FD3614" w:rsidRDefault="0001385B" w:rsidP="0001385B">
      <w:pPr>
        <w:spacing w:after="0" w:line="240" w:lineRule="auto"/>
        <w:ind w:firstLine="426"/>
        <w:jc w:val="both"/>
        <w:rPr>
          <w:rFonts w:ascii="GHEA Grapalat" w:hAnsi="GHEA Grapalat"/>
          <w:b/>
          <w:sz w:val="20"/>
          <w:szCs w:val="20"/>
        </w:rPr>
      </w:pPr>
      <w:r w:rsidRPr="00FD3614">
        <w:rPr>
          <w:rFonts w:ascii="GHEA Grapalat" w:hAnsi="GHEA Grapalat"/>
          <w:b/>
          <w:sz w:val="20"/>
          <w:szCs w:val="20"/>
        </w:rPr>
        <w:t xml:space="preserve">10. 10-րդ կետում լրացվում է </w:t>
      </w:r>
      <w:r w:rsidRPr="00FD3614">
        <w:rPr>
          <w:rFonts w:ascii="GHEA Grapalat" w:hAnsi="GHEA Grapalat"/>
          <w:b/>
          <w:sz w:val="20"/>
          <w:szCs w:val="20"/>
          <w:lang w:val="hy-AM"/>
        </w:rPr>
        <w:t xml:space="preserve">դրոշմավորման ենթակա ապրանքների </w:t>
      </w:r>
      <w:r w:rsidRPr="00FD3614">
        <w:rPr>
          <w:rFonts w:ascii="GHEA Grapalat" w:hAnsi="GHEA Grapalat"/>
          <w:b/>
          <w:sz w:val="20"/>
          <w:szCs w:val="20"/>
        </w:rPr>
        <w:t>դրոշմավորման համար անհրաժեշտ դրոշմապիտակների քանակը, իսկ սյունակի վերջում նշվում է ընդամենը քանակը</w:t>
      </w:r>
      <w:r w:rsidR="003F10DB">
        <w:rPr>
          <w:rFonts w:ascii="GHEA Grapalat" w:hAnsi="GHEA Grapalat"/>
          <w:b/>
          <w:sz w:val="20"/>
          <w:szCs w:val="20"/>
        </w:rPr>
        <w:t>:</w:t>
      </w:r>
    </w:p>
    <w:p w:rsidR="0001385B" w:rsidRPr="00FD3614" w:rsidRDefault="0001385B" w:rsidP="0001385B">
      <w:pPr>
        <w:spacing w:line="240" w:lineRule="auto"/>
        <w:rPr>
          <w:rFonts w:ascii="GHEA Grapalat" w:hAnsi="GHEA Grapalat"/>
          <w:b/>
          <w:sz w:val="20"/>
          <w:szCs w:val="20"/>
        </w:rPr>
      </w:pPr>
    </w:p>
    <w:p w:rsidR="0001385B" w:rsidRPr="006117BE" w:rsidRDefault="0001385B" w:rsidP="0001385B">
      <w:pPr>
        <w:sectPr w:rsidR="0001385B" w:rsidRPr="006117BE" w:rsidSect="00FD3614">
          <w:pgSz w:w="15840" w:h="12240" w:orient="landscape"/>
          <w:pgMar w:top="630" w:right="1440" w:bottom="900" w:left="1440" w:header="720" w:footer="720" w:gutter="0"/>
          <w:cols w:space="720"/>
          <w:docGrid w:linePitch="360"/>
        </w:sectPr>
      </w:pPr>
    </w:p>
    <w:p w:rsidR="0001385B" w:rsidRPr="00E110FD" w:rsidRDefault="0001385B" w:rsidP="0001385B">
      <w:pPr>
        <w:spacing w:line="23" w:lineRule="atLeast"/>
        <w:ind w:firstLine="567"/>
        <w:jc w:val="center"/>
        <w:rPr>
          <w:rFonts w:ascii="GHEA Grapalat" w:hAnsi="GHEA Grapalat"/>
          <w:b/>
          <w:sz w:val="24"/>
          <w:szCs w:val="24"/>
        </w:rPr>
      </w:pPr>
      <w:r w:rsidRPr="00E110FD">
        <w:rPr>
          <w:rFonts w:ascii="GHEA Grapalat" w:hAnsi="GHEA Grapalat"/>
          <w:b/>
          <w:sz w:val="24"/>
          <w:szCs w:val="24"/>
        </w:rPr>
        <w:lastRenderedPageBreak/>
        <w:t>Հիմնավորում</w:t>
      </w:r>
    </w:p>
    <w:p w:rsidR="0001385B" w:rsidRPr="00E110FD" w:rsidRDefault="0001385B" w:rsidP="00E110FD">
      <w:pPr>
        <w:tabs>
          <w:tab w:val="left" w:pos="360"/>
        </w:tabs>
        <w:spacing w:after="0" w:line="360" w:lineRule="auto"/>
        <w:ind w:left="360" w:firstLine="360"/>
        <w:jc w:val="center"/>
        <w:rPr>
          <w:rFonts w:ascii="GHEA Grapalat" w:hAnsi="GHEA Grapalat"/>
          <w:b/>
          <w:sz w:val="24"/>
          <w:szCs w:val="24"/>
        </w:rPr>
      </w:pPr>
      <w:r w:rsidRPr="00E110FD">
        <w:rPr>
          <w:rFonts w:ascii="GHEA Grapalat" w:hAnsi="GHEA Grapalat"/>
          <w:b/>
          <w:sz w:val="24"/>
          <w:szCs w:val="24"/>
        </w:rPr>
        <w:t xml:space="preserve"> </w:t>
      </w:r>
      <w:r w:rsidRPr="00E110FD">
        <w:rPr>
          <w:rFonts w:ascii="GHEA Grapalat" w:hAnsi="GHEA Grapalat"/>
          <w:b/>
          <w:sz w:val="24"/>
          <w:szCs w:val="24"/>
          <w:lang w:val="hy-AM"/>
        </w:rPr>
        <w:t>«</w:t>
      </w:r>
      <w:r w:rsidR="001772C1" w:rsidRPr="00E110FD">
        <w:rPr>
          <w:rFonts w:ascii="GHEA Grapalat" w:hAnsi="GHEA Grapalat"/>
          <w:b/>
          <w:sz w:val="24"/>
          <w:szCs w:val="24"/>
        </w:rPr>
        <w:t>Ա</w:t>
      </w:r>
      <w:r w:rsidR="001772C1" w:rsidRPr="00E110FD">
        <w:rPr>
          <w:rFonts w:ascii="GHEA Grapalat" w:eastAsia="Times New Roman" w:hAnsi="GHEA Grapalat" w:cs="Times New Roman"/>
          <w:b/>
          <w:sz w:val="24"/>
          <w:szCs w:val="24"/>
        </w:rPr>
        <w:t>րտադրող կամ ներմուծող չհանդիսացող՝ դրոշմավորման ենթակա ապրանքներ օտարող կազմակերպությունների և անհատ ձեռնարկատերերի կողմից դրոշմավորման ենթակա ապրանքների դրոշմավորման կարգը</w:t>
      </w:r>
      <w:r w:rsidR="001772C1" w:rsidRPr="00E110FD">
        <w:rPr>
          <w:rFonts w:ascii="GHEA Grapalat" w:eastAsia="Times New Roman" w:hAnsi="GHEA Grapalat" w:cs="GHEA Grapalat"/>
          <w:b/>
          <w:bCs/>
          <w:sz w:val="24"/>
          <w:szCs w:val="24"/>
        </w:rPr>
        <w:t xml:space="preserve"> </w:t>
      </w:r>
      <w:r w:rsidRPr="00E110FD">
        <w:rPr>
          <w:rFonts w:ascii="GHEA Grapalat" w:eastAsia="Times New Roman" w:hAnsi="GHEA Grapalat" w:cs="GHEA Grapalat"/>
          <w:b/>
          <w:bCs/>
          <w:sz w:val="24"/>
          <w:szCs w:val="24"/>
        </w:rPr>
        <w:t>հաստատելու</w:t>
      </w:r>
      <w:r w:rsidRPr="00E110F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110FD">
        <w:rPr>
          <w:rFonts w:ascii="GHEA Grapalat" w:eastAsia="Times New Roman" w:hAnsi="GHEA Grapalat" w:cs="GHEA Grapalat"/>
          <w:b/>
          <w:bCs/>
          <w:sz w:val="24"/>
          <w:szCs w:val="24"/>
        </w:rPr>
        <w:t>մասին</w:t>
      </w:r>
      <w:r w:rsidRPr="00E110FD">
        <w:rPr>
          <w:rFonts w:ascii="GHEA Grapalat" w:hAnsi="GHEA Grapalat"/>
          <w:b/>
          <w:sz w:val="24"/>
          <w:szCs w:val="24"/>
        </w:rPr>
        <w:t xml:space="preserve">» </w:t>
      </w:r>
      <w:r w:rsidR="001772C1" w:rsidRPr="00E110FD">
        <w:rPr>
          <w:rFonts w:ascii="GHEA Grapalat" w:hAnsi="GHEA Grapalat"/>
          <w:b/>
          <w:sz w:val="24"/>
          <w:szCs w:val="24"/>
        </w:rPr>
        <w:t xml:space="preserve">ՀՀ կառավարության </w:t>
      </w:r>
      <w:r w:rsidRPr="00E110FD">
        <w:rPr>
          <w:rFonts w:ascii="GHEA Grapalat" w:hAnsi="GHEA Grapalat" w:cs="Sylfaen"/>
          <w:b/>
          <w:sz w:val="24"/>
          <w:szCs w:val="24"/>
        </w:rPr>
        <w:t>որոշման</w:t>
      </w:r>
      <w:r w:rsidRPr="00E110FD">
        <w:rPr>
          <w:rFonts w:ascii="GHEA Grapalat" w:hAnsi="GHEA Grapalat"/>
          <w:b/>
          <w:sz w:val="24"/>
          <w:szCs w:val="24"/>
        </w:rPr>
        <w:t xml:space="preserve"> նախագծի ընդունման</w:t>
      </w:r>
    </w:p>
    <w:p w:rsidR="0001385B" w:rsidRPr="006C2DAB" w:rsidRDefault="0001385B" w:rsidP="0001385B">
      <w:pPr>
        <w:tabs>
          <w:tab w:val="left" w:pos="360"/>
        </w:tabs>
        <w:spacing w:after="0" w:line="240" w:lineRule="auto"/>
        <w:ind w:left="360" w:firstLine="360"/>
        <w:jc w:val="center"/>
        <w:rPr>
          <w:rFonts w:ascii="GHEA Grapalat" w:eastAsia="Times New Roman" w:hAnsi="GHEA Grapalat" w:cs="GHEA Grapalat"/>
          <w:b/>
          <w:bCs/>
          <w:sz w:val="24"/>
          <w:szCs w:val="24"/>
        </w:rPr>
      </w:pPr>
    </w:p>
    <w:p w:rsidR="003F10DB" w:rsidRPr="003F10DB" w:rsidRDefault="003F10DB" w:rsidP="003F10DB">
      <w:pPr>
        <w:pStyle w:val="NormalWeb"/>
        <w:spacing w:before="0" w:beforeAutospacing="0" w:after="0" w:afterAutospacing="0"/>
        <w:ind w:left="927"/>
        <w:rPr>
          <w:rFonts w:ascii="GHEA Grapalat" w:hAnsi="GHEA Grapalat"/>
          <w:u w:val="single"/>
        </w:rPr>
      </w:pPr>
    </w:p>
    <w:p w:rsidR="00FB5F4F" w:rsidRPr="004940D9" w:rsidRDefault="00FB5F4F" w:rsidP="00FB5F4F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rPr>
          <w:rFonts w:ascii="GHEA Grapalat" w:hAnsi="GHEA Grapalat" w:cs="GHEA Grapalat"/>
          <w:b/>
        </w:rPr>
      </w:pPr>
      <w:r w:rsidRPr="004940D9">
        <w:rPr>
          <w:rFonts w:ascii="GHEA Grapalat" w:hAnsi="GHEA Grapalat" w:cs="GHEA Grapalat"/>
          <w:b/>
          <w:lang w:val="hy-AM"/>
        </w:rPr>
        <w:t>Իրավական ակտի անհրաժեշտությունը (նպատակը).</w:t>
      </w:r>
    </w:p>
    <w:p w:rsidR="00FB5F4F" w:rsidRDefault="00FB5F4F" w:rsidP="00FB5F4F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</w:rPr>
      </w:pPr>
      <w:r w:rsidRPr="004940D9">
        <w:rPr>
          <w:rFonts w:ascii="GHEA Grapalat" w:hAnsi="GHEA Grapalat" w:cs="GHEA Grapalat"/>
          <w:lang w:val="fr-FR"/>
        </w:rPr>
        <w:t>2016 թվականի հոկտեմ</w:t>
      </w:r>
      <w:r w:rsidRPr="004940D9">
        <w:rPr>
          <w:rFonts w:ascii="GHEA Grapalat" w:hAnsi="GHEA Grapalat" w:cs="GHEA Grapalat"/>
          <w:lang w:val="fr-FR"/>
        </w:rPr>
        <w:softHyphen/>
        <w:t>բերի 4-ին ՀՀ Ազգային Ժողովի կողմից ընդունված՝ Հայաստանի Հան</w:t>
      </w:r>
      <w:r w:rsidRPr="004940D9">
        <w:rPr>
          <w:rFonts w:ascii="GHEA Grapalat" w:hAnsi="GHEA Grapalat" w:cs="GHEA Grapalat"/>
          <w:lang w:val="fr-FR"/>
        </w:rPr>
        <w:softHyphen/>
        <w:t>րապետության հար</w:t>
      </w:r>
      <w:r w:rsidRPr="004940D9">
        <w:rPr>
          <w:rFonts w:ascii="GHEA Grapalat" w:hAnsi="GHEA Grapalat" w:cs="GHEA Grapalat"/>
          <w:lang w:val="fr-FR"/>
        </w:rPr>
        <w:softHyphen/>
        <w:t>կա</w:t>
      </w:r>
      <w:r w:rsidRPr="004940D9">
        <w:rPr>
          <w:rFonts w:ascii="GHEA Grapalat" w:hAnsi="GHEA Grapalat" w:cs="GHEA Grapalat"/>
          <w:lang w:val="fr-FR"/>
        </w:rPr>
        <w:softHyphen/>
        <w:t>յին օրենս</w:t>
      </w:r>
      <w:r w:rsidRPr="004940D9">
        <w:rPr>
          <w:rFonts w:ascii="GHEA Grapalat" w:hAnsi="GHEA Grapalat" w:cs="GHEA Grapalat"/>
          <w:lang w:val="fr-FR"/>
        </w:rPr>
        <w:softHyphen/>
        <w:t xml:space="preserve">գրքի (այսուհետ՝ Օրենսգիրք) </w:t>
      </w:r>
      <w:r>
        <w:rPr>
          <w:rFonts w:ascii="GHEA Grapalat" w:hAnsi="GHEA Grapalat" w:cs="GHEA Grapalat"/>
          <w:lang w:val="fr-FR"/>
        </w:rPr>
        <w:t>391</w:t>
      </w:r>
      <w:r w:rsidRPr="004940D9">
        <w:rPr>
          <w:rFonts w:ascii="GHEA Grapalat" w:hAnsi="GHEA Grapalat" w:cs="GHEA Grapalat"/>
        </w:rPr>
        <w:t xml:space="preserve">-րդ հոդվածի </w:t>
      </w:r>
      <w:r>
        <w:rPr>
          <w:rFonts w:ascii="GHEA Grapalat" w:hAnsi="GHEA Grapalat" w:cs="GHEA Grapalat"/>
        </w:rPr>
        <w:t>6</w:t>
      </w:r>
      <w:r w:rsidRPr="004940D9">
        <w:rPr>
          <w:rFonts w:ascii="GHEA Grapalat" w:hAnsi="GHEA Grapalat" w:cs="GHEA Grapalat"/>
        </w:rPr>
        <w:t xml:space="preserve">-րդ մասի </w:t>
      </w:r>
      <w:r w:rsidRPr="004940D9">
        <w:rPr>
          <w:rFonts w:ascii="GHEA Grapalat" w:hAnsi="GHEA Grapalat" w:cs="GHEA Grapalat"/>
          <w:lang w:val="fr-FR"/>
        </w:rPr>
        <w:t xml:space="preserve">համաձայն` </w:t>
      </w:r>
      <w:r>
        <w:rPr>
          <w:rFonts w:ascii="GHEA Grapalat" w:hAnsi="GHEA Grapalat" w:cs="GHEA Grapalat"/>
          <w:lang w:val="fr-FR"/>
        </w:rPr>
        <w:t>ա</w:t>
      </w:r>
      <w:r w:rsidRPr="00CC63B6">
        <w:rPr>
          <w:rFonts w:ascii="GHEA Grapalat" w:hAnsi="GHEA Grapalat" w:cs="Sylfaen"/>
        </w:rPr>
        <w:t>րտադրող</w:t>
      </w:r>
      <w:r w:rsidRPr="00CC63B6">
        <w:rPr>
          <w:rFonts w:ascii="GHEA Grapalat" w:hAnsi="GHEA Grapalat"/>
        </w:rPr>
        <w:t xml:space="preserve"> </w:t>
      </w:r>
      <w:r w:rsidRPr="00CC63B6">
        <w:rPr>
          <w:rFonts w:ascii="GHEA Grapalat" w:hAnsi="GHEA Grapalat" w:cs="Sylfaen"/>
        </w:rPr>
        <w:t>կամ</w:t>
      </w:r>
      <w:r w:rsidRPr="00CC63B6">
        <w:rPr>
          <w:rFonts w:ascii="GHEA Grapalat" w:hAnsi="GHEA Grapalat"/>
        </w:rPr>
        <w:t xml:space="preserve"> </w:t>
      </w:r>
      <w:r w:rsidRPr="00CC63B6">
        <w:rPr>
          <w:rFonts w:ascii="GHEA Grapalat" w:hAnsi="GHEA Grapalat" w:cs="Sylfaen"/>
        </w:rPr>
        <w:t>ներմուծող</w:t>
      </w:r>
      <w:r w:rsidRPr="00CC63B6">
        <w:rPr>
          <w:rFonts w:ascii="GHEA Grapalat" w:hAnsi="GHEA Grapalat"/>
        </w:rPr>
        <w:t xml:space="preserve"> </w:t>
      </w:r>
      <w:r w:rsidRPr="00CC63B6">
        <w:rPr>
          <w:rFonts w:ascii="GHEA Grapalat" w:hAnsi="GHEA Grapalat" w:cs="Sylfaen"/>
        </w:rPr>
        <w:t>չհանդիսացող՝</w:t>
      </w:r>
      <w:r w:rsidRPr="00CC63B6">
        <w:rPr>
          <w:rFonts w:ascii="GHEA Grapalat" w:hAnsi="GHEA Grapalat"/>
        </w:rPr>
        <w:t xml:space="preserve"> </w:t>
      </w:r>
      <w:r w:rsidRPr="00CC63B6">
        <w:rPr>
          <w:rFonts w:ascii="GHEA Grapalat" w:hAnsi="GHEA Grapalat" w:cs="Sylfaen"/>
        </w:rPr>
        <w:t>դրոշմավորման</w:t>
      </w:r>
      <w:r w:rsidRPr="00CC63B6">
        <w:rPr>
          <w:rFonts w:ascii="GHEA Grapalat" w:hAnsi="GHEA Grapalat"/>
        </w:rPr>
        <w:t xml:space="preserve"> </w:t>
      </w:r>
      <w:r w:rsidRPr="00CC63B6">
        <w:rPr>
          <w:rFonts w:ascii="GHEA Grapalat" w:hAnsi="GHEA Grapalat" w:cs="Sylfaen"/>
        </w:rPr>
        <w:t>ենթակա</w:t>
      </w:r>
      <w:r w:rsidRPr="00CC63B6">
        <w:rPr>
          <w:rFonts w:ascii="GHEA Grapalat" w:hAnsi="GHEA Grapalat"/>
        </w:rPr>
        <w:t xml:space="preserve"> </w:t>
      </w:r>
      <w:r w:rsidRPr="00CC63B6">
        <w:rPr>
          <w:rFonts w:ascii="GHEA Grapalat" w:hAnsi="GHEA Grapalat" w:cs="Sylfaen"/>
        </w:rPr>
        <w:t>ապրանքներ</w:t>
      </w:r>
      <w:r w:rsidRPr="00CC63B6">
        <w:rPr>
          <w:rFonts w:ascii="GHEA Grapalat" w:hAnsi="GHEA Grapalat"/>
        </w:rPr>
        <w:t xml:space="preserve"> </w:t>
      </w:r>
      <w:r w:rsidRPr="00CC63B6">
        <w:rPr>
          <w:rFonts w:ascii="GHEA Grapalat" w:hAnsi="GHEA Grapalat" w:cs="Sylfaen"/>
        </w:rPr>
        <w:t>օտարող</w:t>
      </w:r>
      <w:r w:rsidRPr="00CC63B6">
        <w:rPr>
          <w:rFonts w:ascii="GHEA Grapalat" w:hAnsi="GHEA Grapalat"/>
        </w:rPr>
        <w:t xml:space="preserve"> </w:t>
      </w:r>
      <w:r w:rsidRPr="00CC63B6">
        <w:rPr>
          <w:rFonts w:ascii="GHEA Grapalat" w:hAnsi="GHEA Grapalat" w:cs="Sylfaen"/>
        </w:rPr>
        <w:t>կազմակերպությունները</w:t>
      </w:r>
      <w:r w:rsidRPr="00CC63B6">
        <w:rPr>
          <w:rFonts w:ascii="GHEA Grapalat" w:hAnsi="GHEA Grapalat"/>
        </w:rPr>
        <w:t xml:space="preserve"> </w:t>
      </w:r>
      <w:r w:rsidRPr="00CC63B6">
        <w:rPr>
          <w:rFonts w:ascii="GHEA Grapalat" w:hAnsi="GHEA Grapalat" w:cs="Sylfaen"/>
        </w:rPr>
        <w:t>և</w:t>
      </w:r>
      <w:r w:rsidRPr="00CC63B6">
        <w:rPr>
          <w:rFonts w:ascii="GHEA Grapalat" w:hAnsi="GHEA Grapalat"/>
        </w:rPr>
        <w:t xml:space="preserve"> </w:t>
      </w:r>
      <w:r w:rsidRPr="00CC63B6">
        <w:rPr>
          <w:rFonts w:ascii="GHEA Grapalat" w:hAnsi="GHEA Grapalat" w:cs="Sylfaen"/>
        </w:rPr>
        <w:t>անհատ</w:t>
      </w:r>
      <w:r w:rsidRPr="00CC63B6">
        <w:rPr>
          <w:rFonts w:ascii="GHEA Grapalat" w:hAnsi="GHEA Grapalat"/>
        </w:rPr>
        <w:t xml:space="preserve"> </w:t>
      </w:r>
      <w:r w:rsidRPr="00CC63B6">
        <w:rPr>
          <w:rFonts w:ascii="GHEA Grapalat" w:hAnsi="GHEA Grapalat" w:cs="Sylfaen"/>
        </w:rPr>
        <w:t>ձեռնարկատերերը</w:t>
      </w:r>
      <w:r w:rsidRPr="00CC63B6">
        <w:rPr>
          <w:rFonts w:ascii="GHEA Grapalat" w:hAnsi="GHEA Grapalat"/>
        </w:rPr>
        <w:t xml:space="preserve"> </w:t>
      </w:r>
      <w:r w:rsidRPr="00CC63B6">
        <w:rPr>
          <w:rFonts w:ascii="GHEA Grapalat" w:hAnsi="GHEA Grapalat" w:cs="Sylfaen"/>
        </w:rPr>
        <w:t>մինչև</w:t>
      </w:r>
      <w:r w:rsidRPr="00CC63B6">
        <w:rPr>
          <w:rFonts w:ascii="GHEA Grapalat" w:hAnsi="GHEA Grapalat"/>
        </w:rPr>
        <w:t xml:space="preserve"> </w:t>
      </w:r>
      <w:r w:rsidRPr="00CC63B6">
        <w:rPr>
          <w:rFonts w:ascii="GHEA Grapalat" w:hAnsi="GHEA Grapalat" w:cs="Sylfaen"/>
        </w:rPr>
        <w:t>օրենքով</w:t>
      </w:r>
      <w:r w:rsidRPr="00CC63B6">
        <w:rPr>
          <w:rFonts w:ascii="GHEA Grapalat" w:hAnsi="GHEA Grapalat"/>
        </w:rPr>
        <w:t xml:space="preserve"> </w:t>
      </w:r>
      <w:r w:rsidRPr="00CC63B6">
        <w:rPr>
          <w:rFonts w:ascii="GHEA Grapalat" w:hAnsi="GHEA Grapalat" w:cs="Sylfaen"/>
        </w:rPr>
        <w:t>սահմանված՝</w:t>
      </w:r>
      <w:r w:rsidRPr="00CC63B6">
        <w:rPr>
          <w:rFonts w:ascii="GHEA Grapalat" w:hAnsi="GHEA Grapalat"/>
        </w:rPr>
        <w:t xml:space="preserve"> </w:t>
      </w:r>
      <w:r w:rsidRPr="00CC63B6">
        <w:rPr>
          <w:rFonts w:ascii="GHEA Grapalat" w:hAnsi="GHEA Grapalat" w:cs="Sylfaen"/>
        </w:rPr>
        <w:t>դրոշմավորման</w:t>
      </w:r>
      <w:r w:rsidRPr="00CC63B6">
        <w:rPr>
          <w:rFonts w:ascii="GHEA Grapalat" w:hAnsi="GHEA Grapalat"/>
        </w:rPr>
        <w:t xml:space="preserve"> </w:t>
      </w:r>
      <w:r w:rsidRPr="00CC63B6">
        <w:rPr>
          <w:rFonts w:ascii="GHEA Grapalat" w:hAnsi="GHEA Grapalat" w:cs="Sylfaen"/>
        </w:rPr>
        <w:t>ենթակա</w:t>
      </w:r>
      <w:r w:rsidRPr="00CC63B6">
        <w:rPr>
          <w:rFonts w:ascii="GHEA Grapalat" w:hAnsi="GHEA Grapalat"/>
        </w:rPr>
        <w:t xml:space="preserve"> </w:t>
      </w:r>
      <w:r w:rsidRPr="00CC63B6">
        <w:rPr>
          <w:rFonts w:ascii="GHEA Grapalat" w:hAnsi="GHEA Grapalat" w:cs="Sylfaen"/>
        </w:rPr>
        <w:t>ապրանքներն</w:t>
      </w:r>
      <w:r w:rsidRPr="00CC63B6">
        <w:rPr>
          <w:rFonts w:ascii="GHEA Grapalat" w:hAnsi="GHEA Grapalat"/>
        </w:rPr>
        <w:t xml:space="preserve"> </w:t>
      </w:r>
      <w:r w:rsidRPr="00CC63B6">
        <w:rPr>
          <w:rFonts w:ascii="GHEA Grapalat" w:hAnsi="GHEA Grapalat" w:cs="Sylfaen"/>
        </w:rPr>
        <w:t>իրենց</w:t>
      </w:r>
      <w:r w:rsidRPr="00CC63B6">
        <w:rPr>
          <w:rFonts w:ascii="GHEA Grapalat" w:hAnsi="GHEA Grapalat"/>
        </w:rPr>
        <w:t xml:space="preserve"> </w:t>
      </w:r>
      <w:r w:rsidRPr="00CC63B6">
        <w:rPr>
          <w:rFonts w:ascii="GHEA Grapalat" w:hAnsi="GHEA Grapalat" w:cs="Sylfaen"/>
        </w:rPr>
        <w:t>կողմից</w:t>
      </w:r>
      <w:r w:rsidRPr="00CC63B6">
        <w:rPr>
          <w:rFonts w:ascii="GHEA Grapalat" w:hAnsi="GHEA Grapalat"/>
        </w:rPr>
        <w:t xml:space="preserve"> </w:t>
      </w:r>
      <w:r w:rsidRPr="00CC63B6">
        <w:rPr>
          <w:rFonts w:ascii="GHEA Grapalat" w:hAnsi="GHEA Grapalat" w:cs="Sylfaen"/>
        </w:rPr>
        <w:t>առանց</w:t>
      </w:r>
      <w:r w:rsidRPr="00CC63B6">
        <w:rPr>
          <w:rFonts w:ascii="GHEA Grapalat" w:hAnsi="GHEA Grapalat"/>
        </w:rPr>
        <w:t xml:space="preserve"> </w:t>
      </w:r>
      <w:r w:rsidRPr="00CC63B6">
        <w:rPr>
          <w:rFonts w:ascii="GHEA Grapalat" w:hAnsi="GHEA Grapalat" w:cs="Sylfaen"/>
        </w:rPr>
        <w:t>դրոշմավորման</w:t>
      </w:r>
      <w:r w:rsidRPr="00CC63B6">
        <w:rPr>
          <w:rFonts w:ascii="GHEA Grapalat" w:hAnsi="GHEA Grapalat"/>
        </w:rPr>
        <w:t xml:space="preserve"> </w:t>
      </w:r>
      <w:r w:rsidRPr="00CC63B6">
        <w:rPr>
          <w:rFonts w:ascii="GHEA Grapalat" w:hAnsi="GHEA Grapalat" w:cs="Sylfaen"/>
        </w:rPr>
        <w:t>օտարելու</w:t>
      </w:r>
      <w:r w:rsidRPr="00CC63B6">
        <w:rPr>
          <w:rFonts w:ascii="GHEA Grapalat" w:hAnsi="GHEA Grapalat"/>
        </w:rPr>
        <w:t xml:space="preserve"> </w:t>
      </w:r>
      <w:r w:rsidRPr="00CC63B6">
        <w:rPr>
          <w:rFonts w:ascii="GHEA Grapalat" w:hAnsi="GHEA Grapalat" w:cs="Sylfaen"/>
        </w:rPr>
        <w:t>վերջնաժամկետը</w:t>
      </w:r>
      <w:r w:rsidRPr="00CC63B6">
        <w:rPr>
          <w:rFonts w:ascii="GHEA Grapalat" w:hAnsi="GHEA Grapalat"/>
        </w:rPr>
        <w:t xml:space="preserve"> </w:t>
      </w:r>
      <w:r w:rsidRPr="00CC63B6">
        <w:rPr>
          <w:rFonts w:ascii="GHEA Grapalat" w:hAnsi="GHEA Grapalat" w:cs="Sylfaen"/>
        </w:rPr>
        <w:t>ներառյալ</w:t>
      </w:r>
      <w:r w:rsidRPr="00CC63B6">
        <w:rPr>
          <w:rFonts w:ascii="GHEA Grapalat" w:hAnsi="GHEA Grapalat"/>
        </w:rPr>
        <w:t xml:space="preserve"> </w:t>
      </w:r>
      <w:r w:rsidRPr="00CC63B6">
        <w:rPr>
          <w:rFonts w:ascii="GHEA Grapalat" w:hAnsi="GHEA Grapalat" w:cs="Sylfaen"/>
        </w:rPr>
        <w:t>կարող</w:t>
      </w:r>
      <w:r w:rsidRPr="00CC63B6">
        <w:rPr>
          <w:rFonts w:ascii="GHEA Grapalat" w:hAnsi="GHEA Grapalat"/>
        </w:rPr>
        <w:t xml:space="preserve"> </w:t>
      </w:r>
      <w:r w:rsidRPr="00CC63B6">
        <w:rPr>
          <w:rFonts w:ascii="GHEA Grapalat" w:hAnsi="GHEA Grapalat" w:cs="Sylfaen"/>
        </w:rPr>
        <w:t>են</w:t>
      </w:r>
      <w:r w:rsidRPr="00CC63B6">
        <w:rPr>
          <w:rFonts w:ascii="GHEA Grapalat" w:hAnsi="GHEA Grapalat"/>
        </w:rPr>
        <w:t xml:space="preserve"> </w:t>
      </w:r>
      <w:r w:rsidRPr="00CC63B6">
        <w:rPr>
          <w:rFonts w:ascii="GHEA Grapalat" w:hAnsi="GHEA Grapalat" w:cs="Sylfaen"/>
        </w:rPr>
        <w:t>Հայաստանի</w:t>
      </w:r>
      <w:r w:rsidRPr="00CC63B6">
        <w:rPr>
          <w:rFonts w:ascii="GHEA Grapalat" w:hAnsi="GHEA Grapalat"/>
        </w:rPr>
        <w:t xml:space="preserve"> </w:t>
      </w:r>
      <w:r w:rsidRPr="00CC63B6">
        <w:rPr>
          <w:rFonts w:ascii="GHEA Grapalat" w:hAnsi="GHEA Grapalat" w:cs="Sylfaen"/>
        </w:rPr>
        <w:t>Հանրապետության</w:t>
      </w:r>
      <w:r w:rsidRPr="00CC63B6">
        <w:rPr>
          <w:rFonts w:ascii="GHEA Grapalat" w:hAnsi="GHEA Grapalat"/>
        </w:rPr>
        <w:t xml:space="preserve"> </w:t>
      </w:r>
      <w:r w:rsidRPr="00CC63B6">
        <w:rPr>
          <w:rFonts w:ascii="GHEA Grapalat" w:hAnsi="GHEA Grapalat" w:cs="Sylfaen"/>
        </w:rPr>
        <w:t>կառավարության</w:t>
      </w:r>
      <w:r w:rsidRPr="00CC63B6">
        <w:rPr>
          <w:rFonts w:ascii="GHEA Grapalat" w:hAnsi="GHEA Grapalat"/>
        </w:rPr>
        <w:t xml:space="preserve"> </w:t>
      </w:r>
      <w:r w:rsidRPr="00CC63B6">
        <w:rPr>
          <w:rFonts w:ascii="GHEA Grapalat" w:hAnsi="GHEA Grapalat" w:cs="Sylfaen"/>
        </w:rPr>
        <w:t>սահմանած</w:t>
      </w:r>
      <w:r w:rsidRPr="00CC63B6">
        <w:rPr>
          <w:rFonts w:ascii="GHEA Grapalat" w:hAnsi="GHEA Grapalat"/>
        </w:rPr>
        <w:t xml:space="preserve"> </w:t>
      </w:r>
      <w:r w:rsidRPr="00CC63B6">
        <w:rPr>
          <w:rFonts w:ascii="GHEA Grapalat" w:hAnsi="GHEA Grapalat" w:cs="Sylfaen"/>
        </w:rPr>
        <w:t>կարգով</w:t>
      </w:r>
      <w:r w:rsidRPr="00CC63B6">
        <w:rPr>
          <w:rFonts w:ascii="GHEA Grapalat" w:hAnsi="GHEA Grapalat"/>
        </w:rPr>
        <w:t xml:space="preserve"> </w:t>
      </w:r>
      <w:r w:rsidRPr="00CC63B6">
        <w:rPr>
          <w:rFonts w:ascii="GHEA Grapalat" w:hAnsi="GHEA Grapalat" w:cs="Sylfaen"/>
        </w:rPr>
        <w:t>դրոշմավորել</w:t>
      </w:r>
      <w:r w:rsidRPr="00CC63B6">
        <w:rPr>
          <w:rFonts w:ascii="GHEA Grapalat" w:hAnsi="GHEA Grapalat"/>
        </w:rPr>
        <w:t xml:space="preserve"> </w:t>
      </w:r>
      <w:r w:rsidRPr="00CC63B6">
        <w:rPr>
          <w:rFonts w:ascii="GHEA Grapalat" w:hAnsi="GHEA Grapalat" w:cs="Sylfaen"/>
        </w:rPr>
        <w:t>իրենց</w:t>
      </w:r>
      <w:r w:rsidRPr="00CC63B6">
        <w:rPr>
          <w:rFonts w:ascii="GHEA Grapalat" w:hAnsi="GHEA Grapalat"/>
        </w:rPr>
        <w:t xml:space="preserve"> </w:t>
      </w:r>
      <w:r w:rsidRPr="00CC63B6">
        <w:rPr>
          <w:rFonts w:ascii="GHEA Grapalat" w:hAnsi="GHEA Grapalat" w:cs="Sylfaen"/>
        </w:rPr>
        <w:t>մոտ</w:t>
      </w:r>
      <w:r w:rsidRPr="00CC63B6">
        <w:rPr>
          <w:rFonts w:ascii="GHEA Grapalat" w:hAnsi="GHEA Grapalat"/>
        </w:rPr>
        <w:t xml:space="preserve"> </w:t>
      </w:r>
      <w:r w:rsidRPr="00CC63B6">
        <w:rPr>
          <w:rFonts w:ascii="GHEA Grapalat" w:hAnsi="GHEA Grapalat" w:cs="Sylfaen"/>
        </w:rPr>
        <w:t>առկա՝</w:t>
      </w:r>
      <w:r w:rsidRPr="00CC63B6">
        <w:rPr>
          <w:rFonts w:ascii="GHEA Grapalat" w:hAnsi="GHEA Grapalat"/>
        </w:rPr>
        <w:t xml:space="preserve"> </w:t>
      </w:r>
      <w:r w:rsidRPr="00CC63B6">
        <w:rPr>
          <w:rFonts w:ascii="GHEA Grapalat" w:hAnsi="GHEA Grapalat" w:cs="Sylfaen"/>
        </w:rPr>
        <w:t>դրոշմավորման</w:t>
      </w:r>
      <w:r w:rsidRPr="00CC63B6">
        <w:rPr>
          <w:rFonts w:ascii="GHEA Grapalat" w:hAnsi="GHEA Grapalat"/>
        </w:rPr>
        <w:t xml:space="preserve"> </w:t>
      </w:r>
      <w:r w:rsidRPr="00CC63B6">
        <w:rPr>
          <w:rFonts w:ascii="GHEA Grapalat" w:hAnsi="GHEA Grapalat" w:cs="Sylfaen"/>
        </w:rPr>
        <w:t>ենթակա</w:t>
      </w:r>
      <w:r w:rsidRPr="00CC63B6">
        <w:rPr>
          <w:rFonts w:ascii="GHEA Grapalat" w:hAnsi="GHEA Grapalat"/>
        </w:rPr>
        <w:t xml:space="preserve"> </w:t>
      </w:r>
      <w:r w:rsidRPr="00CC63B6">
        <w:rPr>
          <w:rFonts w:ascii="GHEA Grapalat" w:hAnsi="GHEA Grapalat" w:cs="Sylfaen"/>
        </w:rPr>
        <w:t>ապրանքների</w:t>
      </w:r>
      <w:r w:rsidRPr="00CC63B6">
        <w:rPr>
          <w:rFonts w:ascii="GHEA Grapalat" w:hAnsi="GHEA Grapalat"/>
        </w:rPr>
        <w:t xml:space="preserve"> </w:t>
      </w:r>
      <w:r w:rsidRPr="00CC63B6">
        <w:rPr>
          <w:rFonts w:ascii="GHEA Grapalat" w:hAnsi="GHEA Grapalat" w:cs="Sylfaen"/>
        </w:rPr>
        <w:t>գույքագրված</w:t>
      </w:r>
      <w:r w:rsidRPr="00CC63B6">
        <w:rPr>
          <w:rFonts w:ascii="GHEA Grapalat" w:hAnsi="GHEA Grapalat"/>
        </w:rPr>
        <w:t xml:space="preserve"> </w:t>
      </w:r>
      <w:r w:rsidRPr="00CC63B6">
        <w:rPr>
          <w:rFonts w:ascii="GHEA Grapalat" w:hAnsi="GHEA Grapalat" w:cs="Sylfaen"/>
        </w:rPr>
        <w:t>մնացորդները</w:t>
      </w:r>
      <w:r w:rsidRPr="00CC63B6">
        <w:rPr>
          <w:rFonts w:ascii="GHEA Grapalat" w:hAnsi="GHEA Grapalat"/>
        </w:rPr>
        <w:t>:</w:t>
      </w:r>
    </w:p>
    <w:p w:rsidR="00FB5F4F" w:rsidRPr="004940D9" w:rsidRDefault="00FB5F4F" w:rsidP="00FB5F4F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GHEA Grapalat"/>
          <w:lang w:val="fr-FR"/>
        </w:rPr>
      </w:pPr>
      <w:r w:rsidRPr="004940D9">
        <w:rPr>
          <w:rFonts w:ascii="GHEA Grapalat" w:hAnsi="GHEA Grapalat" w:cs="GHEA Grapalat"/>
          <w:lang w:val="fr-FR"/>
        </w:rPr>
        <w:t>Նախագծի ընդունման նպատակը</w:t>
      </w:r>
      <w:r w:rsidRPr="004940D9">
        <w:rPr>
          <w:rFonts w:ascii="GHEA Grapalat" w:hAnsi="GHEA Grapalat" w:cs="GHEA Grapalat"/>
          <w:lang w:val="hy-AM"/>
        </w:rPr>
        <w:t xml:space="preserve"> </w:t>
      </w:r>
      <w:r w:rsidRPr="004940D9">
        <w:rPr>
          <w:rFonts w:ascii="GHEA Grapalat" w:hAnsi="GHEA Grapalat" w:cs="GHEA Grapalat"/>
        </w:rPr>
        <w:t>Օ</w:t>
      </w:r>
      <w:r w:rsidRPr="004940D9">
        <w:rPr>
          <w:rFonts w:ascii="GHEA Grapalat" w:hAnsi="GHEA Grapalat" w:cs="GHEA Grapalat"/>
          <w:lang w:val="hy-AM"/>
        </w:rPr>
        <w:t>րենս</w:t>
      </w:r>
      <w:r w:rsidRPr="004940D9">
        <w:rPr>
          <w:rFonts w:ascii="GHEA Grapalat" w:hAnsi="GHEA Grapalat" w:cs="GHEA Grapalat"/>
        </w:rPr>
        <w:softHyphen/>
      </w:r>
      <w:r w:rsidRPr="004940D9">
        <w:rPr>
          <w:rFonts w:ascii="GHEA Grapalat" w:hAnsi="GHEA Grapalat" w:cs="GHEA Grapalat"/>
        </w:rPr>
        <w:softHyphen/>
      </w:r>
      <w:r w:rsidRPr="004940D9">
        <w:rPr>
          <w:rFonts w:ascii="GHEA Grapalat" w:hAnsi="GHEA Grapalat" w:cs="GHEA Grapalat"/>
          <w:lang w:val="hy-AM"/>
        </w:rPr>
        <w:t xml:space="preserve">գրքի </w:t>
      </w:r>
      <w:r w:rsidRPr="004940D9">
        <w:rPr>
          <w:rFonts w:ascii="GHEA Grapalat" w:hAnsi="GHEA Grapalat"/>
          <w:lang w:val="hy-AM"/>
        </w:rPr>
        <w:t>կիրարկումն</w:t>
      </w:r>
      <w:r w:rsidRPr="004940D9">
        <w:rPr>
          <w:rFonts w:ascii="GHEA Grapalat" w:hAnsi="GHEA Grapalat" w:cs="GHEA Grapalat"/>
          <w:lang w:val="fr-FR"/>
        </w:rPr>
        <w:t xml:space="preserve"> ապահովելն է:</w:t>
      </w:r>
    </w:p>
    <w:p w:rsidR="00371026" w:rsidRPr="004940D9" w:rsidRDefault="00371026" w:rsidP="00371026">
      <w:pPr>
        <w:pStyle w:val="NormalWeb"/>
        <w:spacing w:before="0" w:beforeAutospacing="0" w:after="0" w:afterAutospacing="0" w:line="360" w:lineRule="auto"/>
        <w:ind w:firstLine="567"/>
        <w:rPr>
          <w:rFonts w:ascii="GHEA Grapalat" w:hAnsi="GHEA Grapalat" w:cs="GHEA Grapalat"/>
          <w:lang w:val="fr-FR"/>
        </w:rPr>
      </w:pPr>
      <w:r w:rsidRPr="00371026">
        <w:rPr>
          <w:rFonts w:ascii="GHEA Grapalat" w:hAnsi="GHEA Grapalat" w:cs="GHEA Grapalat"/>
          <w:b/>
          <w:lang w:val="fr-FR"/>
        </w:rPr>
        <w:t>2</w:t>
      </w:r>
      <w:r w:rsidRPr="004940D9">
        <w:rPr>
          <w:rFonts w:ascii="GHEA Grapalat" w:hAnsi="GHEA Grapalat" w:cs="GHEA Grapalat"/>
          <w:lang w:val="fr-FR"/>
        </w:rPr>
        <w:t xml:space="preserve">. </w:t>
      </w:r>
      <w:r w:rsidRPr="004940D9">
        <w:rPr>
          <w:rFonts w:ascii="GHEA Grapalat" w:hAnsi="GHEA Grapalat" w:cs="GHEA Grapalat"/>
          <w:b/>
          <w:lang w:val="fr-FR"/>
        </w:rPr>
        <w:t>Կարգավորման հարաբերությունների ներկա վիճակը և առկա խնդիրները</w:t>
      </w:r>
      <w:r w:rsidRPr="004940D9">
        <w:rPr>
          <w:rFonts w:ascii="GHEA Grapalat" w:hAnsi="GHEA Grapalat" w:cs="GHEA Grapalat"/>
          <w:lang w:val="fr-FR"/>
        </w:rPr>
        <w:t>.</w:t>
      </w:r>
    </w:p>
    <w:p w:rsidR="00371026" w:rsidRDefault="00371026" w:rsidP="00371026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371026">
        <w:rPr>
          <w:rFonts w:ascii="GHEA Grapalat" w:eastAsia="Times New Roman" w:hAnsi="GHEA Grapalat" w:cs="Sylfaen"/>
          <w:sz w:val="24"/>
          <w:szCs w:val="24"/>
        </w:rPr>
        <w:t xml:space="preserve">Նախագծով առաջարկվում է </w:t>
      </w:r>
      <w:r>
        <w:rPr>
          <w:rFonts w:ascii="GHEA Grapalat" w:eastAsia="Times New Roman" w:hAnsi="GHEA Grapalat" w:cs="Sylfaen"/>
          <w:sz w:val="24"/>
          <w:szCs w:val="24"/>
        </w:rPr>
        <w:t>կարգավորել</w:t>
      </w:r>
      <w:r w:rsidRPr="00371026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371026">
        <w:rPr>
          <w:rFonts w:ascii="GHEA Grapalat" w:eastAsia="Times New Roman" w:hAnsi="GHEA Grapalat" w:cs="Times New Roman"/>
          <w:sz w:val="24"/>
          <w:szCs w:val="24"/>
        </w:rPr>
        <w:t>արտադրող կամ ներմուծող չհանդիսացող կազմակերպությունների և անհատ ձեռնարկատերերի մոտ առկա՝ Օրենսգ</w:t>
      </w:r>
      <w:r>
        <w:rPr>
          <w:rFonts w:ascii="GHEA Grapalat" w:eastAsia="Times New Roman" w:hAnsi="GHEA Grapalat" w:cs="Times New Roman"/>
          <w:sz w:val="24"/>
          <w:szCs w:val="24"/>
        </w:rPr>
        <w:t>րք</w:t>
      </w:r>
      <w:r w:rsidRPr="00371026">
        <w:rPr>
          <w:rFonts w:ascii="GHEA Grapalat" w:eastAsia="Times New Roman" w:hAnsi="GHEA Grapalat" w:cs="Times New Roman"/>
          <w:sz w:val="24"/>
          <w:szCs w:val="24"/>
        </w:rPr>
        <w:t>ի 390-րդ հոդվածի 1-ին մասի ցանկով սահմանված՝ 2018 թվականի հունվարի 1-ի դրությամբ և դրանից հետո դրոշմավորման ենթակա ապրանքների մնացորդների դրոշմավորման հետ կապված հարաբերությունները:</w:t>
      </w:r>
    </w:p>
    <w:p w:rsidR="00371026" w:rsidRPr="00371026" w:rsidRDefault="00371026" w:rsidP="00E33818">
      <w:pPr>
        <w:pStyle w:val="ListParagraph"/>
        <w:numPr>
          <w:ilvl w:val="0"/>
          <w:numId w:val="3"/>
        </w:numPr>
        <w:spacing w:after="0" w:line="360" w:lineRule="auto"/>
        <w:ind w:hanging="168"/>
        <w:jc w:val="both"/>
        <w:rPr>
          <w:rFonts w:ascii="GHEA Grapalat" w:eastAsia="Times New Roman" w:hAnsi="GHEA Grapalat" w:cs="Times New Roman"/>
          <w:b/>
          <w:sz w:val="24"/>
          <w:szCs w:val="24"/>
        </w:rPr>
      </w:pPr>
      <w:r w:rsidRPr="00371026">
        <w:rPr>
          <w:rFonts w:ascii="GHEA Grapalat" w:eastAsia="Times New Roman" w:hAnsi="GHEA Grapalat" w:cs="Times New Roman"/>
          <w:b/>
          <w:sz w:val="24"/>
          <w:szCs w:val="24"/>
        </w:rPr>
        <w:t>Առկա խնդիրների առաջարկվող լուծումները.</w:t>
      </w:r>
    </w:p>
    <w:p w:rsidR="00371026" w:rsidRDefault="00371026" w:rsidP="00371026">
      <w:pPr>
        <w:autoSpaceDN w:val="0"/>
        <w:spacing w:line="360" w:lineRule="auto"/>
        <w:ind w:left="-11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371026">
        <w:rPr>
          <w:rFonts w:ascii="GHEA Grapalat" w:eastAsia="Times New Roman" w:hAnsi="GHEA Grapalat" w:cs="Times New Roman"/>
          <w:sz w:val="24"/>
          <w:szCs w:val="24"/>
        </w:rPr>
        <w:t xml:space="preserve">Նախագծով առաջարկվում է հաստատել </w:t>
      </w:r>
      <w:r w:rsidRPr="00383B5F">
        <w:rPr>
          <w:rFonts w:ascii="GHEA Grapalat" w:eastAsia="Times New Roman" w:hAnsi="GHEA Grapalat" w:cs="Times New Roman"/>
          <w:sz w:val="24"/>
          <w:szCs w:val="24"/>
        </w:rPr>
        <w:t xml:space="preserve">արտադրող կամ ներմուծող չհանդիսացող՝ դրոշմավորման ենթակա ապրանքներ </w:t>
      </w:r>
      <w:r>
        <w:rPr>
          <w:rFonts w:ascii="GHEA Grapalat" w:eastAsia="Times New Roman" w:hAnsi="GHEA Grapalat" w:cs="Times New Roman"/>
          <w:sz w:val="24"/>
          <w:szCs w:val="24"/>
        </w:rPr>
        <w:t>օտարող</w:t>
      </w:r>
      <w:r w:rsidRPr="00383B5F">
        <w:rPr>
          <w:rFonts w:ascii="GHEA Grapalat" w:eastAsia="Times New Roman" w:hAnsi="GHEA Grapalat" w:cs="Times New Roman"/>
          <w:sz w:val="24"/>
          <w:szCs w:val="24"/>
        </w:rPr>
        <w:t xml:space="preserve"> կազմակերպությունների և անհատ ձեռնարկատերերի կողմից դրոշմավորման ենթակա ապրանքների դրոշմավորման </w:t>
      </w:r>
      <w:r w:rsidRPr="00371026">
        <w:rPr>
          <w:rFonts w:ascii="GHEA Grapalat" w:eastAsia="Times New Roman" w:hAnsi="GHEA Grapalat" w:cs="Times New Roman"/>
          <w:sz w:val="24"/>
          <w:szCs w:val="24"/>
        </w:rPr>
        <w:t>կարգը:</w:t>
      </w:r>
    </w:p>
    <w:p w:rsidR="00E33818" w:rsidRPr="00371026" w:rsidRDefault="00E33818" w:rsidP="00371026">
      <w:pPr>
        <w:autoSpaceDN w:val="0"/>
        <w:spacing w:line="360" w:lineRule="auto"/>
        <w:ind w:left="-11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371026" w:rsidRPr="00371026" w:rsidRDefault="00371026" w:rsidP="00E33818">
      <w:pPr>
        <w:pStyle w:val="ListParagraph"/>
        <w:numPr>
          <w:ilvl w:val="0"/>
          <w:numId w:val="3"/>
        </w:numPr>
        <w:autoSpaceDN w:val="0"/>
        <w:spacing w:after="0" w:line="360" w:lineRule="auto"/>
        <w:ind w:hanging="168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33818">
        <w:rPr>
          <w:rFonts w:ascii="GHEA Grapalat" w:eastAsia="Times New Roman" w:hAnsi="GHEA Grapalat" w:cs="Times New Roman"/>
          <w:b/>
          <w:sz w:val="24"/>
          <w:szCs w:val="24"/>
        </w:rPr>
        <w:t>Կարգավորման առարկան</w:t>
      </w:r>
      <w:r w:rsidRPr="00371026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371026" w:rsidRPr="00371026" w:rsidRDefault="00371026" w:rsidP="00371026">
      <w:pPr>
        <w:autoSpaceDN w:val="0"/>
        <w:spacing w:line="360" w:lineRule="auto"/>
        <w:ind w:left="-11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371026">
        <w:rPr>
          <w:rFonts w:ascii="GHEA Grapalat" w:eastAsia="Times New Roman" w:hAnsi="GHEA Grapalat" w:cs="Times New Roman"/>
          <w:sz w:val="24"/>
          <w:szCs w:val="24"/>
        </w:rPr>
        <w:t xml:space="preserve">Նախագծի կարգավորման առարկան </w:t>
      </w:r>
      <w:r w:rsidR="00E33818" w:rsidRPr="00383B5F">
        <w:rPr>
          <w:rFonts w:ascii="GHEA Grapalat" w:eastAsia="Times New Roman" w:hAnsi="GHEA Grapalat" w:cs="Times New Roman"/>
          <w:sz w:val="24"/>
          <w:szCs w:val="24"/>
        </w:rPr>
        <w:t xml:space="preserve">արտադրող կամ ներմուծող չհանդիսացող՝ դրոշմավորման ենթակա ապրանքներ </w:t>
      </w:r>
      <w:r w:rsidR="00E33818">
        <w:rPr>
          <w:rFonts w:ascii="GHEA Grapalat" w:eastAsia="Times New Roman" w:hAnsi="GHEA Grapalat" w:cs="Times New Roman"/>
          <w:sz w:val="24"/>
          <w:szCs w:val="24"/>
        </w:rPr>
        <w:t>օտարող</w:t>
      </w:r>
      <w:r w:rsidR="00E33818" w:rsidRPr="00383B5F">
        <w:rPr>
          <w:rFonts w:ascii="GHEA Grapalat" w:eastAsia="Times New Roman" w:hAnsi="GHEA Grapalat" w:cs="Times New Roman"/>
          <w:sz w:val="24"/>
          <w:szCs w:val="24"/>
        </w:rPr>
        <w:t xml:space="preserve"> կազմակերպությունների և անհատ ձեռնարկատերերի կողմից</w:t>
      </w:r>
      <w:r w:rsidR="00E33818" w:rsidRPr="00371026">
        <w:rPr>
          <w:rFonts w:ascii="GHEA Grapalat" w:eastAsia="Times New Roman" w:hAnsi="GHEA Grapalat" w:cs="Times New Roman"/>
          <w:sz w:val="24"/>
          <w:szCs w:val="24"/>
        </w:rPr>
        <w:t xml:space="preserve"> 2018 թվականի հունվարի 1-ի դրությամբ և դրանից հետո դրոշմավորման ենթակա ապրանքների մնացորդների դրոշմավորման </w:t>
      </w:r>
      <w:r w:rsidRPr="00371026">
        <w:rPr>
          <w:rFonts w:ascii="GHEA Grapalat" w:eastAsia="Times New Roman" w:hAnsi="GHEA Grapalat" w:cs="Times New Roman"/>
          <w:sz w:val="24"/>
          <w:szCs w:val="24"/>
        </w:rPr>
        <w:t>կարգի հաստատումն է:</w:t>
      </w:r>
    </w:p>
    <w:p w:rsidR="00371026" w:rsidRPr="00E33818" w:rsidRDefault="00371026" w:rsidP="00E33818">
      <w:pPr>
        <w:numPr>
          <w:ilvl w:val="0"/>
          <w:numId w:val="3"/>
        </w:numPr>
        <w:autoSpaceDN w:val="0"/>
        <w:spacing w:after="0" w:line="360" w:lineRule="auto"/>
        <w:ind w:left="-11" w:firstLine="567"/>
        <w:jc w:val="both"/>
        <w:rPr>
          <w:rFonts w:ascii="GHEA Grapalat" w:eastAsia="Times New Roman" w:hAnsi="GHEA Grapalat" w:cs="Times New Roman"/>
          <w:b/>
          <w:sz w:val="24"/>
          <w:szCs w:val="24"/>
        </w:rPr>
      </w:pPr>
      <w:r w:rsidRPr="00E33818">
        <w:rPr>
          <w:rFonts w:ascii="GHEA Grapalat" w:eastAsia="Times New Roman" w:hAnsi="GHEA Grapalat" w:cs="Times New Roman"/>
          <w:b/>
          <w:sz w:val="24"/>
          <w:szCs w:val="24"/>
        </w:rPr>
        <w:t xml:space="preserve">Նախագծի մշակման գործընթացում ներգրավված ինստիտուտները և անձինք. </w:t>
      </w:r>
    </w:p>
    <w:p w:rsidR="00371026" w:rsidRPr="00E33818" w:rsidRDefault="00371026" w:rsidP="00371026">
      <w:pPr>
        <w:pStyle w:val="NormalWeb"/>
        <w:spacing w:before="0" w:beforeAutospacing="0" w:after="0" w:afterAutospacing="0" w:line="360" w:lineRule="auto"/>
        <w:ind w:firstLine="556"/>
        <w:rPr>
          <w:rFonts w:ascii="GHEA Grapalat" w:hAnsi="GHEA Grapalat"/>
        </w:rPr>
      </w:pPr>
      <w:r w:rsidRPr="00E33818">
        <w:rPr>
          <w:rFonts w:ascii="GHEA Grapalat" w:hAnsi="GHEA Grapalat"/>
        </w:rPr>
        <w:t>Նախագի</w:t>
      </w:r>
      <w:r w:rsidRPr="00E33818">
        <w:rPr>
          <w:rFonts w:ascii="GHEA Grapalat" w:hAnsi="GHEA Grapalat"/>
        </w:rPr>
        <w:softHyphen/>
        <w:t>ծը մշակվել է ՀՀ ԿԱ պետական եկամուտների կոմիտեի կող</w:t>
      </w:r>
      <w:r w:rsidRPr="00E33818">
        <w:rPr>
          <w:rFonts w:ascii="GHEA Grapalat" w:hAnsi="GHEA Grapalat"/>
        </w:rPr>
        <w:softHyphen/>
      </w:r>
      <w:r w:rsidRPr="00E33818">
        <w:rPr>
          <w:rFonts w:ascii="GHEA Grapalat" w:hAnsi="GHEA Grapalat"/>
        </w:rPr>
        <w:softHyphen/>
        <w:t>մից:</w:t>
      </w:r>
    </w:p>
    <w:p w:rsidR="00371026" w:rsidRPr="00E33818" w:rsidRDefault="00371026" w:rsidP="00E33818">
      <w:pPr>
        <w:numPr>
          <w:ilvl w:val="0"/>
          <w:numId w:val="3"/>
        </w:numPr>
        <w:autoSpaceDN w:val="0"/>
        <w:spacing w:after="0" w:line="360" w:lineRule="auto"/>
        <w:ind w:left="-11" w:firstLine="567"/>
        <w:jc w:val="both"/>
        <w:rPr>
          <w:rFonts w:ascii="GHEA Grapalat" w:eastAsia="Times New Roman" w:hAnsi="GHEA Grapalat" w:cs="Times New Roman"/>
          <w:b/>
          <w:sz w:val="24"/>
          <w:szCs w:val="24"/>
        </w:rPr>
      </w:pPr>
      <w:r w:rsidRPr="00E33818">
        <w:rPr>
          <w:rFonts w:ascii="GHEA Grapalat" w:eastAsia="Times New Roman" w:hAnsi="GHEA Grapalat" w:cs="Times New Roman"/>
          <w:b/>
          <w:sz w:val="24"/>
          <w:szCs w:val="24"/>
        </w:rPr>
        <w:t>Իրավական ակտի կիրառման դեպքում ակնկալվող արդյունքը.</w:t>
      </w:r>
    </w:p>
    <w:p w:rsidR="00371026" w:rsidRPr="00E33818" w:rsidRDefault="00371026" w:rsidP="00371026">
      <w:pPr>
        <w:autoSpaceDN w:val="0"/>
        <w:spacing w:line="360" w:lineRule="auto"/>
        <w:ind w:left="-11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33818">
        <w:rPr>
          <w:rFonts w:ascii="GHEA Grapalat" w:eastAsia="Times New Roman" w:hAnsi="GHEA Grapalat" w:cs="Times New Roman"/>
          <w:sz w:val="24"/>
          <w:szCs w:val="24"/>
        </w:rPr>
        <w:t>Նախագծի ընդուն</w:t>
      </w:r>
      <w:r w:rsidRPr="00E33818">
        <w:rPr>
          <w:rFonts w:ascii="GHEA Grapalat" w:eastAsia="Times New Roman" w:hAnsi="GHEA Grapalat" w:cs="Times New Roman"/>
          <w:sz w:val="24"/>
          <w:szCs w:val="24"/>
        </w:rPr>
        <w:softHyphen/>
      </w:r>
      <w:r w:rsidRPr="00E33818">
        <w:rPr>
          <w:rFonts w:ascii="GHEA Grapalat" w:eastAsia="Times New Roman" w:hAnsi="GHEA Grapalat" w:cs="Times New Roman"/>
          <w:sz w:val="24"/>
          <w:szCs w:val="24"/>
        </w:rPr>
        <w:softHyphen/>
      </w:r>
      <w:r w:rsidRPr="00E33818">
        <w:rPr>
          <w:rFonts w:ascii="GHEA Grapalat" w:eastAsia="Times New Roman" w:hAnsi="GHEA Grapalat" w:cs="Times New Roman"/>
          <w:sz w:val="24"/>
          <w:szCs w:val="24"/>
        </w:rPr>
        <w:softHyphen/>
      </w:r>
      <w:r w:rsidRPr="00E33818">
        <w:rPr>
          <w:rFonts w:ascii="GHEA Grapalat" w:eastAsia="Times New Roman" w:hAnsi="GHEA Grapalat" w:cs="Times New Roman"/>
          <w:sz w:val="24"/>
          <w:szCs w:val="24"/>
        </w:rPr>
        <w:softHyphen/>
      </w:r>
      <w:r w:rsidRPr="00E33818">
        <w:rPr>
          <w:rFonts w:ascii="GHEA Grapalat" w:eastAsia="Times New Roman" w:hAnsi="GHEA Grapalat" w:cs="Times New Roman"/>
          <w:sz w:val="24"/>
          <w:szCs w:val="24"/>
        </w:rPr>
        <w:softHyphen/>
      </w:r>
      <w:r w:rsidRPr="00E33818">
        <w:rPr>
          <w:rFonts w:ascii="GHEA Grapalat" w:eastAsia="Times New Roman" w:hAnsi="GHEA Grapalat" w:cs="Times New Roman"/>
          <w:sz w:val="24"/>
          <w:szCs w:val="24"/>
        </w:rPr>
        <w:softHyphen/>
      </w:r>
      <w:r w:rsidRPr="00E33818">
        <w:rPr>
          <w:rFonts w:ascii="GHEA Grapalat" w:eastAsia="Times New Roman" w:hAnsi="GHEA Grapalat" w:cs="Times New Roman"/>
          <w:sz w:val="24"/>
          <w:szCs w:val="24"/>
        </w:rPr>
        <w:softHyphen/>
      </w:r>
      <w:r w:rsidRPr="00E33818">
        <w:rPr>
          <w:rFonts w:ascii="GHEA Grapalat" w:eastAsia="Times New Roman" w:hAnsi="GHEA Grapalat" w:cs="Times New Roman"/>
          <w:sz w:val="24"/>
          <w:szCs w:val="24"/>
        </w:rPr>
        <w:softHyphen/>
      </w:r>
      <w:r w:rsidRPr="00E33818">
        <w:rPr>
          <w:rFonts w:ascii="GHEA Grapalat" w:eastAsia="Times New Roman" w:hAnsi="GHEA Grapalat" w:cs="Times New Roman"/>
          <w:sz w:val="24"/>
          <w:szCs w:val="24"/>
        </w:rPr>
        <w:softHyphen/>
      </w:r>
      <w:r w:rsidRPr="00E33818">
        <w:rPr>
          <w:rFonts w:ascii="GHEA Grapalat" w:eastAsia="Times New Roman" w:hAnsi="GHEA Grapalat" w:cs="Times New Roman"/>
          <w:sz w:val="24"/>
          <w:szCs w:val="24"/>
        </w:rPr>
        <w:softHyphen/>
      </w:r>
      <w:r w:rsidRPr="00E33818">
        <w:rPr>
          <w:rFonts w:ascii="GHEA Grapalat" w:eastAsia="Times New Roman" w:hAnsi="GHEA Grapalat" w:cs="Times New Roman"/>
          <w:sz w:val="24"/>
          <w:szCs w:val="24"/>
        </w:rPr>
        <w:softHyphen/>
      </w:r>
      <w:r w:rsidRPr="00E33818">
        <w:rPr>
          <w:rFonts w:ascii="GHEA Grapalat" w:eastAsia="Times New Roman" w:hAnsi="GHEA Grapalat" w:cs="Times New Roman"/>
          <w:sz w:val="24"/>
          <w:szCs w:val="24"/>
        </w:rPr>
        <w:softHyphen/>
      </w:r>
      <w:r w:rsidRPr="00E33818">
        <w:rPr>
          <w:rFonts w:ascii="GHEA Grapalat" w:eastAsia="Times New Roman" w:hAnsi="GHEA Grapalat" w:cs="Times New Roman"/>
          <w:sz w:val="24"/>
          <w:szCs w:val="24"/>
        </w:rPr>
        <w:softHyphen/>
      </w:r>
      <w:r w:rsidRPr="00E33818">
        <w:rPr>
          <w:rFonts w:ascii="GHEA Grapalat" w:eastAsia="Times New Roman" w:hAnsi="GHEA Grapalat" w:cs="Times New Roman"/>
          <w:sz w:val="24"/>
          <w:szCs w:val="24"/>
        </w:rPr>
        <w:softHyphen/>
      </w:r>
      <w:r w:rsidRPr="00E33818">
        <w:rPr>
          <w:rFonts w:ascii="GHEA Grapalat" w:eastAsia="Times New Roman" w:hAnsi="GHEA Grapalat" w:cs="Times New Roman"/>
          <w:sz w:val="24"/>
          <w:szCs w:val="24"/>
        </w:rPr>
        <w:softHyphen/>
      </w:r>
      <w:r w:rsidRPr="00E33818">
        <w:rPr>
          <w:rFonts w:ascii="GHEA Grapalat" w:eastAsia="Times New Roman" w:hAnsi="GHEA Grapalat" w:cs="Times New Roman"/>
          <w:sz w:val="24"/>
          <w:szCs w:val="24"/>
        </w:rPr>
        <w:softHyphen/>
      </w:r>
      <w:r w:rsidRPr="00E33818">
        <w:rPr>
          <w:rFonts w:ascii="GHEA Grapalat" w:eastAsia="Times New Roman" w:hAnsi="GHEA Grapalat" w:cs="Times New Roman"/>
          <w:sz w:val="24"/>
          <w:szCs w:val="24"/>
        </w:rPr>
        <w:softHyphen/>
      </w:r>
      <w:r w:rsidRPr="00E33818">
        <w:rPr>
          <w:rFonts w:ascii="GHEA Grapalat" w:eastAsia="Times New Roman" w:hAnsi="GHEA Grapalat" w:cs="Times New Roman"/>
          <w:sz w:val="24"/>
          <w:szCs w:val="24"/>
        </w:rPr>
        <w:softHyphen/>
      </w:r>
      <w:r w:rsidRPr="00E33818">
        <w:rPr>
          <w:rFonts w:ascii="GHEA Grapalat" w:eastAsia="Times New Roman" w:hAnsi="GHEA Grapalat" w:cs="Times New Roman"/>
          <w:sz w:val="24"/>
          <w:szCs w:val="24"/>
        </w:rPr>
        <w:softHyphen/>
      </w:r>
      <w:r w:rsidRPr="00E33818">
        <w:rPr>
          <w:rFonts w:ascii="GHEA Grapalat" w:eastAsia="Times New Roman" w:hAnsi="GHEA Grapalat" w:cs="Times New Roman"/>
          <w:sz w:val="24"/>
          <w:szCs w:val="24"/>
        </w:rPr>
        <w:softHyphen/>
        <w:t>ման արդ</w:t>
      </w:r>
      <w:r w:rsidRPr="00E33818">
        <w:rPr>
          <w:rFonts w:ascii="GHEA Grapalat" w:eastAsia="Times New Roman" w:hAnsi="GHEA Grapalat" w:cs="Times New Roman"/>
          <w:sz w:val="24"/>
          <w:szCs w:val="24"/>
        </w:rPr>
        <w:softHyphen/>
        <w:t>յուն</w:t>
      </w:r>
      <w:r w:rsidRPr="00E33818">
        <w:rPr>
          <w:rFonts w:ascii="GHEA Grapalat" w:eastAsia="Times New Roman" w:hAnsi="GHEA Grapalat" w:cs="Times New Roman"/>
          <w:sz w:val="24"/>
          <w:szCs w:val="24"/>
        </w:rPr>
        <w:softHyphen/>
      </w:r>
      <w:r w:rsidRPr="00E33818">
        <w:rPr>
          <w:rFonts w:ascii="GHEA Grapalat" w:eastAsia="Times New Roman" w:hAnsi="GHEA Grapalat" w:cs="Times New Roman"/>
          <w:sz w:val="24"/>
          <w:szCs w:val="24"/>
        </w:rPr>
        <w:softHyphen/>
        <w:t xml:space="preserve">քում ակնկալվում է հաստատել </w:t>
      </w:r>
      <w:r w:rsidR="00E33818" w:rsidRPr="00383B5F">
        <w:rPr>
          <w:rFonts w:ascii="GHEA Grapalat" w:eastAsia="Times New Roman" w:hAnsi="GHEA Grapalat" w:cs="Times New Roman"/>
          <w:sz w:val="24"/>
          <w:szCs w:val="24"/>
        </w:rPr>
        <w:t xml:space="preserve">արտադրող կամ ներմուծող չհանդիսացող՝ դրոշմավորման ենթակա ապրանքներ </w:t>
      </w:r>
      <w:r w:rsidR="00E33818">
        <w:rPr>
          <w:rFonts w:ascii="GHEA Grapalat" w:eastAsia="Times New Roman" w:hAnsi="GHEA Grapalat" w:cs="Times New Roman"/>
          <w:sz w:val="24"/>
          <w:szCs w:val="24"/>
        </w:rPr>
        <w:t>օտարող</w:t>
      </w:r>
      <w:r w:rsidR="00E33818" w:rsidRPr="00383B5F">
        <w:rPr>
          <w:rFonts w:ascii="GHEA Grapalat" w:eastAsia="Times New Roman" w:hAnsi="GHEA Grapalat" w:cs="Times New Roman"/>
          <w:sz w:val="24"/>
          <w:szCs w:val="24"/>
        </w:rPr>
        <w:t xml:space="preserve"> կազմակերպությունների և անհատ ձեռնարկատերերի կողմից դրոշմավորման ենթակա ապրանքների դրոշմավորման </w:t>
      </w:r>
      <w:r w:rsidRPr="00E33818">
        <w:rPr>
          <w:rFonts w:ascii="GHEA Grapalat" w:eastAsia="Times New Roman" w:hAnsi="GHEA Grapalat" w:cs="Times New Roman"/>
          <w:sz w:val="24"/>
          <w:szCs w:val="24"/>
        </w:rPr>
        <w:t>կարգը:</w:t>
      </w:r>
    </w:p>
    <w:p w:rsidR="00371026" w:rsidRPr="00E33818" w:rsidRDefault="00371026" w:rsidP="00371026">
      <w:pPr>
        <w:autoSpaceDN w:val="0"/>
        <w:spacing w:line="360" w:lineRule="auto"/>
        <w:ind w:left="-11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33818">
        <w:rPr>
          <w:rFonts w:ascii="GHEA Grapalat" w:eastAsia="Times New Roman" w:hAnsi="GHEA Grapalat" w:cs="Times New Roman"/>
          <w:sz w:val="24"/>
          <w:szCs w:val="24"/>
        </w:rPr>
        <w:br w:type="page"/>
      </w:r>
    </w:p>
    <w:p w:rsidR="00E110FD" w:rsidRPr="000915B3" w:rsidRDefault="00E110FD" w:rsidP="00E110FD">
      <w:pPr>
        <w:pStyle w:val="BodyText"/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0915B3">
        <w:rPr>
          <w:rFonts w:ascii="GHEA Grapalat" w:hAnsi="GHEA Grapalat" w:cs="Sylfaen"/>
          <w:b/>
          <w:lang w:val="hy-AM"/>
        </w:rPr>
        <w:lastRenderedPageBreak/>
        <w:t>Տեղեկանք</w:t>
      </w:r>
    </w:p>
    <w:p w:rsidR="00E110FD" w:rsidRPr="000915B3" w:rsidRDefault="00E110FD" w:rsidP="00E110FD">
      <w:pPr>
        <w:pStyle w:val="NormalWeb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</w:rPr>
      </w:pPr>
      <w:r w:rsidRPr="00E110FD">
        <w:rPr>
          <w:rFonts w:ascii="GHEA Grapalat" w:hAnsi="GHEA Grapalat"/>
          <w:b/>
          <w:lang w:val="hy-AM"/>
        </w:rPr>
        <w:t>«</w:t>
      </w:r>
      <w:r w:rsidRPr="00E110FD">
        <w:rPr>
          <w:rFonts w:ascii="GHEA Grapalat" w:hAnsi="GHEA Grapalat"/>
          <w:b/>
        </w:rPr>
        <w:t>Արտադրող կամ ներմուծող չհանդիսացող՝ դրոշմավորման ենթակա ապրանքներ օտարող կազմակերպությունների և անհատ ձեռնարկատերերի կողմից դրոշմավորման ենթակա ապրանքների դրոշմավորման կարգը</w:t>
      </w:r>
      <w:r w:rsidRPr="00E110FD">
        <w:rPr>
          <w:rFonts w:ascii="GHEA Grapalat" w:hAnsi="GHEA Grapalat" w:cs="GHEA Grapalat"/>
          <w:b/>
          <w:bCs/>
        </w:rPr>
        <w:t xml:space="preserve"> հաստատելու</w:t>
      </w:r>
      <w:r w:rsidRPr="00E110FD">
        <w:rPr>
          <w:rFonts w:ascii="GHEA Grapalat" w:hAnsi="GHEA Grapalat"/>
          <w:b/>
          <w:bCs/>
        </w:rPr>
        <w:t xml:space="preserve"> </w:t>
      </w:r>
      <w:r w:rsidRPr="00E110FD">
        <w:rPr>
          <w:rFonts w:ascii="GHEA Grapalat" w:hAnsi="GHEA Grapalat" w:cs="GHEA Grapalat"/>
          <w:b/>
          <w:bCs/>
        </w:rPr>
        <w:t>մասին</w:t>
      </w:r>
      <w:r w:rsidRPr="00E110FD">
        <w:rPr>
          <w:rFonts w:ascii="GHEA Grapalat" w:hAnsi="GHEA Grapalat"/>
          <w:b/>
        </w:rPr>
        <w:t xml:space="preserve">» </w:t>
      </w:r>
      <w:r w:rsidRPr="000915B3">
        <w:rPr>
          <w:rFonts w:ascii="GHEA Grapalat" w:hAnsi="GHEA Grapalat"/>
          <w:b/>
        </w:rPr>
        <w:t xml:space="preserve"> </w:t>
      </w:r>
      <w:r w:rsidRPr="000915B3">
        <w:rPr>
          <w:rFonts w:ascii="GHEA Grapalat" w:hAnsi="GHEA Grapalat" w:cs="Sylfaen"/>
          <w:b/>
          <w:lang w:val="hy-AM"/>
        </w:rPr>
        <w:t>ՀՀ</w:t>
      </w:r>
      <w:r w:rsidRPr="000915B3">
        <w:rPr>
          <w:rFonts w:ascii="GHEA Grapalat" w:hAnsi="GHEA Grapalat" w:cs="GHEA Mariam"/>
          <w:b/>
          <w:lang w:val="hy-AM"/>
        </w:rPr>
        <w:t xml:space="preserve"> </w:t>
      </w:r>
      <w:r w:rsidRPr="000915B3">
        <w:rPr>
          <w:rFonts w:ascii="GHEA Grapalat" w:hAnsi="GHEA Grapalat" w:cs="Sylfaen"/>
          <w:b/>
          <w:lang w:val="hy-AM"/>
        </w:rPr>
        <w:t>կառավարության</w:t>
      </w:r>
      <w:r w:rsidRPr="000915B3">
        <w:rPr>
          <w:rFonts w:ascii="GHEA Grapalat" w:hAnsi="GHEA Grapalat" w:cs="GHEA Mariam"/>
          <w:b/>
          <w:lang w:val="hy-AM"/>
        </w:rPr>
        <w:t xml:space="preserve"> </w:t>
      </w:r>
      <w:r w:rsidRPr="000915B3">
        <w:rPr>
          <w:rFonts w:ascii="GHEA Grapalat" w:hAnsi="GHEA Grapalat" w:cs="Sylfaen"/>
          <w:b/>
          <w:lang w:val="hy-AM"/>
        </w:rPr>
        <w:t>որոշման</w:t>
      </w:r>
      <w:r w:rsidRPr="000915B3">
        <w:rPr>
          <w:rFonts w:ascii="GHEA Grapalat" w:hAnsi="GHEA Grapalat" w:cs="GHEA Mariam"/>
          <w:b/>
          <w:lang w:val="hy-AM"/>
        </w:rPr>
        <w:t xml:space="preserve"> </w:t>
      </w:r>
      <w:r w:rsidRPr="000915B3">
        <w:rPr>
          <w:rFonts w:ascii="GHEA Grapalat" w:hAnsi="GHEA Grapalat" w:cs="Sylfaen"/>
          <w:b/>
          <w:lang w:val="hy-AM"/>
        </w:rPr>
        <w:t>նախագծի</w:t>
      </w:r>
      <w:r w:rsidRPr="000915B3">
        <w:rPr>
          <w:rFonts w:ascii="GHEA Grapalat" w:hAnsi="GHEA Grapalat" w:cs="GHEA Mariam"/>
          <w:lang w:val="hy-AM"/>
        </w:rPr>
        <w:t xml:space="preserve"> </w:t>
      </w:r>
      <w:r w:rsidRPr="000915B3">
        <w:rPr>
          <w:rStyle w:val="Strong"/>
          <w:rFonts w:ascii="GHEA Grapalat" w:hAnsi="GHEA Grapalat"/>
          <w:lang w:val="hy-AM"/>
        </w:rPr>
        <w:t>ընդունման</w:t>
      </w:r>
      <w:r w:rsidRPr="000915B3">
        <w:rPr>
          <w:rStyle w:val="Strong"/>
          <w:rFonts w:ascii="GHEA Grapalat" w:hAnsi="GHEA Grapalat" w:cs="Sylfaen"/>
          <w:lang w:val="hy-AM"/>
        </w:rPr>
        <w:t xml:space="preserve"> </w:t>
      </w:r>
      <w:r w:rsidRPr="000915B3">
        <w:rPr>
          <w:rStyle w:val="Strong"/>
          <w:rFonts w:ascii="GHEA Grapalat" w:hAnsi="GHEA Grapalat"/>
          <w:lang w:val="hy-AM"/>
        </w:rPr>
        <w:t>առնչությամբ</w:t>
      </w:r>
      <w:r w:rsidRPr="000915B3">
        <w:rPr>
          <w:rStyle w:val="Strong"/>
          <w:rFonts w:ascii="GHEA Grapalat" w:hAnsi="GHEA Grapalat" w:cs="Sylfaen"/>
          <w:lang w:val="hy-AM"/>
        </w:rPr>
        <w:t xml:space="preserve"> </w:t>
      </w:r>
      <w:r w:rsidRPr="000915B3">
        <w:rPr>
          <w:rStyle w:val="Strong"/>
          <w:rFonts w:ascii="GHEA Grapalat" w:hAnsi="GHEA Grapalat"/>
          <w:lang w:val="hy-AM"/>
        </w:rPr>
        <w:t>այլ</w:t>
      </w:r>
      <w:r w:rsidRPr="000915B3">
        <w:rPr>
          <w:rStyle w:val="Strong"/>
          <w:rFonts w:ascii="GHEA Grapalat" w:hAnsi="GHEA Grapalat" w:cs="Sylfaen"/>
          <w:lang w:val="hy-AM"/>
        </w:rPr>
        <w:t xml:space="preserve"> </w:t>
      </w:r>
      <w:r w:rsidRPr="000915B3">
        <w:rPr>
          <w:rStyle w:val="Strong"/>
          <w:rFonts w:ascii="GHEA Grapalat" w:hAnsi="GHEA Grapalat"/>
          <w:lang w:val="hy-AM"/>
        </w:rPr>
        <w:t>իրավական</w:t>
      </w:r>
      <w:r w:rsidRPr="000915B3">
        <w:rPr>
          <w:rStyle w:val="Strong"/>
          <w:rFonts w:ascii="GHEA Grapalat" w:hAnsi="GHEA Grapalat" w:cs="Sylfaen"/>
          <w:lang w:val="hy-AM"/>
        </w:rPr>
        <w:t xml:space="preserve"> </w:t>
      </w:r>
      <w:r w:rsidRPr="000915B3">
        <w:rPr>
          <w:rStyle w:val="Strong"/>
          <w:rFonts w:ascii="GHEA Grapalat" w:hAnsi="GHEA Grapalat"/>
          <w:lang w:val="hy-AM"/>
        </w:rPr>
        <w:t>ակտերի</w:t>
      </w:r>
      <w:r w:rsidRPr="000915B3">
        <w:rPr>
          <w:rStyle w:val="Strong"/>
          <w:rFonts w:ascii="GHEA Grapalat" w:hAnsi="GHEA Grapalat" w:cs="Sylfaen"/>
          <w:lang w:val="hy-AM"/>
        </w:rPr>
        <w:t xml:space="preserve"> </w:t>
      </w:r>
      <w:r w:rsidRPr="000915B3">
        <w:rPr>
          <w:rStyle w:val="Strong"/>
          <w:rFonts w:ascii="GHEA Grapalat" w:hAnsi="GHEA Grapalat"/>
          <w:lang w:val="hy-AM"/>
        </w:rPr>
        <w:t>ընդունման անհրաժեշտության</w:t>
      </w:r>
      <w:r w:rsidRPr="000915B3">
        <w:rPr>
          <w:rStyle w:val="Strong"/>
          <w:rFonts w:ascii="GHEA Grapalat" w:hAnsi="GHEA Grapalat" w:cs="Sylfaen"/>
          <w:lang w:val="hy-AM"/>
        </w:rPr>
        <w:t xml:space="preserve"> </w:t>
      </w:r>
      <w:r w:rsidRPr="000915B3">
        <w:rPr>
          <w:rStyle w:val="Strong"/>
          <w:rFonts w:ascii="GHEA Grapalat" w:hAnsi="GHEA Grapalat"/>
          <w:lang w:val="hy-AM"/>
        </w:rPr>
        <w:t>վերաբերյալ</w:t>
      </w:r>
    </w:p>
    <w:p w:rsidR="00E110FD" w:rsidRPr="000915B3" w:rsidRDefault="00E110FD" w:rsidP="00E110FD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</w:rPr>
      </w:pPr>
    </w:p>
    <w:p w:rsidR="00E110FD" w:rsidRPr="00E110FD" w:rsidRDefault="00E110FD" w:rsidP="00E110FD">
      <w:pPr>
        <w:spacing w:line="360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E110FD">
        <w:rPr>
          <w:rFonts w:ascii="GHEA Grapalat" w:hAnsi="GHEA Grapalat"/>
          <w:sz w:val="24"/>
          <w:szCs w:val="24"/>
          <w:lang w:val="hy-AM"/>
        </w:rPr>
        <w:t>«</w:t>
      </w:r>
      <w:r w:rsidRPr="00E110FD">
        <w:rPr>
          <w:rFonts w:ascii="GHEA Grapalat" w:hAnsi="GHEA Grapalat"/>
          <w:sz w:val="24"/>
          <w:szCs w:val="24"/>
        </w:rPr>
        <w:t>Ա</w:t>
      </w:r>
      <w:r w:rsidRPr="00E110FD">
        <w:rPr>
          <w:rFonts w:ascii="GHEA Grapalat" w:eastAsia="Times New Roman" w:hAnsi="GHEA Grapalat" w:cs="Times New Roman"/>
          <w:sz w:val="24"/>
          <w:szCs w:val="24"/>
        </w:rPr>
        <w:t xml:space="preserve">րտադրող կամ ներմուծող չհանդիսացող՝ դրոշմավորման ենթակա ապրանքներ օտարող կազմակերպությունների և անհատ ձեռնարկատերերի կողմից դրոշմավորման </w:t>
      </w:r>
      <w:r w:rsidRPr="00E110FD">
        <w:rPr>
          <w:rFonts w:ascii="GHEA Grapalat" w:hAnsi="GHEA Grapalat"/>
          <w:sz w:val="24"/>
          <w:szCs w:val="24"/>
        </w:rPr>
        <w:t>ենթակա ապրանքների դրոշմավորման կարգը հաստատելու մասին» ՀՀ կառավարության որոշման նախագծի ընդուն</w:t>
      </w:r>
      <w:r w:rsidRPr="00E110FD">
        <w:rPr>
          <w:rFonts w:ascii="GHEA Grapalat" w:hAnsi="GHEA Grapalat"/>
          <w:sz w:val="24"/>
          <w:szCs w:val="24"/>
        </w:rPr>
        <w:softHyphen/>
        <w:t>մամբ այլ իրա</w:t>
      </w:r>
      <w:r w:rsidRPr="00E110FD">
        <w:rPr>
          <w:rFonts w:ascii="GHEA Grapalat" w:hAnsi="GHEA Grapalat"/>
          <w:sz w:val="24"/>
          <w:szCs w:val="24"/>
        </w:rPr>
        <w:softHyphen/>
        <w:t>վա</w:t>
      </w:r>
      <w:r w:rsidRPr="00E110FD">
        <w:rPr>
          <w:rFonts w:ascii="GHEA Grapalat" w:hAnsi="GHEA Grapalat"/>
          <w:sz w:val="24"/>
          <w:szCs w:val="24"/>
        </w:rPr>
        <w:softHyphen/>
        <w:t>կան ակտերի ընդուն</w:t>
      </w:r>
      <w:r w:rsidRPr="00E110FD">
        <w:rPr>
          <w:rFonts w:ascii="GHEA Grapalat" w:hAnsi="GHEA Grapalat"/>
          <w:sz w:val="24"/>
          <w:szCs w:val="24"/>
        </w:rPr>
        <w:softHyphen/>
      </w:r>
      <w:r w:rsidRPr="00E110FD">
        <w:rPr>
          <w:rFonts w:ascii="GHEA Grapalat" w:hAnsi="GHEA Grapalat"/>
          <w:sz w:val="24"/>
          <w:szCs w:val="24"/>
        </w:rPr>
        <w:softHyphen/>
        <w:t>ման անհրա</w:t>
      </w:r>
      <w:r w:rsidRPr="00E110FD">
        <w:rPr>
          <w:rFonts w:ascii="GHEA Grapalat" w:hAnsi="GHEA Grapalat"/>
          <w:sz w:val="24"/>
          <w:szCs w:val="24"/>
        </w:rPr>
        <w:softHyphen/>
        <w:t>ժեշ</w:t>
      </w:r>
      <w:r w:rsidRPr="00E110FD">
        <w:rPr>
          <w:rFonts w:ascii="GHEA Grapalat" w:hAnsi="GHEA Grapalat"/>
          <w:sz w:val="24"/>
          <w:szCs w:val="24"/>
        </w:rPr>
        <w:softHyphen/>
        <w:t>տության չի առա</w:t>
      </w:r>
      <w:r w:rsidRPr="00E110FD">
        <w:rPr>
          <w:rFonts w:ascii="GHEA Grapalat" w:hAnsi="GHEA Grapalat"/>
          <w:sz w:val="24"/>
          <w:szCs w:val="24"/>
        </w:rPr>
        <w:softHyphen/>
      </w:r>
      <w:r w:rsidRPr="00E110FD">
        <w:rPr>
          <w:rFonts w:ascii="GHEA Grapalat" w:hAnsi="GHEA Grapalat"/>
          <w:sz w:val="24"/>
          <w:szCs w:val="24"/>
        </w:rPr>
        <w:softHyphen/>
        <w:t>ջանում:</w:t>
      </w:r>
    </w:p>
    <w:p w:rsidR="00371026" w:rsidRDefault="00371026" w:rsidP="00371026">
      <w:pPr>
        <w:autoSpaceDN w:val="0"/>
        <w:spacing w:line="360" w:lineRule="auto"/>
        <w:ind w:firstLine="556"/>
        <w:jc w:val="both"/>
        <w:rPr>
          <w:rFonts w:ascii="GHEA Grapalat" w:hAnsi="GHEA Grapalat" w:cs="Sylfaen"/>
          <w:sz w:val="24"/>
          <w:szCs w:val="24"/>
        </w:rPr>
      </w:pPr>
    </w:p>
    <w:p w:rsidR="00E110FD" w:rsidRPr="000915B3" w:rsidRDefault="00E110FD" w:rsidP="00E110FD">
      <w:pPr>
        <w:pStyle w:val="BodyText"/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0915B3">
        <w:rPr>
          <w:rFonts w:ascii="GHEA Grapalat" w:hAnsi="GHEA Grapalat" w:cs="Sylfaen"/>
          <w:b/>
          <w:lang w:val="hy-AM"/>
        </w:rPr>
        <w:t>Տեղեկանք</w:t>
      </w:r>
    </w:p>
    <w:p w:rsidR="00E110FD" w:rsidRPr="000915B3" w:rsidRDefault="00E110FD" w:rsidP="00E110FD">
      <w:pPr>
        <w:spacing w:line="360" w:lineRule="auto"/>
        <w:jc w:val="center"/>
        <w:rPr>
          <w:rFonts w:ascii="GHEA Grapalat" w:hAnsi="GHEA Grapalat"/>
          <w:b/>
          <w:lang w:val="nl-NL"/>
        </w:rPr>
      </w:pPr>
      <w:r w:rsidRPr="00E110FD">
        <w:rPr>
          <w:rFonts w:ascii="GHEA Grapalat" w:hAnsi="GHEA Grapalat"/>
          <w:b/>
          <w:sz w:val="24"/>
          <w:szCs w:val="24"/>
          <w:lang w:val="hy-AM"/>
        </w:rPr>
        <w:t>«</w:t>
      </w:r>
      <w:r w:rsidRPr="00E110FD">
        <w:rPr>
          <w:rFonts w:ascii="GHEA Grapalat" w:hAnsi="GHEA Grapalat"/>
          <w:b/>
          <w:sz w:val="24"/>
          <w:szCs w:val="24"/>
        </w:rPr>
        <w:t>Ա</w:t>
      </w:r>
      <w:r w:rsidRPr="00E110FD">
        <w:rPr>
          <w:rFonts w:ascii="GHEA Grapalat" w:eastAsia="Times New Roman" w:hAnsi="GHEA Grapalat" w:cs="Times New Roman"/>
          <w:b/>
          <w:sz w:val="24"/>
          <w:szCs w:val="24"/>
        </w:rPr>
        <w:t>րտադրող կամ ներմուծող չհանդիսացող՝ դրոշմավորման ենթակա ապրանքներ օտարող կազմակերպությունների և անհատ ձեռնարկատերերի կողմից դրոշմավորման ենթակա ապրանքների դրոշմավորման կարգը</w:t>
      </w:r>
      <w:r w:rsidRPr="00E110FD">
        <w:rPr>
          <w:rFonts w:ascii="GHEA Grapalat" w:eastAsia="Times New Roman" w:hAnsi="GHEA Grapalat" w:cs="GHEA Grapalat"/>
          <w:b/>
          <w:bCs/>
          <w:sz w:val="24"/>
          <w:szCs w:val="24"/>
        </w:rPr>
        <w:t xml:space="preserve"> հաստատելու</w:t>
      </w:r>
      <w:r w:rsidRPr="00E110F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110FD">
        <w:rPr>
          <w:rFonts w:ascii="GHEA Grapalat" w:eastAsia="Times New Roman" w:hAnsi="GHEA Grapalat" w:cs="GHEA Grapalat"/>
          <w:b/>
          <w:bCs/>
          <w:sz w:val="24"/>
          <w:szCs w:val="24"/>
        </w:rPr>
        <w:t>մասին</w:t>
      </w:r>
      <w:r w:rsidRPr="00E110FD">
        <w:rPr>
          <w:rFonts w:ascii="GHEA Grapalat" w:hAnsi="GHEA Grapalat"/>
          <w:b/>
          <w:sz w:val="24"/>
          <w:szCs w:val="24"/>
        </w:rPr>
        <w:t xml:space="preserve">» </w:t>
      </w:r>
      <w:r w:rsidRPr="000915B3">
        <w:rPr>
          <w:rFonts w:ascii="GHEA Grapalat" w:hAnsi="GHEA Grapalat"/>
          <w:b/>
        </w:rPr>
        <w:t xml:space="preserve"> </w:t>
      </w:r>
      <w:r w:rsidRPr="000915B3">
        <w:rPr>
          <w:rFonts w:ascii="GHEA Grapalat" w:hAnsi="GHEA Grapalat" w:cs="Sylfaen"/>
          <w:b/>
          <w:lang w:val="hy-AM"/>
        </w:rPr>
        <w:t>ՀՀ</w:t>
      </w:r>
      <w:r w:rsidRPr="000915B3">
        <w:rPr>
          <w:rFonts w:ascii="GHEA Grapalat" w:hAnsi="GHEA Grapalat" w:cs="GHEA Mariam"/>
          <w:b/>
          <w:lang w:val="hy-AM"/>
        </w:rPr>
        <w:t xml:space="preserve"> </w:t>
      </w:r>
      <w:r w:rsidRPr="000915B3">
        <w:rPr>
          <w:rFonts w:ascii="GHEA Grapalat" w:hAnsi="GHEA Grapalat" w:cs="Sylfaen"/>
          <w:b/>
          <w:lang w:val="hy-AM"/>
        </w:rPr>
        <w:t>կառավարության</w:t>
      </w:r>
      <w:r w:rsidRPr="000915B3">
        <w:rPr>
          <w:rFonts w:ascii="GHEA Grapalat" w:hAnsi="GHEA Grapalat" w:cs="GHEA Mariam"/>
          <w:b/>
          <w:lang w:val="hy-AM"/>
        </w:rPr>
        <w:t xml:space="preserve"> </w:t>
      </w:r>
      <w:r w:rsidRPr="000915B3">
        <w:rPr>
          <w:rFonts w:ascii="GHEA Grapalat" w:hAnsi="GHEA Grapalat" w:cs="Sylfaen"/>
          <w:b/>
          <w:lang w:val="hy-AM"/>
        </w:rPr>
        <w:t>որոշման</w:t>
      </w:r>
      <w:r w:rsidRPr="000915B3">
        <w:rPr>
          <w:rFonts w:ascii="GHEA Grapalat" w:hAnsi="GHEA Grapalat" w:cs="GHEA Mariam"/>
          <w:b/>
          <w:lang w:val="hy-AM"/>
        </w:rPr>
        <w:t xml:space="preserve"> </w:t>
      </w:r>
      <w:r w:rsidRPr="000915B3">
        <w:rPr>
          <w:rFonts w:ascii="GHEA Grapalat" w:hAnsi="GHEA Grapalat" w:cs="Sylfaen"/>
          <w:b/>
          <w:lang w:val="hy-AM"/>
        </w:rPr>
        <w:t>նախագծի</w:t>
      </w:r>
      <w:r w:rsidRPr="000915B3">
        <w:rPr>
          <w:rFonts w:ascii="GHEA Grapalat" w:hAnsi="GHEA Grapalat" w:cs="GHEA Mariam"/>
          <w:lang w:val="hy-AM"/>
        </w:rPr>
        <w:t xml:space="preserve"> </w:t>
      </w:r>
      <w:r w:rsidRPr="000915B3">
        <w:rPr>
          <w:rFonts w:ascii="GHEA Grapalat" w:hAnsi="GHEA Grapalat" w:cs="Sylfaen"/>
          <w:b/>
          <w:lang w:val="hy-AM"/>
        </w:rPr>
        <w:t>ընդունմամբ</w:t>
      </w:r>
      <w:r w:rsidRPr="000915B3">
        <w:rPr>
          <w:rFonts w:ascii="GHEA Grapalat" w:hAnsi="GHEA Grapalat"/>
          <w:b/>
          <w:lang w:val="hy-AM"/>
        </w:rPr>
        <w:t xml:space="preserve"> </w:t>
      </w:r>
      <w:r w:rsidRPr="000915B3">
        <w:rPr>
          <w:rFonts w:ascii="GHEA Grapalat" w:hAnsi="GHEA Grapalat" w:cs="Sylfaen"/>
          <w:b/>
          <w:lang w:val="hy-AM"/>
        </w:rPr>
        <w:t>պետական</w:t>
      </w:r>
      <w:r w:rsidRPr="000915B3">
        <w:rPr>
          <w:rFonts w:ascii="GHEA Grapalat" w:hAnsi="GHEA Grapalat"/>
          <w:b/>
          <w:lang w:val="hy-AM"/>
        </w:rPr>
        <w:t xml:space="preserve"> բյուջեի </w:t>
      </w:r>
      <w:r w:rsidRPr="000915B3">
        <w:rPr>
          <w:rFonts w:ascii="GHEA Grapalat" w:hAnsi="GHEA Grapalat" w:cs="Sylfaen"/>
          <w:b/>
          <w:lang w:val="hy-AM"/>
        </w:rPr>
        <w:t>եկամուտների</w:t>
      </w:r>
      <w:r w:rsidRPr="000915B3">
        <w:rPr>
          <w:rFonts w:ascii="GHEA Grapalat" w:hAnsi="GHEA Grapalat"/>
          <w:b/>
          <w:lang w:val="hy-AM"/>
        </w:rPr>
        <w:t xml:space="preserve"> </w:t>
      </w:r>
      <w:r w:rsidRPr="000915B3">
        <w:rPr>
          <w:rFonts w:ascii="GHEA Grapalat" w:hAnsi="GHEA Grapalat" w:cs="Sylfaen"/>
          <w:b/>
          <w:lang w:val="hy-AM"/>
        </w:rPr>
        <w:t>նվազեցման</w:t>
      </w:r>
      <w:r w:rsidRPr="000915B3">
        <w:rPr>
          <w:rFonts w:ascii="GHEA Grapalat" w:hAnsi="GHEA Grapalat"/>
          <w:b/>
          <w:lang w:val="hy-AM"/>
        </w:rPr>
        <w:t xml:space="preserve"> </w:t>
      </w:r>
      <w:r w:rsidRPr="000915B3">
        <w:rPr>
          <w:rFonts w:ascii="GHEA Grapalat" w:hAnsi="GHEA Grapalat" w:cs="Sylfaen"/>
          <w:b/>
          <w:lang w:val="hy-AM"/>
        </w:rPr>
        <w:t>կամ</w:t>
      </w:r>
      <w:r w:rsidRPr="000915B3">
        <w:rPr>
          <w:rFonts w:ascii="GHEA Grapalat" w:hAnsi="GHEA Grapalat"/>
          <w:b/>
          <w:lang w:val="hy-AM"/>
        </w:rPr>
        <w:t xml:space="preserve"> </w:t>
      </w:r>
      <w:r w:rsidRPr="000915B3">
        <w:rPr>
          <w:rFonts w:ascii="GHEA Grapalat" w:hAnsi="GHEA Grapalat" w:cs="Sylfaen"/>
          <w:b/>
          <w:lang w:val="hy-AM"/>
        </w:rPr>
        <w:t>ծախսերի</w:t>
      </w:r>
      <w:r w:rsidRPr="000915B3">
        <w:rPr>
          <w:rFonts w:ascii="GHEA Grapalat" w:hAnsi="GHEA Grapalat"/>
          <w:b/>
          <w:lang w:val="hy-AM"/>
        </w:rPr>
        <w:t xml:space="preserve"> </w:t>
      </w:r>
      <w:r w:rsidRPr="000915B3">
        <w:rPr>
          <w:rFonts w:ascii="GHEA Grapalat" w:hAnsi="GHEA Grapalat" w:cs="Sylfaen"/>
          <w:b/>
          <w:lang w:val="hy-AM"/>
        </w:rPr>
        <w:t>ավելացման</w:t>
      </w:r>
      <w:r w:rsidRPr="000915B3">
        <w:rPr>
          <w:rFonts w:ascii="GHEA Grapalat" w:hAnsi="GHEA Grapalat"/>
          <w:b/>
          <w:lang w:val="hy-AM"/>
        </w:rPr>
        <w:t xml:space="preserve"> </w:t>
      </w:r>
      <w:r w:rsidRPr="000915B3">
        <w:rPr>
          <w:rFonts w:ascii="GHEA Grapalat" w:hAnsi="GHEA Grapalat" w:cs="Sylfaen"/>
          <w:b/>
          <w:lang w:val="hy-AM"/>
        </w:rPr>
        <w:t>մասին</w:t>
      </w:r>
    </w:p>
    <w:p w:rsidR="00E110FD" w:rsidRPr="000915B3" w:rsidRDefault="00E110FD" w:rsidP="00E110FD">
      <w:pPr>
        <w:pStyle w:val="BodyText"/>
        <w:spacing w:line="360" w:lineRule="auto"/>
        <w:ind w:firstLine="720"/>
        <w:rPr>
          <w:rFonts w:ascii="GHEA Grapalat" w:hAnsi="GHEA Grapalat"/>
          <w:lang w:val="nl-NL"/>
        </w:rPr>
      </w:pPr>
    </w:p>
    <w:p w:rsidR="00355987" w:rsidRDefault="00E110FD" w:rsidP="00E110FD">
      <w:pPr>
        <w:spacing w:line="360" w:lineRule="auto"/>
        <w:ind w:firstLine="720"/>
        <w:jc w:val="both"/>
      </w:pPr>
      <w:r w:rsidRPr="00E110FD">
        <w:rPr>
          <w:rFonts w:ascii="GHEA Grapalat" w:hAnsi="GHEA Grapalat"/>
          <w:sz w:val="24"/>
          <w:szCs w:val="24"/>
          <w:lang w:val="hy-AM"/>
        </w:rPr>
        <w:t>«</w:t>
      </w:r>
      <w:r w:rsidRPr="00E110FD">
        <w:rPr>
          <w:rFonts w:ascii="GHEA Grapalat" w:hAnsi="GHEA Grapalat"/>
          <w:sz w:val="24"/>
          <w:szCs w:val="24"/>
        </w:rPr>
        <w:t>Ա</w:t>
      </w:r>
      <w:r w:rsidRPr="00E110FD">
        <w:rPr>
          <w:rFonts w:ascii="GHEA Grapalat" w:eastAsia="Times New Roman" w:hAnsi="GHEA Grapalat" w:cs="Times New Roman"/>
          <w:sz w:val="24"/>
          <w:szCs w:val="24"/>
        </w:rPr>
        <w:t>րտադրող կամ ներմուծող չհանդիսացող՝ դրոշմավորման ենթակա ապրանքներ օտարող կազմակերպությունների և անհատ ձեռնարկատերերի կողմից դրոշմավորման ենթակա ապրանքների դրոշմավորման կարգը</w:t>
      </w:r>
      <w:r w:rsidRPr="00E110FD">
        <w:rPr>
          <w:rFonts w:ascii="GHEA Grapalat" w:eastAsia="Times New Roman" w:hAnsi="GHEA Grapalat" w:cs="GHEA Grapalat"/>
          <w:bCs/>
          <w:sz w:val="24"/>
          <w:szCs w:val="24"/>
        </w:rPr>
        <w:t xml:space="preserve"> հաստատելու</w:t>
      </w:r>
      <w:r w:rsidRPr="00E110FD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E110FD">
        <w:rPr>
          <w:rFonts w:ascii="GHEA Grapalat" w:eastAsia="Times New Roman" w:hAnsi="GHEA Grapalat" w:cs="GHEA Grapalat"/>
          <w:bCs/>
          <w:sz w:val="24"/>
          <w:szCs w:val="24"/>
        </w:rPr>
        <w:t>մասին</w:t>
      </w:r>
      <w:r w:rsidRPr="00E110FD">
        <w:rPr>
          <w:rFonts w:ascii="GHEA Grapalat" w:hAnsi="GHEA Grapalat"/>
          <w:sz w:val="24"/>
          <w:szCs w:val="24"/>
        </w:rPr>
        <w:t xml:space="preserve">» </w:t>
      </w:r>
      <w:r w:rsidRPr="00E110FD">
        <w:rPr>
          <w:rFonts w:ascii="GHEA Grapalat" w:hAnsi="GHEA Grapalat"/>
        </w:rPr>
        <w:t xml:space="preserve"> </w:t>
      </w:r>
      <w:r w:rsidRPr="00E110FD">
        <w:rPr>
          <w:rFonts w:ascii="GHEA Grapalat" w:hAnsi="GHEA Grapalat" w:cs="Sylfaen"/>
          <w:lang w:val="hy-AM"/>
        </w:rPr>
        <w:t>ՀՀ</w:t>
      </w:r>
      <w:r w:rsidRPr="00E110FD">
        <w:rPr>
          <w:rFonts w:ascii="GHEA Grapalat" w:hAnsi="GHEA Grapalat" w:cs="GHEA Mariam"/>
          <w:lang w:val="hy-AM"/>
        </w:rPr>
        <w:t xml:space="preserve"> </w:t>
      </w:r>
      <w:r w:rsidRPr="00E110FD">
        <w:rPr>
          <w:rFonts w:ascii="GHEA Grapalat" w:eastAsia="Times New Roman" w:hAnsi="GHEA Grapalat" w:cs="Times New Roman"/>
          <w:sz w:val="24"/>
          <w:szCs w:val="24"/>
        </w:rPr>
        <w:t>կառավարության որոշման նախագծի ընդուն</w:t>
      </w:r>
      <w:r w:rsidRPr="00E110FD">
        <w:rPr>
          <w:rFonts w:ascii="GHEA Grapalat" w:eastAsia="Times New Roman" w:hAnsi="GHEA Grapalat" w:cs="Times New Roman"/>
          <w:sz w:val="24"/>
          <w:szCs w:val="24"/>
        </w:rPr>
        <w:softHyphen/>
      </w:r>
      <w:r w:rsidRPr="00E110FD">
        <w:rPr>
          <w:rFonts w:ascii="GHEA Grapalat" w:eastAsia="Times New Roman" w:hAnsi="GHEA Grapalat" w:cs="Times New Roman"/>
          <w:sz w:val="24"/>
          <w:szCs w:val="24"/>
        </w:rPr>
        <w:softHyphen/>
      </w:r>
      <w:r w:rsidRPr="00E110FD">
        <w:rPr>
          <w:rFonts w:ascii="GHEA Grapalat" w:eastAsia="Times New Roman" w:hAnsi="GHEA Grapalat" w:cs="Times New Roman"/>
          <w:sz w:val="24"/>
          <w:szCs w:val="24"/>
        </w:rPr>
        <w:softHyphen/>
        <w:t>մամբ պետա</w:t>
      </w:r>
      <w:r w:rsidRPr="00E110FD">
        <w:rPr>
          <w:rFonts w:ascii="GHEA Grapalat" w:eastAsia="Times New Roman" w:hAnsi="GHEA Grapalat" w:cs="Times New Roman"/>
          <w:sz w:val="24"/>
          <w:szCs w:val="24"/>
        </w:rPr>
        <w:softHyphen/>
        <w:t>կան բյուջեի եկա</w:t>
      </w:r>
      <w:r w:rsidRPr="00E110FD">
        <w:rPr>
          <w:rFonts w:ascii="GHEA Grapalat" w:eastAsia="Times New Roman" w:hAnsi="GHEA Grapalat" w:cs="Times New Roman"/>
          <w:sz w:val="24"/>
          <w:szCs w:val="24"/>
        </w:rPr>
        <w:softHyphen/>
        <w:t>մուտ</w:t>
      </w:r>
      <w:r w:rsidRPr="00E110FD">
        <w:rPr>
          <w:rFonts w:ascii="GHEA Grapalat" w:eastAsia="Times New Roman" w:hAnsi="GHEA Grapalat" w:cs="Times New Roman"/>
          <w:sz w:val="24"/>
          <w:szCs w:val="24"/>
        </w:rPr>
        <w:softHyphen/>
        <w:t>ների նվազեցում կամ ծախ</w:t>
      </w:r>
      <w:r w:rsidRPr="00E110FD">
        <w:rPr>
          <w:rFonts w:ascii="GHEA Grapalat" w:eastAsia="Times New Roman" w:hAnsi="GHEA Grapalat" w:cs="Times New Roman"/>
          <w:sz w:val="24"/>
          <w:szCs w:val="24"/>
        </w:rPr>
        <w:softHyphen/>
        <w:t>սերի ավելացում չի ակն</w:t>
      </w:r>
      <w:r w:rsidRPr="00E110FD">
        <w:rPr>
          <w:rFonts w:ascii="GHEA Grapalat" w:eastAsia="Times New Roman" w:hAnsi="GHEA Grapalat" w:cs="Times New Roman"/>
          <w:sz w:val="24"/>
          <w:szCs w:val="24"/>
        </w:rPr>
        <w:softHyphen/>
        <w:t>կալ</w:t>
      </w:r>
      <w:r w:rsidRPr="00E110FD">
        <w:rPr>
          <w:rFonts w:ascii="GHEA Grapalat" w:eastAsia="Times New Roman" w:hAnsi="GHEA Grapalat" w:cs="Times New Roman"/>
          <w:sz w:val="24"/>
          <w:szCs w:val="24"/>
        </w:rPr>
        <w:softHyphen/>
      </w:r>
      <w:r w:rsidRPr="00E110FD">
        <w:rPr>
          <w:rFonts w:ascii="GHEA Grapalat" w:eastAsia="Times New Roman" w:hAnsi="GHEA Grapalat" w:cs="Times New Roman"/>
          <w:sz w:val="24"/>
          <w:szCs w:val="24"/>
        </w:rPr>
        <w:softHyphen/>
      </w:r>
      <w:r w:rsidRPr="00E110FD">
        <w:rPr>
          <w:rFonts w:ascii="GHEA Grapalat" w:eastAsia="Times New Roman" w:hAnsi="GHEA Grapalat" w:cs="Times New Roman"/>
          <w:sz w:val="24"/>
          <w:szCs w:val="24"/>
        </w:rPr>
        <w:softHyphen/>
        <w:t>վում:</w:t>
      </w:r>
    </w:p>
    <w:sectPr w:rsidR="00355987" w:rsidSect="003033D4">
      <w:pgSz w:w="12240" w:h="15840"/>
      <w:pgMar w:top="1440" w:right="1440" w:bottom="1440" w:left="6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C4EDC"/>
    <w:multiLevelType w:val="hybridMultilevel"/>
    <w:tmpl w:val="A5649C74"/>
    <w:lvl w:ilvl="0" w:tplc="2E1EB84A">
      <w:start w:val="1"/>
      <w:numFmt w:val="decimal"/>
      <w:lvlText w:val="%1."/>
      <w:lvlJc w:val="left"/>
      <w:pPr>
        <w:ind w:left="115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50343421"/>
    <w:multiLevelType w:val="hybridMultilevel"/>
    <w:tmpl w:val="96CEF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D3099"/>
    <w:multiLevelType w:val="hybridMultilevel"/>
    <w:tmpl w:val="2640C3FE"/>
    <w:lvl w:ilvl="0" w:tplc="8D72B1B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DA03A02"/>
    <w:multiLevelType w:val="hybridMultilevel"/>
    <w:tmpl w:val="5B6820A8"/>
    <w:lvl w:ilvl="0" w:tplc="20B4FC3E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7F5774C0"/>
    <w:multiLevelType w:val="hybridMultilevel"/>
    <w:tmpl w:val="9180853A"/>
    <w:lvl w:ilvl="0" w:tplc="F34EB6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D90"/>
    <w:rsid w:val="0001385B"/>
    <w:rsid w:val="00111A1F"/>
    <w:rsid w:val="00123128"/>
    <w:rsid w:val="00124702"/>
    <w:rsid w:val="001772C1"/>
    <w:rsid w:val="0018356E"/>
    <w:rsid w:val="001B6F51"/>
    <w:rsid w:val="001D42FC"/>
    <w:rsid w:val="00200D90"/>
    <w:rsid w:val="00256971"/>
    <w:rsid w:val="00294A0F"/>
    <w:rsid w:val="00355987"/>
    <w:rsid w:val="00371026"/>
    <w:rsid w:val="00383B5F"/>
    <w:rsid w:val="003D51C8"/>
    <w:rsid w:val="003F10DB"/>
    <w:rsid w:val="00443BCA"/>
    <w:rsid w:val="00535F19"/>
    <w:rsid w:val="005418B2"/>
    <w:rsid w:val="005539F1"/>
    <w:rsid w:val="00557218"/>
    <w:rsid w:val="00565BDA"/>
    <w:rsid w:val="00582728"/>
    <w:rsid w:val="00585318"/>
    <w:rsid w:val="005E2CD4"/>
    <w:rsid w:val="005F3F0F"/>
    <w:rsid w:val="00605795"/>
    <w:rsid w:val="00640711"/>
    <w:rsid w:val="007B19AA"/>
    <w:rsid w:val="00916881"/>
    <w:rsid w:val="00AD5ED9"/>
    <w:rsid w:val="00BF6776"/>
    <w:rsid w:val="00C3664A"/>
    <w:rsid w:val="00D259C7"/>
    <w:rsid w:val="00D55AF3"/>
    <w:rsid w:val="00DF3FA5"/>
    <w:rsid w:val="00E110FD"/>
    <w:rsid w:val="00E3264E"/>
    <w:rsid w:val="00E33818"/>
    <w:rsid w:val="00E53635"/>
    <w:rsid w:val="00E928E9"/>
    <w:rsid w:val="00EA14B7"/>
    <w:rsid w:val="00F61A58"/>
    <w:rsid w:val="00F65315"/>
    <w:rsid w:val="00FB5F4F"/>
    <w:rsid w:val="00FD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8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85B"/>
    <w:pPr>
      <w:ind w:left="720"/>
      <w:contextualSpacing/>
    </w:pPr>
  </w:style>
  <w:style w:type="paragraph" w:styleId="NormalWeb">
    <w:name w:val="Normal (Web)"/>
    <w:aliases w:val="webb"/>
    <w:basedOn w:val="Normal"/>
    <w:link w:val="NormalWebChar"/>
    <w:uiPriority w:val="99"/>
    <w:unhideWhenUsed/>
    <w:rsid w:val="00013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1385B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01385B"/>
    <w:pPr>
      <w:spacing w:after="0" w:line="240" w:lineRule="auto"/>
      <w:jc w:val="both"/>
    </w:pPr>
    <w:rPr>
      <w:rFonts w:ascii="GHEA Grapalat" w:eastAsia="Calibri" w:hAnsi="GHEA Grapalat" w:cs="Times New Roman"/>
      <w:i/>
      <w:iCs/>
      <w:color w:val="000000"/>
      <w:sz w:val="24"/>
      <w:szCs w:val="24"/>
      <w:lang w:val="hy-AM" w:eastAsia="hy-AM"/>
    </w:rPr>
  </w:style>
  <w:style w:type="character" w:customStyle="1" w:styleId="QuoteChar">
    <w:name w:val="Quote Char"/>
    <w:basedOn w:val="DefaultParagraphFont"/>
    <w:link w:val="Quote"/>
    <w:uiPriority w:val="29"/>
    <w:rsid w:val="0001385B"/>
    <w:rPr>
      <w:rFonts w:ascii="GHEA Grapalat" w:eastAsia="Calibri" w:hAnsi="GHEA Grapalat" w:cs="Times New Roman"/>
      <w:i/>
      <w:iCs/>
      <w:color w:val="000000"/>
      <w:sz w:val="24"/>
      <w:szCs w:val="24"/>
      <w:lang w:val="hy-AM" w:eastAsia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63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FB5F4F"/>
    <w:pPr>
      <w:spacing w:after="0" w:line="240" w:lineRule="auto"/>
      <w:jc w:val="both"/>
    </w:pPr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FB5F4F"/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FB5F4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8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85B"/>
    <w:pPr>
      <w:ind w:left="720"/>
      <w:contextualSpacing/>
    </w:pPr>
  </w:style>
  <w:style w:type="paragraph" w:styleId="NormalWeb">
    <w:name w:val="Normal (Web)"/>
    <w:aliases w:val="webb"/>
    <w:basedOn w:val="Normal"/>
    <w:link w:val="NormalWebChar"/>
    <w:uiPriority w:val="99"/>
    <w:unhideWhenUsed/>
    <w:rsid w:val="00013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1385B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01385B"/>
    <w:pPr>
      <w:spacing w:after="0" w:line="240" w:lineRule="auto"/>
      <w:jc w:val="both"/>
    </w:pPr>
    <w:rPr>
      <w:rFonts w:ascii="GHEA Grapalat" w:eastAsia="Calibri" w:hAnsi="GHEA Grapalat" w:cs="Times New Roman"/>
      <w:i/>
      <w:iCs/>
      <w:color w:val="000000"/>
      <w:sz w:val="24"/>
      <w:szCs w:val="24"/>
      <w:lang w:val="hy-AM" w:eastAsia="hy-AM"/>
    </w:rPr>
  </w:style>
  <w:style w:type="character" w:customStyle="1" w:styleId="QuoteChar">
    <w:name w:val="Quote Char"/>
    <w:basedOn w:val="DefaultParagraphFont"/>
    <w:link w:val="Quote"/>
    <w:uiPriority w:val="29"/>
    <w:rsid w:val="0001385B"/>
    <w:rPr>
      <w:rFonts w:ascii="GHEA Grapalat" w:eastAsia="Calibri" w:hAnsi="GHEA Grapalat" w:cs="Times New Roman"/>
      <w:i/>
      <w:iCs/>
      <w:color w:val="000000"/>
      <w:sz w:val="24"/>
      <w:szCs w:val="24"/>
      <w:lang w:val="hy-AM" w:eastAsia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63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FB5F4F"/>
    <w:pPr>
      <w:spacing w:after="0" w:line="240" w:lineRule="auto"/>
      <w:jc w:val="both"/>
    </w:pPr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FB5F4F"/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FB5F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1477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Andranik Muradyan</dc:creator>
  <cp:lastModifiedBy>Arman Poghosyan</cp:lastModifiedBy>
  <cp:revision>2</cp:revision>
  <cp:lastPrinted>2017-11-03T13:12:00Z</cp:lastPrinted>
  <dcterms:created xsi:type="dcterms:W3CDTF">2017-11-18T14:55:00Z</dcterms:created>
  <dcterms:modified xsi:type="dcterms:W3CDTF">2017-11-18T14:55:00Z</dcterms:modified>
</cp:coreProperties>
</file>