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8C7B17" w:rsidRPr="00845516" w:rsidRDefault="000B2478" w:rsidP="006E6B22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2478">
        <w:rPr>
          <w:rFonts w:ascii="GHEA Grapalat" w:hAnsi="GHEA Grapalat"/>
          <w:b/>
          <w:sz w:val="24"/>
          <w:szCs w:val="24"/>
          <w:lang w:val="hy-AM"/>
        </w:rPr>
        <w:t>«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 2017 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թվականի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պետական բյուջեում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և Հայաստանի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 2016 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թվականի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դեկտեմբերի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29-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 N 1313-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փոփոխություններ կատարելու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տրանսպորտի, կապի և տեղեկատվական տեխնոլոգիաների նախարարությանը գումար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հատկացնելու</w:t>
      </w:r>
      <w:r w:rsidRPr="000B2478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2478">
        <w:rPr>
          <w:rFonts w:ascii="GHEA Grapalat" w:hAnsi="GHEA Grapalat"/>
          <w:b/>
          <w:bCs/>
          <w:sz w:val="24"/>
          <w:szCs w:val="24"/>
          <w:lang w:val="hy-AM"/>
        </w:rPr>
        <w:t>մասին»</w:t>
      </w:r>
      <w:r w:rsidR="00D103B7" w:rsidRPr="00D103B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5A6E8A" w:rsidRPr="005A6E8A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4C170B" w:rsidRPr="00A875D0" w:rsidRDefault="004C170B" w:rsidP="00A875D0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103B7" w:rsidRPr="0054185B" w:rsidRDefault="00D103B7" w:rsidP="000B2478">
      <w:pPr>
        <w:tabs>
          <w:tab w:val="left" w:pos="-270"/>
        </w:tabs>
        <w:spacing w:after="0" w:line="360" w:lineRule="auto"/>
        <w:ind w:left="-270" w:right="-45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ab/>
      </w:r>
      <w:r>
        <w:rPr>
          <w:rFonts w:ascii="GHEA Grapalat" w:hAnsi="GHEA Grapalat"/>
          <w:bCs/>
          <w:sz w:val="24"/>
          <w:szCs w:val="24"/>
          <w:lang w:val="hy-AM"/>
        </w:rPr>
        <w:tab/>
      </w:r>
      <w:r w:rsidR="009A737F" w:rsidRPr="00120813">
        <w:rPr>
          <w:rFonts w:ascii="GHEA Grapalat" w:hAnsi="GHEA Grapalat"/>
          <w:bCs/>
          <w:sz w:val="24"/>
          <w:szCs w:val="24"/>
          <w:lang w:val="af-ZA"/>
        </w:rPr>
        <w:t xml:space="preserve">1. </w:t>
      </w:r>
      <w:r w:rsidR="00121217">
        <w:rPr>
          <w:rFonts w:ascii="GHEA Grapalat" w:hAnsi="GHEA Grapalat"/>
          <w:bCs/>
          <w:sz w:val="24"/>
          <w:szCs w:val="24"/>
          <w:lang w:val="hy-AM"/>
        </w:rPr>
        <w:t>Ն</w:t>
      </w:r>
      <w:r w:rsidR="00121217" w:rsidRPr="004C170B">
        <w:rPr>
          <w:rFonts w:ascii="GHEA Grapalat" w:hAnsi="GHEA Grapalat"/>
          <w:sz w:val="24"/>
          <w:szCs w:val="24"/>
          <w:lang w:val="hy-AM"/>
        </w:rPr>
        <w:t>ախագ</w:t>
      </w:r>
      <w:r w:rsidR="00121217">
        <w:rPr>
          <w:rFonts w:ascii="GHEA Grapalat" w:hAnsi="GHEA Grapalat"/>
          <w:sz w:val="24"/>
          <w:szCs w:val="24"/>
          <w:lang w:val="hy-AM"/>
        </w:rPr>
        <w:t xml:space="preserve">ծի </w:t>
      </w:r>
      <w:r w:rsidR="000B2478">
        <w:rPr>
          <w:rFonts w:ascii="GHEA Grapalat" w:hAnsi="GHEA Grapalat"/>
          <w:sz w:val="24"/>
          <w:szCs w:val="24"/>
          <w:lang w:val="hy-AM"/>
        </w:rPr>
        <w:t xml:space="preserve">վերնագրում անհրաժեշտ է նախատեսել դրույթներ գնման գործընթացը կազմակերպելու մասին՝ նկատի ունենալով նախագծի 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="00C17CCC" w:rsidRPr="00DE64F1">
        <w:rPr>
          <w:rFonts w:ascii="GHEA Grapalat" w:hAnsi="GHEA Grapalat"/>
          <w:sz w:val="24"/>
          <w:szCs w:val="24"/>
          <w:lang w:val="af-ZA"/>
        </w:rPr>
        <w:t>-</w:t>
      </w:r>
      <w:r w:rsidR="00C17CCC">
        <w:rPr>
          <w:rFonts w:ascii="GHEA Grapalat" w:hAnsi="GHEA Grapalat"/>
          <w:sz w:val="24"/>
          <w:szCs w:val="24"/>
          <w:lang w:val="hy-AM"/>
        </w:rPr>
        <w:t>րդ կետ</w:t>
      </w:r>
      <w:r w:rsidR="000B2478">
        <w:rPr>
          <w:rFonts w:ascii="GHEA Grapalat" w:hAnsi="GHEA Grapalat"/>
          <w:sz w:val="24"/>
          <w:szCs w:val="24"/>
          <w:lang w:val="hy-AM"/>
        </w:rPr>
        <w:t xml:space="preserve">ի և «Իրավական ակտերի մասին» ՀՀ օրենքի </w:t>
      </w:r>
      <w:r w:rsidR="000B2478">
        <w:rPr>
          <w:rFonts w:ascii="GHEA Grapalat" w:hAnsi="GHEA Grapalat" w:cs="GHEA Grapalat"/>
          <w:bCs/>
          <w:sz w:val="24"/>
          <w:szCs w:val="24"/>
          <w:lang w:val="hy-AM"/>
        </w:rPr>
        <w:t>40-րդ հոդվածի 1-ին մասի դրույթները</w:t>
      </w:r>
      <w:r w:rsidRPr="0054185B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BF4225" w:rsidRPr="00BF4225" w:rsidRDefault="00D103B7" w:rsidP="00D103B7">
      <w:pPr>
        <w:tabs>
          <w:tab w:val="left" w:pos="-270"/>
        </w:tabs>
        <w:spacing w:after="0" w:line="360" w:lineRule="auto"/>
        <w:ind w:left="-270" w:right="-45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              2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Նախագծի 1-ին կետով նախատեսվում է փոփոխություններ կատարել ՀՀ կառավարության 2016 թվականի դեկտեմբերի 29-ի </w:t>
      </w:r>
      <w:r w:rsidR="00BF4225" w:rsidRPr="00BF4225">
        <w:rPr>
          <w:rFonts w:ascii="GHEA Grapalat" w:hAnsi="GHEA Grapalat" w:cs="GHEA Grapalat"/>
          <w:sz w:val="24"/>
          <w:szCs w:val="24"/>
          <w:lang w:val="hy-AM"/>
        </w:rPr>
        <w:t>N 1313-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Ն որոշման </w:t>
      </w:r>
      <w:r w:rsidR="00BF4225" w:rsidRPr="009E1E48">
        <w:rPr>
          <w:rFonts w:ascii="GHEA Grapalat" w:hAnsi="GHEA Grapalat" w:cs="GHEA Grapalat"/>
          <w:i/>
          <w:sz w:val="24"/>
          <w:szCs w:val="24"/>
          <w:lang w:val="hy-AM"/>
        </w:rPr>
        <w:t>5-րդ հավելվածում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՝ համաձայն </w:t>
      </w:r>
      <w:r w:rsidR="00BF4225" w:rsidRPr="009E1E48">
        <w:rPr>
          <w:rFonts w:ascii="GHEA Grapalat" w:hAnsi="GHEA Grapalat" w:cs="GHEA Grapalat"/>
          <w:i/>
          <w:sz w:val="24"/>
          <w:szCs w:val="24"/>
          <w:lang w:val="hy-AM"/>
        </w:rPr>
        <w:t>N 1 հավելվածի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, մինչդեռ նախագծին կից ներկայացված է նաև </w:t>
      </w:r>
      <w:r w:rsidR="00BF4225" w:rsidRPr="009E1E48">
        <w:rPr>
          <w:rFonts w:ascii="GHEA Grapalat" w:hAnsi="GHEA Grapalat" w:cs="GHEA Grapalat"/>
          <w:i/>
          <w:sz w:val="24"/>
          <w:szCs w:val="24"/>
          <w:lang w:val="hy-AM"/>
        </w:rPr>
        <w:t>հավելված N 2-ը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, որով փոփոխություններ են կատարվում նաև ՀՀ կառավարության 2016 թվականի դեկտեմբերի 29-ի </w:t>
      </w:r>
      <w:r w:rsidR="00BF4225" w:rsidRPr="00BF4225">
        <w:rPr>
          <w:rFonts w:ascii="GHEA Grapalat" w:hAnsi="GHEA Grapalat" w:cs="GHEA Grapalat"/>
          <w:sz w:val="24"/>
          <w:szCs w:val="24"/>
          <w:lang w:val="hy-AM"/>
        </w:rPr>
        <w:t>N 1313-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Ն որոշման </w:t>
      </w:r>
      <w:r w:rsidR="00BF4225" w:rsidRPr="009E1E48">
        <w:rPr>
          <w:rFonts w:ascii="GHEA Grapalat" w:hAnsi="GHEA Grapalat" w:cs="GHEA Grapalat"/>
          <w:i/>
          <w:sz w:val="24"/>
          <w:szCs w:val="24"/>
          <w:lang w:val="hy-AM"/>
        </w:rPr>
        <w:t>12-րդ հավելվածում</w:t>
      </w:r>
      <w:r w:rsidR="00BF4225">
        <w:rPr>
          <w:rFonts w:ascii="GHEA Grapalat" w:hAnsi="GHEA Grapalat" w:cs="GHEA Grapalat"/>
          <w:sz w:val="24"/>
          <w:szCs w:val="24"/>
          <w:lang w:val="hy-AM"/>
        </w:rPr>
        <w:t xml:space="preserve">: Այս առումով նախագիծն անհրաժեշտ է համապատասխանեցնել </w:t>
      </w:r>
      <w:r w:rsidR="009E1E48">
        <w:rPr>
          <w:rFonts w:ascii="GHEA Grapalat" w:hAnsi="GHEA Grapalat"/>
          <w:sz w:val="24"/>
          <w:szCs w:val="24"/>
          <w:lang w:val="hy-AM"/>
        </w:rPr>
        <w:t xml:space="preserve">«Իրավական ակտերի մասին» ՀՀ օրենքի </w:t>
      </w:r>
      <w:r w:rsidR="009E1E48">
        <w:rPr>
          <w:rFonts w:ascii="GHEA Grapalat" w:hAnsi="GHEA Grapalat" w:cs="GHEA Grapalat"/>
          <w:bCs/>
          <w:sz w:val="24"/>
          <w:szCs w:val="24"/>
          <w:lang w:val="hy-AM"/>
        </w:rPr>
        <w:t xml:space="preserve">37-րդ հոդվածի 5-րդ մասի պահանջներին, համաձայն որոնց՝ </w:t>
      </w:r>
      <w:r w:rsidR="009E1E48" w:rsidRPr="00BF422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E1E48">
        <w:rPr>
          <w:rFonts w:ascii="GHEA Grapalat" w:hAnsi="GHEA Grapalat" w:cs="GHEA Grapalat"/>
          <w:sz w:val="24"/>
          <w:szCs w:val="24"/>
          <w:lang w:val="hy-AM"/>
        </w:rPr>
        <w:t>ի</w:t>
      </w:r>
      <w:r w:rsidR="00BF4225" w:rsidRPr="00BF4225">
        <w:rPr>
          <w:rFonts w:ascii="GHEA Grapalat" w:hAnsi="GHEA Grapalat" w:cs="GHEA Grapalat"/>
          <w:sz w:val="24"/>
          <w:szCs w:val="24"/>
          <w:lang w:val="hy-AM"/>
        </w:rPr>
        <w:t>րավական ակտով հաստատվող առանձին բաղկացուցիչ մասերը</w:t>
      </w:r>
      <w:r w:rsidR="009E1E4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4225" w:rsidRPr="00BF4225">
        <w:rPr>
          <w:rFonts w:ascii="GHEA Grapalat" w:hAnsi="GHEA Grapalat" w:cs="GHEA Grapalat"/>
          <w:sz w:val="24"/>
          <w:szCs w:val="24"/>
          <w:lang w:val="hy-AM"/>
        </w:rPr>
        <w:t>ձևակերպվում են հավելվածների ձևով, իսկ իրավական ակտի համապատասխան մասերը պետք է հղում պարունակեն այդ հավելվածներին:</w:t>
      </w:r>
    </w:p>
    <w:p w:rsidR="00D103B7" w:rsidRPr="00644E15" w:rsidRDefault="009E1E48" w:rsidP="00D103B7">
      <w:pPr>
        <w:tabs>
          <w:tab w:val="left" w:pos="-270"/>
        </w:tabs>
        <w:spacing w:after="0" w:line="360" w:lineRule="auto"/>
        <w:ind w:left="-270" w:right="-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ab/>
        <w:t xml:space="preserve">3. </w:t>
      </w:r>
      <w:r w:rsidR="00D103B7">
        <w:rPr>
          <w:rFonts w:ascii="GHEA Grapalat" w:hAnsi="GHEA Grapalat" w:cs="GHEA Grapalat"/>
          <w:sz w:val="24"/>
          <w:szCs w:val="24"/>
          <w:lang w:val="hy-AM"/>
        </w:rPr>
        <w:t>Նախագիծն անհրաժեշտ է համաձայնեցնել ՀՀ ֆինանսների նախարարության հետ:</w:t>
      </w:r>
    </w:p>
    <w:p w:rsidR="004C170B" w:rsidRPr="004C170B" w:rsidRDefault="004C170B" w:rsidP="00D103B7">
      <w:pPr>
        <w:spacing w:after="0" w:line="360" w:lineRule="auto"/>
        <w:ind w:left="-270" w:firstLine="567"/>
        <w:jc w:val="both"/>
        <w:rPr>
          <w:rFonts w:ascii="GHEA Grapalat" w:hAnsi="GHEA Grapalat"/>
          <w:b/>
          <w:bCs/>
          <w:lang w:val="hy-AM"/>
        </w:rPr>
      </w:pPr>
    </w:p>
    <w:p w:rsidR="00D3406B" w:rsidRPr="00D3406B" w:rsidRDefault="00880631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D8" w:rsidRDefault="007703D8" w:rsidP="003E4E79">
      <w:pPr>
        <w:spacing w:after="0" w:line="240" w:lineRule="auto"/>
      </w:pPr>
      <w:r>
        <w:separator/>
      </w:r>
    </w:p>
  </w:endnote>
  <w:endnote w:type="continuationSeparator" w:id="0">
    <w:p w:rsidR="007703D8" w:rsidRDefault="007703D8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D8" w:rsidRPr="009A1E4B" w:rsidRDefault="007703D8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7703D8" w:rsidTr="00732D67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703D8" w:rsidRDefault="007703D8" w:rsidP="00732D67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703D8" w:rsidRDefault="007703D8" w:rsidP="00732D67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703D8" w:rsidRPr="00B9097C" w:rsidRDefault="00880631" w:rsidP="00732D6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703D8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27DD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703D8" w:rsidRDefault="007703D8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D8" w:rsidRDefault="007703D8" w:rsidP="003E4E79">
      <w:pPr>
        <w:spacing w:after="0" w:line="240" w:lineRule="auto"/>
      </w:pPr>
      <w:r>
        <w:separator/>
      </w:r>
    </w:p>
  </w:footnote>
  <w:footnote w:type="continuationSeparator" w:id="0">
    <w:p w:rsidR="007703D8" w:rsidRDefault="007703D8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D8" w:rsidRPr="003E4E79" w:rsidRDefault="007703D8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7703D8" w:rsidRPr="003E4E79" w:rsidRDefault="007703D8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7703D8" w:rsidRPr="00B9097C" w:rsidRDefault="007703D8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703D8" w:rsidRDefault="007703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2E3F"/>
    <w:rsid w:val="000037B2"/>
    <w:rsid w:val="00016303"/>
    <w:rsid w:val="00024B1B"/>
    <w:rsid w:val="0003067F"/>
    <w:rsid w:val="00031D21"/>
    <w:rsid w:val="00041B6A"/>
    <w:rsid w:val="00060A34"/>
    <w:rsid w:val="00066586"/>
    <w:rsid w:val="0008395A"/>
    <w:rsid w:val="000B1877"/>
    <w:rsid w:val="000B2478"/>
    <w:rsid w:val="000C4362"/>
    <w:rsid w:val="000D56DB"/>
    <w:rsid w:val="000F2252"/>
    <w:rsid w:val="00120813"/>
    <w:rsid w:val="00121217"/>
    <w:rsid w:val="001348F4"/>
    <w:rsid w:val="00144635"/>
    <w:rsid w:val="00166248"/>
    <w:rsid w:val="00174770"/>
    <w:rsid w:val="00183EAF"/>
    <w:rsid w:val="00184F64"/>
    <w:rsid w:val="00197257"/>
    <w:rsid w:val="001C75AB"/>
    <w:rsid w:val="001D5EB0"/>
    <w:rsid w:val="001E3679"/>
    <w:rsid w:val="00213FA2"/>
    <w:rsid w:val="00224FBB"/>
    <w:rsid w:val="00226F4C"/>
    <w:rsid w:val="00241A3B"/>
    <w:rsid w:val="00247DD4"/>
    <w:rsid w:val="00265E83"/>
    <w:rsid w:val="002704CB"/>
    <w:rsid w:val="002D5590"/>
    <w:rsid w:val="002E7F95"/>
    <w:rsid w:val="0031374F"/>
    <w:rsid w:val="00337C18"/>
    <w:rsid w:val="00364B92"/>
    <w:rsid w:val="00373DF2"/>
    <w:rsid w:val="003913E1"/>
    <w:rsid w:val="003949B3"/>
    <w:rsid w:val="003A0C72"/>
    <w:rsid w:val="003C516D"/>
    <w:rsid w:val="003E4E79"/>
    <w:rsid w:val="003E70C7"/>
    <w:rsid w:val="003F3AEB"/>
    <w:rsid w:val="00472170"/>
    <w:rsid w:val="004A0759"/>
    <w:rsid w:val="004C1213"/>
    <w:rsid w:val="004C170B"/>
    <w:rsid w:val="004D0240"/>
    <w:rsid w:val="004D0D89"/>
    <w:rsid w:val="004F3FA3"/>
    <w:rsid w:val="005455BF"/>
    <w:rsid w:val="0058093A"/>
    <w:rsid w:val="005A0476"/>
    <w:rsid w:val="005A3F55"/>
    <w:rsid w:val="005A6E8A"/>
    <w:rsid w:val="005B0FC7"/>
    <w:rsid w:val="005C10AC"/>
    <w:rsid w:val="005C1B75"/>
    <w:rsid w:val="005E3FE2"/>
    <w:rsid w:val="00602E59"/>
    <w:rsid w:val="00627476"/>
    <w:rsid w:val="00627DD6"/>
    <w:rsid w:val="00632175"/>
    <w:rsid w:val="00640506"/>
    <w:rsid w:val="00643362"/>
    <w:rsid w:val="0066161F"/>
    <w:rsid w:val="0067716D"/>
    <w:rsid w:val="006A52BE"/>
    <w:rsid w:val="006B5236"/>
    <w:rsid w:val="006B5F43"/>
    <w:rsid w:val="006C379E"/>
    <w:rsid w:val="006C40BF"/>
    <w:rsid w:val="006C481D"/>
    <w:rsid w:val="006D6AED"/>
    <w:rsid w:val="006E42D4"/>
    <w:rsid w:val="006E6B22"/>
    <w:rsid w:val="006E7A00"/>
    <w:rsid w:val="00700DFB"/>
    <w:rsid w:val="0071430B"/>
    <w:rsid w:val="0072218A"/>
    <w:rsid w:val="00732D67"/>
    <w:rsid w:val="00734D3B"/>
    <w:rsid w:val="007574D6"/>
    <w:rsid w:val="007669B4"/>
    <w:rsid w:val="007703D8"/>
    <w:rsid w:val="007C4FE2"/>
    <w:rsid w:val="007C5FD9"/>
    <w:rsid w:val="007D2609"/>
    <w:rsid w:val="007F2B6D"/>
    <w:rsid w:val="008300D3"/>
    <w:rsid w:val="00836384"/>
    <w:rsid w:val="00837054"/>
    <w:rsid w:val="00845516"/>
    <w:rsid w:val="00880631"/>
    <w:rsid w:val="008C2A41"/>
    <w:rsid w:val="008C5BA7"/>
    <w:rsid w:val="008C76A6"/>
    <w:rsid w:val="008C7B17"/>
    <w:rsid w:val="008D0EA7"/>
    <w:rsid w:val="008D780D"/>
    <w:rsid w:val="008E2A7C"/>
    <w:rsid w:val="008E6A9D"/>
    <w:rsid w:val="00911B04"/>
    <w:rsid w:val="00913E22"/>
    <w:rsid w:val="00931801"/>
    <w:rsid w:val="009337C9"/>
    <w:rsid w:val="00936D33"/>
    <w:rsid w:val="0094258F"/>
    <w:rsid w:val="009630C4"/>
    <w:rsid w:val="00964E4C"/>
    <w:rsid w:val="009771A6"/>
    <w:rsid w:val="009803D1"/>
    <w:rsid w:val="00980529"/>
    <w:rsid w:val="009874E0"/>
    <w:rsid w:val="00991388"/>
    <w:rsid w:val="009915F0"/>
    <w:rsid w:val="009A1E4B"/>
    <w:rsid w:val="009A487C"/>
    <w:rsid w:val="009A737F"/>
    <w:rsid w:val="009B2836"/>
    <w:rsid w:val="009E1E48"/>
    <w:rsid w:val="00A66D58"/>
    <w:rsid w:val="00A875D0"/>
    <w:rsid w:val="00AA1D33"/>
    <w:rsid w:val="00AD1850"/>
    <w:rsid w:val="00AD24D4"/>
    <w:rsid w:val="00B05256"/>
    <w:rsid w:val="00B30D25"/>
    <w:rsid w:val="00B41CCA"/>
    <w:rsid w:val="00B4766C"/>
    <w:rsid w:val="00B60034"/>
    <w:rsid w:val="00BC63BF"/>
    <w:rsid w:val="00BD4A5A"/>
    <w:rsid w:val="00BE2B21"/>
    <w:rsid w:val="00BF4225"/>
    <w:rsid w:val="00C04C6C"/>
    <w:rsid w:val="00C17CCC"/>
    <w:rsid w:val="00C37830"/>
    <w:rsid w:val="00C52F62"/>
    <w:rsid w:val="00C61F0D"/>
    <w:rsid w:val="00CA56E4"/>
    <w:rsid w:val="00CC2EC3"/>
    <w:rsid w:val="00CD6AAF"/>
    <w:rsid w:val="00D067F0"/>
    <w:rsid w:val="00D103B7"/>
    <w:rsid w:val="00D10A7E"/>
    <w:rsid w:val="00D10E5F"/>
    <w:rsid w:val="00D11083"/>
    <w:rsid w:val="00D31AAB"/>
    <w:rsid w:val="00D3406B"/>
    <w:rsid w:val="00D4057C"/>
    <w:rsid w:val="00D56BC3"/>
    <w:rsid w:val="00D5717F"/>
    <w:rsid w:val="00D63233"/>
    <w:rsid w:val="00D96695"/>
    <w:rsid w:val="00DA67BE"/>
    <w:rsid w:val="00DE64F1"/>
    <w:rsid w:val="00E130CA"/>
    <w:rsid w:val="00E445B4"/>
    <w:rsid w:val="00E45AEE"/>
    <w:rsid w:val="00E54944"/>
    <w:rsid w:val="00E631E3"/>
    <w:rsid w:val="00E71ED0"/>
    <w:rsid w:val="00E80C46"/>
    <w:rsid w:val="00E9794F"/>
    <w:rsid w:val="00EB606F"/>
    <w:rsid w:val="00EC6F2E"/>
    <w:rsid w:val="00ED0058"/>
    <w:rsid w:val="00F07FE0"/>
    <w:rsid w:val="00F11F9B"/>
    <w:rsid w:val="00F407FC"/>
    <w:rsid w:val="00F45495"/>
    <w:rsid w:val="00F45FEF"/>
    <w:rsid w:val="00F7412D"/>
    <w:rsid w:val="00F81D75"/>
    <w:rsid w:val="00F8354F"/>
    <w:rsid w:val="00F95D35"/>
    <w:rsid w:val="00FC578A"/>
    <w:rsid w:val="00FD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MAIAAyADAAMQA3ACAAMQAxADoANAA1ACAAQQBNAAAAAAAAAAAAAAAAAAAAAAAAAAAAAAAAAAAAAAAAAAAAAAAAAAAAAAAAAAAAAAAAAAAAAAAAAAAAAAAAAAAAAAAAAAAAAAAAAAAAAAAAAAAAAAAAAAAAAADhBwoAAQAXAAsALQ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DIzMDc0NTAyWjAjBgkqhkiG9w0BCQQxFgQUaCORVq5m7v+cCaVAqu4ZwP8NCKAwKwYLKoZIhvcNAQkQAgwxHDAaMBgwFgQUUGRAWJf9VfF4XjRAh9E4FAgETmwwDQYJKoZIhvcNAQEBBQAEggEAUNauNdOWb0aiKS6oZeY0nM8y47Pra8Mz7QamowVU+Y2Y+VcZn9s8Cwc/2OJfdlykc/2NOLtdsToPOd/c4WC3UEDQ2Y/otYJiNERN4MG62aFtrqujCXUHt8RBl5BIURpmffp9mU5CcVUApHRNCcxQN31TVivMvBkWO0/vtcrbDdjEmU37uFu6M5NtPykmspLthAhS1lT+wOLteF/8e5wiQPvp+A22KsNmW4pe23HpxjLUUbXxEQdE3A6k/HaG9fLWfZu7Tx6Ipi0C67LZlEEWE08spP3oJXBv0fyNDzsSadllgcUIIBAzbAVKdn4Z51F7maoVC46HMXBofdRXIhPgH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C781-7CCF-4B7E-A0FD-15C326B1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107</cp:revision>
  <cp:lastPrinted>2017-10-20T11:37:00Z</cp:lastPrinted>
  <dcterms:created xsi:type="dcterms:W3CDTF">2015-01-12T06:00:00Z</dcterms:created>
  <dcterms:modified xsi:type="dcterms:W3CDTF">2017-10-23T07:45:00Z</dcterms:modified>
</cp:coreProperties>
</file>