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C0" w:rsidRPr="000B5319" w:rsidRDefault="000245C0" w:rsidP="000245C0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</w:p>
    <w:p w:rsidR="000245C0" w:rsidRPr="000B5319" w:rsidRDefault="000245C0" w:rsidP="000245C0">
      <w:pPr>
        <w:spacing w:after="0" w:line="360" w:lineRule="auto"/>
        <w:jc w:val="right"/>
        <w:rPr>
          <w:rFonts w:ascii="GHEA Grapalat" w:eastAsia="Times New Roman" w:hAnsi="GHEA Grapalat" w:cs="Times New Roman"/>
          <w:sz w:val="24"/>
          <w:szCs w:val="24"/>
          <w:u w:val="single"/>
        </w:rPr>
      </w:pPr>
      <w:r w:rsidRPr="000B5319">
        <w:rPr>
          <w:rFonts w:ascii="GHEA Grapalat" w:eastAsia="Times New Roman" w:hAnsi="GHEA Grapalat" w:cs="Times New Roman"/>
          <w:sz w:val="24"/>
          <w:szCs w:val="24"/>
          <w:u w:val="single"/>
        </w:rPr>
        <w:t>ՆԱԽԱԳԻԾ</w:t>
      </w:r>
    </w:p>
    <w:p w:rsidR="000245C0" w:rsidRPr="000B5319" w:rsidRDefault="000245C0" w:rsidP="000245C0">
      <w:pPr>
        <w:spacing w:after="0" w:line="36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0245C0" w:rsidRPr="000B5319" w:rsidRDefault="000245C0" w:rsidP="000245C0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0B531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0B531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0245C0" w:rsidRPr="000B5319" w:rsidRDefault="000245C0" w:rsidP="000245C0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0B531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0B531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0B531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0B531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0B5319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0B5319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0245C0" w:rsidRPr="000B5319" w:rsidRDefault="000245C0" w:rsidP="000245C0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5319">
        <w:rPr>
          <w:rFonts w:ascii="Courier New" w:eastAsia="Times New Roman" w:hAnsi="Courier New" w:cs="Courier New"/>
          <w:sz w:val="24"/>
          <w:szCs w:val="24"/>
        </w:rPr>
        <w:t> </w:t>
      </w:r>
    </w:p>
    <w:p w:rsidR="000245C0" w:rsidRPr="000B5319" w:rsidRDefault="000245C0" w:rsidP="000245C0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0B5319">
        <w:rPr>
          <w:rFonts w:ascii="GHEA Grapalat" w:eastAsia="Times New Roman" w:hAnsi="GHEA Grapalat" w:cs="Sylfaen"/>
          <w:sz w:val="24"/>
          <w:szCs w:val="24"/>
        </w:rPr>
        <w:t xml:space="preserve">---- –––––––––– </w:t>
      </w:r>
      <w:r w:rsidRPr="000B5319">
        <w:rPr>
          <w:rFonts w:ascii="GHEA Grapalat" w:eastAsia="Times New Roman" w:hAnsi="GHEA Grapalat" w:cs="Times New Roman"/>
          <w:sz w:val="24"/>
          <w:szCs w:val="24"/>
        </w:rPr>
        <w:t xml:space="preserve">2016 </w:t>
      </w:r>
      <w:r w:rsidRPr="000B5319">
        <w:rPr>
          <w:rFonts w:ascii="GHEA Grapalat" w:eastAsia="Times New Roman" w:hAnsi="GHEA Grapalat" w:cs="Sylfaen"/>
          <w:sz w:val="24"/>
          <w:szCs w:val="24"/>
        </w:rPr>
        <w:t>թվականի</w:t>
      </w:r>
      <w:r w:rsidRPr="000B5319">
        <w:rPr>
          <w:rFonts w:ascii="GHEA Grapalat" w:eastAsia="Times New Roman" w:hAnsi="GHEA Grapalat" w:cs="Times New Roman"/>
          <w:sz w:val="24"/>
          <w:szCs w:val="24"/>
        </w:rPr>
        <w:t xml:space="preserve"> N ----- - Ն</w:t>
      </w:r>
    </w:p>
    <w:p w:rsidR="000245C0" w:rsidRPr="000B5319" w:rsidRDefault="000245C0" w:rsidP="000245C0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 w:rsidRPr="000B5319">
        <w:rPr>
          <w:rFonts w:ascii="Courier New" w:eastAsia="Times New Roman" w:hAnsi="Courier New" w:cs="Courier New"/>
          <w:sz w:val="24"/>
          <w:szCs w:val="24"/>
        </w:rPr>
        <w:t> </w:t>
      </w:r>
    </w:p>
    <w:p w:rsidR="000245C0" w:rsidRPr="000B5319" w:rsidRDefault="000245C0" w:rsidP="00852730">
      <w:pPr>
        <w:spacing w:after="0" w:line="24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  <w:r w:rsidRPr="000B5319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ՀԱՅԱՍՏԱՆԻ ՀԱՆՐԱՊԵՏՈՒԹՅԱՆ 2016 ԹՎԱԿԱՆԻ ՊԵՏԱԿԱՆ ԲՅՈՒՋԵՈՒՄ </w:t>
      </w:r>
      <w:r w:rsidR="00D741A8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ՓՈՓՈԽՈՒԹՅՈՒՆ, </w:t>
      </w:r>
      <w:r w:rsidR="0085273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ՎԵՐԱԲԱՇԽՈՒՄ,</w:t>
      </w:r>
      <w:r w:rsidRPr="000B5319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ՀԱՅԱՍՏԱՆԻ ՀԱՆՐԱՊԵՏՈՒԹՅԱՆ ԿԱՌԱՎԱՐՈՒԹՅԱՆ 2015 ԹՎԱԿԱՆԻ ԴԵԿՏԵՄԲԵՐԻ 24-Ի N 1555-Ն ՈՐՈՇՄԱՆ </w:t>
      </w:r>
      <w:r w:rsidRPr="000B5319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>ՄԵՋ ՓՈՓՈԽՈՒԹՅՈՒՆՆԵՐ ԵՎ ԼՐԱՑՈՒՄՆԵՐ ԿԱՏԱՐԵԼՈՒ</w:t>
      </w:r>
      <w:r w:rsidR="00852730">
        <w:rPr>
          <w:rFonts w:ascii="GHEA Grapalat" w:eastAsia="Times New Roman" w:hAnsi="GHEA Grapalat" w:cs="Sylfaen"/>
          <w:bCs/>
          <w:sz w:val="24"/>
          <w:szCs w:val="24"/>
          <w:lang w:val="en-GB" w:eastAsia="ru-RU"/>
        </w:rPr>
        <w:t xml:space="preserve"> ԵՎ</w:t>
      </w:r>
      <w:r w:rsidRPr="000B5319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 </w:t>
      </w:r>
      <w:r w:rsidR="00852730" w:rsidRPr="00CC5202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ՀԱՅԱՍՏԱՆԻ ՀԱՆՐԱՊԵՏՈՒԹՅԱՆ ԿԱՌԱՎԱՐՈՒԹՅԱՆՆ ԱՌԸՆԹԵՐ ՊԵՏԱԿԱՆ  ԵԿԱՄՈՒՏՆ</w:t>
      </w:r>
      <w:r w:rsidR="00852730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 xml:space="preserve">ԵՐԻ ԿՈՄԻՏԵԻՆ ԳՈՒՄԱՐ ՀԱՏԿԱՑՆԵԼՈՒ </w:t>
      </w:r>
      <w:r w:rsidRPr="000B5319">
        <w:rPr>
          <w:rFonts w:ascii="GHEA Grapalat" w:eastAsia="Times New Roman" w:hAnsi="GHEA Grapalat" w:cs="Sylfaen"/>
          <w:bCs/>
          <w:sz w:val="24"/>
          <w:szCs w:val="24"/>
          <w:lang w:eastAsia="ru-RU"/>
        </w:rPr>
        <w:t>ՄԱՍԻՆ</w:t>
      </w:r>
    </w:p>
    <w:p w:rsidR="000245C0" w:rsidRPr="000B5319" w:rsidRDefault="000245C0" w:rsidP="000245C0">
      <w:pPr>
        <w:spacing w:after="0" w:line="360" w:lineRule="auto"/>
        <w:jc w:val="center"/>
        <w:rPr>
          <w:rFonts w:ascii="GHEA Grapalat" w:eastAsia="Times New Roman" w:hAnsi="GHEA Grapalat" w:cs="Sylfaen"/>
          <w:bCs/>
          <w:sz w:val="24"/>
          <w:szCs w:val="24"/>
          <w:lang w:eastAsia="ru-RU"/>
        </w:rPr>
      </w:pPr>
    </w:p>
    <w:p w:rsidR="000245C0" w:rsidRDefault="000245C0" w:rsidP="000245C0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0B5319">
        <w:rPr>
          <w:rFonts w:ascii="GHEA Grapalat" w:eastAsia="Arial Unicode MS" w:hAnsi="GHEA Grapalat" w:cs="Sylfaen"/>
          <w:sz w:val="24"/>
          <w:szCs w:val="24"/>
        </w:rPr>
        <w:t>«Հայաստանի Հանրապետության բյուջետային համակարգի մասին» Հայաստանի Հանրապետության օրենքի 19-րդ հոդվածի 3-րդ կետին</w:t>
      </w:r>
      <w:r w:rsidR="00852730">
        <w:rPr>
          <w:rFonts w:ascii="GHEA Grapalat" w:eastAsia="Arial Unicode MS" w:hAnsi="GHEA Grapalat" w:cs="Sylfaen"/>
          <w:sz w:val="24"/>
          <w:szCs w:val="24"/>
        </w:rPr>
        <w:t xml:space="preserve">, 23-րդ հոդվածի 3-րդ մասին </w:t>
      </w:r>
      <w:r w:rsidRPr="000B5319">
        <w:rPr>
          <w:rFonts w:ascii="GHEA Grapalat" w:eastAsia="Arial Unicode MS" w:hAnsi="GHEA Grapalat" w:cs="Sylfaen"/>
          <w:sz w:val="24"/>
          <w:szCs w:val="24"/>
        </w:rPr>
        <w:t>և «Հայաստանի Հանրապե</w:t>
      </w:r>
      <w:r>
        <w:rPr>
          <w:rFonts w:ascii="GHEA Grapalat" w:eastAsia="Arial Unicode MS" w:hAnsi="GHEA Grapalat" w:cs="Sylfaen"/>
          <w:sz w:val="24"/>
          <w:szCs w:val="24"/>
        </w:rPr>
        <w:softHyphen/>
      </w:r>
      <w:r w:rsidRPr="000B5319">
        <w:rPr>
          <w:rFonts w:ascii="GHEA Grapalat" w:eastAsia="Arial Unicode MS" w:hAnsi="GHEA Grapalat" w:cs="Sylfaen"/>
          <w:sz w:val="24"/>
          <w:szCs w:val="24"/>
        </w:rPr>
        <w:t xml:space="preserve">տության 2016 թվականի պետական բյուջեի մասին» ՀՀ օրենքի </w:t>
      </w:r>
      <w:r>
        <w:rPr>
          <w:rFonts w:ascii="GHEA Grapalat" w:eastAsia="Arial Unicode MS" w:hAnsi="GHEA Grapalat" w:cs="Sylfaen"/>
          <w:sz w:val="24"/>
          <w:szCs w:val="24"/>
        </w:rPr>
        <w:t>9</w:t>
      </w:r>
      <w:r w:rsidRPr="000B5319">
        <w:rPr>
          <w:rFonts w:ascii="GHEA Grapalat" w:eastAsia="Arial Unicode MS" w:hAnsi="GHEA Grapalat" w:cs="Sylfaen"/>
          <w:sz w:val="24"/>
          <w:szCs w:val="24"/>
        </w:rPr>
        <w:t xml:space="preserve">-րդ հոդվածի </w:t>
      </w:r>
      <w:r>
        <w:rPr>
          <w:rFonts w:ascii="GHEA Grapalat" w:eastAsia="Arial Unicode MS" w:hAnsi="GHEA Grapalat" w:cs="Sylfaen"/>
          <w:sz w:val="24"/>
          <w:szCs w:val="24"/>
        </w:rPr>
        <w:t>15</w:t>
      </w:r>
      <w:r w:rsidRPr="000B5319">
        <w:rPr>
          <w:rFonts w:ascii="GHEA Grapalat" w:eastAsia="Arial Unicode MS" w:hAnsi="GHEA Grapalat" w:cs="Sylfaen"/>
          <w:sz w:val="24"/>
          <w:szCs w:val="24"/>
        </w:rPr>
        <w:t>-րդ կետին համապատասխան՝ Հայաստանի</w:t>
      </w:r>
      <w:r w:rsidRPr="000B531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0B5319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0B531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0B5319">
        <w:rPr>
          <w:rFonts w:ascii="GHEA Grapalat" w:eastAsia="Arial Unicode MS" w:hAnsi="GHEA Grapalat" w:cs="Sylfaen"/>
          <w:sz w:val="24"/>
          <w:szCs w:val="24"/>
        </w:rPr>
        <w:t>կառավարությունը</w:t>
      </w:r>
      <w:r w:rsidRPr="000B531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0B5319">
        <w:rPr>
          <w:rFonts w:ascii="GHEA Grapalat" w:eastAsia="Arial Unicode MS" w:hAnsi="GHEA Grapalat" w:cs="Sylfaen"/>
          <w:sz w:val="24"/>
          <w:szCs w:val="24"/>
        </w:rPr>
        <w:t>որոշում</w:t>
      </w:r>
      <w:r w:rsidRPr="000B5319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0B5319">
        <w:rPr>
          <w:rFonts w:ascii="GHEA Grapalat" w:eastAsia="Arial Unicode MS" w:hAnsi="GHEA Grapalat" w:cs="Sylfaen"/>
          <w:sz w:val="24"/>
          <w:szCs w:val="24"/>
        </w:rPr>
        <w:t>է</w:t>
      </w:r>
      <w:r w:rsidRPr="000B5319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DA19D3" w:rsidRPr="00DA19D3" w:rsidRDefault="00DA19D3" w:rsidP="00DA19D3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DA19D3">
        <w:rPr>
          <w:rFonts w:ascii="GHEA Grapalat" w:eastAsia="Arial Unicode MS" w:hAnsi="GHEA Grapalat" w:cs="Sylfaen"/>
          <w:sz w:val="24"/>
          <w:szCs w:val="24"/>
        </w:rPr>
        <w:t> «Հայաստանի Հանրապետության 2016 թվականի պետական բյուջեի մասին» Հայաստանի Հանրապետության օրենք</w:t>
      </w:r>
      <w:r>
        <w:rPr>
          <w:rFonts w:ascii="GHEA Grapalat" w:eastAsia="Arial Unicode MS" w:hAnsi="GHEA Grapalat" w:cs="Sylfaen"/>
          <w:sz w:val="24"/>
          <w:szCs w:val="24"/>
        </w:rPr>
        <w:t>ում</w:t>
      </w:r>
      <w:r w:rsidRPr="00DA19D3">
        <w:rPr>
          <w:rFonts w:ascii="GHEA Grapalat" w:eastAsia="Arial Unicode MS" w:hAnsi="GHEA Grapalat" w:cs="Sylfaen"/>
          <w:sz w:val="24"/>
          <w:szCs w:val="24"/>
        </w:rPr>
        <w:t xml:space="preserve"> կատարել </w:t>
      </w:r>
      <w:r w:rsidR="00D741A8">
        <w:rPr>
          <w:rFonts w:ascii="GHEA Grapalat" w:eastAsia="Arial Unicode MS" w:hAnsi="GHEA Grapalat" w:cs="Sylfaen"/>
          <w:sz w:val="24"/>
          <w:szCs w:val="24"/>
        </w:rPr>
        <w:t xml:space="preserve">փոփոխություն, </w:t>
      </w:r>
      <w:r w:rsidRPr="00DA19D3">
        <w:rPr>
          <w:rFonts w:ascii="GHEA Grapalat" w:eastAsia="Arial Unicode MS" w:hAnsi="GHEA Grapalat" w:cs="Sylfaen"/>
          <w:sz w:val="24"/>
          <w:szCs w:val="24"/>
        </w:rPr>
        <w:t xml:space="preserve">վերաբաշխում և Հայաստանի Հանրապետության կառավարության 2015 թվականի դեկտեմբերի 24-ի «Հայաստանի Հանրապետության 2016 թվականի պետական բյուջեի կատարումն ապահովող միջոցառումների մասին» N 1555-Ն որոշման </w:t>
      </w:r>
      <w:r>
        <w:rPr>
          <w:rFonts w:ascii="GHEA Grapalat" w:eastAsia="Arial Unicode MS" w:hAnsi="GHEA Grapalat" w:cs="Sylfaen"/>
          <w:sz w:val="24"/>
          <w:szCs w:val="24"/>
        </w:rPr>
        <w:t>մեջ</w:t>
      </w:r>
      <w:r w:rsidRPr="00DA19D3">
        <w:rPr>
          <w:rFonts w:ascii="GHEA Grapalat" w:eastAsia="Arial Unicode MS" w:hAnsi="GHEA Grapalat" w:cs="Sylfaen"/>
          <w:sz w:val="24"/>
          <w:szCs w:val="24"/>
        </w:rPr>
        <w:t xml:space="preserve"> կատարել փոփոխություններ և լրացումներ` համաձայն</w:t>
      </w:r>
      <w:r>
        <w:rPr>
          <w:rFonts w:ascii="GHEA Grapalat" w:eastAsia="Arial Unicode MS" w:hAnsi="GHEA Grapalat" w:cs="Sylfaen"/>
          <w:sz w:val="24"/>
          <w:szCs w:val="24"/>
        </w:rPr>
        <w:t xml:space="preserve"> NN 1-6</w:t>
      </w:r>
      <w:r w:rsidRPr="00DA19D3">
        <w:rPr>
          <w:rFonts w:ascii="GHEA Grapalat" w:eastAsia="Arial Unicode MS" w:hAnsi="GHEA Grapalat" w:cs="Sylfaen"/>
          <w:sz w:val="24"/>
          <w:szCs w:val="24"/>
        </w:rPr>
        <w:t xml:space="preserve"> հավելվածների:</w:t>
      </w:r>
    </w:p>
    <w:p w:rsidR="000245C0" w:rsidRDefault="00D741A8" w:rsidP="000245C0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0B5319">
        <w:rPr>
          <w:rFonts w:ascii="GHEA Grapalat" w:eastAsia="Arial Unicode MS" w:hAnsi="GHEA Grapalat" w:cs="Sylfaen"/>
          <w:sz w:val="24"/>
          <w:szCs w:val="24"/>
        </w:rPr>
        <w:t>Սիրիայի Արաբական Հանրա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>պե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>տության` ազգությամբ հայ քաղաքացիների կողմից Սիրիայի Արաբական Հան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>րա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>պետությունից 2012 թվականի հուլիսի 1-ից հետո ընկած ժամանակահատ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>վածում Հայաստանի Հանրա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>պետու</w:t>
      </w:r>
      <w:r>
        <w:rPr>
          <w:rFonts w:ascii="GHEA Grapalat" w:eastAsia="Arial Unicode MS" w:hAnsi="GHEA Grapalat" w:cs="Sylfaen"/>
          <w:sz w:val="24"/>
          <w:szCs w:val="24"/>
        </w:rPr>
        <w:softHyphen/>
      </w:r>
      <w:r w:rsidRPr="000B5319">
        <w:rPr>
          <w:rFonts w:ascii="GHEA Grapalat" w:eastAsia="Arial Unicode MS" w:hAnsi="GHEA Grapalat" w:cs="Sylfaen"/>
          <w:sz w:val="24"/>
          <w:szCs w:val="24"/>
        </w:rPr>
        <w:t>թյուն ներ</w:t>
      </w:r>
      <w:r>
        <w:rPr>
          <w:rFonts w:ascii="GHEA Grapalat" w:eastAsia="Arial Unicode MS" w:hAnsi="GHEA Grapalat" w:cs="Sylfaen"/>
          <w:sz w:val="24"/>
          <w:szCs w:val="24"/>
        </w:rPr>
        <w:softHyphen/>
      </w:r>
      <w:r w:rsidRPr="000B5319">
        <w:rPr>
          <w:rFonts w:ascii="GHEA Grapalat" w:eastAsia="Arial Unicode MS" w:hAnsi="GHEA Grapalat" w:cs="Sylfaen"/>
          <w:sz w:val="24"/>
          <w:szCs w:val="24"/>
        </w:rPr>
        <w:t>մուծ</w:t>
      </w:r>
      <w:r>
        <w:rPr>
          <w:rFonts w:ascii="GHEA Grapalat" w:eastAsia="Arial Unicode MS" w:hAnsi="GHEA Grapalat" w:cs="Sylfaen"/>
          <w:sz w:val="24"/>
          <w:szCs w:val="24"/>
        </w:rPr>
        <w:softHyphen/>
      </w:r>
      <w:r w:rsidRPr="000B5319">
        <w:rPr>
          <w:rFonts w:ascii="GHEA Grapalat" w:eastAsia="Arial Unicode MS" w:hAnsi="GHEA Grapalat" w:cs="Sylfaen"/>
          <w:sz w:val="24"/>
          <w:szCs w:val="24"/>
        </w:rPr>
        <w:t>ված ավտոմեքե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 xml:space="preserve">նաների </w:t>
      </w:r>
      <w:r w:rsidR="00280F8E" w:rsidRPr="00280F8E">
        <w:rPr>
          <w:rFonts w:ascii="GHEA Grapalat" w:eastAsia="Arial Unicode MS" w:hAnsi="GHEA Grapalat" w:cs="Sylfaen"/>
          <w:sz w:val="24"/>
          <w:szCs w:val="24"/>
        </w:rPr>
        <w:t>մաքսային վճարների և օրենքով սահմանված կարգով մաքսային մարմիններին վճարման ենթակա այլ վճարների վճարման</w:t>
      </w:r>
      <w:r w:rsidRPr="000B5319">
        <w:rPr>
          <w:rFonts w:ascii="GHEA Grapalat" w:eastAsia="Arial Unicode MS" w:hAnsi="GHEA Grapalat" w:cs="Sylfaen"/>
          <w:sz w:val="24"/>
          <w:szCs w:val="24"/>
        </w:rPr>
        <w:t xml:space="preserve"> հետ կապված ֆինան</w:t>
      </w:r>
      <w:r w:rsidRPr="000B5319">
        <w:rPr>
          <w:rFonts w:ascii="GHEA Grapalat" w:eastAsia="Arial Unicode MS" w:hAnsi="GHEA Grapalat" w:cs="Sylfaen"/>
          <w:sz w:val="24"/>
          <w:szCs w:val="24"/>
        </w:rPr>
        <w:softHyphen/>
        <w:t>սական ծախ</w:t>
      </w:r>
      <w:r>
        <w:rPr>
          <w:rFonts w:ascii="GHEA Grapalat" w:eastAsia="Arial Unicode MS" w:hAnsi="GHEA Grapalat" w:cs="Sylfaen"/>
          <w:sz w:val="24"/>
          <w:szCs w:val="24"/>
        </w:rPr>
        <w:softHyphen/>
      </w:r>
      <w:r w:rsidRPr="000B5319">
        <w:rPr>
          <w:rFonts w:ascii="GHEA Grapalat" w:eastAsia="Arial Unicode MS" w:hAnsi="GHEA Grapalat" w:cs="Sylfaen"/>
          <w:sz w:val="24"/>
          <w:szCs w:val="24"/>
        </w:rPr>
        <w:t>սերը կա</w:t>
      </w:r>
      <w:r>
        <w:rPr>
          <w:rFonts w:ascii="GHEA Grapalat" w:eastAsia="Arial Unicode MS" w:hAnsi="GHEA Grapalat" w:cs="Sylfaen"/>
          <w:sz w:val="24"/>
          <w:szCs w:val="24"/>
        </w:rPr>
        <w:softHyphen/>
      </w:r>
      <w:r w:rsidRPr="000B5319">
        <w:rPr>
          <w:rFonts w:ascii="GHEA Grapalat" w:eastAsia="Arial Unicode MS" w:hAnsi="GHEA Grapalat" w:cs="Sylfaen"/>
          <w:sz w:val="24"/>
          <w:szCs w:val="24"/>
        </w:rPr>
        <w:t>տա</w:t>
      </w:r>
      <w:r>
        <w:rPr>
          <w:rFonts w:ascii="GHEA Grapalat" w:eastAsia="Arial Unicode MS" w:hAnsi="GHEA Grapalat" w:cs="Sylfaen"/>
          <w:sz w:val="24"/>
          <w:szCs w:val="24"/>
        </w:rPr>
        <w:softHyphen/>
      </w:r>
      <w:r w:rsidRPr="000B5319">
        <w:rPr>
          <w:rFonts w:ascii="GHEA Grapalat" w:eastAsia="Arial Unicode MS" w:hAnsi="GHEA Grapalat" w:cs="Sylfaen"/>
          <w:sz w:val="24"/>
          <w:szCs w:val="24"/>
        </w:rPr>
        <w:t xml:space="preserve">րելու </w:t>
      </w:r>
      <w:r w:rsidRPr="000B5319">
        <w:rPr>
          <w:rFonts w:ascii="GHEA Grapalat" w:eastAsia="Arial Unicode MS" w:hAnsi="GHEA Grapalat" w:cs="Sylfaen"/>
          <w:sz w:val="24"/>
          <w:szCs w:val="24"/>
        </w:rPr>
        <w:lastRenderedPageBreak/>
        <w:t>նպատակով՝</w:t>
      </w:r>
      <w:r>
        <w:rPr>
          <w:rFonts w:ascii="GHEA Grapalat" w:eastAsia="Arial Unicode MS" w:hAnsi="GHEA Grapalat" w:cs="Sylfaen"/>
          <w:sz w:val="24"/>
          <w:szCs w:val="24"/>
        </w:rPr>
        <w:t xml:space="preserve"> Հայաստանի Հանրապետության 2016 թվականի պետական բյուջեով նախատեսված </w:t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t>Հայաստանի Հանրապետության կառավարության պահուստային ֆոնդից ՀՀ կառա</w:t>
      </w:r>
      <w:r w:rsidR="000245C0">
        <w:rPr>
          <w:rFonts w:ascii="GHEA Grapalat" w:eastAsia="Arial Unicode MS" w:hAnsi="GHEA Grapalat" w:cs="Sylfaen"/>
          <w:sz w:val="24"/>
          <w:szCs w:val="24"/>
        </w:rPr>
        <w:softHyphen/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t>վա</w:t>
      </w:r>
      <w:r w:rsidR="000245C0">
        <w:rPr>
          <w:rFonts w:ascii="GHEA Grapalat" w:eastAsia="Arial Unicode MS" w:hAnsi="GHEA Grapalat" w:cs="Sylfaen"/>
          <w:sz w:val="24"/>
          <w:szCs w:val="24"/>
        </w:rPr>
        <w:softHyphen/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t xml:space="preserve">րությանն առընթեր պետական եկամուտների կոմիտեին հատկացնել </w:t>
      </w:r>
      <w:r w:rsidR="000245C0" w:rsidRPr="003F73E7">
        <w:rPr>
          <w:rFonts w:ascii="GHEA Grapalat" w:eastAsia="Arial Unicode MS" w:hAnsi="GHEA Grapalat" w:cs="Sylfaen"/>
          <w:sz w:val="24"/>
          <w:szCs w:val="24"/>
        </w:rPr>
        <w:t>23</w:t>
      </w:r>
      <w:r w:rsidR="000245C0">
        <w:rPr>
          <w:rFonts w:ascii="GHEA Grapalat" w:eastAsia="Arial Unicode MS" w:hAnsi="GHEA Grapalat" w:cs="Sylfaen"/>
          <w:sz w:val="24"/>
          <w:szCs w:val="24"/>
        </w:rPr>
        <w:t>3</w:t>
      </w:r>
      <w:r w:rsidR="000245C0" w:rsidRPr="003F73E7">
        <w:rPr>
          <w:rFonts w:ascii="GHEA Grapalat" w:eastAsia="Arial Unicode MS" w:hAnsi="GHEA Grapalat" w:cs="Sylfaen"/>
          <w:sz w:val="24"/>
          <w:szCs w:val="24"/>
        </w:rPr>
        <w:t>,</w:t>
      </w:r>
      <w:r w:rsidR="000245C0">
        <w:rPr>
          <w:rFonts w:ascii="GHEA Grapalat" w:eastAsia="Arial Unicode MS" w:hAnsi="GHEA Grapalat" w:cs="Sylfaen"/>
          <w:sz w:val="24"/>
          <w:szCs w:val="24"/>
        </w:rPr>
        <w:t>365</w:t>
      </w:r>
      <w:r w:rsidR="000245C0" w:rsidRPr="003F73E7">
        <w:rPr>
          <w:rFonts w:ascii="GHEA Grapalat" w:eastAsia="Arial Unicode MS" w:hAnsi="GHEA Grapalat" w:cs="Sylfaen"/>
          <w:sz w:val="24"/>
          <w:szCs w:val="24"/>
        </w:rPr>
        <w:t>.0 հազ</w:t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t xml:space="preserve">. </w:t>
      </w:r>
      <w:proofErr w:type="gramStart"/>
      <w:r w:rsidR="000245C0" w:rsidRPr="000B5319">
        <w:rPr>
          <w:rFonts w:ascii="GHEA Grapalat" w:eastAsia="Arial Unicode MS" w:hAnsi="GHEA Grapalat" w:cs="Sylfaen"/>
          <w:sz w:val="24"/>
          <w:szCs w:val="24"/>
        </w:rPr>
        <w:t>դրամ</w:t>
      </w:r>
      <w:proofErr w:type="gramEnd"/>
      <w:r w:rsidR="000245C0" w:rsidRPr="000B5319">
        <w:rPr>
          <w:rFonts w:ascii="GHEA Grapalat" w:eastAsia="Arial Unicode MS" w:hAnsi="GHEA Grapalat" w:cs="Sylfaen"/>
          <w:sz w:val="24"/>
          <w:szCs w:val="24"/>
        </w:rPr>
        <w:t>` բ</w:t>
      </w:r>
      <w:bookmarkStart w:id="0" w:name="_GoBack"/>
      <w:bookmarkEnd w:id="0"/>
      <w:r w:rsidR="000245C0" w:rsidRPr="000B5319">
        <w:rPr>
          <w:rFonts w:ascii="GHEA Grapalat" w:eastAsia="Arial Unicode MS" w:hAnsi="GHEA Grapalat" w:cs="Sylfaen"/>
          <w:sz w:val="24"/>
          <w:szCs w:val="24"/>
        </w:rPr>
        <w:t>յուջե</w:t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softHyphen/>
        <w:t>տային ծախսերի տնտեսագիտա</w:t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softHyphen/>
        <w:t>կան դասա</w:t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softHyphen/>
        <w:t>կարգման «</w:t>
      </w:r>
      <w:r w:rsidR="000245C0">
        <w:rPr>
          <w:rFonts w:ascii="GHEA Grapalat" w:eastAsia="Arial Unicode MS" w:hAnsi="GHEA Grapalat" w:cs="Sylfaen"/>
          <w:sz w:val="24"/>
          <w:szCs w:val="24"/>
        </w:rPr>
        <w:t>Պար</w:t>
      </w:r>
      <w:r w:rsidR="000245C0">
        <w:rPr>
          <w:rFonts w:ascii="GHEA Grapalat" w:eastAsia="Arial Unicode MS" w:hAnsi="GHEA Grapalat" w:cs="Sylfaen"/>
          <w:sz w:val="24"/>
          <w:szCs w:val="24"/>
        </w:rPr>
        <w:softHyphen/>
        <w:t>տա</w:t>
      </w:r>
      <w:r w:rsidR="000245C0">
        <w:rPr>
          <w:rFonts w:ascii="GHEA Grapalat" w:eastAsia="Arial Unicode MS" w:hAnsi="GHEA Grapalat" w:cs="Sylfaen"/>
          <w:sz w:val="24"/>
          <w:szCs w:val="24"/>
        </w:rPr>
        <w:softHyphen/>
        <w:t>դիր վճարներ</w:t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t>» հոդվածով</w:t>
      </w:r>
      <w:r w:rsidR="000245C0">
        <w:rPr>
          <w:rFonts w:ascii="GHEA Grapalat" w:eastAsia="Arial Unicode MS" w:hAnsi="GHEA Grapalat" w:cs="Sylfaen"/>
          <w:sz w:val="24"/>
          <w:szCs w:val="24"/>
        </w:rPr>
        <w:t xml:space="preserve">, որից հարկային եկամուտների և պետական տուրքի գծով` 231,223.0 հազ. </w:t>
      </w:r>
      <w:proofErr w:type="gramStart"/>
      <w:r w:rsidR="000245C0">
        <w:rPr>
          <w:rFonts w:ascii="GHEA Grapalat" w:eastAsia="Arial Unicode MS" w:hAnsi="GHEA Grapalat" w:cs="Sylfaen"/>
          <w:sz w:val="24"/>
          <w:szCs w:val="24"/>
        </w:rPr>
        <w:t>դրամ</w:t>
      </w:r>
      <w:proofErr w:type="gramEnd"/>
      <w:r w:rsidR="000245C0">
        <w:rPr>
          <w:rFonts w:ascii="GHEA Grapalat" w:eastAsia="Arial Unicode MS" w:hAnsi="GHEA Grapalat" w:cs="Sylfaen"/>
          <w:sz w:val="24"/>
          <w:szCs w:val="24"/>
        </w:rPr>
        <w:t>, մաքսավճարի գծով` 2,142.0 հազ. դրամ</w:t>
      </w:r>
      <w:r w:rsidR="000245C0" w:rsidRPr="000B5319">
        <w:rPr>
          <w:rFonts w:ascii="GHEA Grapalat" w:eastAsia="Arial Unicode MS" w:hAnsi="GHEA Grapalat" w:cs="Sylfaen"/>
          <w:sz w:val="24"/>
          <w:szCs w:val="24"/>
        </w:rPr>
        <w:t>:</w:t>
      </w:r>
    </w:p>
    <w:p w:rsidR="000245C0" w:rsidRPr="000B5319" w:rsidRDefault="000245C0" w:rsidP="000245C0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0B5319">
        <w:rPr>
          <w:rFonts w:ascii="GHEA Grapalat" w:eastAsia="Arial Unicode MS" w:hAnsi="GHEA Grapalat" w:cs="Sylfaen"/>
          <w:sz w:val="24"/>
          <w:szCs w:val="24"/>
        </w:rPr>
        <w:t>Սույն որոշումն ուժի մեջ է մտնում պաշտոնական հրապարակմանը հաջորդող օրվանից:</w:t>
      </w:r>
    </w:p>
    <w:p w:rsidR="009E66B3" w:rsidRDefault="009E66B3" w:rsidP="009E66B3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405F7E" w:rsidRDefault="00405F7E" w:rsidP="009E66B3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9E66B3" w:rsidRDefault="009E66B3" w:rsidP="009E66B3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</w:p>
    <w:p w:rsidR="009E66B3" w:rsidRDefault="009E66B3" w:rsidP="009E66B3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ՀԱՅԱՍՏԱՆԻ ՀԱՆՐԱՊԵՏՈՒԹՅԱՆ </w:t>
      </w:r>
    </w:p>
    <w:p w:rsidR="000245C0" w:rsidRPr="009E66B3" w:rsidRDefault="009E66B3" w:rsidP="009E66B3">
      <w:pPr>
        <w:spacing w:after="0" w:line="360" w:lineRule="auto"/>
        <w:ind w:firstLine="375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 xml:space="preserve">                   ՎԱՐՉԱՊԵՏ                                                     </w:t>
      </w:r>
      <w:proofErr w:type="gramStart"/>
      <w:r>
        <w:rPr>
          <w:rFonts w:ascii="GHEA Grapalat" w:eastAsia="Times New Roman" w:hAnsi="GHEA Grapalat" w:cs="Times New Roman"/>
          <w:sz w:val="24"/>
          <w:szCs w:val="24"/>
        </w:rPr>
        <w:t>ԿԱՐԵՆ  ԿԱՐԱՊԵՏՅԱՆ</w:t>
      </w:r>
      <w:proofErr w:type="gramEnd"/>
    </w:p>
    <w:p w:rsidR="000245C0" w:rsidRPr="000B5319" w:rsidRDefault="000245C0" w:rsidP="000245C0">
      <w:pPr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245C0" w:rsidRPr="000B5319" w:rsidRDefault="000245C0" w:rsidP="000245C0">
      <w:pPr>
        <w:spacing w:after="0" w:line="360" w:lineRule="auto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245C0" w:rsidRPr="000B5319" w:rsidRDefault="000245C0" w:rsidP="000245C0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792A49" w:rsidRDefault="00792A49"/>
    <w:sectPr w:rsidR="00792A49" w:rsidSect="00802D8C">
      <w:pgSz w:w="12240" w:h="15840"/>
      <w:pgMar w:top="90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55F"/>
    <w:multiLevelType w:val="hybridMultilevel"/>
    <w:tmpl w:val="D49AA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5C0"/>
    <w:rsid w:val="000245C0"/>
    <w:rsid w:val="000D3B79"/>
    <w:rsid w:val="00280F8E"/>
    <w:rsid w:val="00405F7E"/>
    <w:rsid w:val="004165E5"/>
    <w:rsid w:val="0041767E"/>
    <w:rsid w:val="00792A49"/>
    <w:rsid w:val="00802D8C"/>
    <w:rsid w:val="00852730"/>
    <w:rsid w:val="009E66B3"/>
    <w:rsid w:val="00D741A8"/>
    <w:rsid w:val="00DA19D3"/>
    <w:rsid w:val="00E83E60"/>
    <w:rsid w:val="00F0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5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A1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5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5C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A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Gabrielyan1</dc:creator>
  <cp:lastModifiedBy>naira.apyan</cp:lastModifiedBy>
  <cp:revision>10</cp:revision>
  <cp:lastPrinted>2016-10-28T06:22:00Z</cp:lastPrinted>
  <dcterms:created xsi:type="dcterms:W3CDTF">2016-10-19T12:58:00Z</dcterms:created>
  <dcterms:modified xsi:type="dcterms:W3CDTF">2016-10-28T06:23:00Z</dcterms:modified>
</cp:coreProperties>
</file>