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A1" w:rsidRPr="001D458C" w:rsidRDefault="009217A1" w:rsidP="00B47783">
      <w:pPr>
        <w:spacing w:line="276" w:lineRule="auto"/>
        <w:ind w:hanging="90"/>
        <w:jc w:val="center"/>
        <w:rPr>
          <w:rFonts w:ascii="GHEA Grapalat" w:hAnsi="GHEA Grapalat" w:cs="Sylfaen"/>
          <w:sz w:val="24"/>
          <w:szCs w:val="24"/>
        </w:rPr>
      </w:pPr>
      <w:r w:rsidRPr="001D458C">
        <w:rPr>
          <w:rFonts w:ascii="GHEA Grapalat" w:hAnsi="GHEA Grapalat" w:cs="Sylfaen"/>
          <w:sz w:val="24"/>
          <w:szCs w:val="24"/>
        </w:rPr>
        <w:t>Տ Ե Ղ Ե Կ Ա Ն Ք</w:t>
      </w:r>
    </w:p>
    <w:p w:rsidR="00C86116" w:rsidRDefault="00C86116" w:rsidP="00B47783">
      <w:pPr>
        <w:pStyle w:val="Style5"/>
        <w:widowControl/>
        <w:spacing w:line="276" w:lineRule="auto"/>
        <w:ind w:firstLine="0"/>
        <w:jc w:val="center"/>
        <w:rPr>
          <w:rFonts w:ascii="GHEA Grapalat" w:hAnsi="GHEA Grapalat" w:cs="Sylfaen"/>
          <w:lang w:val="en-US"/>
        </w:rPr>
      </w:pPr>
    </w:p>
    <w:p w:rsidR="009217A1" w:rsidRPr="001D458C" w:rsidRDefault="009217A1" w:rsidP="00014B13">
      <w:pPr>
        <w:pStyle w:val="Style5"/>
        <w:widowControl/>
        <w:tabs>
          <w:tab w:val="left" w:pos="9971"/>
        </w:tabs>
        <w:spacing w:line="360" w:lineRule="auto"/>
        <w:ind w:left="180" w:right="180" w:hanging="180"/>
        <w:jc w:val="center"/>
        <w:rPr>
          <w:rFonts w:ascii="GHEA Grapalat" w:hAnsi="GHEA Grapalat"/>
          <w:lang w:val="hy-AM"/>
        </w:rPr>
      </w:pPr>
      <w:r w:rsidRPr="001D458C">
        <w:rPr>
          <w:rFonts w:ascii="GHEA Grapalat" w:hAnsi="GHEA Grapalat" w:cs="Sylfaen"/>
          <w:lang w:val="hy-AM"/>
        </w:rPr>
        <w:t>«</w:t>
      </w:r>
      <w:r w:rsidR="00EC0E11">
        <w:rPr>
          <w:rFonts w:ascii="GHEA Grapalat" w:hAnsi="GHEA Grapalat" w:cs="GHEA Grapalat"/>
          <w:bCs/>
        </w:rPr>
        <w:t>ՀԱՅԱՍՏԱՆԻ</w:t>
      </w:r>
      <w:r w:rsidR="00EC0E11" w:rsidRPr="00EC0E11">
        <w:rPr>
          <w:rFonts w:ascii="GHEA Grapalat" w:hAnsi="GHEA Grapalat" w:cs="GHEA Grapalat"/>
          <w:bCs/>
          <w:lang w:val="en-US"/>
        </w:rPr>
        <w:t xml:space="preserve"> </w:t>
      </w:r>
      <w:r w:rsidR="00EC0E11">
        <w:rPr>
          <w:rFonts w:ascii="GHEA Grapalat" w:hAnsi="GHEA Grapalat" w:cs="GHEA Grapalat"/>
          <w:bCs/>
        </w:rPr>
        <w:t>ՀԱՆՐԱՊԵՏՈւԹՅԱՆ</w:t>
      </w:r>
      <w:r w:rsidR="00EC0E11" w:rsidRPr="00EC0E11">
        <w:rPr>
          <w:rFonts w:ascii="GHEA Grapalat" w:hAnsi="GHEA Grapalat" w:cs="GHEA Grapalat"/>
          <w:bCs/>
          <w:lang w:val="en-US"/>
        </w:rPr>
        <w:t xml:space="preserve"> </w:t>
      </w:r>
      <w:r w:rsidR="00EC0E11">
        <w:rPr>
          <w:rFonts w:ascii="GHEA Grapalat" w:hAnsi="GHEA Grapalat" w:cs="GHEA Grapalat"/>
          <w:bCs/>
        </w:rPr>
        <w:t>ԿԱՌԱՎԱՐՈւԹՅԱՆ</w:t>
      </w:r>
      <w:r w:rsidR="00EC0E11" w:rsidRPr="00EC0E11">
        <w:rPr>
          <w:rFonts w:ascii="GHEA Grapalat" w:hAnsi="GHEA Grapalat" w:cs="GHEA Grapalat"/>
          <w:bCs/>
          <w:lang w:val="en-US"/>
        </w:rPr>
        <w:t xml:space="preserve"> 2005</w:t>
      </w:r>
      <w:r w:rsidR="00D81702">
        <w:rPr>
          <w:rFonts w:ascii="GHEA Grapalat" w:hAnsi="GHEA Grapalat" w:cs="GHEA Grapalat"/>
          <w:bCs/>
          <w:lang w:val="en-US"/>
        </w:rPr>
        <w:t xml:space="preserve"> </w:t>
      </w:r>
      <w:r w:rsidR="00EC0E11" w:rsidRPr="00EC0E11">
        <w:rPr>
          <w:rFonts w:ascii="GHEA Grapalat" w:hAnsi="GHEA Grapalat" w:cs="GHEA Grapalat"/>
          <w:bCs/>
          <w:lang w:val="en-US"/>
        </w:rPr>
        <w:t xml:space="preserve"> </w:t>
      </w:r>
      <w:r w:rsidR="00EC0E11">
        <w:rPr>
          <w:rFonts w:ascii="GHEA Grapalat" w:hAnsi="GHEA Grapalat" w:cs="GHEA Grapalat"/>
          <w:bCs/>
        </w:rPr>
        <w:t>ԹՎԱԿԱՆԻ</w:t>
      </w:r>
      <w:r w:rsidR="00EC0E11" w:rsidRPr="00EC0E11">
        <w:rPr>
          <w:rFonts w:ascii="GHEA Grapalat" w:hAnsi="GHEA Grapalat" w:cs="GHEA Grapalat"/>
          <w:bCs/>
          <w:lang w:val="en-US"/>
        </w:rPr>
        <w:t xml:space="preserve"> </w:t>
      </w:r>
      <w:r w:rsidR="00EC0E11">
        <w:rPr>
          <w:rFonts w:ascii="GHEA Grapalat" w:hAnsi="GHEA Grapalat" w:cs="GHEA Grapalat"/>
          <w:bCs/>
        </w:rPr>
        <w:t>ՀՈւՆԻՍԻ</w:t>
      </w:r>
      <w:r w:rsidR="00EC0E11" w:rsidRPr="00EC0E11">
        <w:rPr>
          <w:rFonts w:ascii="GHEA Grapalat" w:hAnsi="GHEA Grapalat" w:cs="GHEA Grapalat"/>
          <w:bCs/>
          <w:lang w:val="en-US"/>
        </w:rPr>
        <w:t xml:space="preserve"> 1-</w:t>
      </w:r>
      <w:r w:rsidR="00D81702">
        <w:rPr>
          <w:rFonts w:ascii="GHEA Grapalat" w:hAnsi="GHEA Grapalat" w:cs="GHEA Grapalat"/>
          <w:bCs/>
          <w:lang w:val="en-US"/>
        </w:rPr>
        <w:t>Ի</w:t>
      </w:r>
      <w:r w:rsidR="00EC0E11" w:rsidRPr="00EC0E11">
        <w:rPr>
          <w:rFonts w:ascii="GHEA Grapalat" w:hAnsi="GHEA Grapalat" w:cs="GHEA Grapalat"/>
          <w:bCs/>
          <w:lang w:val="en-US"/>
        </w:rPr>
        <w:t xml:space="preserve"> № 739-</w:t>
      </w:r>
      <w:r w:rsidR="00EC0E11">
        <w:rPr>
          <w:rFonts w:ascii="GHEA Grapalat" w:hAnsi="GHEA Grapalat" w:cs="GHEA Grapalat"/>
          <w:bCs/>
        </w:rPr>
        <w:t>Ն</w:t>
      </w:r>
      <w:r w:rsidR="00EC0E11" w:rsidRPr="00EC0E11">
        <w:rPr>
          <w:rFonts w:ascii="GHEA Grapalat" w:hAnsi="GHEA Grapalat" w:cs="GHEA Grapalat"/>
          <w:bCs/>
          <w:lang w:val="en-US"/>
        </w:rPr>
        <w:t xml:space="preserve"> </w:t>
      </w:r>
      <w:r w:rsidR="00EC0E11">
        <w:rPr>
          <w:rFonts w:ascii="GHEA Grapalat" w:hAnsi="GHEA Grapalat" w:cs="GHEA Grapalat"/>
          <w:bCs/>
        </w:rPr>
        <w:t>ՈՐՈՇՄԱՆ</w:t>
      </w:r>
      <w:r w:rsidR="00EC0E11" w:rsidRPr="00EC0E11">
        <w:rPr>
          <w:rFonts w:ascii="GHEA Grapalat" w:hAnsi="GHEA Grapalat" w:cs="GHEA Grapalat"/>
          <w:bCs/>
          <w:lang w:val="en-US"/>
        </w:rPr>
        <w:t xml:space="preserve"> </w:t>
      </w:r>
      <w:r w:rsidR="00EC0E11">
        <w:rPr>
          <w:rFonts w:ascii="GHEA Grapalat" w:hAnsi="GHEA Grapalat" w:cs="GHEA Grapalat"/>
          <w:bCs/>
        </w:rPr>
        <w:t>ՄԵՋ</w:t>
      </w:r>
      <w:r w:rsidR="00EC0E11" w:rsidRPr="00EC0E11">
        <w:rPr>
          <w:rFonts w:ascii="GHEA Grapalat" w:hAnsi="GHEA Grapalat" w:cs="GHEA Grapalat"/>
          <w:bCs/>
          <w:lang w:val="en-US"/>
        </w:rPr>
        <w:t xml:space="preserve"> </w:t>
      </w:r>
      <w:r w:rsidR="00EC0E11">
        <w:rPr>
          <w:rFonts w:ascii="GHEA Grapalat" w:hAnsi="GHEA Grapalat" w:cs="GHEA Grapalat"/>
          <w:bCs/>
        </w:rPr>
        <w:t>ՓՈՓ</w:t>
      </w:r>
      <w:r w:rsidR="00B80D50">
        <w:rPr>
          <w:rFonts w:ascii="GHEA Grapalat" w:hAnsi="GHEA Grapalat" w:cs="GHEA Grapalat"/>
          <w:bCs/>
          <w:lang w:val="en-US"/>
        </w:rPr>
        <w:t>Ո</w:t>
      </w:r>
      <w:r w:rsidR="00EC0E11">
        <w:rPr>
          <w:rFonts w:ascii="GHEA Grapalat" w:hAnsi="GHEA Grapalat" w:cs="GHEA Grapalat"/>
          <w:bCs/>
        </w:rPr>
        <w:t>ԽՈւԹՅՈւՆՆԵՐ</w:t>
      </w:r>
      <w:r w:rsidR="001E0B52">
        <w:rPr>
          <w:rFonts w:ascii="GHEA Grapalat" w:hAnsi="GHEA Grapalat" w:cs="GHEA Grapalat"/>
          <w:bCs/>
          <w:lang w:val="en-US"/>
        </w:rPr>
        <w:t xml:space="preserve"> ԵՎ ԼՐԱՑՈՒՄ</w:t>
      </w:r>
      <w:r w:rsidR="00EC0E11" w:rsidRPr="00EC0E11">
        <w:rPr>
          <w:rFonts w:ascii="GHEA Grapalat" w:hAnsi="GHEA Grapalat" w:cs="GHEA Grapalat"/>
          <w:bCs/>
          <w:lang w:val="en-US"/>
        </w:rPr>
        <w:t xml:space="preserve"> </w:t>
      </w:r>
      <w:r w:rsidR="00EC0E11">
        <w:rPr>
          <w:rFonts w:ascii="GHEA Grapalat" w:hAnsi="GHEA Grapalat" w:cs="GHEA Grapalat"/>
          <w:bCs/>
        </w:rPr>
        <w:t>ԿԱՏԱՐԵԼՈւ</w:t>
      </w:r>
      <w:r w:rsidR="00EC0E11" w:rsidRPr="00EC0E11">
        <w:rPr>
          <w:rFonts w:ascii="GHEA Grapalat" w:hAnsi="GHEA Grapalat" w:cs="GHEA Grapalat"/>
          <w:bCs/>
          <w:lang w:val="en-US"/>
        </w:rPr>
        <w:t xml:space="preserve"> </w:t>
      </w:r>
      <w:r w:rsidR="00EC0E11" w:rsidRPr="00EC0E11">
        <w:rPr>
          <w:rFonts w:ascii="GHEA Grapalat" w:hAnsi="GHEA Grapalat"/>
          <w:lang w:val="en-US"/>
        </w:rPr>
        <w:t xml:space="preserve"> </w:t>
      </w:r>
      <w:r w:rsidR="00EC0E11" w:rsidRPr="004E44CC">
        <w:rPr>
          <w:rFonts w:ascii="GHEA Grapalat" w:hAnsi="GHEA Grapalat"/>
          <w:lang w:val="en-US"/>
        </w:rPr>
        <w:t>ՄԱՍԻՆ</w:t>
      </w:r>
      <w:r w:rsidR="00EC0E11" w:rsidRPr="001D458C">
        <w:rPr>
          <w:rFonts w:ascii="GHEA Grapalat" w:hAnsi="GHEA Grapalat"/>
          <w:lang w:val="af-ZA"/>
        </w:rPr>
        <w:t>»</w:t>
      </w:r>
      <w:r w:rsidRPr="001D458C">
        <w:rPr>
          <w:rFonts w:ascii="GHEA Grapalat" w:hAnsi="GHEA Grapalat"/>
          <w:lang w:val="af-ZA"/>
        </w:rPr>
        <w:t xml:space="preserve"> </w:t>
      </w:r>
      <w:r w:rsidR="00BD3227" w:rsidRPr="001D458C">
        <w:rPr>
          <w:rFonts w:ascii="GHEA Grapalat" w:hAnsi="GHEA Grapalat"/>
          <w:lang w:val="af-ZA"/>
        </w:rPr>
        <w:t xml:space="preserve"> </w:t>
      </w:r>
      <w:r w:rsidRPr="001D458C">
        <w:rPr>
          <w:rFonts w:ascii="GHEA Grapalat" w:hAnsi="GHEA Grapalat" w:cs="Sylfaen"/>
          <w:lang w:val="hy-AM"/>
        </w:rPr>
        <w:t>ՀՀ ԿԱՌԱՎԱՐՈՒԹՅԱՆ ՈՐՈՇՄԱՆ ՆԱԽԱԳ</w:t>
      </w:r>
      <w:r w:rsidRPr="001D458C">
        <w:rPr>
          <w:rFonts w:ascii="GHEA Grapalat" w:hAnsi="GHEA Grapalat" w:cs="Sylfaen"/>
        </w:rPr>
        <w:t>ԾԻ</w:t>
      </w:r>
      <w:r w:rsidR="00D81702">
        <w:rPr>
          <w:rStyle w:val="FontStyle12"/>
          <w:rFonts w:ascii="GHEA Grapalat" w:hAnsi="GHEA Grapalat"/>
          <w:noProof/>
          <w:sz w:val="24"/>
          <w:szCs w:val="24"/>
          <w:lang w:val="en-US"/>
        </w:rPr>
        <w:t xml:space="preserve"> </w:t>
      </w:r>
      <w:r w:rsidRPr="001D458C">
        <w:rPr>
          <w:rFonts w:ascii="GHEA Grapalat" w:hAnsi="GHEA Grapalat"/>
          <w:color w:val="000000"/>
          <w:lang w:val="hy-AM"/>
        </w:rPr>
        <w:t>ԸՆԴՈՒՆՄԱՆ ԿԱՊԱԿՑՈՒԹՅԱՄԲ ՊԵՏԱԿԱՆ ԿԱՄ ՏԵՂԱԿԱՆ ԻՆՔՆԱԿԱՌԱՎԱՐՄԱՆ</w:t>
      </w:r>
      <w:r w:rsidR="00D81702">
        <w:rPr>
          <w:rFonts w:ascii="GHEA Grapalat" w:hAnsi="GHEA Grapalat"/>
          <w:color w:val="000000"/>
          <w:lang w:val="hy-AM"/>
        </w:rPr>
        <w:t xml:space="preserve"> ՄԱՐՄՆԻ ԲՅՈՒՋԵՈՒՄ ԵԿԱՄՈՒՏՆԵՐԻ </w:t>
      </w:r>
      <w:r w:rsidR="00D81702">
        <w:rPr>
          <w:rFonts w:ascii="GHEA Grapalat" w:hAnsi="GHEA Grapalat"/>
          <w:color w:val="000000"/>
          <w:lang w:val="en-US"/>
        </w:rPr>
        <w:t>ԵՎ</w:t>
      </w:r>
      <w:r w:rsidRPr="001D458C">
        <w:rPr>
          <w:rFonts w:ascii="GHEA Grapalat" w:hAnsi="GHEA Grapalat"/>
          <w:color w:val="000000"/>
          <w:lang w:val="hy-AM"/>
        </w:rPr>
        <w:t xml:space="preserve"> ԾԱԽՍԵՐԻ ԱՎԵԼԱՑՄԱՆ ԿԱՄ ՆՎԱԶԵՑՄԱՆ ՄԱՍԻՆ</w:t>
      </w:r>
    </w:p>
    <w:p w:rsidR="009217A1" w:rsidRPr="001D458C" w:rsidRDefault="009217A1" w:rsidP="009217A1">
      <w:pPr>
        <w:pStyle w:val="BodyText"/>
        <w:spacing w:line="360" w:lineRule="auto"/>
        <w:ind w:left="-450" w:hanging="90"/>
        <w:rPr>
          <w:szCs w:val="24"/>
          <w:lang w:val="hy-AM"/>
        </w:rPr>
      </w:pPr>
    </w:p>
    <w:p w:rsidR="009217A1" w:rsidRPr="00F0567C" w:rsidRDefault="00BD3227" w:rsidP="006B459D">
      <w:pPr>
        <w:pStyle w:val="Style5"/>
        <w:widowControl/>
        <w:spacing w:line="360" w:lineRule="auto"/>
        <w:ind w:left="90" w:right="180" w:firstLine="630"/>
        <w:rPr>
          <w:rFonts w:ascii="GHEA Grapalat" w:hAnsi="GHEA Grapalat"/>
          <w:color w:val="000000"/>
          <w:lang w:val="hy-AM"/>
        </w:rPr>
      </w:pPr>
      <w:r w:rsidRPr="00BD3227">
        <w:rPr>
          <w:rFonts w:ascii="GHEA Grapalat" w:hAnsi="GHEA Grapalat" w:cs="Sylfaen"/>
          <w:lang w:val="hy-AM"/>
        </w:rPr>
        <w:t>«</w:t>
      </w:r>
      <w:r w:rsidR="001262A8" w:rsidRPr="001262A8">
        <w:rPr>
          <w:rFonts w:ascii="GHEA Grapalat" w:hAnsi="GHEA Grapalat" w:cs="Sylfaen"/>
          <w:lang w:val="hy-AM"/>
        </w:rPr>
        <w:t>Հ</w:t>
      </w:r>
      <w:r w:rsidR="001262A8">
        <w:rPr>
          <w:rFonts w:ascii="GHEA Grapalat" w:hAnsi="GHEA Grapalat" w:cs="GHEA Grapalat"/>
          <w:bCs/>
          <w:lang w:val="hy-AM"/>
        </w:rPr>
        <w:t xml:space="preserve">այաստանի </w:t>
      </w:r>
      <w:r w:rsidR="001262A8" w:rsidRPr="001262A8">
        <w:rPr>
          <w:rFonts w:ascii="GHEA Grapalat" w:hAnsi="GHEA Grapalat" w:cs="GHEA Grapalat"/>
          <w:bCs/>
          <w:lang w:val="hy-AM"/>
        </w:rPr>
        <w:t>Հ</w:t>
      </w:r>
      <w:r w:rsidR="001262A8" w:rsidRPr="00014B13">
        <w:rPr>
          <w:rFonts w:ascii="GHEA Grapalat" w:hAnsi="GHEA Grapalat" w:cs="GHEA Grapalat"/>
          <w:bCs/>
          <w:lang w:val="hy-AM"/>
        </w:rPr>
        <w:t xml:space="preserve">անրապետության կառավարության </w:t>
      </w:r>
      <w:r w:rsidR="006B459D">
        <w:rPr>
          <w:rFonts w:ascii="GHEA Grapalat" w:hAnsi="GHEA Grapalat" w:cs="GHEA Grapalat"/>
          <w:bCs/>
          <w:lang w:val="hy-AM"/>
        </w:rPr>
        <w:t>2005 թվականի հունիսի 1-ի № 739-</w:t>
      </w:r>
      <w:r w:rsidR="006B459D" w:rsidRPr="006B459D">
        <w:rPr>
          <w:rFonts w:ascii="GHEA Grapalat" w:hAnsi="GHEA Grapalat" w:cs="GHEA Grapalat"/>
          <w:bCs/>
          <w:lang w:val="hy-AM"/>
        </w:rPr>
        <w:t>Ն</w:t>
      </w:r>
      <w:r w:rsidR="001262A8" w:rsidRPr="00014B13">
        <w:rPr>
          <w:rFonts w:ascii="GHEA Grapalat" w:hAnsi="GHEA Grapalat" w:cs="GHEA Grapalat"/>
          <w:bCs/>
          <w:lang w:val="hy-AM"/>
        </w:rPr>
        <w:t xml:space="preserve"> որոշման մեջ փոփ</w:t>
      </w:r>
      <w:r w:rsidR="00B80D50" w:rsidRPr="00B80D50">
        <w:rPr>
          <w:rFonts w:ascii="GHEA Grapalat" w:hAnsi="GHEA Grapalat" w:cs="GHEA Grapalat"/>
          <w:bCs/>
          <w:lang w:val="hy-AM"/>
        </w:rPr>
        <w:t>ո</w:t>
      </w:r>
      <w:r w:rsidR="001262A8" w:rsidRPr="00014B13">
        <w:rPr>
          <w:rFonts w:ascii="GHEA Grapalat" w:hAnsi="GHEA Grapalat" w:cs="GHEA Grapalat"/>
          <w:bCs/>
          <w:lang w:val="hy-AM"/>
        </w:rPr>
        <w:t xml:space="preserve">խություններ </w:t>
      </w:r>
      <w:r w:rsidR="001E0B52" w:rsidRPr="001E0B52">
        <w:rPr>
          <w:rFonts w:ascii="GHEA Grapalat" w:hAnsi="GHEA Grapalat" w:cs="GHEA Grapalat"/>
          <w:bCs/>
          <w:lang w:val="hy-AM"/>
        </w:rPr>
        <w:t xml:space="preserve">և լրացում </w:t>
      </w:r>
      <w:r w:rsidR="001262A8" w:rsidRPr="00014B13">
        <w:rPr>
          <w:rFonts w:ascii="GHEA Grapalat" w:hAnsi="GHEA Grapalat" w:cs="GHEA Grapalat"/>
          <w:bCs/>
          <w:lang w:val="hy-AM"/>
        </w:rPr>
        <w:t xml:space="preserve">կատարելու </w:t>
      </w:r>
      <w:r w:rsidR="001262A8" w:rsidRPr="00014B13">
        <w:rPr>
          <w:rFonts w:ascii="GHEA Grapalat" w:hAnsi="GHEA Grapalat"/>
          <w:lang w:val="hy-AM"/>
        </w:rPr>
        <w:t xml:space="preserve"> մասին</w:t>
      </w:r>
      <w:r w:rsidR="006B459D" w:rsidRPr="00BD3227">
        <w:rPr>
          <w:rFonts w:ascii="GHEA Grapalat" w:hAnsi="GHEA Grapalat"/>
          <w:lang w:val="af-ZA"/>
        </w:rPr>
        <w:t>»</w:t>
      </w:r>
      <w:r w:rsidR="006B459D" w:rsidRPr="006B459D">
        <w:rPr>
          <w:rFonts w:ascii="GHEA Grapalat" w:hAnsi="GHEA Grapalat"/>
          <w:lang w:val="hy-AM"/>
        </w:rPr>
        <w:t xml:space="preserve"> </w:t>
      </w:r>
      <w:r w:rsidR="009217A1" w:rsidRPr="00F0567C">
        <w:rPr>
          <w:rFonts w:ascii="GHEA Grapalat" w:hAnsi="GHEA Grapalat" w:cs="Sylfaen"/>
          <w:lang w:val="hy-AM"/>
        </w:rPr>
        <w:t>ՀՀ կառավարության որոշման նախագծի</w:t>
      </w:r>
      <w:r w:rsidR="00FB6078">
        <w:rPr>
          <w:rStyle w:val="FontStyle12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9217A1" w:rsidRPr="00F0567C">
        <w:rPr>
          <w:rFonts w:ascii="GHEA Grapalat" w:hAnsi="GHEA Grapalat"/>
          <w:color w:val="000000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9217A1" w:rsidRPr="00F0567C" w:rsidRDefault="009217A1" w:rsidP="006B459D">
      <w:pPr>
        <w:spacing w:line="360" w:lineRule="auto"/>
        <w:ind w:left="-630" w:hanging="90"/>
        <w:jc w:val="both"/>
        <w:rPr>
          <w:rFonts w:ascii="GHEA Grapalat" w:hAnsi="GHEA Grapalat"/>
          <w:sz w:val="24"/>
          <w:szCs w:val="24"/>
          <w:lang w:val="hy-AM"/>
        </w:rPr>
      </w:pPr>
    </w:p>
    <w:p w:rsidR="009217A1" w:rsidRPr="00DF6B64" w:rsidRDefault="009217A1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217A1" w:rsidRPr="0080607E" w:rsidRDefault="009217A1" w:rsidP="00D81702">
      <w:pPr>
        <w:tabs>
          <w:tab w:val="left" w:pos="2925"/>
        </w:tabs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80607E">
        <w:rPr>
          <w:rFonts w:ascii="GHEA Grapalat" w:hAnsi="GHEA Grapalat" w:cs="Sylfaen"/>
          <w:sz w:val="24"/>
          <w:szCs w:val="24"/>
          <w:lang w:val="hy-AM"/>
        </w:rPr>
        <w:t>Տ Ե Ղ Ե Կ Ա Ն Ք</w:t>
      </w:r>
    </w:p>
    <w:p w:rsidR="009217A1" w:rsidRPr="0080607E" w:rsidRDefault="009217A1" w:rsidP="00C86116">
      <w:pPr>
        <w:spacing w:line="276" w:lineRule="auto"/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217A1" w:rsidRPr="00A141A9" w:rsidRDefault="00B80D50" w:rsidP="00A141A9">
      <w:pPr>
        <w:spacing w:line="276" w:lineRule="auto"/>
        <w:ind w:firstLine="36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A141A9">
        <w:rPr>
          <w:rFonts w:ascii="GHEA Grapalat" w:hAnsi="GHEA Grapalat" w:cs="GHEA Grapalat"/>
          <w:bCs/>
          <w:sz w:val="24"/>
          <w:szCs w:val="24"/>
          <w:lang w:val="hy-AM"/>
        </w:rPr>
        <w:t>ՀԱՅԱՍՏԱՆԻ ՀԱՆՐԱՊԵՏՈւԹՅԱՆ ԿԱՌԱՎԱ</w:t>
      </w:r>
      <w:r w:rsidR="00D81702">
        <w:rPr>
          <w:rFonts w:ascii="GHEA Grapalat" w:hAnsi="GHEA Grapalat" w:cs="GHEA Grapalat"/>
          <w:bCs/>
          <w:sz w:val="24"/>
          <w:szCs w:val="24"/>
          <w:lang w:val="hy-AM"/>
        </w:rPr>
        <w:t>ՐՈւԹՅԱՆ 2005 ԹՎԱԿԱՆԻ ՀՈւՆԻՍԻ 1-</w:t>
      </w:r>
      <w:r w:rsidR="00D81702" w:rsidRPr="00D81702">
        <w:rPr>
          <w:rFonts w:ascii="GHEA Grapalat" w:hAnsi="GHEA Grapalat" w:cs="GHEA Grapalat"/>
          <w:bCs/>
          <w:sz w:val="24"/>
          <w:szCs w:val="24"/>
          <w:lang w:val="hy-AM"/>
        </w:rPr>
        <w:t>Ի</w:t>
      </w:r>
      <w:r w:rsidRPr="00A141A9">
        <w:rPr>
          <w:rFonts w:ascii="GHEA Grapalat" w:hAnsi="GHEA Grapalat" w:cs="GHEA Grapalat"/>
          <w:bCs/>
          <w:sz w:val="24"/>
          <w:szCs w:val="24"/>
          <w:lang w:val="hy-AM"/>
        </w:rPr>
        <w:t xml:space="preserve"> № 739-Ն ՈՐՈՇՄԱՆ ՄԵՋ ՓՈՓՈԽՈւԹՅՈւՆՆԵՐ </w:t>
      </w:r>
      <w:r w:rsidR="001E0B52" w:rsidRPr="001E0B52">
        <w:rPr>
          <w:rFonts w:ascii="GHEA Grapalat" w:hAnsi="GHEA Grapalat" w:cs="GHEA Grapalat"/>
          <w:bCs/>
          <w:sz w:val="24"/>
          <w:szCs w:val="24"/>
          <w:lang w:val="hy-AM"/>
        </w:rPr>
        <w:t xml:space="preserve">ԵՎ ԼՐԱՑՈՒՄ </w:t>
      </w:r>
      <w:r w:rsidRPr="00A141A9">
        <w:rPr>
          <w:rFonts w:ascii="GHEA Grapalat" w:hAnsi="GHEA Grapalat" w:cs="GHEA Grapalat"/>
          <w:bCs/>
          <w:sz w:val="24"/>
          <w:szCs w:val="24"/>
          <w:lang w:val="hy-AM"/>
        </w:rPr>
        <w:t xml:space="preserve">ԿԱՏԱՐԵԼՈւ </w:t>
      </w:r>
      <w:r w:rsidRPr="00A141A9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Pr="00A141A9">
        <w:rPr>
          <w:rFonts w:ascii="GHEA Grapalat" w:hAnsi="GHEA Grapalat"/>
          <w:sz w:val="24"/>
          <w:szCs w:val="24"/>
          <w:lang w:val="af-ZA"/>
        </w:rPr>
        <w:t xml:space="preserve">» </w:t>
      </w:r>
      <w:r w:rsidR="001D458C" w:rsidRPr="00A141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17A1" w:rsidRPr="00A141A9">
        <w:rPr>
          <w:rFonts w:ascii="GHEA Grapalat" w:hAnsi="GHEA Grapalat" w:cs="Sylfaen"/>
          <w:sz w:val="24"/>
          <w:szCs w:val="24"/>
          <w:lang w:val="hy-AM"/>
        </w:rPr>
        <w:t>ՀՀ ԿԱՌԱՎԱՐՈՒԹՅԱՆ ՈՐՈՇՄԱՆ ՆԱԽԱԳԾԻ</w:t>
      </w:r>
      <w:r w:rsidR="009217A1" w:rsidRPr="00A141A9">
        <w:rPr>
          <w:sz w:val="24"/>
          <w:szCs w:val="24"/>
          <w:lang w:val="hy-AM"/>
        </w:rPr>
        <w:t xml:space="preserve">  </w:t>
      </w:r>
      <w:r w:rsidR="009217A1" w:rsidRPr="00A141A9">
        <w:rPr>
          <w:rFonts w:ascii="GHEA Grapalat" w:hAnsi="GHEA Grapalat" w:cs="Sylfaen"/>
          <w:sz w:val="24"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9217A1" w:rsidRPr="0080607E" w:rsidRDefault="009217A1" w:rsidP="001D458C">
      <w:pPr>
        <w:ind w:left="-450" w:hanging="90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:rsidR="009217A1" w:rsidRPr="00F0567C" w:rsidRDefault="00A141A9" w:rsidP="001D458C">
      <w:pPr>
        <w:pStyle w:val="NormalWeb"/>
        <w:spacing w:line="360" w:lineRule="auto"/>
        <w:ind w:firstLine="709"/>
        <w:rPr>
          <w:rFonts w:ascii="GHEA Grapalat" w:hAnsi="GHEA Grapalat"/>
          <w:color w:val="000000"/>
          <w:lang w:val="hy-AM"/>
        </w:rPr>
      </w:pPr>
      <w:r w:rsidRPr="00BD3227">
        <w:rPr>
          <w:rFonts w:ascii="GHEA Grapalat" w:hAnsi="GHEA Grapalat" w:cs="Sylfaen"/>
          <w:lang w:val="hy-AM"/>
        </w:rPr>
        <w:t>«</w:t>
      </w:r>
      <w:r w:rsidRPr="001262A8">
        <w:rPr>
          <w:rFonts w:ascii="GHEA Grapalat" w:hAnsi="GHEA Grapalat" w:cs="Sylfaen"/>
          <w:lang w:val="hy-AM"/>
        </w:rPr>
        <w:t>Հ</w:t>
      </w:r>
      <w:r>
        <w:rPr>
          <w:rFonts w:ascii="GHEA Grapalat" w:hAnsi="GHEA Grapalat" w:cs="GHEA Grapalat"/>
          <w:bCs/>
          <w:lang w:val="hy-AM"/>
        </w:rPr>
        <w:t xml:space="preserve">այաստանի </w:t>
      </w:r>
      <w:r w:rsidRPr="001262A8">
        <w:rPr>
          <w:rFonts w:ascii="GHEA Grapalat" w:hAnsi="GHEA Grapalat" w:cs="GHEA Grapalat"/>
          <w:bCs/>
          <w:lang w:val="hy-AM"/>
        </w:rPr>
        <w:t>Հ</w:t>
      </w:r>
      <w:r w:rsidRPr="00014B13">
        <w:rPr>
          <w:rFonts w:ascii="GHEA Grapalat" w:hAnsi="GHEA Grapalat" w:cs="GHEA Grapalat"/>
          <w:bCs/>
          <w:lang w:val="hy-AM"/>
        </w:rPr>
        <w:t xml:space="preserve">անրապետության կառավարության </w:t>
      </w:r>
      <w:r>
        <w:rPr>
          <w:rFonts w:ascii="GHEA Grapalat" w:hAnsi="GHEA Grapalat" w:cs="GHEA Grapalat"/>
          <w:bCs/>
          <w:lang w:val="hy-AM"/>
        </w:rPr>
        <w:t>2005 թվականի հունիսի 1-ի № 739-</w:t>
      </w:r>
      <w:r w:rsidRPr="006B459D">
        <w:rPr>
          <w:rFonts w:ascii="GHEA Grapalat" w:hAnsi="GHEA Grapalat" w:cs="GHEA Grapalat"/>
          <w:bCs/>
          <w:lang w:val="hy-AM"/>
        </w:rPr>
        <w:t>Ն</w:t>
      </w:r>
      <w:r w:rsidRPr="00014B13">
        <w:rPr>
          <w:rFonts w:ascii="GHEA Grapalat" w:hAnsi="GHEA Grapalat" w:cs="GHEA Grapalat"/>
          <w:bCs/>
          <w:lang w:val="hy-AM"/>
        </w:rPr>
        <w:t xml:space="preserve"> որոշման մեջ փոփ</w:t>
      </w:r>
      <w:r w:rsidRPr="00B80D50">
        <w:rPr>
          <w:rFonts w:ascii="GHEA Grapalat" w:hAnsi="GHEA Grapalat" w:cs="GHEA Grapalat"/>
          <w:bCs/>
          <w:lang w:val="hy-AM"/>
        </w:rPr>
        <w:t>ո</w:t>
      </w:r>
      <w:r w:rsidRPr="00014B13">
        <w:rPr>
          <w:rFonts w:ascii="GHEA Grapalat" w:hAnsi="GHEA Grapalat" w:cs="GHEA Grapalat"/>
          <w:bCs/>
          <w:lang w:val="hy-AM"/>
        </w:rPr>
        <w:t>խություններ</w:t>
      </w:r>
      <w:r w:rsidR="001E0B52" w:rsidRPr="001E0B52">
        <w:rPr>
          <w:rFonts w:ascii="GHEA Grapalat" w:hAnsi="GHEA Grapalat" w:cs="GHEA Grapalat"/>
          <w:bCs/>
          <w:lang w:val="hy-AM"/>
        </w:rPr>
        <w:t xml:space="preserve"> և լրացում</w:t>
      </w:r>
      <w:r w:rsidRPr="00014B13">
        <w:rPr>
          <w:rFonts w:ascii="GHEA Grapalat" w:hAnsi="GHEA Grapalat" w:cs="GHEA Grapalat"/>
          <w:bCs/>
          <w:lang w:val="hy-AM"/>
        </w:rPr>
        <w:t xml:space="preserve"> կատարելու </w:t>
      </w:r>
      <w:r w:rsidRPr="00014B13">
        <w:rPr>
          <w:rFonts w:ascii="GHEA Grapalat" w:hAnsi="GHEA Grapalat"/>
          <w:lang w:val="hy-AM"/>
        </w:rPr>
        <w:t>մասին</w:t>
      </w:r>
      <w:r w:rsidRPr="00BD3227">
        <w:rPr>
          <w:rFonts w:ascii="GHEA Grapalat" w:hAnsi="GHEA Grapalat"/>
          <w:lang w:val="af-ZA"/>
        </w:rPr>
        <w:t>»</w:t>
      </w:r>
      <w:r w:rsidR="00FB6078" w:rsidRPr="00F0567C">
        <w:rPr>
          <w:rFonts w:ascii="GHEA Grapalat" w:hAnsi="GHEA Grapalat"/>
          <w:b/>
          <w:lang w:val="af-ZA"/>
        </w:rPr>
        <w:t xml:space="preserve"> </w:t>
      </w:r>
      <w:r w:rsidR="009217A1" w:rsidRPr="00F0567C">
        <w:rPr>
          <w:rFonts w:ascii="GHEA Grapalat" w:hAnsi="GHEA Grapalat" w:cs="Sylfaen"/>
          <w:lang w:val="hy-AM"/>
        </w:rPr>
        <w:t>ՀՀ կառավարության որոշման նախագծի</w:t>
      </w:r>
      <w:r w:rsidR="009217A1" w:rsidRPr="00F0567C">
        <w:rPr>
          <w:rFonts w:ascii="GHEA Grapalat" w:hAnsi="GHEA Grapalat"/>
          <w:color w:val="000000"/>
          <w:lang w:val="hy-AM"/>
        </w:rPr>
        <w:t xml:space="preserve"> ընդունման կապակցությամբ այլ նորմատիվ իրավական ակտեր ընդունել անհրաժեշտ չէ:</w:t>
      </w:r>
    </w:p>
    <w:p w:rsidR="009217A1" w:rsidRPr="00F0567C" w:rsidRDefault="009217A1" w:rsidP="009217A1">
      <w:pPr>
        <w:tabs>
          <w:tab w:val="left" w:pos="-360"/>
        </w:tabs>
        <w:spacing w:line="360" w:lineRule="auto"/>
        <w:ind w:left="-450" w:right="-95" w:hanging="9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D458C" w:rsidRPr="0080607E" w:rsidRDefault="009217A1" w:rsidP="009217A1">
      <w:pPr>
        <w:pStyle w:val="BodyText"/>
        <w:spacing w:line="360" w:lineRule="auto"/>
        <w:ind w:firstLine="720"/>
        <w:rPr>
          <w:rFonts w:ascii="GHEA Grapalat" w:hAnsi="GHEA Grapalat" w:cs="Sylfaen"/>
          <w:b w:val="0"/>
          <w:szCs w:val="24"/>
          <w:lang w:val="hy-AM"/>
        </w:rPr>
      </w:pPr>
      <w:r w:rsidRPr="005E1F96">
        <w:rPr>
          <w:rFonts w:ascii="GHEA Grapalat" w:hAnsi="GHEA Grapalat"/>
          <w:szCs w:val="24"/>
          <w:lang w:val="hy-AM"/>
        </w:rPr>
        <w:t xml:space="preserve"> </w:t>
      </w:r>
    </w:p>
    <w:sectPr w:rsidR="001D458C" w:rsidRPr="0080607E" w:rsidSect="00915E96">
      <w:pgSz w:w="12240" w:h="15840"/>
      <w:pgMar w:top="1134" w:right="990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17A1"/>
    <w:rsid w:val="00014B13"/>
    <w:rsid w:val="001262A8"/>
    <w:rsid w:val="001C1D99"/>
    <w:rsid w:val="001D458C"/>
    <w:rsid w:val="001E0B52"/>
    <w:rsid w:val="00227502"/>
    <w:rsid w:val="003078F9"/>
    <w:rsid w:val="003B7C3B"/>
    <w:rsid w:val="003D373B"/>
    <w:rsid w:val="004710DB"/>
    <w:rsid w:val="0047671D"/>
    <w:rsid w:val="005165D3"/>
    <w:rsid w:val="005A6858"/>
    <w:rsid w:val="005C5EC5"/>
    <w:rsid w:val="005E7A9E"/>
    <w:rsid w:val="00672E09"/>
    <w:rsid w:val="006B459D"/>
    <w:rsid w:val="0080607E"/>
    <w:rsid w:val="00915E96"/>
    <w:rsid w:val="009217A1"/>
    <w:rsid w:val="00A141A9"/>
    <w:rsid w:val="00AA7B01"/>
    <w:rsid w:val="00AC422F"/>
    <w:rsid w:val="00B47783"/>
    <w:rsid w:val="00B80D50"/>
    <w:rsid w:val="00B821A5"/>
    <w:rsid w:val="00BD3227"/>
    <w:rsid w:val="00C03CD9"/>
    <w:rsid w:val="00C86116"/>
    <w:rsid w:val="00D2276E"/>
    <w:rsid w:val="00D355F4"/>
    <w:rsid w:val="00D36D3C"/>
    <w:rsid w:val="00D81702"/>
    <w:rsid w:val="00D93421"/>
    <w:rsid w:val="00DF6B64"/>
    <w:rsid w:val="00E25DC5"/>
    <w:rsid w:val="00E74FAB"/>
    <w:rsid w:val="00EC0E11"/>
    <w:rsid w:val="00F200DA"/>
    <w:rsid w:val="00F4139D"/>
    <w:rsid w:val="00F60F02"/>
    <w:rsid w:val="00F90F72"/>
    <w:rsid w:val="00F95A92"/>
    <w:rsid w:val="00FB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217A1"/>
    <w:pPr>
      <w:jc w:val="center"/>
    </w:pPr>
    <w:rPr>
      <w:rFonts w:ascii="ArTarumianTimes" w:hAnsi="ArTarumianTimes"/>
      <w:b/>
      <w:sz w:val="28"/>
    </w:rPr>
  </w:style>
  <w:style w:type="character" w:customStyle="1" w:styleId="TitleChar">
    <w:name w:val="Title Char"/>
    <w:basedOn w:val="DefaultParagraphFont"/>
    <w:link w:val="Title"/>
    <w:rsid w:val="009217A1"/>
    <w:rPr>
      <w:rFonts w:ascii="ArTarumianTimes" w:eastAsia="Times New Roman" w:hAnsi="ArTarumianTimes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217A1"/>
    <w:pPr>
      <w:jc w:val="center"/>
    </w:pPr>
    <w:rPr>
      <w:rFonts w:ascii="ArTarumianTimes" w:hAnsi="ArTarumianTimes"/>
      <w:b/>
      <w:sz w:val="24"/>
    </w:rPr>
  </w:style>
  <w:style w:type="character" w:customStyle="1" w:styleId="BodyTextChar">
    <w:name w:val="Body Text Char"/>
    <w:basedOn w:val="DefaultParagraphFont"/>
    <w:link w:val="BodyText"/>
    <w:rsid w:val="009217A1"/>
    <w:rPr>
      <w:rFonts w:ascii="ArTarumianTimes" w:eastAsia="Times New Roman" w:hAnsi="ArTarumianTimes" w:cs="Times New Roman"/>
      <w:b/>
      <w:sz w:val="24"/>
      <w:szCs w:val="20"/>
      <w:lang w:eastAsia="ru-RU"/>
    </w:rPr>
  </w:style>
  <w:style w:type="character" w:customStyle="1" w:styleId="FontStyle12">
    <w:name w:val="Font Style12"/>
    <w:basedOn w:val="DefaultParagraphFont"/>
    <w:rsid w:val="009217A1"/>
    <w:rPr>
      <w:rFonts w:ascii="Sylfaen" w:hAnsi="Sylfaen" w:cs="Sylfaen"/>
      <w:sz w:val="22"/>
      <w:szCs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nhideWhenUsed/>
    <w:qFormat/>
    <w:rsid w:val="009217A1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sz w:val="24"/>
      <w:szCs w:val="24"/>
      <w:lang w:val="ru-RU"/>
    </w:rPr>
  </w:style>
  <w:style w:type="character" w:styleId="Strong">
    <w:name w:val="Strong"/>
    <w:qFormat/>
    <w:rsid w:val="009217A1"/>
    <w:rPr>
      <w:b/>
      <w:bCs/>
    </w:rPr>
  </w:style>
  <w:style w:type="paragraph" w:customStyle="1" w:styleId="Style5">
    <w:name w:val="Style5"/>
    <w:basedOn w:val="Normal"/>
    <w:uiPriority w:val="99"/>
    <w:rsid w:val="009217A1"/>
    <w:pPr>
      <w:widowControl w:val="0"/>
      <w:autoSpaceDE w:val="0"/>
      <w:autoSpaceDN w:val="0"/>
      <w:adjustRightInd w:val="0"/>
      <w:spacing w:line="315" w:lineRule="exact"/>
      <w:ind w:firstLine="370"/>
      <w:jc w:val="both"/>
    </w:pPr>
    <w:rPr>
      <w:rFonts w:ascii="Sylfaen" w:hAnsi="Sylfae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RUZANNA_ENGIBARYAN</cp:lastModifiedBy>
  <cp:revision>21</cp:revision>
  <dcterms:created xsi:type="dcterms:W3CDTF">2015-07-06T06:05:00Z</dcterms:created>
  <dcterms:modified xsi:type="dcterms:W3CDTF">2017-07-06T12:11:00Z</dcterms:modified>
</cp:coreProperties>
</file>