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3A8" w:rsidRPr="002F626D" w:rsidRDefault="00BE13A8" w:rsidP="00BE13A8">
      <w:pPr>
        <w:tabs>
          <w:tab w:val="center" w:pos="4680"/>
          <w:tab w:val="right" w:pos="9360"/>
        </w:tabs>
        <w:spacing w:line="360" w:lineRule="auto"/>
        <w:jc w:val="center"/>
        <w:rPr>
          <w:rFonts w:ascii="GHEA Grapalat" w:hAnsi="GHEA Grapalat"/>
          <w:lang w:val="hy-AM" w:eastAsia="en-US"/>
        </w:rPr>
      </w:pPr>
      <w:r w:rsidRPr="002F626D">
        <w:rPr>
          <w:rFonts w:ascii="GHEA Grapalat" w:hAnsi="GHEA Grapalat"/>
          <w:lang w:val="hy-AM" w:eastAsia="en-US"/>
        </w:rPr>
        <w:t>ԱՄՓՈՓԱԹԵՐԹ</w:t>
      </w:r>
    </w:p>
    <w:p w:rsidR="00BE13A8" w:rsidRPr="002F626D" w:rsidRDefault="00BE13A8" w:rsidP="00BE13A8">
      <w:pPr>
        <w:tabs>
          <w:tab w:val="center" w:pos="4680"/>
          <w:tab w:val="right" w:pos="9360"/>
        </w:tabs>
        <w:spacing w:line="360" w:lineRule="auto"/>
        <w:jc w:val="center"/>
        <w:rPr>
          <w:rFonts w:ascii="GHEA Grapalat" w:hAnsi="GHEA Grapalat"/>
          <w:lang w:val="hy-AM" w:eastAsia="en-US"/>
        </w:rPr>
      </w:pPr>
    </w:p>
    <w:p w:rsidR="00BE13A8" w:rsidRPr="002F626D" w:rsidRDefault="00BE13A8" w:rsidP="00BE13A8">
      <w:pPr>
        <w:tabs>
          <w:tab w:val="center" w:pos="4680"/>
          <w:tab w:val="right" w:pos="9360"/>
        </w:tabs>
        <w:spacing w:line="360" w:lineRule="auto"/>
        <w:jc w:val="center"/>
        <w:rPr>
          <w:rFonts w:ascii="GHEA Grapalat" w:hAnsi="GHEA Grapalat"/>
          <w:lang w:val="af-ZA" w:eastAsia="en-US"/>
        </w:rPr>
      </w:pPr>
      <w:r w:rsidRPr="002F626D">
        <w:rPr>
          <w:rFonts w:ascii="GHEA Grapalat" w:hAnsi="GHEA Grapalat"/>
          <w:lang w:val="hy-AM" w:eastAsia="en-US"/>
        </w:rPr>
        <w:t>«</w:t>
      </w:r>
      <w:r w:rsidRPr="002F626D">
        <w:rPr>
          <w:rFonts w:ascii="GHEA Grapalat" w:hAnsi="GHEA Grapalat"/>
          <w:lang w:val="af-ZA" w:eastAsia="en-US"/>
        </w:rPr>
        <w:t>ՀԱՅԱՍՏԱՆԻ ՀԱՆՐԱՊԵՏՈՒԹՅԱՆ ԿԱՌԱՎԱՐՈՒԹՅԱՆ 2014 ԹՎԱԿԱՆԻ</w:t>
      </w:r>
    </w:p>
    <w:p w:rsidR="00BE13A8" w:rsidRPr="002F626D" w:rsidRDefault="00BE13A8" w:rsidP="00BE13A8">
      <w:pPr>
        <w:tabs>
          <w:tab w:val="center" w:pos="4680"/>
          <w:tab w:val="right" w:pos="9360"/>
        </w:tabs>
        <w:spacing w:line="360" w:lineRule="auto"/>
        <w:jc w:val="center"/>
        <w:rPr>
          <w:rFonts w:ascii="GHEA Grapalat" w:hAnsi="GHEA Grapalat"/>
          <w:lang w:val="af-ZA" w:eastAsia="en-US"/>
        </w:rPr>
      </w:pPr>
      <w:r w:rsidRPr="002F626D">
        <w:rPr>
          <w:rFonts w:ascii="GHEA Grapalat" w:hAnsi="GHEA Grapalat"/>
          <w:lang w:val="af-ZA" w:eastAsia="en-US"/>
        </w:rPr>
        <w:t>ԴԵԿՏԵՄԲԵՐԻ 25-Ի N 1524-Ն ՈՐՈՇՄԱՆ ՄԵՋ ՓՈՓՈԽՈՒԹՅՈՒՆ ԿԱՏԱՐԵԼՈՒ ՄԱՍԻՆ» Հայաստանի Հանրապետության կառավարության որոշման նախագծի վերաբերյալ շահագրգիռ մարմինների առարկությունների և առաջարկությունների</w:t>
      </w:r>
    </w:p>
    <w:p w:rsidR="00BE13A8" w:rsidRPr="002F626D" w:rsidRDefault="00BE13A8" w:rsidP="00BE13A8">
      <w:pPr>
        <w:tabs>
          <w:tab w:val="center" w:pos="4680"/>
          <w:tab w:val="right" w:pos="9360"/>
        </w:tabs>
        <w:jc w:val="center"/>
        <w:rPr>
          <w:rFonts w:ascii="GHEA Grapalat" w:hAnsi="GHEA Grapalat"/>
          <w:lang w:val="af-ZA" w:eastAsia="en-US"/>
        </w:rPr>
      </w:pPr>
    </w:p>
    <w:tbl>
      <w:tblPr>
        <w:tblW w:w="15196" w:type="dxa"/>
        <w:tblInd w:w="-702" w:type="dxa"/>
        <w:tblLook w:val="04A0"/>
      </w:tblPr>
      <w:tblGrid>
        <w:gridCol w:w="1031"/>
        <w:gridCol w:w="3395"/>
        <w:gridCol w:w="11"/>
        <w:gridCol w:w="5220"/>
        <w:gridCol w:w="14"/>
        <w:gridCol w:w="3150"/>
        <w:gridCol w:w="2375"/>
      </w:tblGrid>
      <w:tr w:rsidR="00BE13A8" w:rsidRPr="002F626D" w:rsidTr="0007387F">
        <w:trPr>
          <w:trHeight w:val="84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3A8" w:rsidRPr="002F626D" w:rsidRDefault="00BE13A8" w:rsidP="0007387F">
            <w:pPr>
              <w:jc w:val="center"/>
              <w:rPr>
                <w:rFonts w:ascii="GHEA Grapalat" w:eastAsia="Calibri" w:hAnsi="GHEA Grapalat"/>
                <w:color w:val="000000"/>
                <w:lang w:val="en-US" w:eastAsia="en-US"/>
              </w:rPr>
            </w:pPr>
            <w:r w:rsidRPr="002F626D">
              <w:rPr>
                <w:rFonts w:ascii="GHEA Grapalat" w:eastAsia="Calibri" w:hAnsi="GHEA Grapalat" w:cs="Sylfaen"/>
                <w:color w:val="000000"/>
                <w:sz w:val="22"/>
                <w:szCs w:val="22"/>
                <w:lang w:val="en-US" w:eastAsia="en-US"/>
              </w:rPr>
              <w:t>հ</w:t>
            </w:r>
            <w:r w:rsidRPr="002F626D">
              <w:rPr>
                <w:rFonts w:ascii="GHEA Grapalat" w:eastAsia="Calibri" w:hAnsi="GHEA Grapalat"/>
                <w:color w:val="000000"/>
                <w:sz w:val="22"/>
                <w:szCs w:val="22"/>
                <w:lang w:val="en-US" w:eastAsia="en-US"/>
              </w:rPr>
              <w:t>/</w:t>
            </w:r>
            <w:r w:rsidRPr="002F626D">
              <w:rPr>
                <w:rFonts w:ascii="GHEA Grapalat" w:eastAsia="Calibri" w:hAnsi="GHEA Grapalat" w:cs="Sylfaen"/>
                <w:color w:val="000000"/>
                <w:sz w:val="22"/>
                <w:szCs w:val="22"/>
                <w:lang w:val="en-US" w:eastAsia="en-US"/>
              </w:rPr>
              <w:t>հ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3A8" w:rsidRPr="002F626D" w:rsidRDefault="00BE13A8" w:rsidP="0007387F">
            <w:pPr>
              <w:spacing w:line="23" w:lineRule="atLeast"/>
              <w:jc w:val="center"/>
              <w:rPr>
                <w:rFonts w:ascii="GHEA Grapalat" w:hAnsi="GHEA Grapalat"/>
                <w:lang w:val="hy-AM" w:eastAsia="en-US"/>
              </w:rPr>
            </w:pPr>
            <w:r w:rsidRPr="002F626D">
              <w:rPr>
                <w:rFonts w:ascii="GHEA Grapalat" w:hAnsi="GHEA Grapalat"/>
                <w:sz w:val="22"/>
                <w:szCs w:val="22"/>
                <w:lang w:val="hy-AM" w:eastAsia="en-US"/>
              </w:rPr>
              <w:t>Առարկության, առաջարկության հեղինակը¸</w:t>
            </w:r>
          </w:p>
          <w:p w:rsidR="00BE13A8" w:rsidRPr="002F626D" w:rsidRDefault="00BE13A8" w:rsidP="0007387F">
            <w:pPr>
              <w:jc w:val="center"/>
              <w:rPr>
                <w:rFonts w:ascii="GHEA Grapalat" w:eastAsia="Calibri" w:hAnsi="GHEA Grapalat"/>
                <w:color w:val="000000"/>
                <w:lang w:val="hy-AM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Գրության ստացման ամսաթիվը, գրության համարը</w:t>
            </w: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3A8" w:rsidRPr="002F626D" w:rsidRDefault="00BE13A8" w:rsidP="0007387F">
            <w:pPr>
              <w:jc w:val="center"/>
              <w:rPr>
                <w:rFonts w:ascii="GHEA Grapalat" w:eastAsia="Calibri" w:hAnsi="GHEA Grapalat"/>
                <w:color w:val="000000"/>
                <w:lang w:val="hy-AM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Առարկության. առաջարկության բովանդակությունը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3A8" w:rsidRPr="002F626D" w:rsidRDefault="00BE13A8" w:rsidP="0007387F">
            <w:pPr>
              <w:jc w:val="center"/>
              <w:rPr>
                <w:rFonts w:ascii="GHEA Grapalat" w:eastAsia="Calibri" w:hAnsi="GHEA Grapalat"/>
                <w:color w:val="000000"/>
                <w:lang w:val="hy-AM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Եզրակացություն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3A8" w:rsidRPr="002F626D" w:rsidRDefault="00BE13A8" w:rsidP="0007387F">
            <w:pPr>
              <w:jc w:val="center"/>
              <w:rPr>
                <w:rFonts w:ascii="GHEA Grapalat" w:eastAsia="Calibri" w:hAnsi="GHEA Grapalat"/>
                <w:lang w:val="hy-AM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Կատարված փոփոխությունները</w:t>
            </w:r>
          </w:p>
        </w:tc>
      </w:tr>
      <w:tr w:rsidR="00BE13A8" w:rsidRPr="002F626D" w:rsidTr="0007387F">
        <w:trPr>
          <w:trHeight w:val="36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3A8" w:rsidRPr="002F626D" w:rsidRDefault="00BE13A8" w:rsidP="0007387F">
            <w:pPr>
              <w:rPr>
                <w:rFonts w:ascii="Calibri" w:eastAsia="Calibri" w:hAnsi="Calibri"/>
                <w:sz w:val="20"/>
                <w:szCs w:val="20"/>
                <w:lang w:val="en-US" w:eastAsia="en-US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3A8" w:rsidRPr="002F626D" w:rsidRDefault="00BE13A8" w:rsidP="0007387F">
            <w:pPr>
              <w:spacing w:line="23" w:lineRule="atLeast"/>
              <w:jc w:val="center"/>
              <w:rPr>
                <w:rFonts w:ascii="GHEA Grapalat" w:hAnsi="GHEA Grapalat"/>
                <w:lang w:val="en-US" w:eastAsia="en-US"/>
              </w:rPr>
            </w:pPr>
            <w:r w:rsidRPr="002F626D"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3A8" w:rsidRPr="002F626D" w:rsidRDefault="00BE13A8" w:rsidP="0007387F">
            <w:pPr>
              <w:jc w:val="center"/>
              <w:rPr>
                <w:rFonts w:ascii="GHEA Grapalat" w:eastAsia="Calibri" w:hAnsi="GHEA Grapalat"/>
                <w:lang w:val="en-US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3A8" w:rsidRPr="002F626D" w:rsidRDefault="00BE13A8" w:rsidP="0007387F">
            <w:pPr>
              <w:jc w:val="center"/>
              <w:rPr>
                <w:rFonts w:ascii="GHEA Grapalat" w:eastAsia="Calibri" w:hAnsi="GHEA Grapalat"/>
                <w:lang w:val="en-US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3A8" w:rsidRPr="002F626D" w:rsidRDefault="00BE13A8" w:rsidP="0007387F">
            <w:pPr>
              <w:jc w:val="center"/>
              <w:rPr>
                <w:rFonts w:ascii="GHEA Grapalat" w:eastAsia="Calibri" w:hAnsi="GHEA Grapalat"/>
                <w:lang w:val="en-US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4</w:t>
            </w:r>
          </w:p>
        </w:tc>
      </w:tr>
      <w:tr w:rsidR="00BE13A8" w:rsidRPr="002F626D" w:rsidTr="0007387F">
        <w:trPr>
          <w:trHeight w:val="800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3A8" w:rsidRPr="002F626D" w:rsidRDefault="00BE13A8" w:rsidP="0007387F">
            <w:pPr>
              <w:rPr>
                <w:rFonts w:ascii="GHEA Grapalat" w:hAnsi="GHEA Grapalat"/>
                <w:color w:val="000000"/>
                <w:lang w:val="en-US" w:eastAsia="en-US"/>
              </w:rPr>
            </w:pPr>
            <w:r w:rsidRPr="002F626D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3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ՀՀ արդարադատության նախարարություն</w:t>
            </w:r>
          </w:p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01/10564-16</w:t>
            </w:r>
          </w:p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2016-08-22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13A8" w:rsidRPr="002F626D" w:rsidRDefault="00BE13A8" w:rsidP="0007387F">
            <w:pPr>
              <w:jc w:val="both"/>
              <w:rPr>
                <w:rFonts w:ascii="GHEA Grapalat" w:hAnsi="GHEA Grapalat"/>
                <w:lang w:val="hy-AM" w:eastAsia="en-US"/>
              </w:rPr>
            </w:pPr>
            <w:r w:rsidRPr="002F626D">
              <w:rPr>
                <w:rFonts w:ascii="GHEA Grapalat" w:hAnsi="GHEA Grapalat"/>
                <w:sz w:val="22"/>
                <w:szCs w:val="22"/>
                <w:lang w:val="hy-AM" w:eastAsia="en-US"/>
              </w:rPr>
              <w:t>1.</w:t>
            </w:r>
            <w:r w:rsidRPr="002F626D">
              <w:rPr>
                <w:rFonts w:ascii="GHEA Grapalat" w:hAnsi="GHEA Grapalat"/>
                <w:sz w:val="22"/>
                <w:szCs w:val="22"/>
                <w:lang w:val="hy-AM" w:eastAsia="en-US"/>
              </w:rPr>
              <w:tab/>
            </w:r>
            <w:r w:rsidRPr="002F626D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Նախագծի</w:t>
            </w:r>
            <w:r w:rsidRPr="002F626D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1-</w:t>
            </w:r>
            <w:r w:rsidRPr="002F626D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ին</w:t>
            </w:r>
            <w:r w:rsidRPr="002F626D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 w:rsidRPr="002F626D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կետից</w:t>
            </w:r>
            <w:r w:rsidRPr="002F626D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 w:rsidRPr="002F626D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անհրաժեշտ</w:t>
            </w:r>
            <w:r w:rsidRPr="002F626D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 w:rsidRPr="002F626D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է</w:t>
            </w:r>
            <w:r w:rsidRPr="002F626D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 w:rsidRPr="002F626D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հանել</w:t>
            </w:r>
            <w:r w:rsidRPr="002F626D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«</w:t>
            </w:r>
            <w:r w:rsidRPr="002F626D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մեջ</w:t>
            </w:r>
            <w:r w:rsidRPr="002F626D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» </w:t>
            </w:r>
            <w:r w:rsidRPr="002F626D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բառը</w:t>
            </w:r>
            <w:r w:rsidRPr="002F626D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` </w:t>
            </w:r>
            <w:r w:rsidRPr="002F626D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նկատի</w:t>
            </w:r>
            <w:r w:rsidRPr="002F626D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 w:rsidRPr="002F626D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ունենալով</w:t>
            </w:r>
            <w:r w:rsidRPr="002F626D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«</w:t>
            </w:r>
            <w:r w:rsidRPr="002F626D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Իրավական</w:t>
            </w:r>
            <w:r w:rsidRPr="002F626D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 w:rsidRPr="002F626D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ակտերի</w:t>
            </w:r>
            <w:r w:rsidRPr="002F626D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 w:rsidRPr="002F626D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մասին</w:t>
            </w:r>
            <w:r w:rsidRPr="002F626D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» </w:t>
            </w:r>
            <w:r w:rsidRPr="002F626D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Հայաստանի</w:t>
            </w:r>
            <w:r w:rsidRPr="002F626D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 w:rsidRPr="002F626D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Հանրապետության</w:t>
            </w:r>
            <w:r w:rsidRPr="002F626D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 w:rsidRPr="002F626D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օրենքի</w:t>
            </w:r>
            <w:r w:rsidRPr="002F626D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36-</w:t>
            </w:r>
            <w:r w:rsidRPr="002F626D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րդ</w:t>
            </w:r>
            <w:r w:rsidRPr="002F626D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 w:rsidRPr="002F626D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հոդվածի</w:t>
            </w:r>
            <w:r w:rsidRPr="002F626D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 w:rsidRPr="002F626D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պահանջները</w:t>
            </w:r>
            <w:r w:rsidRPr="002F626D">
              <w:rPr>
                <w:rFonts w:ascii="GHEA Grapalat" w:hAnsi="GHEA Grapalat"/>
                <w:sz w:val="22"/>
                <w:szCs w:val="22"/>
                <w:lang w:val="hy-AM" w:eastAsia="en-US"/>
              </w:rPr>
              <w:t>:</w:t>
            </w:r>
          </w:p>
          <w:p w:rsidR="00BE13A8" w:rsidRPr="002F626D" w:rsidRDefault="00BE13A8" w:rsidP="0007387F">
            <w:pPr>
              <w:jc w:val="both"/>
              <w:rPr>
                <w:rFonts w:ascii="GHEA Grapalat" w:hAnsi="GHEA Grapalat"/>
                <w:lang w:val="hy-AM" w:eastAsia="en-US"/>
              </w:rPr>
            </w:pPr>
            <w:r w:rsidRPr="002F626D">
              <w:rPr>
                <w:rFonts w:ascii="GHEA Grapalat" w:hAnsi="GHEA Grapalat"/>
                <w:sz w:val="22"/>
                <w:szCs w:val="22"/>
                <w:lang w:val="hy-AM" w:eastAsia="en-US"/>
              </w:rPr>
              <w:t>2.</w:t>
            </w:r>
            <w:r w:rsidRPr="002F626D">
              <w:rPr>
                <w:rFonts w:ascii="GHEA Grapalat" w:hAnsi="GHEA Grapalat"/>
                <w:sz w:val="22"/>
                <w:szCs w:val="22"/>
                <w:lang w:val="hy-AM" w:eastAsia="en-US"/>
              </w:rPr>
              <w:tab/>
            </w:r>
            <w:r w:rsidRPr="002F626D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Նախագիծն</w:t>
            </w:r>
            <w:r w:rsidRPr="002F626D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 w:rsidRPr="002F626D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անհրաժեշտ</w:t>
            </w:r>
            <w:r w:rsidRPr="002F626D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 w:rsidRPr="002F626D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է</w:t>
            </w:r>
            <w:r w:rsidRPr="002F626D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 w:rsidRPr="002F626D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համաձայնեցնել</w:t>
            </w:r>
            <w:r w:rsidRPr="002F626D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 w:rsidRPr="002F626D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ՀՀ</w:t>
            </w:r>
            <w:r w:rsidRPr="002F626D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 w:rsidRPr="002F626D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ԿԱ</w:t>
            </w:r>
            <w:r w:rsidRPr="002F626D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 w:rsidRPr="002F626D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պետական</w:t>
            </w:r>
            <w:r w:rsidRPr="002F626D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 w:rsidRPr="002F626D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եկամուտների</w:t>
            </w:r>
            <w:r w:rsidRPr="002F626D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 w:rsidRPr="002F626D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կոմիտեի</w:t>
            </w:r>
            <w:r w:rsidRPr="002F626D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 w:rsidRPr="002F626D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և</w:t>
            </w:r>
            <w:r w:rsidRPr="002F626D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 w:rsidRPr="002F626D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ՀՀ</w:t>
            </w:r>
            <w:r w:rsidRPr="002F626D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 w:rsidRPr="002F626D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ֆինանսների</w:t>
            </w:r>
            <w:r w:rsidRPr="002F626D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 w:rsidRPr="002F626D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նախարարության</w:t>
            </w:r>
            <w:r w:rsidRPr="002F626D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 w:rsidRPr="002F626D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հետ</w:t>
            </w:r>
            <w:r w:rsidRPr="002F626D">
              <w:rPr>
                <w:rFonts w:ascii="GHEA Grapalat" w:hAnsi="GHEA Grapalat"/>
                <w:sz w:val="22"/>
                <w:szCs w:val="22"/>
                <w:lang w:val="hy-AM" w:eastAsia="en-US"/>
              </w:rPr>
              <w:t>: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Ընդունվել է</w:t>
            </w:r>
          </w:p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Ընդունվել է</w:t>
            </w:r>
          </w:p>
          <w:p w:rsidR="00BE13A8" w:rsidRPr="002F626D" w:rsidRDefault="00BE13A8" w:rsidP="0007387F">
            <w:pPr>
              <w:rPr>
                <w:rFonts w:ascii="Calibri" w:eastAsia="Calibri" w:hAnsi="Calibri"/>
                <w:sz w:val="20"/>
                <w:szCs w:val="20"/>
                <w:lang w:val="pt-BR" w:eastAsia="en-US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Կատարվել է համապատասխան փոփոխություն</w:t>
            </w:r>
          </w:p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rPr>
                <w:rFonts w:ascii="GHEA Grapalat" w:hAnsi="GHEA Grapalat"/>
                <w:color w:val="000000"/>
                <w:lang w:val="pt-BR" w:eastAsia="en-US"/>
              </w:rPr>
            </w:pPr>
          </w:p>
        </w:tc>
      </w:tr>
      <w:tr w:rsidR="00BE13A8" w:rsidRPr="002F626D" w:rsidTr="0007387F">
        <w:trPr>
          <w:trHeight w:val="126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A8" w:rsidRPr="002F626D" w:rsidRDefault="00BE13A8" w:rsidP="0007387F">
            <w:pPr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2.</w:t>
            </w:r>
          </w:p>
          <w:p w:rsidR="00BE13A8" w:rsidRPr="002F626D" w:rsidRDefault="00BE13A8" w:rsidP="0007387F">
            <w:pPr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ՀՀ ԿԱ պետական եկամուտների կոմիտե</w:t>
            </w:r>
          </w:p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01/3-2/26553-16</w:t>
            </w:r>
          </w:p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2016-09-05</w:t>
            </w:r>
          </w:p>
          <w:p w:rsidR="00BE13A8" w:rsidRPr="002F626D" w:rsidRDefault="00BE13A8" w:rsidP="0007387F">
            <w:pPr>
              <w:spacing w:after="200" w:line="276" w:lineRule="auto"/>
              <w:ind w:left="255"/>
              <w:rPr>
                <w:rFonts w:ascii="GHEA Grapalat" w:eastAsia="Calibri" w:hAnsi="GHEA Grapalat"/>
                <w:lang w:val="pt-BR" w:eastAsia="en-US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A8" w:rsidRPr="002F626D" w:rsidRDefault="00BE13A8" w:rsidP="0007387F">
            <w:pPr>
              <w:jc w:val="both"/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 xml:space="preserve">Ի պատասխան Ձեր 22.08.2016թ. N 01/14.1.2/6981-16 գրության՝  հայտնում ենք, որ «ՀՀ կառավարության 2014 թվականի դեկտեմբերի 25-ի N 1524-Ն որոշման մեջ փոփոխություն կատարելու մասին» ՀՀ կառավարության որոշման նախագծի վերաբերյալ դիտողություններ և </w:t>
            </w: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lastRenderedPageBreak/>
              <w:t>առաջարկություններ չկան: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A8" w:rsidRPr="002F626D" w:rsidRDefault="00BE13A8" w:rsidP="0007387F">
            <w:pPr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</w:p>
        </w:tc>
      </w:tr>
      <w:tr w:rsidR="00BE13A8" w:rsidRPr="002F626D" w:rsidTr="000738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55"/>
        </w:trPr>
        <w:tc>
          <w:tcPr>
            <w:tcW w:w="1031" w:type="dxa"/>
          </w:tcPr>
          <w:p w:rsidR="00BE13A8" w:rsidRPr="002F626D" w:rsidRDefault="00BE13A8" w:rsidP="0007387F">
            <w:pPr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3.</w:t>
            </w: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ind w:left="810"/>
              <w:rPr>
                <w:rFonts w:ascii="GHEA Grapalat" w:eastAsia="Calibri" w:hAnsi="GHEA Grapalat"/>
                <w:lang w:val="pt-BR" w:eastAsia="en-US"/>
              </w:rPr>
            </w:pPr>
          </w:p>
        </w:tc>
        <w:tc>
          <w:tcPr>
            <w:tcW w:w="3406" w:type="dxa"/>
            <w:gridSpan w:val="2"/>
          </w:tcPr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ՀՀ առողջապահության նախարարություն</w:t>
            </w:r>
          </w:p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ԱՄ/11.1/9688-16</w:t>
            </w:r>
          </w:p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2016-09-05</w:t>
            </w:r>
          </w:p>
        </w:tc>
        <w:tc>
          <w:tcPr>
            <w:tcW w:w="5234" w:type="dxa"/>
            <w:gridSpan w:val="2"/>
          </w:tcPr>
          <w:p w:rsidR="00BE13A8" w:rsidRPr="002F626D" w:rsidRDefault="00BE13A8" w:rsidP="0007387F">
            <w:pPr>
              <w:jc w:val="both"/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Ուսումնասիրելով Ձեր` 01.09.2016թ. թիվ 01/14.1.2/7237-16 գրությամբ ներկայացված «ՀՀ կառավարության 2014 թվականի դեկտեմբերի 25-ի N 1524-Ն որոշման մեջ փոփոխություն կատարելու մասին» ՀՀ կառավարության որոշման նախագիծը (այսուհետ` Նախագիծ)` հայտնում եմ, որ դիտողություններ և առաջարկություններ չկան:</w:t>
            </w:r>
          </w:p>
          <w:p w:rsidR="00BE13A8" w:rsidRPr="002F626D" w:rsidRDefault="00BE13A8" w:rsidP="0007387F">
            <w:pPr>
              <w:jc w:val="both"/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Միաժամանակ հայտնում եմ, որ Նախագծի հիմնավորման մեջ նշված է, որ Եվրասիական տնտեսական հանձնաժողովի Կոլեգիայի 2015 թվականի հոկտեմբերի 6-ի N 131 որոշմամբ ուժը կորցրած է ճանաչվել Եվրասիական տնտեսական հանձնաժողովի Կոլեգիայի 2012 թվականի օգոստոսի 16-ի N 134 որոշումը, մինչդեռ նշված որոշումն ամբողջությամբ ուժը չի կորցրել, ուստի անհրաժեշտ է հիմնավորման մեջ ճշգրտում կատարել:</w:t>
            </w:r>
          </w:p>
        </w:tc>
        <w:tc>
          <w:tcPr>
            <w:tcW w:w="3150" w:type="dxa"/>
          </w:tcPr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Ընդունվել է</w:t>
            </w:r>
          </w:p>
        </w:tc>
        <w:tc>
          <w:tcPr>
            <w:tcW w:w="2375" w:type="dxa"/>
          </w:tcPr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Կատարվել է համապատասխան փոփոխություն</w:t>
            </w: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</w:tc>
      </w:tr>
      <w:tr w:rsidR="00BE13A8" w:rsidRPr="002F626D" w:rsidTr="000738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20"/>
        </w:trPr>
        <w:tc>
          <w:tcPr>
            <w:tcW w:w="1031" w:type="dxa"/>
          </w:tcPr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4.</w:t>
            </w: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ind w:left="810"/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ind w:left="810"/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ind w:left="810"/>
              <w:rPr>
                <w:rFonts w:ascii="GHEA Grapalat" w:eastAsia="Calibri" w:hAnsi="GHEA Grapalat"/>
                <w:lang w:val="pt-BR" w:eastAsia="en-US"/>
              </w:rPr>
            </w:pPr>
          </w:p>
        </w:tc>
        <w:tc>
          <w:tcPr>
            <w:tcW w:w="3406" w:type="dxa"/>
            <w:gridSpan w:val="2"/>
          </w:tcPr>
          <w:p w:rsidR="00BE13A8" w:rsidRPr="002F626D" w:rsidRDefault="00BE13A8" w:rsidP="0007387F">
            <w:pPr>
              <w:spacing w:line="276" w:lineRule="auto"/>
              <w:rPr>
                <w:rFonts w:ascii="GHEA Grapalat" w:eastAsia="Calibri" w:hAnsi="GHEA Grapalat"/>
                <w:lang w:val="hy-AM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ՀՀ ֆինանսների նախարարություն</w:t>
            </w:r>
          </w:p>
          <w:p w:rsidR="00BE13A8" w:rsidRPr="002F626D" w:rsidRDefault="00BE13A8" w:rsidP="0007387F">
            <w:pPr>
              <w:spacing w:line="276" w:lineRule="auto"/>
              <w:rPr>
                <w:rFonts w:ascii="GHEA Grapalat" w:eastAsia="Calibri" w:hAnsi="GHEA Grapalat"/>
                <w:lang w:val="hy-AM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07/2-4/20498-16</w:t>
            </w:r>
          </w:p>
          <w:p w:rsidR="00BE13A8" w:rsidRPr="002F626D" w:rsidRDefault="00BE13A8" w:rsidP="0007387F">
            <w:pPr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2016-08-17</w:t>
            </w:r>
          </w:p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</w:tc>
        <w:tc>
          <w:tcPr>
            <w:tcW w:w="5234" w:type="dxa"/>
            <w:gridSpan w:val="2"/>
            <w:vAlign w:val="center"/>
          </w:tcPr>
          <w:p w:rsidR="00BE13A8" w:rsidRPr="002F626D" w:rsidRDefault="00BE13A8" w:rsidP="0007387F">
            <w:pPr>
              <w:jc w:val="both"/>
              <w:rPr>
                <w:rFonts w:ascii="GHEA Grapalat" w:hAnsi="GHEA Grapalat"/>
                <w:lang w:val="pt-BR" w:eastAsia="en-US"/>
              </w:rPr>
            </w:pPr>
            <w:r w:rsidRPr="002F626D">
              <w:rPr>
                <w:rFonts w:ascii="GHEA Grapalat" w:hAnsi="GHEA Grapalat"/>
                <w:sz w:val="22"/>
                <w:szCs w:val="22"/>
                <w:lang w:val="hy-AM" w:eastAsia="en-US"/>
              </w:rPr>
              <w:t>Ս.թ. օգոստոսի 8-ի Ձեր թիվ 01/14.1.2/6554-16 գրությամբ ներկայացված՝ «Հայաստանի Հանրապետության կառավարության 2014 թվականի դեկտեմբերի 25-ի թիվ 1524-Ն որոշման մեջ փոփոխություն կատարելու մասին» ՀՀ կառավարության որոշման նախագծի վերաբերյալ դիտողություններ և առաջարկություններ չկան:</w:t>
            </w:r>
          </w:p>
        </w:tc>
        <w:tc>
          <w:tcPr>
            <w:tcW w:w="3150" w:type="dxa"/>
          </w:tcPr>
          <w:p w:rsidR="00BE13A8" w:rsidRPr="002F626D" w:rsidRDefault="00BE13A8" w:rsidP="0007387F">
            <w:pPr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</w:tc>
        <w:tc>
          <w:tcPr>
            <w:tcW w:w="2375" w:type="dxa"/>
          </w:tcPr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</w:tc>
      </w:tr>
      <w:tr w:rsidR="00BE13A8" w:rsidRPr="002F626D" w:rsidTr="000738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53"/>
        </w:trPr>
        <w:tc>
          <w:tcPr>
            <w:tcW w:w="1031" w:type="dxa"/>
          </w:tcPr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lastRenderedPageBreak/>
              <w:t>5.</w:t>
            </w:r>
          </w:p>
        </w:tc>
        <w:tc>
          <w:tcPr>
            <w:tcW w:w="3395" w:type="dxa"/>
          </w:tcPr>
          <w:p w:rsidR="00BE13A8" w:rsidRPr="002F626D" w:rsidRDefault="00BE13A8" w:rsidP="0007387F">
            <w:pPr>
              <w:tabs>
                <w:tab w:val="left" w:pos="5910"/>
              </w:tabs>
              <w:spacing w:line="276" w:lineRule="auto"/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ՀՀ էներգետիկայի և բնական պաշարների նախարարություն</w:t>
            </w:r>
          </w:p>
          <w:p w:rsidR="00BE13A8" w:rsidRPr="002F626D" w:rsidRDefault="00BE13A8" w:rsidP="0007387F">
            <w:pPr>
              <w:tabs>
                <w:tab w:val="left" w:pos="5910"/>
              </w:tabs>
              <w:spacing w:line="276" w:lineRule="auto"/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01/21.3/4508-16</w:t>
            </w:r>
          </w:p>
          <w:p w:rsidR="00BE13A8" w:rsidRPr="002F626D" w:rsidRDefault="00BE13A8" w:rsidP="0007387F">
            <w:pPr>
              <w:tabs>
                <w:tab w:val="left" w:pos="5910"/>
              </w:tabs>
              <w:spacing w:line="276" w:lineRule="auto"/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2016-09-06</w:t>
            </w:r>
          </w:p>
        </w:tc>
        <w:tc>
          <w:tcPr>
            <w:tcW w:w="5231" w:type="dxa"/>
            <w:gridSpan w:val="2"/>
          </w:tcPr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jc w:val="both"/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Ի կատարումն ՀՀ վարչապետի 29.08.2016թ. N 02/23.18/12528-16 հանձնարարականի՝ հայտնում ենք, որ «ՀՀ կառավարության 2014 թվականի դեկտեմբերի 25-ի N 1524-Ն որոշման մեջ փոփոխություն կատարելու մասին» ՀՀ կառավարության որոշման նախագծի վերաբերյալ ՀՀ էներգետիկայի և բնական պաշարների նախարարությունը առաջարկություններ չունի:</w:t>
            </w:r>
          </w:p>
        </w:tc>
        <w:tc>
          <w:tcPr>
            <w:tcW w:w="3164" w:type="dxa"/>
            <w:gridSpan w:val="2"/>
          </w:tcPr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</w:tc>
        <w:tc>
          <w:tcPr>
            <w:tcW w:w="2375" w:type="dxa"/>
          </w:tcPr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</w:tc>
      </w:tr>
      <w:tr w:rsidR="00BE13A8" w:rsidRPr="002F626D" w:rsidTr="000738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5"/>
        </w:trPr>
        <w:tc>
          <w:tcPr>
            <w:tcW w:w="1031" w:type="dxa"/>
          </w:tcPr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lang w:val="pt-BR" w:eastAsia="en-US"/>
              </w:rPr>
              <w:t>6.</w:t>
            </w: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ind w:left="810"/>
              <w:rPr>
                <w:rFonts w:ascii="GHEA Grapalat" w:eastAsia="Calibri" w:hAnsi="GHEA Grapalat"/>
                <w:lang w:val="pt-BR" w:eastAsia="en-US"/>
              </w:rPr>
            </w:pPr>
          </w:p>
        </w:tc>
        <w:tc>
          <w:tcPr>
            <w:tcW w:w="3406" w:type="dxa"/>
            <w:gridSpan w:val="2"/>
          </w:tcPr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ՀՀ բնապահպանության նախարարություն</w:t>
            </w:r>
          </w:p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1/04.3/11843-16</w:t>
            </w:r>
          </w:p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2016-09-06</w:t>
            </w:r>
          </w:p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</w:tc>
        <w:tc>
          <w:tcPr>
            <w:tcW w:w="5220" w:type="dxa"/>
          </w:tcPr>
          <w:p w:rsidR="00BE13A8" w:rsidRPr="002F626D" w:rsidRDefault="00BE13A8" w:rsidP="0007387F">
            <w:pPr>
              <w:jc w:val="both"/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Ի պատասխան   Ձեր 01.09.2016թ. N 01/14.1.2/7237-16 գրության  հայտնում եմ, որ  &lt;&lt;Հայաստանի Հանրապետության կառավարության 2014թվականի դեկտեմբերի 25-ի N 1524-Ն որոշման մեջ փոփոխություն կատարելու մասին&gt;&gt; ՀՀ կառավարության որոշման նախագծի վերաբերյալ ՀՀ բնապահպանության նախարարությունն առարկություններ և առաջարկություններ չունի:</w:t>
            </w:r>
          </w:p>
          <w:p w:rsidR="00BE13A8" w:rsidRPr="002F626D" w:rsidRDefault="00BE13A8" w:rsidP="0007387F">
            <w:pPr>
              <w:jc w:val="both"/>
              <w:rPr>
                <w:rFonts w:ascii="GHEA Grapalat" w:eastAsia="Calibri" w:hAnsi="GHEA Grapalat"/>
                <w:lang w:val="pt-BR" w:eastAsia="en-US"/>
              </w:rPr>
            </w:pPr>
          </w:p>
        </w:tc>
        <w:tc>
          <w:tcPr>
            <w:tcW w:w="3164" w:type="dxa"/>
            <w:gridSpan w:val="2"/>
          </w:tcPr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</w:tc>
        <w:tc>
          <w:tcPr>
            <w:tcW w:w="2375" w:type="dxa"/>
          </w:tcPr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</w:tc>
      </w:tr>
      <w:tr w:rsidR="00BE13A8" w:rsidRPr="002F626D" w:rsidTr="000738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15"/>
        </w:trPr>
        <w:tc>
          <w:tcPr>
            <w:tcW w:w="1031" w:type="dxa"/>
          </w:tcPr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lang w:val="pt-BR" w:eastAsia="en-US"/>
              </w:rPr>
              <w:t>7.</w:t>
            </w: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ind w:left="810"/>
              <w:rPr>
                <w:rFonts w:ascii="GHEA Grapalat" w:eastAsia="Calibri" w:hAnsi="GHEA Grapalat"/>
                <w:lang w:val="pt-BR" w:eastAsia="en-US"/>
              </w:rPr>
            </w:pPr>
          </w:p>
        </w:tc>
        <w:tc>
          <w:tcPr>
            <w:tcW w:w="3406" w:type="dxa"/>
            <w:gridSpan w:val="2"/>
          </w:tcPr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ՀՀ ոստիկանություն</w:t>
            </w:r>
          </w:p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24/2280</w:t>
            </w:r>
          </w:p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2016-09-06</w:t>
            </w:r>
          </w:p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</w:tc>
        <w:tc>
          <w:tcPr>
            <w:tcW w:w="5220" w:type="dxa"/>
          </w:tcPr>
          <w:p w:rsidR="00BE13A8" w:rsidRPr="002F626D" w:rsidRDefault="00BE13A8" w:rsidP="0007387F">
            <w:pPr>
              <w:jc w:val="both"/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Ի պատասխան Ձեր 31.08.2016թ. թիվ 01/14.1.2/7206-16 գրության` ՀՀ ոստիկանությունում ուսումնասիրվել է «Հայաստանի Հանրապետության կառավարության 2014 թվականի դեկտեմբերի 25-ի N 1524-Ն որոշման մեջ փոփոխություն կատարելու մասին» Հայաստանի Հանրապետության կառավարության որոշման նախագիծը, որի վերաբերյալ առաջարկություններ և առարկություններ չկան:</w:t>
            </w:r>
          </w:p>
        </w:tc>
        <w:tc>
          <w:tcPr>
            <w:tcW w:w="3164" w:type="dxa"/>
            <w:gridSpan w:val="2"/>
          </w:tcPr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</w:tc>
        <w:tc>
          <w:tcPr>
            <w:tcW w:w="2375" w:type="dxa"/>
          </w:tcPr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</w:tc>
      </w:tr>
      <w:tr w:rsidR="00BE13A8" w:rsidRPr="002F626D" w:rsidTr="000738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73"/>
        </w:trPr>
        <w:tc>
          <w:tcPr>
            <w:tcW w:w="1031" w:type="dxa"/>
          </w:tcPr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lang w:val="pt-BR" w:eastAsia="en-US"/>
              </w:rPr>
              <w:lastRenderedPageBreak/>
              <w:t>8.</w:t>
            </w: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ind w:left="810"/>
              <w:rPr>
                <w:rFonts w:ascii="GHEA Grapalat" w:eastAsia="Calibri" w:hAnsi="GHEA Grapalat"/>
                <w:lang w:val="pt-BR" w:eastAsia="en-US"/>
              </w:rPr>
            </w:pPr>
          </w:p>
        </w:tc>
        <w:tc>
          <w:tcPr>
            <w:tcW w:w="3406" w:type="dxa"/>
            <w:gridSpan w:val="2"/>
          </w:tcPr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ՀՀ մշակույթի նախարարություն</w:t>
            </w:r>
          </w:p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01/5.1/4323-16</w:t>
            </w:r>
          </w:p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2016-09-06</w:t>
            </w: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</w:tc>
        <w:tc>
          <w:tcPr>
            <w:tcW w:w="5220" w:type="dxa"/>
          </w:tcPr>
          <w:p w:rsidR="00BE13A8" w:rsidRPr="002F626D" w:rsidRDefault="00BE13A8" w:rsidP="0007387F">
            <w:pPr>
              <w:jc w:val="both"/>
              <w:rPr>
                <w:rFonts w:ascii="GHEA Grapalat" w:eastAsia="Calibri" w:hAnsi="GHEA Grapalat"/>
                <w:lang w:val="hy-AM" w:eastAsia="en-US"/>
              </w:rPr>
            </w:pPr>
            <w:r w:rsidRPr="002F626D">
              <w:rPr>
                <w:rFonts w:ascii="GHEA Grapalat" w:hAnsi="GHEA Grapalat"/>
                <w:sz w:val="22"/>
                <w:szCs w:val="22"/>
                <w:lang w:val="hy-AM"/>
              </w:rPr>
              <w:t xml:space="preserve">Ի պատասխան Ձեր 2016 թվականի սեպտեմբերի 01-ի N </w:t>
            </w:r>
            <w:r w:rsidRPr="002F626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01/14.1.2/7237-16</w:t>
            </w:r>
            <w:r w:rsidRPr="002F626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2F626D">
              <w:rPr>
                <w:rFonts w:ascii="GHEA Grapalat" w:hAnsi="GHEA Grapalat"/>
                <w:sz w:val="22"/>
                <w:szCs w:val="22"/>
                <w:lang w:val="hy-AM"/>
              </w:rPr>
              <w:t>գրության` «Հայաստանի Հանրապետության կառավարության 2014 թվականի դեկտեմբերի 25-ի N 1524-Ն որոշման մեջ փոփոխություն կատարելու մասին» Հայաստանի Հանրապետության կառավարության որոշման նախագծի վերաբերյալ հայտնում ենք, որ անհրաժեշտ է համապատասխան փոփոխություն կատարել նաև որոշմամբ հաստատված N 1 և N 2 հավելվածներում:</w:t>
            </w:r>
          </w:p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</w:tc>
        <w:tc>
          <w:tcPr>
            <w:tcW w:w="3164" w:type="dxa"/>
            <w:gridSpan w:val="2"/>
          </w:tcPr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Չի ընդունվել</w:t>
            </w:r>
          </w:p>
          <w:p w:rsidR="00BE13A8" w:rsidRPr="002F626D" w:rsidRDefault="00BE13A8" w:rsidP="0007387F">
            <w:pPr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</w:tc>
        <w:tc>
          <w:tcPr>
            <w:tcW w:w="2375" w:type="dxa"/>
          </w:tcPr>
          <w:p w:rsidR="00BE13A8" w:rsidRPr="002F626D" w:rsidRDefault="00BE13A8" w:rsidP="0007387F">
            <w:pPr>
              <w:jc w:val="both"/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Նշված հավելվածներում ներառված որոշ ապրանքային խմբերի մասով Եվրասիական տնտեսական հանձնաժողովի Կոլեգիայի 2012 թվականի օգոստոսի 16-ի N 134 որոշմամբ հաստատված ցանկեր ուժը կորցրած չեն ճանաչվել:</w:t>
            </w:r>
          </w:p>
        </w:tc>
      </w:tr>
      <w:tr w:rsidR="00BE13A8" w:rsidRPr="002F626D" w:rsidTr="000738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97"/>
        </w:trPr>
        <w:tc>
          <w:tcPr>
            <w:tcW w:w="1031" w:type="dxa"/>
          </w:tcPr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lang w:val="pt-BR" w:eastAsia="en-US"/>
              </w:rPr>
              <w:t>9.</w:t>
            </w: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ind w:left="810"/>
              <w:rPr>
                <w:rFonts w:ascii="GHEA Grapalat" w:eastAsia="Calibri" w:hAnsi="GHEA Grapalat"/>
                <w:lang w:val="pt-BR" w:eastAsia="en-US"/>
              </w:rPr>
            </w:pPr>
          </w:p>
        </w:tc>
        <w:tc>
          <w:tcPr>
            <w:tcW w:w="3406" w:type="dxa"/>
            <w:gridSpan w:val="2"/>
          </w:tcPr>
          <w:p w:rsidR="00BE13A8" w:rsidRPr="002F626D" w:rsidRDefault="00BE13A8" w:rsidP="0007387F">
            <w:pPr>
              <w:tabs>
                <w:tab w:val="left" w:pos="5910"/>
              </w:tabs>
              <w:spacing w:line="276" w:lineRule="auto"/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ՀՀ տրանսպորտի և կապի նախարարություն</w:t>
            </w:r>
          </w:p>
          <w:p w:rsidR="00BE13A8" w:rsidRPr="002F626D" w:rsidRDefault="00BE13A8" w:rsidP="0007387F">
            <w:pPr>
              <w:tabs>
                <w:tab w:val="left" w:pos="5910"/>
              </w:tabs>
              <w:spacing w:line="276" w:lineRule="auto"/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01/11.2/11892-16</w:t>
            </w:r>
          </w:p>
          <w:p w:rsidR="00BE13A8" w:rsidRPr="002F626D" w:rsidRDefault="00BE13A8" w:rsidP="0007387F">
            <w:pPr>
              <w:tabs>
                <w:tab w:val="left" w:pos="5910"/>
              </w:tabs>
              <w:spacing w:line="276" w:lineRule="auto"/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2016-09-08</w:t>
            </w:r>
          </w:p>
          <w:p w:rsidR="00BE13A8" w:rsidRPr="002F626D" w:rsidRDefault="00BE13A8" w:rsidP="0007387F">
            <w:pPr>
              <w:tabs>
                <w:tab w:val="left" w:pos="5910"/>
              </w:tabs>
              <w:spacing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</w:tc>
        <w:tc>
          <w:tcPr>
            <w:tcW w:w="5220" w:type="dxa"/>
          </w:tcPr>
          <w:p w:rsidR="00BE13A8" w:rsidRPr="002F626D" w:rsidRDefault="00BE13A8" w:rsidP="0007387F">
            <w:pPr>
              <w:tabs>
                <w:tab w:val="left" w:pos="5910"/>
              </w:tabs>
              <w:spacing w:line="276" w:lineRule="auto"/>
              <w:jc w:val="both"/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Ի պատասխան Ձեր 2016 թվականի սեպտեմբերի 1-ի թիվ 01/14.1.2/7237-16 գրության՝ «ՀՀ կառավարության 2014 թվականի դեկտեմբերի 25-ի N 1524-Ն որոշման մեջ փոփոխություն կատարելու մասին» ՀՀ կառավարության որոշման նախագծի վերաբերյալ ունեմ հետևյալ առաջարկությունները.</w:t>
            </w:r>
          </w:p>
          <w:p w:rsidR="00BE13A8" w:rsidRPr="002F626D" w:rsidRDefault="00BE13A8" w:rsidP="0007387F">
            <w:pPr>
              <w:tabs>
                <w:tab w:val="left" w:pos="5910"/>
              </w:tabs>
              <w:spacing w:line="276" w:lineRule="auto"/>
              <w:jc w:val="both"/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1. Որոշման նախագիծը լրացնել նոր 2-րդ կետով հետևյալ խմբագրությամբ՝ «2. ՀՀ կառավարության 2014 թվականի դեկտեմբերի 25-ի N 1524-Ն որոշման 3-րդ կետում և 3-րդ հավելվածի վերնագրում «լիցենզավորման» բառից հետո ավելացնել «միասնական ռեգիստրի վարման» բառերը»,</w:t>
            </w:r>
          </w:p>
          <w:p w:rsidR="00BE13A8" w:rsidRPr="002F626D" w:rsidRDefault="00BE13A8" w:rsidP="0007387F">
            <w:pPr>
              <w:tabs>
                <w:tab w:val="left" w:pos="5910"/>
              </w:tabs>
              <w:spacing w:line="276" w:lineRule="auto"/>
              <w:jc w:val="both"/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lastRenderedPageBreak/>
              <w:t xml:space="preserve">2. Որոշման նախագծի «2.» կետը փոխարինել «3.» կետով: </w:t>
            </w:r>
          </w:p>
          <w:p w:rsidR="00BE13A8" w:rsidRPr="002F626D" w:rsidRDefault="00BE13A8" w:rsidP="0007387F">
            <w:pPr>
              <w:tabs>
                <w:tab w:val="left" w:pos="5910"/>
              </w:tabs>
              <w:spacing w:line="276" w:lineRule="auto"/>
              <w:jc w:val="both"/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Միաժամանակ առաջարկում եմ, որոշման նախագծում նախատեսել այնպիսի դրույթ, որի համաձայն ապրանքներ ներմուծող ֆիզիկական և իրավաբանական անձինք ապրանքների լիցենզավորման վերաբերյալ պարզաբանումները տրամադրում է ոլորտի լիազոր մարմինը՝ անվճար:</w:t>
            </w:r>
          </w:p>
        </w:tc>
        <w:tc>
          <w:tcPr>
            <w:tcW w:w="3164" w:type="dxa"/>
            <w:gridSpan w:val="2"/>
          </w:tcPr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Չի ընդունվել</w:t>
            </w: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Չի ընդունվել</w:t>
            </w: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</w:tc>
        <w:tc>
          <w:tcPr>
            <w:tcW w:w="2375" w:type="dxa"/>
          </w:tcPr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lastRenderedPageBreak/>
              <w:t>Միասնական ռեեստրի վարման պահանջը վերաբերվում է</w:t>
            </w:r>
            <w:r w:rsidRPr="002F626D">
              <w:rPr>
                <w:rFonts w:ascii="Sylfaen" w:hAnsi="Sylfaen" w:cs="Sylfaen"/>
                <w:lang w:val="pt-BR"/>
              </w:rPr>
              <w:t xml:space="preserve"> </w:t>
            </w: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 xml:space="preserve">ՀՀ կառավարության 2014 թվականի դեկտեմբերի 25-ի N 1524-Ն որոշմամբ հաստատված ցանկերի ոչ բոլոր ապրանքախմբերին, իսկ առանձին ապրանքախմբերի մասով միասնական ռեեստրի վարման </w:t>
            </w: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lastRenderedPageBreak/>
              <w:t>հետ կապված հարաբերությունները  կարգավորվում են առանձին ոլորտային իրավական ակտերով:</w:t>
            </w: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jc w:val="both"/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 xml:space="preserve">Համաձայն «Վարչարարության հիմունքների և վարչական վարույթի մասին» ՀՀ օրենքի վարչական մարմինը պարտավոր է ֆիզիկական և իրավաբանական անձանց պարզաբանումներ տալ դիմումով առաջադրվող հարցերի վերաբերյալ: </w:t>
            </w:r>
          </w:p>
        </w:tc>
      </w:tr>
      <w:tr w:rsidR="00BE13A8" w:rsidRPr="002F626D" w:rsidTr="000738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25"/>
        </w:trPr>
        <w:tc>
          <w:tcPr>
            <w:tcW w:w="1031" w:type="dxa"/>
          </w:tcPr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lang w:val="pt-BR" w:eastAsia="en-US"/>
              </w:rPr>
              <w:lastRenderedPageBreak/>
              <w:t>10.</w:t>
            </w: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ind w:left="810"/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ind w:left="810"/>
              <w:rPr>
                <w:rFonts w:ascii="GHEA Grapalat" w:eastAsia="Calibri" w:hAnsi="GHEA Grapalat"/>
                <w:lang w:val="pt-BR" w:eastAsia="en-US"/>
              </w:rPr>
            </w:pPr>
          </w:p>
        </w:tc>
        <w:tc>
          <w:tcPr>
            <w:tcW w:w="3406" w:type="dxa"/>
            <w:gridSpan w:val="2"/>
          </w:tcPr>
          <w:p w:rsidR="00BE13A8" w:rsidRPr="002F626D" w:rsidRDefault="00BE13A8" w:rsidP="0007387F">
            <w:pPr>
              <w:tabs>
                <w:tab w:val="left" w:pos="5910"/>
              </w:tabs>
              <w:spacing w:line="276" w:lineRule="auto"/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ՀՀ ԿԱ ազգային անվտանգության ծառայություն</w:t>
            </w:r>
          </w:p>
          <w:p w:rsidR="00BE13A8" w:rsidRPr="002F626D" w:rsidRDefault="00BE13A8" w:rsidP="0007387F">
            <w:pPr>
              <w:tabs>
                <w:tab w:val="left" w:pos="5910"/>
              </w:tabs>
              <w:spacing w:line="276" w:lineRule="auto"/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11/626</w:t>
            </w:r>
          </w:p>
          <w:p w:rsidR="00BE13A8" w:rsidRPr="002F626D" w:rsidRDefault="00BE13A8" w:rsidP="0007387F">
            <w:pPr>
              <w:tabs>
                <w:tab w:val="left" w:pos="5910"/>
              </w:tabs>
              <w:spacing w:line="276" w:lineRule="auto"/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2016-09-08</w:t>
            </w:r>
          </w:p>
        </w:tc>
        <w:tc>
          <w:tcPr>
            <w:tcW w:w="5220" w:type="dxa"/>
          </w:tcPr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jc w:val="both"/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«Հայաստանի Հանրապետության կառավարության 2014 թվականի դեկտեմբերի 25-ի N 1524-Ն որոշման մեջ փոփոխություն կատարելու մասին» ՀՀ կառավարության որոշման նախագծի վերաբերյալ</w:t>
            </w:r>
            <w:r w:rsidRPr="002F626D">
              <w:rPr>
                <w:rFonts w:ascii="Sylfaen" w:hAnsi="Sylfaen" w:cs="Sylfaen"/>
                <w:lang w:val="pt-BR"/>
              </w:rPr>
              <w:t xml:space="preserve"> </w:t>
            </w: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 xml:space="preserve">ՀՀ ազգային </w:t>
            </w: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lastRenderedPageBreak/>
              <w:t>անվտանգության ծառայությունը դիտողություններ և առաջարկություններ չունի:</w:t>
            </w:r>
          </w:p>
        </w:tc>
        <w:tc>
          <w:tcPr>
            <w:tcW w:w="3164" w:type="dxa"/>
            <w:gridSpan w:val="2"/>
          </w:tcPr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</w:tc>
        <w:tc>
          <w:tcPr>
            <w:tcW w:w="2375" w:type="dxa"/>
          </w:tcPr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</w:tc>
      </w:tr>
      <w:tr w:rsidR="00BE13A8" w:rsidRPr="002F626D" w:rsidTr="000738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12"/>
        </w:trPr>
        <w:tc>
          <w:tcPr>
            <w:tcW w:w="1031" w:type="dxa"/>
          </w:tcPr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lang w:val="pt-BR" w:eastAsia="en-US"/>
              </w:rPr>
              <w:lastRenderedPageBreak/>
              <w:t>11.</w:t>
            </w: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ind w:left="810"/>
              <w:rPr>
                <w:rFonts w:ascii="GHEA Grapalat" w:eastAsia="Calibri" w:hAnsi="GHEA Grapalat"/>
                <w:lang w:val="pt-BR" w:eastAsia="en-US"/>
              </w:rPr>
            </w:pP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ind w:left="810"/>
              <w:rPr>
                <w:rFonts w:ascii="GHEA Grapalat" w:eastAsia="Calibri" w:hAnsi="GHEA Grapalat"/>
                <w:lang w:val="pt-BR" w:eastAsia="en-US"/>
              </w:rPr>
            </w:pPr>
          </w:p>
        </w:tc>
        <w:tc>
          <w:tcPr>
            <w:tcW w:w="3406" w:type="dxa"/>
            <w:gridSpan w:val="2"/>
          </w:tcPr>
          <w:p w:rsidR="00BE13A8" w:rsidRPr="002F626D" w:rsidRDefault="00BE13A8" w:rsidP="0007387F">
            <w:pPr>
              <w:tabs>
                <w:tab w:val="left" w:pos="5910"/>
              </w:tabs>
              <w:spacing w:line="276" w:lineRule="auto"/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ՀՀ գյուղատնտեսության նախարարություն</w:t>
            </w:r>
          </w:p>
          <w:p w:rsidR="00BE13A8" w:rsidRPr="002F626D" w:rsidRDefault="00BE13A8" w:rsidP="0007387F">
            <w:pPr>
              <w:tabs>
                <w:tab w:val="left" w:pos="5910"/>
              </w:tabs>
              <w:spacing w:line="276" w:lineRule="auto"/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ՍԿ/ԳՂ-1/6976-16</w:t>
            </w:r>
          </w:p>
          <w:p w:rsidR="00BE13A8" w:rsidRPr="002F626D" w:rsidRDefault="00BE13A8" w:rsidP="0007387F">
            <w:pPr>
              <w:tabs>
                <w:tab w:val="left" w:pos="5910"/>
              </w:tabs>
              <w:spacing w:line="276" w:lineRule="auto"/>
              <w:rPr>
                <w:rFonts w:ascii="GHEA Grapalat" w:eastAsia="Calibri" w:hAnsi="GHEA Grapalat"/>
                <w:lang w:val="pt-BR" w:eastAsia="en-US"/>
              </w:rPr>
            </w:pPr>
            <w:r w:rsidRPr="002F626D">
              <w:rPr>
                <w:rFonts w:ascii="GHEA Grapalat" w:eastAsia="Calibri" w:hAnsi="GHEA Grapalat"/>
                <w:sz w:val="22"/>
                <w:szCs w:val="22"/>
                <w:lang w:val="pt-BR" w:eastAsia="en-US"/>
              </w:rPr>
              <w:t>2016-09-06</w:t>
            </w:r>
          </w:p>
        </w:tc>
        <w:tc>
          <w:tcPr>
            <w:tcW w:w="5220" w:type="dxa"/>
          </w:tcPr>
          <w:p w:rsidR="00BE13A8" w:rsidRPr="002F626D" w:rsidRDefault="00BE13A8" w:rsidP="0007387F">
            <w:pPr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2F626D">
              <w:rPr>
                <w:rFonts w:ascii="GHEA Grapalat" w:hAnsi="GHEA Grapalat" w:cs="Sylfaen"/>
                <w:lang w:val="hy-AM"/>
              </w:rPr>
              <w:t>«</w:t>
            </w:r>
            <w:r w:rsidRPr="002F626D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 Հանրապետության կառավարության 2014 թվականի դեկտեմբերի 25-ի N 1524-Ն որոշման մեջ փոփոխություն կատարելու մասին» ՀՀ կառավարության որոշման նախագծի վերաբերյալ առարկություններ և առաջարկություններ չկան:</w:t>
            </w:r>
          </w:p>
          <w:p w:rsidR="00BE13A8" w:rsidRPr="002F626D" w:rsidRDefault="00BE13A8" w:rsidP="0007387F">
            <w:pPr>
              <w:jc w:val="both"/>
              <w:rPr>
                <w:rFonts w:ascii="GHEA Grapalat" w:hAnsi="GHEA Grapalat" w:cs="Arial Armenian"/>
                <w:lang w:val="pt-BR"/>
              </w:rPr>
            </w:pPr>
          </w:p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</w:tc>
        <w:tc>
          <w:tcPr>
            <w:tcW w:w="3164" w:type="dxa"/>
            <w:gridSpan w:val="2"/>
          </w:tcPr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</w:tc>
        <w:tc>
          <w:tcPr>
            <w:tcW w:w="2375" w:type="dxa"/>
          </w:tcPr>
          <w:p w:rsidR="00BE13A8" w:rsidRPr="002F626D" w:rsidRDefault="00BE13A8" w:rsidP="0007387F">
            <w:pPr>
              <w:tabs>
                <w:tab w:val="left" w:pos="5910"/>
              </w:tabs>
              <w:spacing w:after="200" w:line="276" w:lineRule="auto"/>
              <w:rPr>
                <w:rFonts w:ascii="GHEA Grapalat" w:eastAsia="Calibri" w:hAnsi="GHEA Grapalat"/>
                <w:lang w:val="pt-BR" w:eastAsia="en-US"/>
              </w:rPr>
            </w:pPr>
          </w:p>
        </w:tc>
      </w:tr>
    </w:tbl>
    <w:p w:rsidR="00BE13A8" w:rsidRPr="002F626D" w:rsidRDefault="00BE13A8" w:rsidP="00BE13A8">
      <w:pPr>
        <w:tabs>
          <w:tab w:val="left" w:pos="5910"/>
        </w:tabs>
        <w:spacing w:after="200" w:line="276" w:lineRule="auto"/>
        <w:rPr>
          <w:rFonts w:ascii="GHEA Grapalat" w:eastAsia="Calibri" w:hAnsi="GHEA Grapalat"/>
          <w:lang w:val="pt-BR" w:eastAsia="en-US"/>
        </w:rPr>
      </w:pPr>
    </w:p>
    <w:p w:rsidR="00BE13A8" w:rsidRPr="002F626D" w:rsidRDefault="00BE13A8" w:rsidP="00BE13A8">
      <w:pPr>
        <w:tabs>
          <w:tab w:val="left" w:pos="5910"/>
        </w:tabs>
        <w:spacing w:after="200" w:line="276" w:lineRule="auto"/>
        <w:rPr>
          <w:rFonts w:ascii="GHEA Grapalat" w:eastAsia="Calibri" w:hAnsi="GHEA Grapalat"/>
          <w:lang w:val="pt-BR" w:eastAsia="en-US"/>
        </w:rPr>
      </w:pPr>
    </w:p>
    <w:p w:rsidR="00BE13A8" w:rsidRPr="002F626D" w:rsidRDefault="00BE13A8" w:rsidP="00BE13A8">
      <w:pPr>
        <w:tabs>
          <w:tab w:val="left" w:pos="5910"/>
        </w:tabs>
        <w:spacing w:after="200" w:line="276" w:lineRule="auto"/>
        <w:rPr>
          <w:rFonts w:ascii="GHEA Grapalat" w:eastAsia="Calibri" w:hAnsi="GHEA Grapalat"/>
          <w:lang w:val="pt-BR" w:eastAsia="en-US"/>
        </w:rPr>
      </w:pPr>
      <w:r w:rsidRPr="002F626D">
        <w:rPr>
          <w:rFonts w:ascii="GHEA Grapalat" w:eastAsia="Calibri" w:hAnsi="GHEA Grapalat"/>
          <w:lang w:val="en-US" w:eastAsia="en-US"/>
        </w:rPr>
        <w:t>ՀԱՅԱՍՏԱՆԻ</w:t>
      </w:r>
      <w:r w:rsidRPr="002F626D">
        <w:rPr>
          <w:rFonts w:ascii="GHEA Grapalat" w:eastAsia="Calibri" w:hAnsi="GHEA Grapalat"/>
          <w:lang w:val="pt-BR" w:eastAsia="en-US"/>
        </w:rPr>
        <w:t xml:space="preserve"> </w:t>
      </w:r>
      <w:r w:rsidRPr="002F626D">
        <w:rPr>
          <w:rFonts w:ascii="GHEA Grapalat" w:eastAsia="Calibri" w:hAnsi="GHEA Grapalat"/>
          <w:lang w:val="en-US" w:eastAsia="en-US"/>
        </w:rPr>
        <w:t>ՀԱՆՐԱՊԵՏՈՒԹՅԱՆ</w:t>
      </w:r>
      <w:r w:rsidRPr="002F626D">
        <w:rPr>
          <w:rFonts w:ascii="GHEA Grapalat" w:eastAsia="Calibri" w:hAnsi="GHEA Grapalat"/>
          <w:lang w:val="pt-BR" w:eastAsia="en-US"/>
        </w:rPr>
        <w:t xml:space="preserve">   </w:t>
      </w:r>
      <w:r w:rsidRPr="002F626D">
        <w:rPr>
          <w:rFonts w:ascii="GHEA Grapalat" w:eastAsia="Calibri" w:hAnsi="GHEA Grapalat"/>
          <w:lang w:val="pt-BR" w:eastAsia="en-US"/>
        </w:rPr>
        <w:tab/>
      </w:r>
    </w:p>
    <w:p w:rsidR="00BE13A8" w:rsidRPr="002F626D" w:rsidRDefault="00BE13A8" w:rsidP="00BE13A8">
      <w:pPr>
        <w:spacing w:line="276" w:lineRule="auto"/>
        <w:rPr>
          <w:rFonts w:ascii="GHEA Grapalat" w:eastAsia="Calibri" w:hAnsi="GHEA Grapalat"/>
          <w:lang w:val="pt-BR" w:eastAsia="en-US"/>
        </w:rPr>
      </w:pPr>
      <w:r w:rsidRPr="002F626D">
        <w:rPr>
          <w:rFonts w:ascii="GHEA Grapalat" w:eastAsia="Calibri" w:hAnsi="GHEA Grapalat"/>
          <w:lang w:val="pt-BR" w:eastAsia="en-US"/>
        </w:rPr>
        <w:t xml:space="preserve"> </w:t>
      </w:r>
      <w:r w:rsidRPr="002F626D">
        <w:rPr>
          <w:rFonts w:ascii="GHEA Grapalat" w:eastAsia="Calibri" w:hAnsi="GHEA Grapalat"/>
          <w:lang w:val="en-US" w:eastAsia="en-US"/>
        </w:rPr>
        <w:t>ԷԿՈՆՈՄԻԿԱՅԻ</w:t>
      </w:r>
      <w:r w:rsidRPr="002F626D">
        <w:rPr>
          <w:rFonts w:ascii="GHEA Grapalat" w:eastAsia="Calibri" w:hAnsi="GHEA Grapalat"/>
          <w:lang w:val="pt-BR" w:eastAsia="en-US"/>
        </w:rPr>
        <w:t xml:space="preserve"> </w:t>
      </w:r>
      <w:r w:rsidRPr="002F626D">
        <w:rPr>
          <w:rFonts w:ascii="GHEA Grapalat" w:eastAsia="Calibri" w:hAnsi="GHEA Grapalat"/>
          <w:lang w:val="en-US" w:eastAsia="en-US"/>
        </w:rPr>
        <w:t>ՆԱԽԱՐԱՐ</w:t>
      </w:r>
      <w:r w:rsidRPr="002F626D">
        <w:rPr>
          <w:rFonts w:ascii="GHEA Grapalat" w:eastAsia="Calibri" w:hAnsi="GHEA Grapalat"/>
          <w:lang w:val="pt-BR" w:eastAsia="en-US"/>
        </w:rPr>
        <w:t xml:space="preserve">                                                                                                          </w:t>
      </w:r>
      <w:r w:rsidRPr="002F626D">
        <w:rPr>
          <w:rFonts w:ascii="GHEA Grapalat" w:eastAsia="Calibri" w:hAnsi="GHEA Grapalat"/>
          <w:lang w:val="en-US" w:eastAsia="en-US"/>
        </w:rPr>
        <w:t>ԱՐԾՎԻԿ</w:t>
      </w:r>
      <w:r w:rsidRPr="002F626D">
        <w:rPr>
          <w:rFonts w:ascii="GHEA Grapalat" w:eastAsia="Calibri" w:hAnsi="GHEA Grapalat"/>
          <w:lang w:val="pt-BR" w:eastAsia="en-US"/>
        </w:rPr>
        <w:t xml:space="preserve"> </w:t>
      </w:r>
      <w:r w:rsidRPr="002F626D">
        <w:rPr>
          <w:rFonts w:ascii="GHEA Grapalat" w:eastAsia="Calibri" w:hAnsi="GHEA Grapalat"/>
          <w:lang w:val="en-US" w:eastAsia="en-US"/>
        </w:rPr>
        <w:t>ՄԻՆԱՍՅԱՆ</w:t>
      </w:r>
    </w:p>
    <w:p w:rsidR="00BE13A8" w:rsidRDefault="00BE13A8" w:rsidP="00BE13A8">
      <w:pPr>
        <w:spacing w:line="276" w:lineRule="auto"/>
        <w:rPr>
          <w:lang w:val="pt-BR"/>
        </w:rPr>
      </w:pPr>
      <w:r w:rsidRPr="002F626D">
        <w:rPr>
          <w:rFonts w:ascii="GHEA Grapalat" w:eastAsia="Calibri" w:hAnsi="GHEA Grapalat"/>
          <w:lang w:val="pt-BR" w:eastAsia="en-US"/>
        </w:rPr>
        <w:t xml:space="preserve">                                                                                    </w:t>
      </w:r>
      <w:r w:rsidRPr="002F626D">
        <w:rPr>
          <w:rFonts w:ascii="GHEA Grapalat" w:eastAsia="Calibri" w:hAnsi="GHEA Grapalat"/>
          <w:lang w:val="pt-BR" w:eastAsia="en-US"/>
        </w:rPr>
        <w:tab/>
      </w:r>
      <w:r w:rsidRPr="002F626D">
        <w:rPr>
          <w:rFonts w:ascii="GHEA Grapalat" w:eastAsia="Calibri" w:hAnsi="GHEA Grapalat"/>
          <w:lang w:val="pt-BR" w:eastAsia="en-US"/>
        </w:rPr>
        <w:tab/>
      </w:r>
      <w:r w:rsidRPr="002F626D">
        <w:rPr>
          <w:rFonts w:ascii="GHEA Grapalat" w:eastAsia="Calibri" w:hAnsi="GHEA Grapalat"/>
          <w:lang w:val="pt-BR" w:eastAsia="en-US"/>
        </w:rPr>
        <w:tab/>
      </w:r>
      <w:r w:rsidRPr="002F626D">
        <w:rPr>
          <w:rFonts w:ascii="GHEA Grapalat" w:eastAsia="Calibri" w:hAnsi="GHEA Grapalat"/>
          <w:lang w:val="pt-BR" w:eastAsia="en-US"/>
        </w:rPr>
        <w:tab/>
      </w:r>
      <w:r w:rsidRPr="002F626D">
        <w:rPr>
          <w:rFonts w:ascii="GHEA Grapalat" w:eastAsia="Calibri" w:hAnsi="GHEA Grapalat"/>
          <w:lang w:val="pt-BR" w:eastAsia="en-US"/>
        </w:rPr>
        <w:tab/>
      </w:r>
      <w:r w:rsidRPr="002F626D">
        <w:rPr>
          <w:rFonts w:ascii="GHEA Grapalat" w:eastAsia="Calibri" w:hAnsi="GHEA Grapalat"/>
          <w:lang w:val="pt-BR" w:eastAsia="en-US"/>
        </w:rPr>
        <w:tab/>
      </w:r>
      <w:r w:rsidRPr="002F626D">
        <w:rPr>
          <w:rFonts w:ascii="GHEA Grapalat" w:eastAsia="Calibri" w:hAnsi="GHEA Grapalat"/>
          <w:lang w:val="pt-BR" w:eastAsia="en-US"/>
        </w:rPr>
        <w:tab/>
      </w:r>
      <w:r w:rsidRPr="002F626D">
        <w:rPr>
          <w:rFonts w:ascii="GHEA Grapalat" w:eastAsia="Calibri" w:hAnsi="GHEA Grapalat"/>
          <w:lang w:val="pt-BR" w:eastAsia="en-US"/>
        </w:rPr>
        <w:tab/>
      </w:r>
      <w:r w:rsidRPr="002F626D">
        <w:rPr>
          <w:rFonts w:ascii="GHEA Grapalat" w:eastAsia="Calibri" w:hAnsi="GHEA Grapalat"/>
          <w:lang w:val="en-US" w:eastAsia="en-US"/>
        </w:rPr>
        <w:t>ՊԱՇՏՈՆԱԿԱՏԱՐ</w:t>
      </w:r>
    </w:p>
    <w:p w:rsidR="00BE13A8" w:rsidRPr="00AB761C" w:rsidRDefault="00BE13A8" w:rsidP="00BE13A8">
      <w:pPr>
        <w:rPr>
          <w:lang w:val="hy-AM"/>
        </w:rPr>
      </w:pPr>
    </w:p>
    <w:p w:rsidR="006B0D56" w:rsidRDefault="006B0D56"/>
    <w:sectPr w:rsidR="006B0D56" w:rsidSect="00AB761C">
      <w:footerReference w:type="default" r:id="rId6"/>
      <w:footerReference w:type="first" r:id="rId7"/>
      <w:pgSz w:w="16840" w:h="11907" w:orient="landscape" w:code="9"/>
      <w:pgMar w:top="1138" w:right="1138" w:bottom="562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FE2" w:rsidRDefault="00BA0FE2" w:rsidP="00CF38EF">
      <w:r>
        <w:separator/>
      </w:r>
    </w:p>
  </w:endnote>
  <w:endnote w:type="continuationSeparator" w:id="0">
    <w:p w:rsidR="00BA0FE2" w:rsidRDefault="00BA0FE2" w:rsidP="00CF3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037" w:rsidRDefault="00BA0FE2">
    <w:pPr>
      <w:pStyle w:val="Footer"/>
    </w:pPr>
  </w:p>
  <w:p w:rsidR="00D92037" w:rsidRDefault="00BA0FE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037" w:rsidRPr="00453C9B" w:rsidRDefault="00BE13A8">
    <w:pPr>
      <w:jc w:val="both"/>
      <w:rPr>
        <w:rFonts w:ascii="GHEA Grapalat" w:hAnsi="GHEA Grapalat" w:cs="Sylfaen"/>
        <w:sz w:val="16"/>
        <w:szCs w:val="16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r w:rsidRPr="00453C9B">
      <w:rPr>
        <w:rFonts w:ascii="GHEA Grapalat" w:hAnsi="GHEA Grapalat" w:cs="Sylfaen"/>
        <w:sz w:val="16"/>
        <w:szCs w:val="16"/>
      </w:rPr>
      <w:t xml:space="preserve">ատարող` </w:t>
    </w:r>
    <w:bookmarkStart w:id="0" w:name="username"/>
    <w:bookmarkEnd w:id="0"/>
    <w:r>
      <w:rPr>
        <w:rFonts w:ascii="GHEA Grapalat" w:hAnsi="GHEA Grapalat" w:cs="Sylfaen"/>
        <w:sz w:val="16"/>
        <w:szCs w:val="16"/>
      </w:rPr>
      <w:t>Առևտրի և շուկաների կարգավորման վարչություն Սուրեն Հովհաննիսյան</w:t>
    </w:r>
  </w:p>
  <w:p w:rsidR="00D92037" w:rsidRPr="00453C9B" w:rsidRDefault="00BE13A8">
    <w:pPr>
      <w:jc w:val="both"/>
      <w:rPr>
        <w:rFonts w:ascii="GHEA Grapalat" w:hAnsi="GHEA Grapalat" w:cs="Sylfaen"/>
        <w:sz w:val="16"/>
        <w:szCs w:val="16"/>
      </w:rPr>
    </w:pPr>
    <w:bookmarkStart w:id="1" w:name="phonenumber"/>
    <w:bookmarkEnd w:id="1"/>
    <w:r>
      <w:rPr>
        <w:rFonts w:ascii="GHEA Grapalat" w:hAnsi="GHEA Grapalat" w:cs="Sylfaen"/>
        <w:sz w:val="16"/>
        <w:szCs w:val="16"/>
      </w:rPr>
      <w:t>011 597152</w:t>
    </w:r>
  </w:p>
  <w:p w:rsidR="00D92037" w:rsidRPr="00453C9B" w:rsidRDefault="00BA0FE2">
    <w:pPr>
      <w:pStyle w:val="Footer"/>
      <w:rPr>
        <w:rFonts w:ascii="GHEA Grapalat" w:hAnsi="GHEA Grapala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FE2" w:rsidRDefault="00BA0FE2" w:rsidP="00CF38EF">
      <w:r>
        <w:separator/>
      </w:r>
    </w:p>
  </w:footnote>
  <w:footnote w:type="continuationSeparator" w:id="0">
    <w:p w:rsidR="00BA0FE2" w:rsidRDefault="00BA0FE2" w:rsidP="00CF38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3A8"/>
    <w:rsid w:val="002F626D"/>
    <w:rsid w:val="006B0D56"/>
    <w:rsid w:val="00BA0FE2"/>
    <w:rsid w:val="00BE13A8"/>
    <w:rsid w:val="00CF3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BE13A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semiHidden/>
    <w:rsid w:val="00BE13A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947</Words>
  <Characters>5402</Characters>
  <Application>Microsoft Office Word</Application>
  <DocSecurity>0</DocSecurity>
  <Lines>45</Lines>
  <Paragraphs>12</Paragraphs>
  <ScaleCrop>false</ScaleCrop>
  <Company/>
  <LinksUpToDate>false</LinksUpToDate>
  <CharactersWithSpaces>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SophieB</dc:creator>
  <cp:keywords/>
  <dc:description/>
  <cp:lastModifiedBy>SophieB</cp:lastModifiedBy>
  <cp:revision>3</cp:revision>
  <dcterms:created xsi:type="dcterms:W3CDTF">2016-09-23T06:32:00Z</dcterms:created>
  <dcterms:modified xsi:type="dcterms:W3CDTF">2016-09-23T14:04:00Z</dcterms:modified>
</cp:coreProperties>
</file>