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05" w:rsidRPr="00514D65" w:rsidRDefault="00FA4A05" w:rsidP="00FA4A05">
      <w:pPr>
        <w:tabs>
          <w:tab w:val="left" w:pos="993"/>
          <w:tab w:val="left" w:pos="10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ՆԱԽԱԳԻԾ</w:t>
      </w:r>
    </w:p>
    <w:p w:rsidR="00FA4A05" w:rsidRPr="00514D65" w:rsidRDefault="00FA4A05" w:rsidP="00FA4A05">
      <w:pPr>
        <w:tabs>
          <w:tab w:val="left" w:pos="993"/>
          <w:tab w:val="left" w:pos="108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FA4A05" w:rsidRPr="00514D65" w:rsidRDefault="00FA4A05" w:rsidP="00673EC0">
      <w:pPr>
        <w:tabs>
          <w:tab w:val="left" w:pos="993"/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FA4A05" w:rsidRPr="00514D65" w:rsidRDefault="00FA4A05" w:rsidP="00673EC0">
      <w:pPr>
        <w:tabs>
          <w:tab w:val="left" w:pos="993"/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ՈՐՈՇՈՒՄ</w:t>
      </w:r>
    </w:p>
    <w:p w:rsidR="00FA4A05" w:rsidRPr="00514D65" w:rsidRDefault="00FA4A05" w:rsidP="00673EC0">
      <w:pPr>
        <w:tabs>
          <w:tab w:val="left" w:pos="993"/>
          <w:tab w:val="left" w:pos="1080"/>
        </w:tabs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14D65">
        <w:rPr>
          <w:rFonts w:ascii="GHEA Grapalat" w:hAnsi="GHEA Grapalat"/>
          <w:sz w:val="24"/>
          <w:szCs w:val="24"/>
          <w:lang w:val="hy-AM"/>
        </w:rPr>
        <w:t>«      » _______________  2019 թվականի    N ______-Ն</w:t>
      </w:r>
    </w:p>
    <w:p w:rsidR="00FA4A05" w:rsidRPr="00514D65" w:rsidRDefault="00FA4A05" w:rsidP="00673EC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ՕՐԵՆՔՈՒՄ, ՀԱՅԱՍՏԱՆԻ ՀԱՆՐԱՊԵՏՈՒԹՅԱՆ ԿԱՌԱՎԱՐՈՒԹՅԱՆ 2018 ԹՎԱԿԱՆԻ ԴԵԿՏԵՄԲԵՐԻ 27-Ի N 1515-Ն ՈՐՈՇՄԱՆ ՄԵՋ ՓՈՓՈԽՈՒԹՅՈՒՆՆԵՐ</w:t>
      </w:r>
      <w:r w:rsidR="00795723" w:rsidRPr="005A1961">
        <w:rPr>
          <w:rFonts w:ascii="GHEA Grapalat" w:hAnsi="GHEA Grapalat"/>
          <w:sz w:val="24"/>
          <w:lang w:val="hy-AM"/>
        </w:rPr>
        <w:t xml:space="preserve"> ՈՒ ԼՐԱՑՈՒՄՆԵՐ</w:t>
      </w:r>
      <w:r w:rsidRPr="005A1961">
        <w:rPr>
          <w:rFonts w:ascii="GHEA Grapalat" w:hAnsi="GHEA Grapalat"/>
          <w:sz w:val="24"/>
          <w:lang w:val="hy-AM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ԿԱՏԱՐԵԼՈՒ</w:t>
      </w:r>
      <w:r w:rsidR="00581834" w:rsidRPr="005A1961">
        <w:rPr>
          <w:rFonts w:ascii="GHEA Grapalat" w:hAnsi="GHEA Grapalat"/>
          <w:sz w:val="24"/>
          <w:lang w:val="hy-AM"/>
        </w:rPr>
        <w:t xml:space="preserve"> ԵՎ ՀՀ ԿՐԹՈՒԹՅԱՆ, ԳԻՏՈՒԹՅԱՆ, ՄՇԱԿՈՒՅԹԻ ԵՎ ՍՊՈՐՏԻ ՆԱԽԱՐԱՐՈՒԹՅԱՆԸ ԳՈՒՄԱՐ ՀԱՏԿԱՑՆԵԼՈՒ</w:t>
      </w:r>
      <w:r w:rsidRPr="00514D65">
        <w:rPr>
          <w:rFonts w:ascii="GHEA Grapalat" w:hAnsi="GHEA Grapalat"/>
          <w:sz w:val="24"/>
          <w:lang w:val="hy-AM"/>
        </w:rPr>
        <w:t xml:space="preserve"> ՄԱՍԻՆ</w:t>
      </w:r>
    </w:p>
    <w:p w:rsidR="00FA4A05" w:rsidRPr="00514D65" w:rsidRDefault="00FA4A05" w:rsidP="00673EC0">
      <w:pPr>
        <w:pStyle w:val="mechtex"/>
        <w:tabs>
          <w:tab w:val="left" w:pos="993"/>
        </w:tabs>
        <w:spacing w:line="276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</w:p>
    <w:p w:rsidR="00140AC8" w:rsidRPr="00BE770E" w:rsidRDefault="00140AC8" w:rsidP="00673EC0">
      <w:pPr>
        <w:spacing w:line="276" w:lineRule="auto"/>
        <w:ind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2B2A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բյուջետային համակարգի մասին» Հայաստանի Հանրապետության օրենքի </w:t>
      </w:r>
      <w:r w:rsidRPr="004C63F9">
        <w:rPr>
          <w:rFonts w:ascii="GHEA Grapalat" w:hAnsi="GHEA Grapalat" w:cs="Sylfaen"/>
          <w:sz w:val="24"/>
          <w:szCs w:val="24"/>
          <w:lang w:val="hy-AM"/>
        </w:rPr>
        <w:t>23</w:t>
      </w:r>
      <w:r w:rsidRPr="008F2B2A">
        <w:rPr>
          <w:rFonts w:ascii="GHEA Grapalat" w:hAnsi="GHEA Grapalat" w:cs="Sylfaen"/>
          <w:sz w:val="24"/>
          <w:szCs w:val="24"/>
          <w:lang w:val="hy-AM"/>
        </w:rPr>
        <w:t>-րդ հոդվածի 3-րդ մասին</w:t>
      </w:r>
      <w:r w:rsidRPr="000B4B61">
        <w:rPr>
          <w:rFonts w:ascii="GHEA Grapalat" w:hAnsi="GHEA Grapalat" w:cs="Sylfaen"/>
          <w:sz w:val="24"/>
          <w:szCs w:val="24"/>
          <w:lang w:val="hy-AM"/>
        </w:rPr>
        <w:t>, ինչպես նաև</w:t>
      </w:r>
      <w:r w:rsidRPr="008F2B2A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r w:rsidRPr="000B4B61">
        <w:rPr>
          <w:rFonts w:ascii="GHEA Grapalat" w:hAnsi="GHEA Grapalat" w:cs="Sylfaen"/>
          <w:sz w:val="24"/>
          <w:szCs w:val="24"/>
          <w:lang w:val="hy-AM"/>
        </w:rPr>
        <w:t xml:space="preserve"> 2019 թվականի պետական բյուջեի </w:t>
      </w:r>
      <w:r w:rsidRPr="008F2B2A">
        <w:rPr>
          <w:rFonts w:ascii="GHEA Grapalat" w:hAnsi="GHEA Grapalat" w:cs="Sylfaen"/>
          <w:sz w:val="24"/>
          <w:szCs w:val="24"/>
          <w:lang w:val="hy-AM"/>
        </w:rPr>
        <w:t xml:space="preserve">մասին» Հայաստանի Հանրապետության </w:t>
      </w:r>
      <w:r w:rsidRPr="000B4B61">
        <w:rPr>
          <w:rFonts w:ascii="GHEA Grapalat" w:hAnsi="GHEA Grapalat" w:cs="Sylfaen"/>
          <w:sz w:val="24"/>
          <w:szCs w:val="24"/>
          <w:lang w:val="hy-AM"/>
        </w:rPr>
        <w:t xml:space="preserve">օրենքի 9-րդ հոդվածի 6-րդ կետին </w:t>
      </w:r>
      <w:r w:rsidRPr="00BE770E">
        <w:rPr>
          <w:rFonts w:ascii="GHEA Grapalat" w:hAnsi="GHEA Grapalat" w:cs="Sylfaen"/>
          <w:sz w:val="24"/>
          <w:szCs w:val="24"/>
          <w:lang w:val="hy-AM"/>
        </w:rPr>
        <w:t xml:space="preserve">համապատասխան՝ Հայաստանի Հանրապետության կառավարությունը </w:t>
      </w:r>
      <w:r w:rsidRPr="00CD7302">
        <w:rPr>
          <w:rFonts w:ascii="GHEA Grapalat" w:hAnsi="GHEA Grapalat" w:cs="Sylfaen"/>
          <w:b/>
          <w:i/>
          <w:sz w:val="24"/>
          <w:szCs w:val="24"/>
          <w:lang w:val="hy-AM"/>
        </w:rPr>
        <w:t>որոշում է</w:t>
      </w:r>
      <w:r w:rsidRPr="00BE770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40AC8" w:rsidRPr="00BE770E" w:rsidRDefault="00140AC8" w:rsidP="00673EC0">
      <w:pPr>
        <w:spacing w:line="276" w:lineRule="auto"/>
        <w:ind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0AC8" w:rsidRPr="005A1961" w:rsidRDefault="00140AC8" w:rsidP="00673EC0">
      <w:pPr>
        <w:pStyle w:val="mechtex"/>
        <w:tabs>
          <w:tab w:val="left" w:pos="993"/>
        </w:tabs>
        <w:spacing w:line="276" w:lineRule="auto"/>
        <w:ind w:firstLine="567"/>
        <w:jc w:val="both"/>
        <w:rPr>
          <w:rStyle w:val="Strong"/>
          <w:rFonts w:ascii="GHEA Grapalat" w:hAnsi="GHEA Grapalat"/>
          <w:b w:val="0"/>
          <w:sz w:val="24"/>
          <w:shd w:val="clear" w:color="auto" w:fill="FFFFFF"/>
          <w:lang w:val="hy-AM"/>
        </w:rPr>
      </w:pPr>
      <w:r w:rsidRPr="005A1961">
        <w:rPr>
          <w:rFonts w:ascii="GHEA Grapalat" w:hAnsi="GHEA Grapalat" w:cs="Sylfaen"/>
          <w:sz w:val="24"/>
          <w:lang w:val="hy-AM" w:eastAsia="ru-RU"/>
        </w:rPr>
        <w:t xml:space="preserve">1. </w:t>
      </w:r>
      <w:r w:rsidRPr="00BE770E">
        <w:rPr>
          <w:rFonts w:ascii="GHEA Grapalat" w:hAnsi="GHEA Grapalat" w:cs="Sylfaen"/>
          <w:sz w:val="24"/>
          <w:lang w:val="hy-AM" w:eastAsia="ru-RU"/>
        </w:rPr>
        <w:t xml:space="preserve">Հայաստանի Հանրապետության 2019 թվականի պետական բյուջեի մասին» Հայաստանի Հանրապետության օրենքում կատարել փոփոխություններ` ավելացնելով եկամուտները և ծախսերը </w:t>
      </w:r>
      <w:r w:rsidRPr="005A1961">
        <w:rPr>
          <w:rFonts w:ascii="GHEA Grapalat" w:hAnsi="GHEA Grapalat" w:cs="Sylfaen"/>
          <w:sz w:val="24"/>
          <w:lang w:val="hy-AM" w:eastAsia="ru-RU"/>
        </w:rPr>
        <w:t>1</w:t>
      </w:r>
      <w:r w:rsidR="00337671" w:rsidRPr="00337671">
        <w:rPr>
          <w:rFonts w:ascii="GHEA Grapalat" w:hAnsi="GHEA Grapalat" w:cs="Sylfaen"/>
          <w:sz w:val="24"/>
          <w:lang w:val="hy-AM" w:eastAsia="ru-RU"/>
        </w:rPr>
        <w:t>,</w:t>
      </w:r>
      <w:r w:rsidRPr="005A1961">
        <w:rPr>
          <w:rFonts w:ascii="GHEA Grapalat" w:hAnsi="GHEA Grapalat" w:cs="Sylfaen"/>
          <w:sz w:val="24"/>
          <w:lang w:val="hy-AM" w:eastAsia="ru-RU"/>
        </w:rPr>
        <w:t>665</w:t>
      </w:r>
      <w:r w:rsidR="00337671" w:rsidRPr="00337671">
        <w:rPr>
          <w:rFonts w:ascii="GHEA Grapalat" w:hAnsi="GHEA Grapalat" w:cs="Sylfaen"/>
          <w:sz w:val="24"/>
          <w:lang w:val="hy-AM" w:eastAsia="ru-RU"/>
        </w:rPr>
        <w:t>.</w:t>
      </w:r>
      <w:r w:rsidRPr="005A1961">
        <w:rPr>
          <w:rFonts w:ascii="GHEA Grapalat" w:hAnsi="GHEA Grapalat" w:cs="Sylfaen"/>
          <w:sz w:val="24"/>
          <w:lang w:val="hy-AM" w:eastAsia="ru-RU"/>
        </w:rPr>
        <w:t>675</w:t>
      </w:r>
      <w:r w:rsidRPr="00BE770E">
        <w:rPr>
          <w:rFonts w:ascii="GHEA Grapalat" w:hAnsi="GHEA Grapalat" w:cs="Sylfaen"/>
          <w:sz w:val="24"/>
          <w:lang w:val="hy-AM" w:eastAsia="ru-RU"/>
        </w:rPr>
        <w:t>.0 հազար դրամով` համաձայն NN 1, 2 և 3 հավելվածների:</w:t>
      </w:r>
    </w:p>
    <w:p w:rsidR="00140AC8" w:rsidRDefault="00140AC8" w:rsidP="00673EC0">
      <w:pPr>
        <w:tabs>
          <w:tab w:val="num" w:pos="300"/>
        </w:tabs>
        <w:spacing w:line="276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8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Pr="00514D65">
        <w:rPr>
          <w:rFonts w:ascii="GHEA Grapalat" w:hAnsi="GHEA Grapalat" w:cs="Sylfaen"/>
          <w:sz w:val="24"/>
          <w:szCs w:val="24"/>
          <w:lang w:val="hy-AM"/>
        </w:rPr>
        <w:t>7</w:t>
      </w:r>
      <w:r w:rsidRPr="00514D65">
        <w:rPr>
          <w:rFonts w:ascii="GHEA Grapalat" w:hAnsi="GHEA Grapalat" w:cs="Sylfaen"/>
          <w:sz w:val="24"/>
          <w:szCs w:val="24"/>
          <w:lang w:val="af-ZA"/>
        </w:rPr>
        <w:t>-</w:t>
      </w:r>
      <w:r w:rsidRPr="00514D65">
        <w:rPr>
          <w:rFonts w:ascii="GHEA Grapalat" w:hAnsi="GHEA Grapalat" w:cs="Sylfaen"/>
          <w:sz w:val="24"/>
          <w:szCs w:val="24"/>
          <w:lang w:val="hy-AM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sz w:val="24"/>
          <w:lang w:val="hy-AM"/>
        </w:rPr>
        <w:t>«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514D65">
        <w:rPr>
          <w:rFonts w:ascii="GHEA Grapalat" w:hAnsi="GHEA Grapalat" w:cs="Sylfaen"/>
          <w:sz w:val="24"/>
          <w:szCs w:val="24"/>
          <w:lang w:val="hy-AM"/>
        </w:rPr>
        <w:t>9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5A1961">
        <w:rPr>
          <w:rFonts w:ascii="GHEA Grapalat" w:hAnsi="GHEA Grapalat" w:cs="Sylfaen"/>
          <w:sz w:val="24"/>
          <w:szCs w:val="24"/>
          <w:lang w:val="hy-AM"/>
        </w:rPr>
        <w:t>»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1</w:t>
      </w:r>
      <w:r w:rsidRPr="00514D65">
        <w:rPr>
          <w:rFonts w:ascii="GHEA Grapalat" w:hAnsi="GHEA Grapalat" w:cs="Times Armenian"/>
          <w:sz w:val="24"/>
          <w:szCs w:val="24"/>
          <w:lang w:val="hy-AM"/>
        </w:rPr>
        <w:t>5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NN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3, 4,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5 և 11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ու լրացումներ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 NN 1, 2 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4, 5, 6 և 7 </w:t>
      </w:r>
      <w:r w:rsidRPr="00514D6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514D6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140AC8" w:rsidRPr="00514D65" w:rsidRDefault="00140AC8" w:rsidP="00673EC0">
      <w:pPr>
        <w:tabs>
          <w:tab w:val="num" w:pos="300"/>
        </w:tabs>
        <w:spacing w:line="276" w:lineRule="auto"/>
        <w:ind w:right="-81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D3373">
        <w:rPr>
          <w:rFonts w:ascii="GHEA Grapalat" w:hAnsi="GHEA Grapalat" w:cs="Sylfaen"/>
          <w:sz w:val="24"/>
          <w:szCs w:val="24"/>
          <w:lang w:val="af-ZA"/>
        </w:rPr>
        <w:t xml:space="preserve">3. </w:t>
      </w:r>
      <w:r w:rsidRPr="001D3373">
        <w:rPr>
          <w:rFonts w:ascii="GHEA Grapalat" w:hAnsi="GHEA Grapalat" w:cs="Sylfaen"/>
          <w:sz w:val="24"/>
          <w:szCs w:val="24"/>
        </w:rPr>
        <w:t>Հայաստանի</w:t>
      </w:r>
      <w:r w:rsidRPr="005A1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3373">
        <w:rPr>
          <w:rFonts w:ascii="GHEA Grapalat" w:hAnsi="GHEA Grapalat" w:cs="Sylfaen"/>
          <w:sz w:val="24"/>
          <w:szCs w:val="24"/>
        </w:rPr>
        <w:t>Հանրապետության</w:t>
      </w:r>
      <w:r w:rsidRPr="005A1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3373">
        <w:rPr>
          <w:rFonts w:ascii="GHEA Grapalat" w:hAnsi="GHEA Grapalat" w:cs="Sylfaen"/>
          <w:sz w:val="24"/>
          <w:szCs w:val="24"/>
        </w:rPr>
        <w:t>կրթության</w:t>
      </w:r>
      <w:r w:rsidRPr="001D3373">
        <w:rPr>
          <w:rFonts w:ascii="GHEA Grapalat" w:hAnsi="GHEA Grapalat" w:cs="Sylfaen"/>
          <w:sz w:val="24"/>
          <w:szCs w:val="24"/>
          <w:lang w:val="hy-AM"/>
        </w:rPr>
        <w:t>,</w:t>
      </w:r>
      <w:r w:rsidRPr="005A1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3373">
        <w:rPr>
          <w:rFonts w:ascii="GHEA Grapalat" w:hAnsi="GHEA Grapalat" w:cs="Sylfaen"/>
          <w:sz w:val="24"/>
          <w:szCs w:val="24"/>
        </w:rPr>
        <w:t>գիտության</w:t>
      </w:r>
      <w:r w:rsidRPr="001D3373">
        <w:rPr>
          <w:rFonts w:ascii="GHEA Grapalat" w:hAnsi="GHEA Grapalat" w:cs="Sylfaen"/>
          <w:sz w:val="24"/>
          <w:szCs w:val="24"/>
          <w:lang w:val="hy-AM"/>
        </w:rPr>
        <w:t>,</w:t>
      </w:r>
      <w:r w:rsidRPr="005A1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3373">
        <w:rPr>
          <w:rFonts w:ascii="GHEA Grapalat" w:hAnsi="GHEA Grapalat" w:cs="Sylfaen"/>
          <w:sz w:val="24"/>
          <w:szCs w:val="24"/>
          <w:lang w:val="hy-AM"/>
        </w:rPr>
        <w:t>մշակույթի և սպորտի</w:t>
      </w:r>
      <w:r w:rsidRPr="005A1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3373">
        <w:rPr>
          <w:rFonts w:ascii="GHEA Grapalat" w:hAnsi="GHEA Grapalat" w:cs="Sylfaen"/>
          <w:sz w:val="24"/>
          <w:szCs w:val="24"/>
        </w:rPr>
        <w:t>նախարարությանը</w:t>
      </w:r>
      <w:r w:rsidRPr="001D3373">
        <w:rPr>
          <w:rFonts w:ascii="GHEA Grapalat" w:hAnsi="GHEA Grapalat" w:cs="Calibri"/>
          <w:sz w:val="24"/>
          <w:szCs w:val="24"/>
          <w:lang w:val="hy-AM" w:eastAsia="ar-SA"/>
        </w:rPr>
        <w:t xml:space="preserve"> Հայաստանի Հանրապետության 2019 թվականի պետական բյուջեի հարկային եկամուտներից</w:t>
      </w:r>
      <w:r w:rsidRPr="001D3373">
        <w:rPr>
          <w:rFonts w:ascii="GHEA Grapalat" w:hAnsi="GHEA Grapalat" w:cs="Sylfaen"/>
          <w:bCs/>
          <w:sz w:val="24"/>
          <w:szCs w:val="24"/>
          <w:lang w:val="af-ZA"/>
        </w:rPr>
        <w:t xml:space="preserve"> բյուջետային ծախսերի տնտեսագիտական դասակարգման 4511 «Սուբսիդիաներ ոչ ֆինանսական պետական կազմակերպություններին» </w:t>
      </w:r>
      <w:r w:rsidR="00832307">
        <w:rPr>
          <w:rFonts w:ascii="GHEA Grapalat" w:hAnsi="GHEA Grapalat" w:cs="Sylfaen"/>
          <w:sz w:val="24"/>
          <w:szCs w:val="24"/>
          <w:lang w:val="af-ZA"/>
        </w:rPr>
        <w:t>հոդվածով</w:t>
      </w:r>
      <w:r w:rsidRPr="001D337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1D3373">
        <w:rPr>
          <w:rFonts w:ascii="GHEA Grapalat" w:hAnsi="GHEA Grapalat" w:cs="Calibri"/>
          <w:sz w:val="24"/>
          <w:szCs w:val="24"/>
          <w:lang w:val="af-ZA" w:eastAsia="ar-SA"/>
        </w:rPr>
        <w:t xml:space="preserve">2019 </w:t>
      </w:r>
      <w:r w:rsidRPr="001D3373">
        <w:rPr>
          <w:rFonts w:ascii="GHEA Grapalat" w:hAnsi="GHEA Grapalat" w:cs="Calibri"/>
          <w:sz w:val="24"/>
          <w:szCs w:val="24"/>
          <w:lang w:val="en-US" w:eastAsia="ar-SA"/>
        </w:rPr>
        <w:t>թվականին</w:t>
      </w:r>
      <w:r w:rsidRPr="005A1961">
        <w:rPr>
          <w:rFonts w:ascii="GHEA Grapalat" w:hAnsi="GHEA Grapalat" w:cs="Calibri"/>
          <w:sz w:val="24"/>
          <w:szCs w:val="24"/>
          <w:lang w:val="af-ZA" w:eastAsia="ar-SA"/>
        </w:rPr>
        <w:t xml:space="preserve"> </w:t>
      </w:r>
      <w:r w:rsidRPr="001D3373">
        <w:rPr>
          <w:rFonts w:ascii="GHEA Grapalat" w:hAnsi="GHEA Grapalat" w:cs="Sylfaen"/>
          <w:sz w:val="24"/>
          <w:szCs w:val="24"/>
        </w:rPr>
        <w:t>հատկացնել</w:t>
      </w:r>
      <w:r w:rsidRPr="005A1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3373">
        <w:rPr>
          <w:rFonts w:ascii="GHEA Grapalat" w:hAnsi="GHEA Grapalat" w:cs="Sylfaen"/>
          <w:sz w:val="24"/>
          <w:szCs w:val="24"/>
          <w:lang w:val="af-ZA"/>
        </w:rPr>
        <w:t>1</w:t>
      </w:r>
      <w:r w:rsidR="00832307">
        <w:rPr>
          <w:rFonts w:ascii="GHEA Grapalat" w:hAnsi="GHEA Grapalat" w:cs="Sylfaen"/>
          <w:sz w:val="24"/>
          <w:szCs w:val="24"/>
          <w:lang w:val="af-ZA"/>
        </w:rPr>
        <w:t>,</w:t>
      </w:r>
      <w:r w:rsidRPr="001D3373">
        <w:rPr>
          <w:rFonts w:ascii="GHEA Grapalat" w:hAnsi="GHEA Grapalat" w:cs="Sylfaen"/>
          <w:sz w:val="24"/>
          <w:szCs w:val="24"/>
          <w:lang w:val="af-ZA"/>
        </w:rPr>
        <w:t>665</w:t>
      </w:r>
      <w:r w:rsidR="00832307">
        <w:rPr>
          <w:rFonts w:ascii="GHEA Grapalat" w:hAnsi="GHEA Grapalat" w:cs="Sylfaen"/>
          <w:sz w:val="24"/>
          <w:szCs w:val="24"/>
          <w:lang w:val="af-ZA"/>
        </w:rPr>
        <w:t>.</w:t>
      </w:r>
      <w:r w:rsidRPr="001D3373">
        <w:rPr>
          <w:rFonts w:ascii="GHEA Grapalat" w:hAnsi="GHEA Grapalat" w:cs="Sylfaen"/>
          <w:sz w:val="24"/>
          <w:szCs w:val="24"/>
          <w:lang w:val="af-ZA"/>
        </w:rPr>
        <w:t xml:space="preserve">675.0 </w:t>
      </w:r>
      <w:r w:rsidRPr="001D3373">
        <w:rPr>
          <w:rFonts w:ascii="GHEA Grapalat" w:hAnsi="GHEA Grapalat" w:cs="Sylfaen"/>
          <w:sz w:val="24"/>
          <w:szCs w:val="24"/>
        </w:rPr>
        <w:t>հազար</w:t>
      </w:r>
      <w:r w:rsidRPr="005A196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D3373">
        <w:rPr>
          <w:rFonts w:ascii="GHEA Grapalat" w:hAnsi="GHEA Grapalat" w:cs="Sylfaen"/>
          <w:sz w:val="24"/>
          <w:szCs w:val="24"/>
        </w:rPr>
        <w:t>դրամ</w:t>
      </w:r>
      <w:r w:rsidRPr="005A196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A4A05" w:rsidRPr="00514D65" w:rsidRDefault="00140AC8" w:rsidP="00673EC0">
      <w:pPr>
        <w:tabs>
          <w:tab w:val="num" w:pos="300"/>
        </w:tabs>
        <w:spacing w:line="276" w:lineRule="auto"/>
        <w:ind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4</w:t>
      </w:r>
      <w:r w:rsidRPr="00514D65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514D65">
        <w:rPr>
          <w:rFonts w:ascii="GHEA Grapalat" w:hAnsi="GHEA Grapalat" w:cs="Sylfaen"/>
          <w:sz w:val="24"/>
          <w:szCs w:val="24"/>
        </w:rPr>
        <w:t>Սույն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որոշումն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ուժի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մեջ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է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մտնում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պաշտոնական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հրապարակմանը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հաջորդող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օրվանից</w:t>
      </w:r>
      <w:r w:rsidRPr="00514D65">
        <w:rPr>
          <w:rFonts w:ascii="GHEA Grapalat" w:hAnsi="GHEA Grapalat"/>
          <w:sz w:val="24"/>
          <w:szCs w:val="24"/>
          <w:lang w:val="af-ZA"/>
        </w:rPr>
        <w:t>:</w:t>
      </w:r>
    </w:p>
    <w:p w:rsidR="00FA4A05" w:rsidRPr="00514D65" w:rsidRDefault="00FA4A05" w:rsidP="00673EC0">
      <w:pPr>
        <w:tabs>
          <w:tab w:val="num" w:pos="0"/>
        </w:tabs>
        <w:spacing w:line="276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FA4A05" w:rsidRPr="00514D65" w:rsidRDefault="00FA4A05" w:rsidP="00673EC0">
      <w:pPr>
        <w:spacing w:line="276" w:lineRule="auto"/>
        <w:rPr>
          <w:rFonts w:ascii="GHEA Grapalat" w:hAnsi="GHEA Grapalat"/>
          <w:sz w:val="24"/>
          <w:szCs w:val="24"/>
          <w:u w:val="single"/>
          <w:lang w:val="af-ZA"/>
        </w:rPr>
        <w:sectPr w:rsidR="00FA4A05" w:rsidRPr="00514D65" w:rsidSect="00D93852">
          <w:pgSz w:w="11907" w:h="16840"/>
          <w:pgMar w:top="1440" w:right="850" w:bottom="567" w:left="1138" w:header="1022" w:footer="1022" w:gutter="0"/>
          <w:cols w:space="720"/>
        </w:sectPr>
      </w:pPr>
    </w:p>
    <w:p w:rsidR="00FA4A05" w:rsidRPr="00514D65" w:rsidRDefault="00FA4A05" w:rsidP="00673EC0">
      <w:pPr>
        <w:pStyle w:val="BodyText"/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14D65">
        <w:rPr>
          <w:rFonts w:ascii="GHEA Grapalat" w:hAnsi="GHEA Grapalat" w:cs="Sylfaen"/>
          <w:sz w:val="24"/>
          <w:szCs w:val="24"/>
        </w:rPr>
        <w:lastRenderedPageBreak/>
        <w:t>Տ</w:t>
      </w:r>
      <w:r w:rsidRPr="00514D6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Ղ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Ե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Կ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Ք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514D65">
        <w:rPr>
          <w:rFonts w:ascii="GHEA Grapalat" w:hAnsi="GHEA Grapalat" w:cs="Sylfaen"/>
          <w:sz w:val="24"/>
          <w:szCs w:val="24"/>
        </w:rPr>
        <w:t>Հ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Ա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Վ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Ր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Ո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Ւ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sz w:val="24"/>
          <w:szCs w:val="24"/>
        </w:rPr>
        <w:t>Մ</w:t>
      </w:r>
    </w:p>
    <w:p w:rsidR="00FA4A05" w:rsidRPr="00514D65" w:rsidRDefault="00FA4A05" w:rsidP="00673EC0">
      <w:pPr>
        <w:pStyle w:val="BodyText"/>
        <w:spacing w:line="276" w:lineRule="auto"/>
        <w:rPr>
          <w:rFonts w:ascii="GHEA Grapalat" w:hAnsi="GHEA Grapalat" w:cs="Times Armenian"/>
          <w:sz w:val="24"/>
          <w:szCs w:val="24"/>
          <w:lang w:val="af-ZA"/>
        </w:rPr>
      </w:pPr>
    </w:p>
    <w:p w:rsidR="00FA4A05" w:rsidRPr="00514D65" w:rsidRDefault="00FA4A05" w:rsidP="00673EC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514D65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ՕՐԵՆՔՈՒՄ, ՀԱՅԱՍՏԱՆԻ ՀԱՆՐԱՊԵՏՈՒԹՅԱՆ ԿԱՌԱՎԱՐՈՒԹՅԱՆ 2018 ԹՎԱԿԱՆԻ ԴԵԿՏԵՄԲԵՐԻ 27-Ի N 1515-Ն ՈՐՈՇՄԱՆ ՄԵՋ ՓՈՓՈԽՈՒԹՅՈՒՆՆԵՐ</w:t>
      </w:r>
      <w:r w:rsidR="00795723" w:rsidRPr="005A1961">
        <w:rPr>
          <w:rFonts w:ascii="GHEA Grapalat" w:hAnsi="GHEA Grapalat"/>
          <w:sz w:val="24"/>
          <w:lang w:val="af-ZA"/>
        </w:rPr>
        <w:t xml:space="preserve"> </w:t>
      </w:r>
      <w:r w:rsidR="00795723">
        <w:rPr>
          <w:rFonts w:ascii="GHEA Grapalat" w:hAnsi="GHEA Grapalat"/>
          <w:sz w:val="24"/>
          <w:lang w:val="en-US"/>
        </w:rPr>
        <w:t>ՈՒ</w:t>
      </w:r>
      <w:r w:rsidR="00795723" w:rsidRPr="005A1961">
        <w:rPr>
          <w:rFonts w:ascii="GHEA Grapalat" w:hAnsi="GHEA Grapalat"/>
          <w:sz w:val="24"/>
          <w:lang w:val="af-ZA"/>
        </w:rPr>
        <w:t xml:space="preserve"> </w:t>
      </w:r>
      <w:r w:rsidR="00795723">
        <w:rPr>
          <w:rFonts w:ascii="GHEA Grapalat" w:hAnsi="GHEA Grapalat"/>
          <w:sz w:val="24"/>
          <w:lang w:val="en-US"/>
        </w:rPr>
        <w:t>ԼՐԱՑՈՒՄՆԵՐ</w:t>
      </w:r>
      <w:r w:rsidRPr="005A1961">
        <w:rPr>
          <w:rFonts w:ascii="GHEA Grapalat" w:hAnsi="GHEA Grapalat"/>
          <w:sz w:val="24"/>
          <w:lang w:val="af-ZA"/>
        </w:rPr>
        <w:t xml:space="preserve"> </w:t>
      </w:r>
      <w:r w:rsidRPr="00514D65">
        <w:rPr>
          <w:rFonts w:ascii="GHEA Grapalat" w:hAnsi="GHEA Grapalat"/>
          <w:sz w:val="24"/>
          <w:lang w:val="hy-AM"/>
        </w:rPr>
        <w:t>ԿԱՏԱՐԵԼՈՒ</w:t>
      </w:r>
      <w:r w:rsidR="008B51D8" w:rsidRPr="005A1961">
        <w:rPr>
          <w:rFonts w:ascii="GHEA Grapalat" w:hAnsi="GHEA Grapalat"/>
          <w:sz w:val="24"/>
          <w:lang w:val="af-ZA"/>
        </w:rPr>
        <w:t xml:space="preserve"> </w:t>
      </w:r>
      <w:r w:rsidR="008B51D8">
        <w:rPr>
          <w:rFonts w:ascii="GHEA Grapalat" w:hAnsi="GHEA Grapalat"/>
          <w:sz w:val="24"/>
          <w:lang w:val="en-US"/>
        </w:rPr>
        <w:t>ԵՎ</w:t>
      </w:r>
      <w:r w:rsidR="008B51D8" w:rsidRPr="005A1961">
        <w:rPr>
          <w:rFonts w:ascii="GHEA Grapalat" w:hAnsi="GHEA Grapalat"/>
          <w:sz w:val="24"/>
          <w:lang w:val="af-ZA"/>
        </w:rPr>
        <w:t xml:space="preserve"> </w:t>
      </w:r>
      <w:r w:rsidR="008B51D8">
        <w:rPr>
          <w:rFonts w:ascii="GHEA Grapalat" w:hAnsi="GHEA Grapalat"/>
          <w:sz w:val="24"/>
          <w:lang w:val="en-US"/>
        </w:rPr>
        <w:t>ՀՀ</w:t>
      </w:r>
      <w:r w:rsidR="008B51D8" w:rsidRPr="005A1961">
        <w:rPr>
          <w:rFonts w:ascii="GHEA Grapalat" w:hAnsi="GHEA Grapalat"/>
          <w:sz w:val="24"/>
          <w:lang w:val="af-ZA"/>
        </w:rPr>
        <w:t xml:space="preserve"> </w:t>
      </w:r>
      <w:r w:rsidR="008B51D8">
        <w:rPr>
          <w:rFonts w:ascii="GHEA Grapalat" w:hAnsi="GHEA Grapalat"/>
          <w:sz w:val="24"/>
          <w:lang w:val="en-US"/>
        </w:rPr>
        <w:t>ԿՐԹՈՒԹՅԱՆ</w:t>
      </w:r>
      <w:r w:rsidR="008B51D8" w:rsidRPr="005A1961">
        <w:rPr>
          <w:rFonts w:ascii="GHEA Grapalat" w:hAnsi="GHEA Grapalat"/>
          <w:sz w:val="24"/>
          <w:lang w:val="af-ZA"/>
        </w:rPr>
        <w:t xml:space="preserve">, </w:t>
      </w:r>
      <w:r w:rsidR="008B51D8">
        <w:rPr>
          <w:rFonts w:ascii="GHEA Grapalat" w:hAnsi="GHEA Grapalat"/>
          <w:sz w:val="24"/>
          <w:lang w:val="en-US"/>
        </w:rPr>
        <w:t>ԳԻՏՈՒԹՅԱՆ</w:t>
      </w:r>
      <w:r w:rsidR="008B51D8" w:rsidRPr="005A1961">
        <w:rPr>
          <w:rFonts w:ascii="GHEA Grapalat" w:hAnsi="GHEA Grapalat"/>
          <w:sz w:val="24"/>
          <w:lang w:val="af-ZA"/>
        </w:rPr>
        <w:t xml:space="preserve">, </w:t>
      </w:r>
      <w:r w:rsidR="008B51D8">
        <w:rPr>
          <w:rFonts w:ascii="GHEA Grapalat" w:hAnsi="GHEA Grapalat"/>
          <w:sz w:val="24"/>
          <w:lang w:val="en-US"/>
        </w:rPr>
        <w:t>ՄՇԱԿՈՒՅԹԻ</w:t>
      </w:r>
      <w:r w:rsidR="008B51D8" w:rsidRPr="005A1961">
        <w:rPr>
          <w:rFonts w:ascii="GHEA Grapalat" w:hAnsi="GHEA Grapalat"/>
          <w:sz w:val="24"/>
          <w:lang w:val="af-ZA"/>
        </w:rPr>
        <w:t xml:space="preserve"> </w:t>
      </w:r>
      <w:r w:rsidR="008B51D8">
        <w:rPr>
          <w:rFonts w:ascii="GHEA Grapalat" w:hAnsi="GHEA Grapalat"/>
          <w:sz w:val="24"/>
          <w:lang w:val="en-US"/>
        </w:rPr>
        <w:t>ԵՎ</w:t>
      </w:r>
      <w:r w:rsidR="008B51D8" w:rsidRPr="005A1961">
        <w:rPr>
          <w:rFonts w:ascii="GHEA Grapalat" w:hAnsi="GHEA Grapalat"/>
          <w:sz w:val="24"/>
          <w:lang w:val="af-ZA"/>
        </w:rPr>
        <w:t xml:space="preserve"> </w:t>
      </w:r>
      <w:r w:rsidR="008B51D8">
        <w:rPr>
          <w:rFonts w:ascii="GHEA Grapalat" w:hAnsi="GHEA Grapalat"/>
          <w:sz w:val="24"/>
          <w:lang w:val="en-US"/>
        </w:rPr>
        <w:t>ՍՊՈՐՏԻ</w:t>
      </w:r>
      <w:r w:rsidR="008B51D8" w:rsidRPr="005A1961">
        <w:rPr>
          <w:rFonts w:ascii="GHEA Grapalat" w:hAnsi="GHEA Grapalat"/>
          <w:sz w:val="24"/>
          <w:lang w:val="af-ZA"/>
        </w:rPr>
        <w:t xml:space="preserve"> </w:t>
      </w:r>
      <w:r w:rsidR="008B51D8">
        <w:rPr>
          <w:rFonts w:ascii="GHEA Grapalat" w:hAnsi="GHEA Grapalat"/>
          <w:sz w:val="24"/>
          <w:lang w:val="en-US"/>
        </w:rPr>
        <w:t>ՆԱԽԱՐԱՐՈՒԹՅԱՆԸ</w:t>
      </w:r>
      <w:r w:rsidR="008B51D8" w:rsidRPr="005A1961">
        <w:rPr>
          <w:rFonts w:ascii="GHEA Grapalat" w:hAnsi="GHEA Grapalat"/>
          <w:sz w:val="24"/>
          <w:lang w:val="af-ZA"/>
        </w:rPr>
        <w:t xml:space="preserve"> </w:t>
      </w:r>
      <w:r w:rsidR="008B51D8">
        <w:rPr>
          <w:rFonts w:ascii="GHEA Grapalat" w:hAnsi="GHEA Grapalat"/>
          <w:sz w:val="24"/>
          <w:lang w:val="en-US"/>
        </w:rPr>
        <w:t>ԳՈՒՄԱՐ</w:t>
      </w:r>
      <w:r w:rsidR="008B51D8" w:rsidRPr="005A1961">
        <w:rPr>
          <w:rFonts w:ascii="GHEA Grapalat" w:hAnsi="GHEA Grapalat"/>
          <w:sz w:val="24"/>
          <w:lang w:val="af-ZA"/>
        </w:rPr>
        <w:t xml:space="preserve"> </w:t>
      </w:r>
      <w:r w:rsidR="008B51D8">
        <w:rPr>
          <w:rFonts w:ascii="GHEA Grapalat" w:hAnsi="GHEA Grapalat"/>
          <w:sz w:val="24"/>
          <w:lang w:val="en-US"/>
        </w:rPr>
        <w:t>ՀԱՏԿԱՑՆԵԼՈՒ</w:t>
      </w:r>
      <w:r w:rsidR="008B51D8" w:rsidRPr="00514D65">
        <w:rPr>
          <w:rFonts w:ascii="GHEA Grapalat" w:hAnsi="GHEA Grapalat"/>
          <w:sz w:val="24"/>
          <w:lang w:val="hy-AM"/>
        </w:rPr>
        <w:t xml:space="preserve"> ՄԱՍԻՆ</w:t>
      </w:r>
    </w:p>
    <w:p w:rsidR="00FA4A05" w:rsidRPr="00514D65" w:rsidRDefault="00FA4A05" w:rsidP="00673EC0">
      <w:pPr>
        <w:spacing w:line="276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5A19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A19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A196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14D6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A1961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:rsidR="00FA4A05" w:rsidRPr="00514D65" w:rsidRDefault="00FA4A05" w:rsidP="00673EC0">
      <w:pPr>
        <w:pStyle w:val="Title"/>
        <w:spacing w:line="276" w:lineRule="auto"/>
        <w:ind w:right="375"/>
        <w:rPr>
          <w:rFonts w:ascii="GHEA Grapalat" w:hAnsi="GHEA Grapalat"/>
          <w:sz w:val="24"/>
          <w:lang w:val="fr-FR"/>
        </w:rPr>
      </w:pPr>
      <w:r w:rsidRPr="005A1961">
        <w:rPr>
          <w:rFonts w:ascii="GHEA Grapalat" w:hAnsi="GHEA Grapalat" w:cs="Sylfaen"/>
          <w:sz w:val="24"/>
          <w:lang w:val="hy-AM"/>
        </w:rPr>
        <w:t>ՆԱԽԱԳԾԻ</w:t>
      </w:r>
      <w:r w:rsidRPr="00514D65">
        <w:rPr>
          <w:rFonts w:ascii="GHEA Grapalat" w:hAnsi="GHEA Grapalat" w:cs="Sylfaen"/>
          <w:sz w:val="24"/>
          <w:lang w:val="af-ZA"/>
        </w:rPr>
        <w:t xml:space="preserve"> </w:t>
      </w:r>
      <w:r w:rsidRPr="005A1961">
        <w:rPr>
          <w:rFonts w:ascii="GHEA Grapalat" w:hAnsi="GHEA Grapalat" w:cs="Sylfaen"/>
          <w:sz w:val="24"/>
          <w:lang w:val="hy-AM"/>
        </w:rPr>
        <w:t>ՎԵՐԱԲԵՐՅԱԼ</w:t>
      </w:r>
    </w:p>
    <w:p w:rsidR="00FA4A05" w:rsidRPr="00514D65" w:rsidRDefault="00FA4A05" w:rsidP="00673EC0">
      <w:pPr>
        <w:pStyle w:val="Title"/>
        <w:spacing w:line="276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FA4A05" w:rsidRPr="00514D65" w:rsidRDefault="00FA4A05" w:rsidP="00673EC0">
      <w:pPr>
        <w:spacing w:line="276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14D65">
        <w:rPr>
          <w:rFonts w:ascii="GHEA Grapalat" w:hAnsi="GHEA Grapalat"/>
          <w:b/>
          <w:sz w:val="24"/>
          <w:szCs w:val="24"/>
          <w:lang w:val="hy-AM"/>
        </w:rPr>
        <w:t>Իրավական ակտի անհրաժեշտությունը (նպատակը).</w:t>
      </w:r>
    </w:p>
    <w:p w:rsidR="00FA4A05" w:rsidRPr="00514D65" w:rsidRDefault="00FA4A05" w:rsidP="00673EC0">
      <w:pPr>
        <w:spacing w:line="276" w:lineRule="auto"/>
        <w:ind w:left="100" w:firstLine="700"/>
        <w:jc w:val="both"/>
        <w:rPr>
          <w:rFonts w:ascii="GHEA Grapalat" w:hAnsi="GHEA Grapalat"/>
          <w:sz w:val="24"/>
          <w:szCs w:val="24"/>
          <w:lang w:val="hy-AM"/>
        </w:rPr>
      </w:pPr>
      <w:r w:rsidRPr="002D704B">
        <w:rPr>
          <w:rFonts w:ascii="GHEA Grapalat" w:hAnsi="GHEA Grapalat"/>
          <w:sz w:val="24"/>
          <w:szCs w:val="24"/>
          <w:lang w:val="hy-AM"/>
        </w:rPr>
        <w:t>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Հայաստանի Հանրապետության 201</w:t>
      </w:r>
      <w:r>
        <w:rPr>
          <w:rFonts w:ascii="GHEA Grapalat" w:hAnsi="GHEA Grapalat" w:cs="Times Armenian"/>
          <w:sz w:val="24"/>
          <w:szCs w:val="24"/>
          <w:lang w:val="ro-RO"/>
        </w:rPr>
        <w:t>9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թվականի պետական բյուջեում վերաբաշխում, </w:t>
      </w:r>
      <w:r w:rsidRPr="002D704B">
        <w:rPr>
          <w:rFonts w:ascii="GHEA Grapalat" w:hAnsi="GHEA Grapalat"/>
          <w:sz w:val="24"/>
          <w:szCs w:val="24"/>
          <w:lang w:val="hy-AM"/>
        </w:rPr>
        <w:t>Հայաստանի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2D704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201</w:t>
      </w:r>
      <w:r>
        <w:rPr>
          <w:rFonts w:ascii="GHEA Grapalat" w:hAnsi="GHEA Grapalat"/>
          <w:sz w:val="24"/>
          <w:szCs w:val="24"/>
          <w:lang w:val="pt-BR"/>
        </w:rPr>
        <w:t>8</w:t>
      </w:r>
      <w:r w:rsidRPr="002D704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hy-AM"/>
        </w:rPr>
        <w:t>թվականի դեկտեմբերի 2</w:t>
      </w:r>
      <w:r>
        <w:rPr>
          <w:rFonts w:ascii="GHEA Grapalat" w:hAnsi="GHEA Grapalat"/>
          <w:sz w:val="24"/>
          <w:szCs w:val="24"/>
          <w:lang w:val="pt-BR"/>
        </w:rPr>
        <w:t>7</w:t>
      </w:r>
      <w:r w:rsidRPr="002D704B">
        <w:rPr>
          <w:rFonts w:ascii="GHEA Grapalat" w:hAnsi="GHEA Grapalat"/>
          <w:sz w:val="24"/>
          <w:szCs w:val="24"/>
          <w:lang w:val="hy-AM"/>
        </w:rPr>
        <w:t>-ի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N </w:t>
      </w:r>
      <w:r>
        <w:rPr>
          <w:rFonts w:ascii="GHEA Grapalat" w:hAnsi="GHEA Grapalat" w:cs="Times Armenian"/>
          <w:sz w:val="24"/>
          <w:szCs w:val="24"/>
          <w:lang w:val="ro-RO"/>
        </w:rPr>
        <w:t>1515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>-Ն որոշման մեջ փոփոխություն կատարելու</w:t>
      </w:r>
      <w:r w:rsidR="00150837">
        <w:rPr>
          <w:rFonts w:ascii="GHEA Grapalat" w:hAnsi="GHEA Grapalat" w:cs="Times Armenian"/>
          <w:sz w:val="24"/>
          <w:szCs w:val="24"/>
          <w:lang w:val="ro-RO"/>
        </w:rPr>
        <w:t xml:space="preserve"> և ՀՀ կրթության, գիտության, մշակույթի և սպորտի նախարարությանը գումար հատկացնելու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/>
          <w:sz w:val="24"/>
          <w:szCs w:val="24"/>
          <w:lang w:val="ro-RO"/>
        </w:rPr>
        <w:t>մասին</w:t>
      </w:r>
      <w:r w:rsidRPr="002D704B">
        <w:rPr>
          <w:rFonts w:ascii="GHEA Grapalat" w:hAnsi="GHEA Grapalat"/>
          <w:sz w:val="24"/>
          <w:szCs w:val="24"/>
          <w:lang w:val="hy-AM"/>
        </w:rPr>
        <w:t>»</w:t>
      </w:r>
      <w:r w:rsidRPr="002D704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2D704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D704B">
        <w:rPr>
          <w:rFonts w:ascii="GHEA Grapalat" w:hAnsi="GHEA Grapalat" w:cs="Sylfaen"/>
          <w:sz w:val="24"/>
          <w:szCs w:val="24"/>
          <w:lang w:val="hy-AM"/>
        </w:rPr>
        <w:t>է</w:t>
      </w:r>
      <w:r w:rsidRPr="002D704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F4C12">
        <w:rPr>
          <w:rFonts w:ascii="GHEA Grapalat" w:hAnsi="GHEA Grapalat" w:cs="Sylfaen"/>
          <w:sz w:val="24"/>
          <w:szCs w:val="24"/>
          <w:lang w:val="hy-AM"/>
        </w:rPr>
        <w:t>Հ</w:t>
      </w:r>
      <w:r w:rsidR="00D35461" w:rsidRPr="00C1013E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D35461" w:rsidRPr="005A19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F4C12">
        <w:rPr>
          <w:rFonts w:ascii="GHEA Grapalat" w:hAnsi="GHEA Grapalat" w:cs="Sylfaen"/>
          <w:sz w:val="24"/>
          <w:szCs w:val="24"/>
          <w:lang w:val="hy-AM"/>
        </w:rPr>
        <w:t>Հ</w:t>
      </w:r>
      <w:r w:rsidR="00D35461" w:rsidRPr="00C1013E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EF4C1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013E">
        <w:rPr>
          <w:rFonts w:ascii="GHEA Grapalat" w:hAnsi="GHEA Grapalat" w:cs="Sylfaen"/>
          <w:sz w:val="24"/>
          <w:szCs w:val="24"/>
          <w:lang w:val="hy-AM"/>
        </w:rPr>
        <w:t>հանրակրթական</w:t>
      </w:r>
      <w:r w:rsidRPr="005A19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013E">
        <w:rPr>
          <w:rFonts w:ascii="GHEA Grapalat" w:hAnsi="GHEA Grapalat" w:cs="Sylfaen"/>
          <w:sz w:val="24"/>
          <w:szCs w:val="24"/>
          <w:lang w:val="hy-AM"/>
        </w:rPr>
        <w:t>ուսումնական</w:t>
      </w:r>
      <w:r w:rsidRPr="005A19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013E">
        <w:rPr>
          <w:rFonts w:ascii="GHEA Grapalat" w:hAnsi="GHEA Grapalat" w:cs="Sylfaen"/>
          <w:sz w:val="24"/>
          <w:szCs w:val="24"/>
          <w:lang w:val="hy-AM"/>
        </w:rPr>
        <w:t>հաստատություններում</w:t>
      </w:r>
      <w:r w:rsidRPr="005A19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013E">
        <w:rPr>
          <w:rFonts w:ascii="GHEA Grapalat" w:hAnsi="GHEA Grapalat" w:cs="Sylfaen"/>
          <w:sz w:val="24"/>
          <w:szCs w:val="24"/>
          <w:lang w:val="hy-AM"/>
        </w:rPr>
        <w:t>աշխատող</w:t>
      </w:r>
      <w:r w:rsidRPr="005A19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1013E">
        <w:rPr>
          <w:rFonts w:ascii="GHEA Grapalat" w:hAnsi="GHEA Grapalat" w:cs="Sylfaen"/>
          <w:sz w:val="24"/>
          <w:szCs w:val="24"/>
          <w:lang w:val="hy-AM"/>
        </w:rPr>
        <w:t>մանկավարժների</w:t>
      </w:r>
      <w:r w:rsidR="00D35461" w:rsidRPr="005A19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94C07" w:rsidRPr="00C1013E">
        <w:rPr>
          <w:rFonts w:ascii="GHEA Grapalat" w:hAnsi="GHEA Grapalat" w:cs="Sylfaen"/>
          <w:sz w:val="24"/>
          <w:szCs w:val="24"/>
          <w:lang w:val="hy-AM"/>
        </w:rPr>
        <w:t>աշխատավարձերի</w:t>
      </w:r>
      <w:r w:rsidR="00194C07" w:rsidRPr="005A19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94C07" w:rsidRPr="00C1013E">
        <w:rPr>
          <w:rFonts w:ascii="GHEA Grapalat" w:hAnsi="GHEA Grapalat" w:cs="Sylfaen"/>
          <w:sz w:val="24"/>
          <w:szCs w:val="24"/>
          <w:lang w:val="hy-AM"/>
        </w:rPr>
        <w:t>բարձրացման</w:t>
      </w:r>
      <w:r w:rsidR="00194C07" w:rsidRPr="005A19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94C07" w:rsidRPr="00C1013E">
        <w:rPr>
          <w:rFonts w:ascii="GHEA Grapalat" w:hAnsi="GHEA Grapalat" w:cs="Sylfaen"/>
          <w:sz w:val="24"/>
          <w:szCs w:val="24"/>
          <w:lang w:val="hy-AM"/>
        </w:rPr>
        <w:t>անհրաժեշտությունից</w:t>
      </w:r>
      <w:r w:rsidRPr="00B84829">
        <w:rPr>
          <w:rFonts w:ascii="GHEA Grapalat" w:hAnsi="GHEA Grapalat" w:cs="Sylfaen"/>
          <w:sz w:val="24"/>
          <w:szCs w:val="24"/>
          <w:lang w:val="ro-RO"/>
        </w:rPr>
        <w:t>:</w:t>
      </w:r>
    </w:p>
    <w:p w:rsidR="00FA4A05" w:rsidRPr="008F045A" w:rsidRDefault="00FA4A05" w:rsidP="00673EC0">
      <w:pPr>
        <w:pStyle w:val="Title"/>
        <w:spacing w:line="276" w:lineRule="auto"/>
        <w:ind w:left="100" w:right="175" w:firstLine="700"/>
        <w:jc w:val="both"/>
        <w:rPr>
          <w:rFonts w:ascii="GHEA Grapalat" w:hAnsi="GHEA Grapalat"/>
          <w:b/>
          <w:sz w:val="24"/>
          <w:lang w:val="hy-AM" w:eastAsia="ru-RU"/>
        </w:rPr>
      </w:pPr>
      <w:r w:rsidRPr="008F045A">
        <w:rPr>
          <w:rFonts w:ascii="GHEA Grapalat" w:hAnsi="GHEA Grapalat"/>
          <w:b/>
          <w:sz w:val="24"/>
          <w:lang w:val="hy-AM" w:eastAsia="ru-RU"/>
        </w:rPr>
        <w:t>Ընթացիկ իրավիճակը և խնդիրները.</w:t>
      </w:r>
    </w:p>
    <w:p w:rsidR="00FA4A05" w:rsidRPr="00514D65" w:rsidRDefault="00F73887" w:rsidP="00673EC0">
      <w:pPr>
        <w:spacing w:line="276" w:lineRule="auto"/>
        <w:ind w:left="100" w:right="-71" w:firstLine="700"/>
        <w:jc w:val="both"/>
        <w:rPr>
          <w:rFonts w:ascii="GHEA Grapalat" w:hAnsi="GHEA Grapalat"/>
          <w:sz w:val="24"/>
          <w:szCs w:val="24"/>
          <w:lang w:val="hy-AM"/>
        </w:rPr>
      </w:pPr>
      <w:r w:rsidRPr="005A1961">
        <w:rPr>
          <w:rFonts w:ascii="GHEA Grapalat" w:hAnsi="GHEA Grapalat"/>
          <w:sz w:val="24"/>
          <w:szCs w:val="24"/>
          <w:lang w:val="hy-AM"/>
        </w:rPr>
        <w:t>Ելնելով</w:t>
      </w:r>
      <w:r w:rsidRPr="008F045A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5A1961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8F045A">
        <w:rPr>
          <w:rFonts w:ascii="GHEA Grapalat" w:hAnsi="GHEA Grapalat" w:cs="Sylfaen"/>
          <w:sz w:val="24"/>
          <w:szCs w:val="24"/>
          <w:lang w:val="hy-AM"/>
        </w:rPr>
        <w:t>Հ</w:t>
      </w:r>
      <w:r w:rsidRPr="005A1961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8F045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A1961">
        <w:rPr>
          <w:rFonts w:ascii="GHEA Grapalat" w:hAnsi="GHEA Grapalat" w:cs="Sylfaen"/>
          <w:sz w:val="24"/>
          <w:szCs w:val="24"/>
          <w:lang w:val="hy-AM"/>
        </w:rPr>
        <w:t>հանրակրթական ուսումնական հաստատություններում աշխատող մանկավարժների աշխատավարձերի բարձրացման անհրաժեշտությունից</w:t>
      </w:r>
      <w:r w:rsidRPr="005A19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F045A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5A1961">
        <w:rPr>
          <w:rFonts w:ascii="GHEA Grapalat" w:hAnsi="GHEA Grapalat"/>
          <w:sz w:val="24"/>
          <w:szCs w:val="24"/>
          <w:lang w:val="hy-AM"/>
        </w:rPr>
        <w:t>կրթության</w:t>
      </w:r>
      <w:r w:rsidRPr="008F045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5A1961">
        <w:rPr>
          <w:rFonts w:ascii="GHEA Grapalat" w:hAnsi="GHEA Grapalat"/>
          <w:sz w:val="24"/>
          <w:szCs w:val="24"/>
          <w:lang w:val="hy-AM"/>
        </w:rPr>
        <w:t>գիտության, մշակույթի և սպորտի</w:t>
      </w:r>
      <w:r w:rsidRPr="008F045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F045A">
        <w:rPr>
          <w:rFonts w:ascii="GHEA Grapalat" w:hAnsi="GHEA Grapalat"/>
          <w:sz w:val="24"/>
          <w:szCs w:val="24"/>
          <w:lang w:val="hy-AM"/>
        </w:rPr>
        <w:t>նախարարությ</w:t>
      </w:r>
      <w:r w:rsidRPr="005A1961">
        <w:rPr>
          <w:rFonts w:ascii="GHEA Grapalat" w:hAnsi="GHEA Grapalat"/>
          <w:sz w:val="24"/>
          <w:szCs w:val="24"/>
          <w:lang w:val="hy-AM"/>
        </w:rPr>
        <w:t xml:space="preserve">ունը 2019 թվականի սեպտեմբեր ամսից նախատեսում է  ՀՀ հանրակրթական ուսումնական հաստատություններում աշխատող մանկավարժների աշխատավարձերի դրույքաչափերի 10% աճ և սույն որոշմամբ </w:t>
      </w:r>
      <w:r w:rsidRPr="001D3373">
        <w:rPr>
          <w:rFonts w:ascii="GHEA Grapalat" w:hAnsi="GHEA Grapalat" w:cs="Sylfaen"/>
          <w:sz w:val="24"/>
          <w:szCs w:val="24"/>
          <w:lang w:val="af-ZA"/>
        </w:rPr>
        <w:t xml:space="preserve">1665675.0 </w:t>
      </w:r>
      <w:r w:rsidRPr="005A1961">
        <w:rPr>
          <w:rFonts w:ascii="GHEA Grapalat" w:hAnsi="GHEA Grapalat" w:cs="Sylfaen"/>
          <w:sz w:val="24"/>
          <w:szCs w:val="24"/>
          <w:lang w:val="hy-AM"/>
        </w:rPr>
        <w:t>հազար դրամ</w:t>
      </w:r>
      <w:r w:rsidRPr="005A1961">
        <w:rPr>
          <w:rFonts w:ascii="GHEA Grapalat" w:hAnsi="GHEA Grapalat"/>
          <w:sz w:val="24"/>
          <w:szCs w:val="24"/>
          <w:lang w:val="hy-AM"/>
        </w:rPr>
        <w:t xml:space="preserve">ը </w:t>
      </w:r>
      <w:r>
        <w:rPr>
          <w:rFonts w:ascii="GHEA Grapalat" w:hAnsi="GHEA Grapalat" w:cs="Sylfaen"/>
          <w:sz w:val="24"/>
          <w:szCs w:val="24"/>
          <w:lang w:val="hy-AM"/>
        </w:rPr>
        <w:t>ՀՀ կրթության, գիտության, մշակույթի և սպորտի նախարարությունն առաջարկում է տրամադրել Հայաստանի Հանրա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տության 2019 թվականի պետական բյուջեի հարկային եկամուտներից</w:t>
      </w:r>
      <w:r w:rsidR="00FA4A05" w:rsidRPr="00162EF1">
        <w:rPr>
          <w:rFonts w:ascii="GHEA Grapalat" w:eastAsia="Calibri" w:hAnsi="GHEA Grapalat" w:cs="Sylfaen"/>
          <w:sz w:val="24"/>
          <w:szCs w:val="22"/>
          <w:lang w:val="fr-FR"/>
        </w:rPr>
        <w:t>:</w:t>
      </w:r>
    </w:p>
    <w:p w:rsidR="00CB5AF0" w:rsidRPr="005A1961" w:rsidRDefault="00CB5AF0" w:rsidP="00673EC0">
      <w:pPr>
        <w:spacing w:line="276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A4A05" w:rsidRPr="00514D65" w:rsidRDefault="00FA4A05" w:rsidP="00673EC0">
      <w:pPr>
        <w:spacing w:line="276" w:lineRule="auto"/>
        <w:ind w:left="100" w:right="175" w:firstLine="70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5A1961"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A1961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A1961"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5A1961"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  <w:r w:rsidRPr="00514D65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FA4A05" w:rsidRPr="00514D65" w:rsidRDefault="00FA4A05" w:rsidP="00673EC0">
      <w:pPr>
        <w:pStyle w:val="mechtex"/>
        <w:spacing w:line="276" w:lineRule="auto"/>
        <w:jc w:val="both"/>
        <w:rPr>
          <w:rFonts w:ascii="GHEA Grapalat" w:hAnsi="GHEA Grapalat"/>
          <w:sz w:val="24"/>
          <w:lang w:val="fr-FR"/>
        </w:rPr>
      </w:pPr>
      <w:r w:rsidRPr="005A1961">
        <w:rPr>
          <w:rFonts w:ascii="GHEA Grapalat" w:hAnsi="GHEA Grapalat"/>
          <w:sz w:val="24"/>
          <w:lang w:val="hy-AM"/>
        </w:rPr>
        <w:t>Գործող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A1961">
        <w:rPr>
          <w:rFonts w:ascii="GHEA Grapalat" w:hAnsi="GHEA Grapalat"/>
          <w:sz w:val="24"/>
          <w:lang w:val="hy-AM"/>
        </w:rPr>
        <w:t>քաղաքականության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A1961">
        <w:rPr>
          <w:rFonts w:ascii="GHEA Grapalat" w:hAnsi="GHEA Grapalat"/>
          <w:sz w:val="24"/>
          <w:lang w:val="hy-AM"/>
        </w:rPr>
        <w:t>փոփոխություն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A1961">
        <w:rPr>
          <w:rFonts w:ascii="GHEA Grapalat" w:hAnsi="GHEA Grapalat"/>
          <w:sz w:val="24"/>
          <w:lang w:val="hy-AM"/>
        </w:rPr>
        <w:t>չի</w:t>
      </w:r>
      <w:r w:rsidRPr="00514D65">
        <w:rPr>
          <w:rFonts w:ascii="GHEA Grapalat" w:hAnsi="GHEA Grapalat"/>
          <w:sz w:val="24"/>
          <w:lang w:val="fr-FR"/>
        </w:rPr>
        <w:t xml:space="preserve"> </w:t>
      </w:r>
      <w:r w:rsidRPr="005A1961">
        <w:rPr>
          <w:rFonts w:ascii="GHEA Grapalat" w:hAnsi="GHEA Grapalat"/>
          <w:sz w:val="24"/>
          <w:lang w:val="hy-AM"/>
        </w:rPr>
        <w:t>նախատեսվում</w:t>
      </w:r>
      <w:r w:rsidRPr="00514D65">
        <w:rPr>
          <w:rFonts w:ascii="GHEA Grapalat" w:hAnsi="GHEA Grapalat"/>
          <w:sz w:val="24"/>
          <w:lang w:val="fr-FR"/>
        </w:rPr>
        <w:t xml:space="preserve">: </w:t>
      </w:r>
    </w:p>
    <w:p w:rsidR="00FA4A05" w:rsidRPr="00514D65" w:rsidRDefault="00FA4A05" w:rsidP="00673EC0">
      <w:pPr>
        <w:spacing w:line="276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A4A05" w:rsidRPr="00514D65" w:rsidRDefault="00FA4A05" w:rsidP="00673EC0">
      <w:pPr>
        <w:spacing w:line="276" w:lineRule="auto"/>
        <w:ind w:left="100" w:right="175" w:firstLine="700"/>
        <w:rPr>
          <w:rFonts w:ascii="GHEA Grapalat" w:hAnsi="GHEA Grapalat" w:cs="Sylfaen"/>
          <w:b/>
          <w:sz w:val="24"/>
          <w:szCs w:val="24"/>
          <w:lang w:val="ro-RO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Նախագծի մշակման գործընթացում ներգրավված ինստիտուտները և անձինք. </w:t>
      </w:r>
    </w:p>
    <w:p w:rsidR="00FA4A05" w:rsidRPr="00514D65" w:rsidRDefault="00FA4A05" w:rsidP="00673EC0">
      <w:pPr>
        <w:spacing w:line="276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ՀՀ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կրթության</w:t>
      </w:r>
      <w:r>
        <w:rPr>
          <w:rFonts w:ascii="GHEA Grapalat" w:hAnsi="GHEA Grapalat"/>
          <w:sz w:val="24"/>
          <w:szCs w:val="24"/>
          <w:lang w:val="ro-RO"/>
        </w:rPr>
        <w:t xml:space="preserve">, </w:t>
      </w:r>
      <w:r w:rsidRPr="00514D65">
        <w:rPr>
          <w:rFonts w:ascii="GHEA Grapalat" w:hAnsi="GHEA Grapalat"/>
          <w:sz w:val="24"/>
          <w:szCs w:val="24"/>
        </w:rPr>
        <w:t>գիտության</w:t>
      </w:r>
      <w:r w:rsidRPr="005A1961">
        <w:rPr>
          <w:rFonts w:ascii="GHEA Grapalat" w:hAnsi="GHEA Grapalat"/>
          <w:sz w:val="24"/>
          <w:szCs w:val="24"/>
          <w:lang w:val="ro-RO"/>
        </w:rPr>
        <w:t xml:space="preserve">, </w:t>
      </w:r>
      <w:r>
        <w:rPr>
          <w:rFonts w:ascii="GHEA Grapalat" w:hAnsi="GHEA Grapalat"/>
          <w:sz w:val="24"/>
          <w:szCs w:val="24"/>
        </w:rPr>
        <w:t>մշակույթի</w:t>
      </w:r>
      <w:r w:rsidRPr="005A1961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A1961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</w:rPr>
        <w:t>սպորտի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նախարարության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/>
          <w:sz w:val="24"/>
          <w:szCs w:val="24"/>
        </w:rPr>
        <w:t>աշխատակիցները</w:t>
      </w:r>
      <w:r w:rsidRPr="00514D65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FA4A05" w:rsidRPr="00514D65" w:rsidRDefault="00FA4A05" w:rsidP="00673EC0">
      <w:pPr>
        <w:spacing w:line="276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FA4A05" w:rsidRPr="00514D65" w:rsidRDefault="00FA4A05" w:rsidP="00673EC0">
      <w:pPr>
        <w:spacing w:line="276" w:lineRule="auto"/>
        <w:ind w:left="100" w:right="175" w:firstLine="7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514D65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Իրավական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ակտի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կիրարկման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դեպքում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ակնկալվող</w:t>
      </w:r>
      <w:r w:rsidRPr="00514D6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14D65">
        <w:rPr>
          <w:rFonts w:ascii="GHEA Grapalat" w:hAnsi="GHEA Grapalat" w:cs="Sylfaen"/>
          <w:b/>
          <w:sz w:val="24"/>
          <w:szCs w:val="24"/>
        </w:rPr>
        <w:t>արդյունքը</w:t>
      </w:r>
      <w:r w:rsidRPr="00514D65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FA4A05" w:rsidRPr="00514D65" w:rsidRDefault="00FA4A05" w:rsidP="00C1013E">
      <w:pPr>
        <w:pStyle w:val="BodyText"/>
        <w:spacing w:line="276" w:lineRule="auto"/>
        <w:ind w:left="100"/>
        <w:jc w:val="both"/>
        <w:rPr>
          <w:rFonts w:ascii="GHEA Grapalat" w:hAnsi="GHEA Grapalat"/>
          <w:sz w:val="24"/>
          <w:szCs w:val="24"/>
          <w:lang w:val="fr-FR"/>
        </w:rPr>
        <w:sectPr w:rsidR="00FA4A05" w:rsidRPr="00514D65">
          <w:pgSz w:w="11907" w:h="16840"/>
          <w:pgMar w:top="1138" w:right="850" w:bottom="567" w:left="900" w:header="1022" w:footer="1022" w:gutter="0"/>
          <w:cols w:space="720"/>
        </w:sectPr>
      </w:pPr>
      <w:r w:rsidRPr="00514D65">
        <w:rPr>
          <w:rFonts w:ascii="GHEA Grapalat" w:hAnsi="GHEA Grapalat" w:cs="Sylfaen"/>
          <w:sz w:val="24"/>
          <w:szCs w:val="24"/>
          <w:lang w:val="ro-RO"/>
        </w:rPr>
        <w:t xml:space="preserve">    </w:t>
      </w:r>
      <w:r w:rsidR="003F0076" w:rsidRPr="00EF4C12">
        <w:rPr>
          <w:rFonts w:ascii="GHEA Grapalat" w:hAnsi="GHEA Grapalat" w:cs="Sylfaen"/>
          <w:sz w:val="24"/>
          <w:szCs w:val="24"/>
          <w:lang w:val="hy-AM"/>
        </w:rPr>
        <w:t>Հ</w:t>
      </w:r>
      <w:r w:rsidR="003F0076">
        <w:rPr>
          <w:rFonts w:ascii="GHEA Grapalat" w:hAnsi="GHEA Grapalat" w:cs="Sylfaen"/>
          <w:sz w:val="24"/>
          <w:szCs w:val="24"/>
          <w:lang w:val="en-US"/>
        </w:rPr>
        <w:t>այաստանի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 w:rsidRPr="00EF4C12">
        <w:rPr>
          <w:rFonts w:ascii="GHEA Grapalat" w:hAnsi="GHEA Grapalat" w:cs="Sylfaen"/>
          <w:sz w:val="24"/>
          <w:szCs w:val="24"/>
          <w:lang w:val="hy-AM"/>
        </w:rPr>
        <w:t>Հ</w:t>
      </w:r>
      <w:r w:rsidR="003F0076">
        <w:rPr>
          <w:rFonts w:ascii="GHEA Grapalat" w:hAnsi="GHEA Grapalat" w:cs="Sylfaen"/>
          <w:sz w:val="24"/>
          <w:szCs w:val="24"/>
          <w:lang w:val="en-US"/>
        </w:rPr>
        <w:t>անրապետության</w:t>
      </w:r>
      <w:r w:rsidR="003F0076" w:rsidRPr="00EF4C1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հանրակրթական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ուսումնական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հաստատություններում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աշխատող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մանկավարժների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աշխատավարձերի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բարձրացումը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կնպաստի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մանկավարժի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3F0076">
        <w:rPr>
          <w:rFonts w:ascii="GHEA Grapalat" w:hAnsi="GHEA Grapalat" w:cs="Sylfaen"/>
          <w:sz w:val="24"/>
          <w:szCs w:val="24"/>
          <w:lang w:val="en-US"/>
        </w:rPr>
        <w:t>խրախուսմանը</w:t>
      </w:r>
      <w:r w:rsidR="003F0076"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lang w:val="fr-FR"/>
        </w:rPr>
        <w:t>:</w:t>
      </w:r>
      <w:bookmarkStart w:id="0" w:name="_GoBack"/>
      <w:bookmarkEnd w:id="0"/>
    </w:p>
    <w:p w:rsidR="00FA4A05" w:rsidRPr="00D500B8" w:rsidRDefault="00FA4A05" w:rsidP="00673EC0">
      <w:pPr>
        <w:pStyle w:val="Heading2"/>
        <w:spacing w:line="276" w:lineRule="auto"/>
        <w:jc w:val="center"/>
        <w:rPr>
          <w:rFonts w:ascii="GHEA Grapalat" w:hAnsi="GHEA Grapalat" w:cs="Times Armenian"/>
          <w:color w:val="auto"/>
          <w:sz w:val="24"/>
          <w:szCs w:val="24"/>
          <w:lang w:val="ro-RO"/>
        </w:rPr>
      </w:pP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lastRenderedPageBreak/>
        <w:t>Տ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Ե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Ղ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Ե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Կ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Ա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Ն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Ք</w:t>
      </w:r>
    </w:p>
    <w:p w:rsidR="00795723" w:rsidRPr="005A1961" w:rsidRDefault="00795723" w:rsidP="00673EC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fr-FR"/>
        </w:rPr>
      </w:pPr>
    </w:p>
    <w:p w:rsidR="00FA4A05" w:rsidRPr="00D500B8" w:rsidRDefault="00FA4A05" w:rsidP="00673EC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D500B8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ՕՐԵՆՔՈՒՄ, ՀԱՅԱՍՏԱՆԻ ՀԱՆՐԱՊԵՏՈՒԹՅԱՆ ԿԱՌԱՎԱՐՈՒԹՅԱՆ 2018 ԹՎԱԿԱՆԻ ԴԵԿՏԵՄԲԵՐԻ 27-Ի N 1515-Ն ՈՐՈՇՄԱՆ ՄԵՋ ՓՈՓՈԽՈՒԹՅՈՒՆՆԵՐ</w:t>
      </w:r>
      <w:r w:rsidR="00795723" w:rsidRPr="005A1961">
        <w:rPr>
          <w:rFonts w:ascii="GHEA Grapalat" w:hAnsi="GHEA Grapalat"/>
          <w:sz w:val="24"/>
          <w:lang w:val="fr-FR"/>
        </w:rPr>
        <w:t xml:space="preserve"> </w:t>
      </w:r>
      <w:r w:rsidR="00795723">
        <w:rPr>
          <w:rFonts w:ascii="GHEA Grapalat" w:hAnsi="GHEA Grapalat"/>
          <w:sz w:val="24"/>
          <w:lang w:val="en-US"/>
        </w:rPr>
        <w:t>ՈՒ</w:t>
      </w:r>
      <w:r w:rsidR="00795723" w:rsidRPr="005A1961">
        <w:rPr>
          <w:rFonts w:ascii="GHEA Grapalat" w:hAnsi="GHEA Grapalat"/>
          <w:sz w:val="24"/>
          <w:lang w:val="fr-FR"/>
        </w:rPr>
        <w:t xml:space="preserve"> </w:t>
      </w:r>
      <w:r w:rsidR="00795723">
        <w:rPr>
          <w:rFonts w:ascii="GHEA Grapalat" w:hAnsi="GHEA Grapalat"/>
          <w:sz w:val="24"/>
          <w:lang w:val="en-US"/>
        </w:rPr>
        <w:t>ԼՐԱՑՈՒՄՆԵՐ</w:t>
      </w:r>
      <w:r w:rsidRPr="005A1961">
        <w:rPr>
          <w:rFonts w:ascii="GHEA Grapalat" w:hAnsi="GHEA Grapalat"/>
          <w:sz w:val="24"/>
          <w:lang w:val="fr-FR"/>
        </w:rPr>
        <w:t xml:space="preserve"> </w:t>
      </w:r>
      <w:r w:rsidRPr="00D500B8">
        <w:rPr>
          <w:rFonts w:ascii="GHEA Grapalat" w:hAnsi="GHEA Grapalat"/>
          <w:sz w:val="24"/>
          <w:lang w:val="hy-AM"/>
        </w:rPr>
        <w:t xml:space="preserve">ԿԱՏԱՐԵԼՈՒ </w:t>
      </w:r>
      <w:r w:rsidR="00150837">
        <w:rPr>
          <w:rFonts w:ascii="GHEA Grapalat" w:hAnsi="GHEA Grapalat"/>
          <w:sz w:val="24"/>
          <w:lang w:val="en-US"/>
        </w:rPr>
        <w:t>ԵՎ</w:t>
      </w:r>
      <w:r w:rsidR="00150837" w:rsidRPr="005A1961">
        <w:rPr>
          <w:rFonts w:ascii="GHEA Grapalat" w:hAnsi="GHEA Grapalat"/>
          <w:sz w:val="24"/>
          <w:lang w:val="fr-FR"/>
        </w:rPr>
        <w:t xml:space="preserve"> </w:t>
      </w:r>
      <w:r w:rsidR="00150837">
        <w:rPr>
          <w:rFonts w:ascii="GHEA Grapalat" w:hAnsi="GHEA Grapalat"/>
          <w:sz w:val="24"/>
          <w:lang w:val="en-US"/>
        </w:rPr>
        <w:t>ՀՀ</w:t>
      </w:r>
      <w:r w:rsidR="00150837" w:rsidRPr="005A1961">
        <w:rPr>
          <w:rFonts w:ascii="GHEA Grapalat" w:hAnsi="GHEA Grapalat"/>
          <w:sz w:val="24"/>
          <w:lang w:val="fr-FR"/>
        </w:rPr>
        <w:t xml:space="preserve"> </w:t>
      </w:r>
      <w:r w:rsidR="00150837">
        <w:rPr>
          <w:rFonts w:ascii="GHEA Grapalat" w:hAnsi="GHEA Grapalat"/>
          <w:sz w:val="24"/>
          <w:lang w:val="en-US"/>
        </w:rPr>
        <w:t>ԿՐԹՈՒԹՅԱՆ</w:t>
      </w:r>
      <w:r w:rsidR="00150837" w:rsidRPr="005A1961">
        <w:rPr>
          <w:rFonts w:ascii="GHEA Grapalat" w:hAnsi="GHEA Grapalat"/>
          <w:sz w:val="24"/>
          <w:lang w:val="fr-FR"/>
        </w:rPr>
        <w:t xml:space="preserve">, </w:t>
      </w:r>
      <w:r w:rsidR="00150837">
        <w:rPr>
          <w:rFonts w:ascii="GHEA Grapalat" w:hAnsi="GHEA Grapalat"/>
          <w:sz w:val="24"/>
          <w:lang w:val="en-US"/>
        </w:rPr>
        <w:t>ԳԻՏՈՒԹՅԱՆ</w:t>
      </w:r>
      <w:r w:rsidR="00150837" w:rsidRPr="005A1961">
        <w:rPr>
          <w:rFonts w:ascii="GHEA Grapalat" w:hAnsi="GHEA Grapalat"/>
          <w:sz w:val="24"/>
          <w:lang w:val="fr-FR"/>
        </w:rPr>
        <w:t xml:space="preserve">, </w:t>
      </w:r>
      <w:r w:rsidR="00150837">
        <w:rPr>
          <w:rFonts w:ascii="GHEA Grapalat" w:hAnsi="GHEA Grapalat"/>
          <w:sz w:val="24"/>
          <w:lang w:val="en-US"/>
        </w:rPr>
        <w:t>ՄՇԱԿՈՒՅԹԻ</w:t>
      </w:r>
      <w:r w:rsidR="00150837" w:rsidRPr="005A1961">
        <w:rPr>
          <w:rFonts w:ascii="GHEA Grapalat" w:hAnsi="GHEA Grapalat"/>
          <w:sz w:val="24"/>
          <w:lang w:val="fr-FR"/>
        </w:rPr>
        <w:t xml:space="preserve"> </w:t>
      </w:r>
      <w:r w:rsidR="00150837">
        <w:rPr>
          <w:rFonts w:ascii="GHEA Grapalat" w:hAnsi="GHEA Grapalat"/>
          <w:sz w:val="24"/>
          <w:lang w:val="en-US"/>
        </w:rPr>
        <w:t>ԵՎ</w:t>
      </w:r>
      <w:r w:rsidR="00150837" w:rsidRPr="005A1961">
        <w:rPr>
          <w:rFonts w:ascii="GHEA Grapalat" w:hAnsi="GHEA Grapalat"/>
          <w:sz w:val="24"/>
          <w:lang w:val="fr-FR"/>
        </w:rPr>
        <w:t xml:space="preserve"> </w:t>
      </w:r>
      <w:r w:rsidR="00150837">
        <w:rPr>
          <w:rFonts w:ascii="GHEA Grapalat" w:hAnsi="GHEA Grapalat"/>
          <w:sz w:val="24"/>
          <w:lang w:val="en-US"/>
        </w:rPr>
        <w:t>ՍՊՈՐՏԻ</w:t>
      </w:r>
      <w:r w:rsidR="00150837" w:rsidRPr="005A1961">
        <w:rPr>
          <w:rFonts w:ascii="GHEA Grapalat" w:hAnsi="GHEA Grapalat"/>
          <w:sz w:val="24"/>
          <w:lang w:val="fr-FR"/>
        </w:rPr>
        <w:t xml:space="preserve"> </w:t>
      </w:r>
      <w:r w:rsidR="00150837">
        <w:rPr>
          <w:rFonts w:ascii="GHEA Grapalat" w:hAnsi="GHEA Grapalat"/>
          <w:sz w:val="24"/>
          <w:lang w:val="en-US"/>
        </w:rPr>
        <w:t>ՆԱԽԱՐԱՐՈՒԹՅԱՆԸ</w:t>
      </w:r>
      <w:r w:rsidR="00150837" w:rsidRPr="005A1961">
        <w:rPr>
          <w:rFonts w:ascii="GHEA Grapalat" w:hAnsi="GHEA Grapalat"/>
          <w:sz w:val="24"/>
          <w:lang w:val="fr-FR"/>
        </w:rPr>
        <w:t xml:space="preserve"> </w:t>
      </w:r>
      <w:r w:rsidR="00150837">
        <w:rPr>
          <w:rFonts w:ascii="GHEA Grapalat" w:hAnsi="GHEA Grapalat"/>
          <w:sz w:val="24"/>
          <w:lang w:val="en-US"/>
        </w:rPr>
        <w:t>ԳՈՒՄԱՐ</w:t>
      </w:r>
      <w:r w:rsidR="00150837" w:rsidRPr="005A1961">
        <w:rPr>
          <w:rFonts w:ascii="GHEA Grapalat" w:hAnsi="GHEA Grapalat"/>
          <w:sz w:val="24"/>
          <w:lang w:val="fr-FR"/>
        </w:rPr>
        <w:t xml:space="preserve"> </w:t>
      </w:r>
      <w:r w:rsidR="00150837">
        <w:rPr>
          <w:rFonts w:ascii="GHEA Grapalat" w:hAnsi="GHEA Grapalat"/>
          <w:sz w:val="24"/>
          <w:lang w:val="en-US"/>
        </w:rPr>
        <w:t>ՀԱՏԿԱՑՆԵԼՈՒ</w:t>
      </w:r>
      <w:r w:rsidR="00150837" w:rsidRPr="00514D65">
        <w:rPr>
          <w:rFonts w:ascii="GHEA Grapalat" w:hAnsi="GHEA Grapalat"/>
          <w:sz w:val="24"/>
          <w:lang w:val="hy-AM"/>
        </w:rPr>
        <w:t xml:space="preserve"> ՄԱՍԻՆ</w:t>
      </w:r>
    </w:p>
    <w:p w:rsidR="00FA4A05" w:rsidRPr="00D500B8" w:rsidRDefault="00FA4A05" w:rsidP="00673EC0">
      <w:pPr>
        <w:pStyle w:val="Heading2"/>
        <w:spacing w:line="276" w:lineRule="auto"/>
        <w:jc w:val="center"/>
        <w:rPr>
          <w:rFonts w:ascii="GHEA Grapalat" w:hAnsi="GHEA Grapalat"/>
          <w:color w:val="auto"/>
          <w:sz w:val="24"/>
          <w:szCs w:val="24"/>
          <w:lang w:val="ro-RO"/>
        </w:rPr>
      </w:pP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ՀԱՅԱՍՏԱՆԻ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ՀԱՆՐԱՊԵՏՈՒԹՅԱՆ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ԿԱՌԱՎԱՐՈՒԹՅԱՆ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ՈՐՈՇՄԱՆ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ՆԱԽԱԳԾԻ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ՎԵՐԱԲԵՐՅԱԼ</w:t>
      </w:r>
    </w:p>
    <w:p w:rsidR="00FA4A05" w:rsidRPr="00514D65" w:rsidRDefault="00FA4A05" w:rsidP="00673EC0">
      <w:pPr>
        <w:spacing w:line="276" w:lineRule="auto"/>
        <w:rPr>
          <w:rFonts w:ascii="GHEA Grapalat" w:hAnsi="GHEA Grapalat"/>
          <w:sz w:val="24"/>
          <w:szCs w:val="24"/>
          <w:lang w:val="ro-RO"/>
        </w:rPr>
      </w:pPr>
    </w:p>
    <w:p w:rsidR="00FA4A05" w:rsidRPr="00514D65" w:rsidRDefault="00FA4A05" w:rsidP="00673EC0">
      <w:pPr>
        <w:spacing w:line="276" w:lineRule="auto"/>
        <w:rPr>
          <w:rFonts w:ascii="GHEA Grapalat" w:hAnsi="GHEA Grapalat"/>
          <w:sz w:val="24"/>
          <w:szCs w:val="24"/>
          <w:lang w:val="ro-RO"/>
        </w:rPr>
      </w:pPr>
    </w:p>
    <w:p w:rsidR="00FA4A05" w:rsidRPr="00514D65" w:rsidRDefault="00FA4A05" w:rsidP="00673EC0">
      <w:pPr>
        <w:pStyle w:val="BodyTextIndent"/>
        <w:spacing w:line="276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514D65">
        <w:rPr>
          <w:rFonts w:ascii="GHEA Grapalat" w:hAnsi="GHEA Grapalat"/>
          <w:lang w:val="af-ZA"/>
        </w:rPr>
        <w:t>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201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9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թվականի պետական բյուջեում վերաբաշխում, </w:t>
      </w:r>
      <w:r w:rsidRPr="00514D65">
        <w:rPr>
          <w:rFonts w:ascii="GHEA Grapalat" w:hAnsi="GHEA Grapalat" w:cs="Sylfaen"/>
          <w:i w:val="0"/>
          <w:szCs w:val="24"/>
        </w:rPr>
        <w:t>Հայաստանի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Հանրապետության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կառավարության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201</w:t>
      </w:r>
      <w:r w:rsidRPr="00514D65">
        <w:rPr>
          <w:rFonts w:ascii="GHEA Grapalat" w:hAnsi="GHEA Grapalat" w:cs="Sylfaen"/>
          <w:i w:val="0"/>
          <w:szCs w:val="24"/>
          <w:lang w:val="hy-AM"/>
        </w:rPr>
        <w:t>8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թվականի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</w:rPr>
        <w:t>դեկտեմբերի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2</w:t>
      </w:r>
      <w:r w:rsidRPr="00514D65">
        <w:rPr>
          <w:rFonts w:ascii="GHEA Grapalat" w:hAnsi="GHEA Grapalat" w:cs="Sylfaen"/>
          <w:i w:val="0"/>
          <w:szCs w:val="24"/>
          <w:lang w:val="hy-AM"/>
        </w:rPr>
        <w:t>7</w:t>
      </w:r>
      <w:r w:rsidRPr="00514D65">
        <w:rPr>
          <w:rFonts w:ascii="GHEA Grapalat" w:hAnsi="GHEA Grapalat" w:cs="Sylfaen"/>
          <w:i w:val="0"/>
          <w:szCs w:val="24"/>
          <w:lang w:val="ro-RO"/>
        </w:rPr>
        <w:t>-</w:t>
      </w:r>
      <w:r w:rsidRPr="00514D65">
        <w:rPr>
          <w:rFonts w:ascii="GHEA Grapalat" w:hAnsi="GHEA Grapalat" w:cs="Sylfaen"/>
          <w:i w:val="0"/>
          <w:szCs w:val="24"/>
        </w:rPr>
        <w:t>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1</w:t>
      </w:r>
      <w:r w:rsidRPr="00514D65">
        <w:rPr>
          <w:rFonts w:ascii="GHEA Grapalat" w:hAnsi="GHEA Grapalat" w:cs="Times Armenian"/>
          <w:i w:val="0"/>
          <w:szCs w:val="24"/>
          <w:lang w:val="hy-AM"/>
        </w:rPr>
        <w:t>5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-Ն որոշման մեջ փոփոխություններ</w:t>
      </w:r>
      <w:r w:rsidR="00795723">
        <w:rPr>
          <w:rFonts w:ascii="GHEA Grapalat" w:hAnsi="GHEA Grapalat" w:cs="Times Armenian"/>
          <w:i w:val="0"/>
          <w:szCs w:val="24"/>
          <w:lang w:val="ro-RO"/>
        </w:rPr>
        <w:t xml:space="preserve"> ու լրացումներ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կատարելու</w:t>
      </w:r>
      <w:r w:rsidRPr="00514D65">
        <w:rPr>
          <w:rFonts w:ascii="GHEA Grapalat" w:hAnsi="GHEA Grapalat" w:cs="Sylfaen"/>
          <w:i w:val="0"/>
          <w:szCs w:val="24"/>
          <w:lang w:val="ro-RO"/>
        </w:rPr>
        <w:t xml:space="preserve"> և 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 կրթության</w:t>
      </w:r>
      <w:r w:rsidR="00112C90">
        <w:rPr>
          <w:rFonts w:ascii="GHEA Grapalat" w:hAnsi="GHEA Grapalat" w:cs="Times Armenian"/>
          <w:i w:val="0"/>
          <w:szCs w:val="24"/>
          <w:lang w:val="ro-RO"/>
        </w:rPr>
        <w:t xml:space="preserve">, 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գիտության</w:t>
      </w:r>
      <w:r w:rsidR="00112C90">
        <w:rPr>
          <w:rFonts w:ascii="GHEA Grapalat" w:hAnsi="GHEA Grapalat" w:cs="Times Armenian"/>
          <w:i w:val="0"/>
          <w:szCs w:val="24"/>
          <w:lang w:val="ro-RO"/>
        </w:rPr>
        <w:t>, մշակույթի և սպորտի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նախարարությ</w:t>
      </w:r>
      <w:r w:rsidR="00112C90">
        <w:rPr>
          <w:rFonts w:ascii="GHEA Grapalat" w:hAnsi="GHEA Grapalat" w:cs="Times Armenian"/>
          <w:i w:val="0"/>
          <w:szCs w:val="24"/>
          <w:lang w:val="ro-RO"/>
        </w:rPr>
        <w:t>ա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նը գումար հատկացնելու </w:t>
      </w:r>
      <w:r w:rsidRPr="00514D65">
        <w:rPr>
          <w:rFonts w:ascii="GHEA Grapalat" w:hAnsi="GHEA Grapalat" w:cs="Sylfaen"/>
          <w:i w:val="0"/>
          <w:szCs w:val="24"/>
          <w:lang w:val="ro-RO"/>
        </w:rPr>
        <w:t>մասին</w:t>
      </w:r>
      <w:r w:rsidRPr="00514D65">
        <w:rPr>
          <w:rFonts w:ascii="GHEA Grapalat" w:hAnsi="GHEA Grapalat"/>
          <w:lang w:val="af-ZA"/>
        </w:rPr>
        <w:t>»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նախա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գ</w:t>
      </w:r>
      <w:r w:rsidRPr="00514D65">
        <w:rPr>
          <w:rFonts w:ascii="GHEA Grapalat" w:hAnsi="GHEA Grapalat" w:cs="Sylfaen"/>
          <w:i w:val="0"/>
          <w:szCs w:val="24"/>
          <w:lang w:val="ro-RO"/>
        </w:rPr>
        <w:t>ծի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112C90">
        <w:rPr>
          <w:rFonts w:ascii="GHEA Grapalat" w:hAnsi="GHEA Grapalat" w:cs="Sylfaen"/>
          <w:i w:val="0"/>
          <w:szCs w:val="24"/>
          <w:lang w:val="ro-RO"/>
        </w:rPr>
        <w:t>ընդուն</w:t>
      </w:r>
      <w:r w:rsidR="0078539E">
        <w:rPr>
          <w:rFonts w:ascii="GHEA Grapalat" w:hAnsi="GHEA Grapalat" w:cs="Sylfaen"/>
          <w:i w:val="0"/>
          <w:szCs w:val="24"/>
          <w:lang w:val="ro-RO"/>
        </w:rPr>
        <w:t>ու</w:t>
      </w:r>
      <w:r w:rsidR="00112C90">
        <w:rPr>
          <w:rFonts w:ascii="GHEA Grapalat" w:hAnsi="GHEA Grapalat" w:cs="Sylfaen"/>
          <w:i w:val="0"/>
          <w:szCs w:val="24"/>
          <w:lang w:val="ro-RO"/>
        </w:rPr>
        <w:t>մ</w:t>
      </w:r>
      <w:r w:rsidR="0078539E">
        <w:rPr>
          <w:rFonts w:ascii="GHEA Grapalat" w:hAnsi="GHEA Grapalat" w:cs="Sylfaen"/>
          <w:i w:val="0"/>
          <w:szCs w:val="24"/>
          <w:lang w:val="ro-RO"/>
        </w:rPr>
        <w:t>ը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ՀՀ</w:t>
      </w:r>
      <w:r w:rsidR="00112C90">
        <w:rPr>
          <w:rFonts w:ascii="GHEA Grapalat" w:hAnsi="GHEA Grapalat" w:cs="Sylfaen"/>
          <w:i w:val="0"/>
          <w:szCs w:val="24"/>
          <w:lang w:val="ro-RO"/>
        </w:rPr>
        <w:t xml:space="preserve"> 2019 թվականի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եկամուտներ</w:t>
      </w:r>
      <w:r w:rsidR="00112C90">
        <w:rPr>
          <w:rFonts w:ascii="GHEA Grapalat" w:hAnsi="GHEA Grapalat" w:cs="Sylfaen"/>
          <w:i w:val="0"/>
          <w:szCs w:val="24"/>
          <w:lang w:val="ro-RO"/>
        </w:rPr>
        <w:t>ի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և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514D65">
        <w:rPr>
          <w:rFonts w:ascii="GHEA Grapalat" w:hAnsi="GHEA Grapalat" w:cs="Sylfaen"/>
          <w:i w:val="0"/>
          <w:szCs w:val="24"/>
          <w:lang w:val="ro-RO"/>
        </w:rPr>
        <w:t>ծախսեր</w:t>
      </w:r>
      <w:r w:rsidR="00112C90">
        <w:rPr>
          <w:rFonts w:ascii="GHEA Grapalat" w:hAnsi="GHEA Grapalat" w:cs="Sylfaen"/>
          <w:i w:val="0"/>
          <w:szCs w:val="24"/>
          <w:lang w:val="ro-RO"/>
        </w:rPr>
        <w:t>ի ծրագրային ցուցանիշներում փոփոխություն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="0076658D">
        <w:rPr>
          <w:rFonts w:ascii="GHEA Grapalat" w:hAnsi="GHEA Grapalat" w:cs="Times Armenian"/>
          <w:i w:val="0"/>
          <w:szCs w:val="24"/>
          <w:lang w:val="ro-RO"/>
        </w:rPr>
        <w:t>չի առաջացնում</w:t>
      </w:r>
      <w:r w:rsidRPr="00514D65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FA4A05" w:rsidRPr="00514D65" w:rsidRDefault="00FA4A05" w:rsidP="00673EC0">
      <w:pPr>
        <w:spacing w:line="276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ab/>
      </w:r>
    </w:p>
    <w:p w:rsidR="00FA4A05" w:rsidRPr="00514D65" w:rsidRDefault="00FA4A05" w:rsidP="00673EC0">
      <w:pPr>
        <w:spacing w:line="276" w:lineRule="auto"/>
        <w:rPr>
          <w:rFonts w:ascii="GHEA Grapalat" w:hAnsi="GHEA Grapalat"/>
          <w:sz w:val="24"/>
          <w:szCs w:val="24"/>
          <w:lang w:val="ro-RO"/>
        </w:rPr>
        <w:sectPr w:rsidR="00FA4A05" w:rsidRPr="00514D65">
          <w:pgSz w:w="11907" w:h="16840"/>
          <w:pgMar w:top="1138" w:right="850" w:bottom="567" w:left="1138" w:header="1022" w:footer="1022" w:gutter="0"/>
          <w:cols w:space="720"/>
        </w:sectPr>
      </w:pPr>
    </w:p>
    <w:p w:rsidR="00FA4A05" w:rsidRPr="00D500B8" w:rsidRDefault="00FA4A05" w:rsidP="00673EC0">
      <w:pPr>
        <w:pStyle w:val="Heading2"/>
        <w:spacing w:line="276" w:lineRule="auto"/>
        <w:jc w:val="center"/>
        <w:rPr>
          <w:rFonts w:ascii="GHEA Grapalat" w:hAnsi="GHEA Grapalat" w:cs="Times Armenian"/>
          <w:color w:val="auto"/>
          <w:sz w:val="24"/>
          <w:szCs w:val="24"/>
          <w:lang w:val="ro-RO"/>
        </w:rPr>
      </w:pP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lastRenderedPageBreak/>
        <w:t>Տ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Ե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Ղ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Ե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Կ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Ա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Ն</w:t>
      </w:r>
      <w:r w:rsidRPr="00D500B8">
        <w:rPr>
          <w:rFonts w:ascii="GHEA Grapalat" w:hAnsi="GHEA Grapalat" w:cs="Times Armenian"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color w:val="auto"/>
          <w:sz w:val="24"/>
          <w:szCs w:val="24"/>
          <w:lang w:val="ro-RO"/>
        </w:rPr>
        <w:t>Ք</w:t>
      </w:r>
    </w:p>
    <w:p w:rsidR="00FA4A05" w:rsidRPr="00D500B8" w:rsidRDefault="00FA4A05" w:rsidP="00673EC0">
      <w:pPr>
        <w:pStyle w:val="Heading2"/>
        <w:spacing w:line="276" w:lineRule="auto"/>
        <w:jc w:val="center"/>
        <w:rPr>
          <w:rFonts w:ascii="GHEA Grapalat" w:hAnsi="GHEA Grapalat"/>
          <w:color w:val="auto"/>
          <w:sz w:val="24"/>
          <w:szCs w:val="24"/>
          <w:lang w:val="ro-RO"/>
        </w:rPr>
      </w:pPr>
    </w:p>
    <w:p w:rsidR="00FA4A05" w:rsidRPr="00D500B8" w:rsidRDefault="00FA4A05" w:rsidP="00673EC0">
      <w:pPr>
        <w:tabs>
          <w:tab w:val="left" w:pos="993"/>
        </w:tabs>
        <w:spacing w:line="276" w:lineRule="auto"/>
        <w:jc w:val="center"/>
        <w:rPr>
          <w:rFonts w:ascii="GHEA Grapalat" w:hAnsi="GHEA Grapalat"/>
          <w:sz w:val="24"/>
          <w:lang w:val="hy-AM"/>
        </w:rPr>
      </w:pPr>
      <w:r w:rsidRPr="00D500B8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ՕՐԵՆՔՈՒՄ, ՀԱՅԱՍՏԱՆԻ ՀԱՆՐԱՊԵՏՈՒԹՅԱՆ ԿԱՌԱՎԱՐՈՒԹՅԱՆ 2018 ԹՎԱԿԱՆԻ ԴԵԿՏԵՄԲԵՐԻ 27-Ի N 1515-Ն ՈՐՈՇՄԱՆ ՄԵՋ ՓՈՓՈԽՈՒԹՅՈՒՆՆԵՐ</w:t>
      </w:r>
      <w:r w:rsidR="00795723" w:rsidRPr="005A1961">
        <w:rPr>
          <w:rFonts w:ascii="GHEA Grapalat" w:hAnsi="GHEA Grapalat"/>
          <w:sz w:val="24"/>
          <w:lang w:val="ro-RO"/>
        </w:rPr>
        <w:t xml:space="preserve"> </w:t>
      </w:r>
      <w:r w:rsidR="00795723">
        <w:rPr>
          <w:rFonts w:ascii="GHEA Grapalat" w:hAnsi="GHEA Grapalat"/>
          <w:sz w:val="24"/>
          <w:lang w:val="en-US"/>
        </w:rPr>
        <w:t>ՈՒ</w:t>
      </w:r>
      <w:r w:rsidR="00795723" w:rsidRPr="005A1961">
        <w:rPr>
          <w:rFonts w:ascii="GHEA Grapalat" w:hAnsi="GHEA Grapalat"/>
          <w:sz w:val="24"/>
          <w:lang w:val="ro-RO"/>
        </w:rPr>
        <w:t xml:space="preserve"> </w:t>
      </w:r>
      <w:r w:rsidR="00795723">
        <w:rPr>
          <w:rFonts w:ascii="GHEA Grapalat" w:hAnsi="GHEA Grapalat"/>
          <w:sz w:val="24"/>
          <w:lang w:val="en-US"/>
        </w:rPr>
        <w:t>ԼՐԱՑՈՒՄՆԵՐ</w:t>
      </w:r>
      <w:r w:rsidRPr="005A1961">
        <w:rPr>
          <w:rFonts w:ascii="GHEA Grapalat" w:hAnsi="GHEA Grapalat"/>
          <w:sz w:val="24"/>
          <w:lang w:val="ro-RO"/>
        </w:rPr>
        <w:t xml:space="preserve"> </w:t>
      </w:r>
      <w:r w:rsidR="00112C90" w:rsidRPr="00D500B8">
        <w:rPr>
          <w:rFonts w:ascii="GHEA Grapalat" w:hAnsi="GHEA Grapalat"/>
          <w:sz w:val="24"/>
          <w:lang w:val="hy-AM"/>
        </w:rPr>
        <w:t xml:space="preserve">ԿԱՏԱՐԵԼՈՒ </w:t>
      </w:r>
      <w:r w:rsidR="00112C90">
        <w:rPr>
          <w:rFonts w:ascii="GHEA Grapalat" w:hAnsi="GHEA Grapalat"/>
          <w:sz w:val="24"/>
          <w:lang w:val="en-US"/>
        </w:rPr>
        <w:t>ԵՎ</w:t>
      </w:r>
      <w:r w:rsidR="00112C90" w:rsidRPr="005A1961">
        <w:rPr>
          <w:rFonts w:ascii="GHEA Grapalat" w:hAnsi="GHEA Grapalat"/>
          <w:sz w:val="24"/>
          <w:lang w:val="ro-RO"/>
        </w:rPr>
        <w:t xml:space="preserve"> </w:t>
      </w:r>
      <w:r w:rsidR="00112C90">
        <w:rPr>
          <w:rFonts w:ascii="GHEA Grapalat" w:hAnsi="GHEA Grapalat"/>
          <w:sz w:val="24"/>
          <w:lang w:val="en-US"/>
        </w:rPr>
        <w:t>ՀՀ</w:t>
      </w:r>
      <w:r w:rsidR="00112C90" w:rsidRPr="005A1961">
        <w:rPr>
          <w:rFonts w:ascii="GHEA Grapalat" w:hAnsi="GHEA Grapalat"/>
          <w:sz w:val="24"/>
          <w:lang w:val="ro-RO"/>
        </w:rPr>
        <w:t xml:space="preserve"> </w:t>
      </w:r>
      <w:r w:rsidR="00112C90">
        <w:rPr>
          <w:rFonts w:ascii="GHEA Grapalat" w:hAnsi="GHEA Grapalat"/>
          <w:sz w:val="24"/>
          <w:lang w:val="en-US"/>
        </w:rPr>
        <w:t>ԿՐԹՈՒԹՅԱՆ</w:t>
      </w:r>
      <w:r w:rsidR="00112C90" w:rsidRPr="005A1961">
        <w:rPr>
          <w:rFonts w:ascii="GHEA Grapalat" w:hAnsi="GHEA Grapalat"/>
          <w:sz w:val="24"/>
          <w:lang w:val="ro-RO"/>
        </w:rPr>
        <w:t xml:space="preserve">, </w:t>
      </w:r>
      <w:r w:rsidR="00112C90">
        <w:rPr>
          <w:rFonts w:ascii="GHEA Grapalat" w:hAnsi="GHEA Grapalat"/>
          <w:sz w:val="24"/>
          <w:lang w:val="en-US"/>
        </w:rPr>
        <w:t>ԳԻՏՈՒԹՅԱՆ</w:t>
      </w:r>
      <w:r w:rsidR="00112C90" w:rsidRPr="005A1961">
        <w:rPr>
          <w:rFonts w:ascii="GHEA Grapalat" w:hAnsi="GHEA Grapalat"/>
          <w:sz w:val="24"/>
          <w:lang w:val="ro-RO"/>
        </w:rPr>
        <w:t xml:space="preserve">, </w:t>
      </w:r>
      <w:r w:rsidR="00112C90">
        <w:rPr>
          <w:rFonts w:ascii="GHEA Grapalat" w:hAnsi="GHEA Grapalat"/>
          <w:sz w:val="24"/>
          <w:lang w:val="en-US"/>
        </w:rPr>
        <w:t>ՄՇԱԿՈՒՅԹԻ</w:t>
      </w:r>
      <w:r w:rsidR="00112C90" w:rsidRPr="005A1961">
        <w:rPr>
          <w:rFonts w:ascii="GHEA Grapalat" w:hAnsi="GHEA Grapalat"/>
          <w:sz w:val="24"/>
          <w:lang w:val="ro-RO"/>
        </w:rPr>
        <w:t xml:space="preserve"> </w:t>
      </w:r>
      <w:r w:rsidR="00112C90">
        <w:rPr>
          <w:rFonts w:ascii="GHEA Grapalat" w:hAnsi="GHEA Grapalat"/>
          <w:sz w:val="24"/>
          <w:lang w:val="en-US"/>
        </w:rPr>
        <w:t>ԵՎ</w:t>
      </w:r>
      <w:r w:rsidR="00112C90" w:rsidRPr="005A1961">
        <w:rPr>
          <w:rFonts w:ascii="GHEA Grapalat" w:hAnsi="GHEA Grapalat"/>
          <w:sz w:val="24"/>
          <w:lang w:val="ro-RO"/>
        </w:rPr>
        <w:t xml:space="preserve"> </w:t>
      </w:r>
      <w:r w:rsidR="00112C90">
        <w:rPr>
          <w:rFonts w:ascii="GHEA Grapalat" w:hAnsi="GHEA Grapalat"/>
          <w:sz w:val="24"/>
          <w:lang w:val="en-US"/>
        </w:rPr>
        <w:t>ՍՊՈՐՏԻ</w:t>
      </w:r>
      <w:r w:rsidR="00112C90" w:rsidRPr="005A1961">
        <w:rPr>
          <w:rFonts w:ascii="GHEA Grapalat" w:hAnsi="GHEA Grapalat"/>
          <w:sz w:val="24"/>
          <w:lang w:val="ro-RO"/>
        </w:rPr>
        <w:t xml:space="preserve"> </w:t>
      </w:r>
      <w:r w:rsidR="00112C90">
        <w:rPr>
          <w:rFonts w:ascii="GHEA Grapalat" w:hAnsi="GHEA Grapalat"/>
          <w:sz w:val="24"/>
          <w:lang w:val="en-US"/>
        </w:rPr>
        <w:t>ՆԱԽԱՐԱՐՈՒԹՅԱՆԸ</w:t>
      </w:r>
      <w:r w:rsidR="00112C90" w:rsidRPr="005A1961">
        <w:rPr>
          <w:rFonts w:ascii="GHEA Grapalat" w:hAnsi="GHEA Grapalat"/>
          <w:sz w:val="24"/>
          <w:lang w:val="ro-RO"/>
        </w:rPr>
        <w:t xml:space="preserve"> </w:t>
      </w:r>
      <w:r w:rsidR="00112C90">
        <w:rPr>
          <w:rFonts w:ascii="GHEA Grapalat" w:hAnsi="GHEA Grapalat"/>
          <w:sz w:val="24"/>
          <w:lang w:val="en-US"/>
        </w:rPr>
        <w:t>ԳՈՒՄԱՐ</w:t>
      </w:r>
      <w:r w:rsidR="00112C90" w:rsidRPr="005A1961">
        <w:rPr>
          <w:rFonts w:ascii="GHEA Grapalat" w:hAnsi="GHEA Grapalat"/>
          <w:sz w:val="24"/>
          <w:lang w:val="ro-RO"/>
        </w:rPr>
        <w:t xml:space="preserve"> </w:t>
      </w:r>
      <w:r w:rsidR="00112C90">
        <w:rPr>
          <w:rFonts w:ascii="GHEA Grapalat" w:hAnsi="GHEA Grapalat"/>
          <w:sz w:val="24"/>
          <w:lang w:val="en-US"/>
        </w:rPr>
        <w:t>ՀԱՏԿԱՑՆԵԼՈՒ</w:t>
      </w:r>
      <w:r w:rsidR="00112C90" w:rsidRPr="00514D65">
        <w:rPr>
          <w:rFonts w:ascii="GHEA Grapalat" w:hAnsi="GHEA Grapalat"/>
          <w:sz w:val="24"/>
          <w:lang w:val="hy-AM"/>
        </w:rPr>
        <w:t xml:space="preserve"> ՄԱՍԻՆ</w:t>
      </w:r>
    </w:p>
    <w:p w:rsidR="00FA4A05" w:rsidRPr="00D500B8" w:rsidRDefault="00FA4A05" w:rsidP="00673EC0">
      <w:pPr>
        <w:pStyle w:val="BodyText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FA4A05" w:rsidRPr="00D500B8" w:rsidRDefault="00FA4A05" w:rsidP="00673EC0">
      <w:pPr>
        <w:pStyle w:val="Heading2"/>
        <w:spacing w:line="276" w:lineRule="auto"/>
        <w:jc w:val="center"/>
        <w:rPr>
          <w:rFonts w:ascii="GHEA Grapalat" w:hAnsi="GHEA Grapalat" w:cs="Sylfaen"/>
          <w:i/>
          <w:color w:val="auto"/>
          <w:sz w:val="24"/>
          <w:szCs w:val="24"/>
          <w:lang w:val="ro-RO"/>
        </w:rPr>
      </w:pPr>
    </w:p>
    <w:p w:rsidR="00FA4A05" w:rsidRPr="00D500B8" w:rsidRDefault="00FA4A05" w:rsidP="00673EC0">
      <w:pPr>
        <w:pStyle w:val="Heading2"/>
        <w:spacing w:line="276" w:lineRule="auto"/>
        <w:jc w:val="center"/>
        <w:rPr>
          <w:rFonts w:ascii="GHEA Grapalat" w:hAnsi="GHEA Grapalat"/>
          <w:i/>
          <w:color w:val="auto"/>
          <w:sz w:val="24"/>
          <w:szCs w:val="24"/>
          <w:lang w:val="ro-RO"/>
        </w:rPr>
      </w:pPr>
      <w:r w:rsidRPr="00D500B8">
        <w:rPr>
          <w:rFonts w:ascii="GHEA Grapalat" w:hAnsi="GHEA Grapalat" w:cs="Sylfaen"/>
          <w:i/>
          <w:color w:val="auto"/>
          <w:sz w:val="24"/>
          <w:szCs w:val="24"/>
          <w:lang w:val="ro-RO"/>
        </w:rPr>
        <w:t>ՀԱՅԱՍՏԱՆԻ</w:t>
      </w:r>
      <w:r w:rsidRPr="00D500B8">
        <w:rPr>
          <w:rFonts w:ascii="GHEA Grapalat" w:hAnsi="GHEA Grapalat" w:cs="Times Armenian"/>
          <w:i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i/>
          <w:color w:val="auto"/>
          <w:sz w:val="24"/>
          <w:szCs w:val="24"/>
          <w:lang w:val="ro-RO"/>
        </w:rPr>
        <w:t>ՀԱՆՐԱՊԵՏՈՒԹՅԱՆ</w:t>
      </w:r>
      <w:r w:rsidRPr="00D500B8">
        <w:rPr>
          <w:rFonts w:ascii="GHEA Grapalat" w:hAnsi="GHEA Grapalat" w:cs="Times Armenian"/>
          <w:i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i/>
          <w:color w:val="auto"/>
          <w:sz w:val="24"/>
          <w:szCs w:val="24"/>
          <w:lang w:val="ro-RO"/>
        </w:rPr>
        <w:t>ԿԱՌԱՎԱՐՈՒԹՅԱՆ</w:t>
      </w:r>
      <w:r w:rsidRPr="00D500B8">
        <w:rPr>
          <w:rFonts w:ascii="GHEA Grapalat" w:hAnsi="GHEA Grapalat" w:cs="Times Armenian"/>
          <w:i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i/>
          <w:color w:val="auto"/>
          <w:sz w:val="24"/>
          <w:szCs w:val="24"/>
          <w:lang w:val="ro-RO"/>
        </w:rPr>
        <w:t>ՈՐՈՇՄԱՆ</w:t>
      </w:r>
      <w:r w:rsidRPr="00D500B8">
        <w:rPr>
          <w:rFonts w:ascii="GHEA Grapalat" w:hAnsi="GHEA Grapalat" w:cs="Times Armenian"/>
          <w:i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i/>
          <w:color w:val="auto"/>
          <w:sz w:val="24"/>
          <w:szCs w:val="24"/>
          <w:lang w:val="ro-RO"/>
        </w:rPr>
        <w:t>ՆԱԽԱԳԾԻ</w:t>
      </w:r>
      <w:r w:rsidRPr="00D500B8">
        <w:rPr>
          <w:rFonts w:ascii="GHEA Grapalat" w:hAnsi="GHEA Grapalat" w:cs="Times Armenian"/>
          <w:i/>
          <w:color w:val="auto"/>
          <w:sz w:val="24"/>
          <w:szCs w:val="24"/>
          <w:lang w:val="ro-RO"/>
        </w:rPr>
        <w:t xml:space="preserve"> </w:t>
      </w:r>
      <w:r w:rsidRPr="00D500B8">
        <w:rPr>
          <w:rFonts w:ascii="GHEA Grapalat" w:hAnsi="GHEA Grapalat" w:cs="Sylfaen"/>
          <w:i/>
          <w:color w:val="auto"/>
          <w:sz w:val="24"/>
          <w:szCs w:val="24"/>
          <w:lang w:val="ro-RO"/>
        </w:rPr>
        <w:t>ՎԵՐԱԲԵՐՅԱԼ</w:t>
      </w:r>
    </w:p>
    <w:p w:rsidR="00FA4A05" w:rsidRPr="00D500B8" w:rsidRDefault="00FA4A05" w:rsidP="00673EC0">
      <w:pPr>
        <w:spacing w:line="276" w:lineRule="auto"/>
        <w:jc w:val="center"/>
        <w:rPr>
          <w:rFonts w:ascii="GHEA Grapalat" w:hAnsi="GHEA Grapalat"/>
          <w:sz w:val="24"/>
          <w:szCs w:val="24"/>
          <w:lang w:val="ro-RO"/>
        </w:rPr>
      </w:pPr>
    </w:p>
    <w:p w:rsidR="00FA4A05" w:rsidRPr="00D500B8" w:rsidRDefault="00FA4A05" w:rsidP="00673EC0">
      <w:pPr>
        <w:spacing w:line="276" w:lineRule="auto"/>
        <w:jc w:val="center"/>
        <w:rPr>
          <w:rFonts w:ascii="GHEA Grapalat" w:hAnsi="GHEA Grapalat"/>
          <w:sz w:val="24"/>
          <w:szCs w:val="24"/>
          <w:lang w:val="ro-RO"/>
        </w:rPr>
      </w:pPr>
    </w:p>
    <w:p w:rsidR="00FA4A05" w:rsidRPr="00514D65" w:rsidRDefault="00FA4A05" w:rsidP="00673EC0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FA4A05" w:rsidRPr="00514D65" w:rsidRDefault="00FA4A05" w:rsidP="00673EC0">
      <w:pPr>
        <w:spacing w:line="276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hy-AM"/>
        </w:rPr>
      </w:pPr>
      <w:r w:rsidRPr="002D704B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2D704B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A4A05" w:rsidRPr="00514D65" w:rsidRDefault="00FA4A05" w:rsidP="00673EC0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A4A05" w:rsidRPr="00514D65" w:rsidRDefault="00FA4A05" w:rsidP="00673EC0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FA4A05" w:rsidRPr="00514D65" w:rsidRDefault="00FA4A05" w:rsidP="00673EC0">
      <w:pPr>
        <w:spacing w:line="276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14D65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FA4A05" w:rsidRPr="00514D65" w:rsidRDefault="00FA4A05" w:rsidP="00673EC0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A4A05" w:rsidRPr="00514D65" w:rsidRDefault="00FA4A05" w:rsidP="00673EC0">
      <w:pPr>
        <w:spacing w:line="276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FA4A05" w:rsidRDefault="00FA4A05" w:rsidP="00673EC0">
      <w:pPr>
        <w:spacing w:line="276" w:lineRule="auto"/>
        <w:ind w:right="375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514D65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514D65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514D65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027DD0" w:rsidRPr="005A1961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27DD0" w:rsidRPr="005A1961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27DD0" w:rsidRPr="005A1961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27DD0" w:rsidRPr="005A1961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27DD0" w:rsidRPr="005A1961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27DD0" w:rsidRPr="005A1961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27DD0" w:rsidRPr="005A1961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27DD0" w:rsidRPr="005A1961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0F6BA8" w:rsidRDefault="000F6BA8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027DD0" w:rsidRPr="00E420F9" w:rsidRDefault="00027DD0" w:rsidP="00673EC0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252AEE">
        <w:rPr>
          <w:rFonts w:ascii="GHEA Grapalat" w:hAnsi="GHEA Grapalat" w:cs="Sylfaen"/>
          <w:sz w:val="24"/>
          <w:szCs w:val="24"/>
          <w:lang w:val="hy-AM"/>
        </w:rPr>
        <w:lastRenderedPageBreak/>
        <w:t>ԱՄՓՈՓԱԹԵՐԹ</w:t>
      </w:r>
    </w:p>
    <w:p w:rsidR="00027DD0" w:rsidRPr="00E420F9" w:rsidRDefault="00027DD0" w:rsidP="00673EC0">
      <w:pPr>
        <w:spacing w:line="276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բյուջեում,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013E">
        <w:rPr>
          <w:rFonts w:ascii="GHEA Grapalat" w:hAnsi="GHEA Grapalat" w:cs="Sylfaen"/>
          <w:sz w:val="24"/>
          <w:szCs w:val="24"/>
          <w:lang w:val="hy-AM"/>
        </w:rPr>
        <w:t>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լրացումներ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>
        <w:rPr>
          <w:rFonts w:ascii="GHEA Grapalat" w:hAnsi="GHEA Grapalat" w:cs="Sylfaen"/>
          <w:sz w:val="24"/>
          <w:szCs w:val="24"/>
          <w:lang w:val="ro-RO"/>
        </w:rPr>
        <w:t>և ՀՀ կրթության, գիտության, մշակույթի և սպորտի նախարարությանը</w:t>
      </w:r>
      <w:r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C1013E">
        <w:rPr>
          <w:rFonts w:ascii="GHEA Grapalat" w:hAnsi="GHEA Grapalat" w:cs="Sylfaen"/>
          <w:sz w:val="24"/>
          <w:szCs w:val="24"/>
          <w:lang w:val="hy-AM"/>
        </w:rPr>
        <w:t>գումար</w:t>
      </w:r>
      <w:r w:rsidRPr="005A1961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C1013E">
        <w:rPr>
          <w:rFonts w:ascii="GHEA Grapalat" w:hAnsi="GHEA Grapalat" w:cs="Sylfaen"/>
          <w:sz w:val="24"/>
          <w:szCs w:val="24"/>
          <w:lang w:val="hy-AM"/>
        </w:rPr>
        <w:t>հատկացնելու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/>
          <w:sz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252AE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027DD0" w:rsidRPr="00E420F9" w:rsidRDefault="00027DD0" w:rsidP="00673EC0">
      <w:pPr>
        <w:spacing w:line="276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825"/>
        <w:gridCol w:w="2610"/>
        <w:gridCol w:w="2219"/>
      </w:tblGrid>
      <w:tr w:rsidR="00027DD0" w:rsidRPr="00D14B16" w:rsidTr="00FD63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D14B16" w:rsidRDefault="00027DD0" w:rsidP="00673EC0">
            <w:pPr>
              <w:spacing w:line="276" w:lineRule="auto"/>
              <w:ind w:right="274"/>
              <w:jc w:val="center"/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D14B16">
              <w:rPr>
                <w:rFonts w:ascii="GHEA Grapalat" w:hAnsi="GHEA Grapalat"/>
                <w:sz w:val="18"/>
                <w:szCs w:val="18"/>
              </w:rPr>
              <w:t>Առարկության</w:t>
            </w:r>
            <w:r w:rsidRPr="00D14B16">
              <w:rPr>
                <w:rFonts w:ascii="GHEA Grapalat" w:hAnsi="GHEA Grapalat"/>
                <w:sz w:val="18"/>
                <w:szCs w:val="18"/>
                <w:lang w:val="ro-RO"/>
              </w:rPr>
              <w:t>,</w:t>
            </w:r>
          </w:p>
          <w:p w:rsidR="00027DD0" w:rsidRPr="00D14B16" w:rsidRDefault="00027DD0" w:rsidP="00673EC0">
            <w:pPr>
              <w:spacing w:line="276" w:lineRule="auto"/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D14B16">
              <w:rPr>
                <w:rFonts w:ascii="GHEA Grapalat" w:hAnsi="GHEA Grapalat"/>
                <w:sz w:val="18"/>
                <w:szCs w:val="18"/>
              </w:rPr>
              <w:t>ա</w:t>
            </w:r>
            <w:r w:rsidRPr="00D14B16">
              <w:rPr>
                <w:rFonts w:ascii="GHEA Grapalat" w:hAnsi="GHEA Grapalat" w:cs="Sylfaen"/>
                <w:sz w:val="18"/>
                <w:szCs w:val="18"/>
              </w:rPr>
              <w:t>ռաջարկության</w:t>
            </w:r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D14B16">
              <w:rPr>
                <w:rFonts w:ascii="GHEA Grapalat" w:hAnsi="GHEA Grapalat" w:cs="Sylfaen"/>
                <w:sz w:val="18"/>
                <w:szCs w:val="18"/>
              </w:rPr>
              <w:t>հեղինակը</w:t>
            </w:r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027DD0" w:rsidRPr="00D14B16" w:rsidRDefault="00027DD0" w:rsidP="00673EC0">
            <w:pPr>
              <w:spacing w:line="276" w:lineRule="auto"/>
              <w:ind w:right="274"/>
              <w:jc w:val="center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D14B16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D14B16">
              <w:rPr>
                <w:rFonts w:ascii="GHEA Grapalat" w:hAnsi="GHEA Grapalat" w:cs="Sylfaen"/>
                <w:sz w:val="18"/>
                <w:szCs w:val="18"/>
              </w:rPr>
              <w:t>ստացման</w:t>
            </w:r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D14B16">
              <w:rPr>
                <w:rFonts w:ascii="GHEA Grapalat" w:hAnsi="GHEA Grapalat" w:cs="Sylfaen"/>
                <w:sz w:val="18"/>
                <w:szCs w:val="18"/>
              </w:rPr>
              <w:t>ամսաթիվը</w:t>
            </w:r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>,</w:t>
            </w:r>
          </w:p>
          <w:p w:rsidR="00027DD0" w:rsidRPr="00D14B16" w:rsidRDefault="00027DD0" w:rsidP="00673EC0">
            <w:pPr>
              <w:spacing w:line="276" w:lineRule="auto"/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D14B16">
              <w:rPr>
                <w:rFonts w:ascii="GHEA Grapalat" w:hAnsi="GHEA Grapalat" w:cs="Sylfaen"/>
                <w:sz w:val="18"/>
                <w:szCs w:val="18"/>
              </w:rPr>
              <w:t>գրության</w:t>
            </w:r>
            <w:r w:rsidRPr="00D14B1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D14B16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D14B16" w:rsidRDefault="00027DD0" w:rsidP="00673EC0">
            <w:pPr>
              <w:spacing w:line="276" w:lineRule="auto"/>
              <w:ind w:right="2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14B16">
              <w:rPr>
                <w:rFonts w:ascii="GHEA Grapalat" w:hAnsi="GHEA Grapalat"/>
                <w:sz w:val="18"/>
                <w:szCs w:val="18"/>
              </w:rPr>
              <w:t>Առարկության,</w:t>
            </w:r>
          </w:p>
          <w:p w:rsidR="00027DD0" w:rsidRPr="00D14B16" w:rsidRDefault="00027DD0" w:rsidP="00673EC0">
            <w:pPr>
              <w:spacing w:line="276" w:lineRule="auto"/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D14B16">
              <w:rPr>
                <w:rFonts w:ascii="GHEA Grapalat" w:hAnsi="GHEA Grapalat"/>
                <w:sz w:val="18"/>
                <w:szCs w:val="18"/>
              </w:rPr>
              <w:t>առաջարկության բովանդակությունը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D14B16" w:rsidRDefault="00027DD0" w:rsidP="00673EC0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D14B16">
              <w:rPr>
                <w:rFonts w:ascii="GHEA Grapalat" w:hAnsi="GHEA Grapalat" w:cs="Sylfaen"/>
                <w:sz w:val="18"/>
                <w:szCs w:val="18"/>
              </w:rPr>
              <w:t>Եզրակացություն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D14B16" w:rsidRDefault="00027DD0" w:rsidP="00673EC0">
            <w:pPr>
              <w:spacing w:line="276" w:lineRule="auto"/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r w:rsidRPr="00D14B16">
              <w:rPr>
                <w:rFonts w:ascii="GHEA Grapalat" w:hAnsi="GHEA Grapalat"/>
                <w:sz w:val="18"/>
                <w:szCs w:val="18"/>
              </w:rPr>
              <w:t>Կատարված փոփոխությունները</w:t>
            </w:r>
          </w:p>
          <w:p w:rsidR="00027DD0" w:rsidRPr="00D14B16" w:rsidRDefault="00027DD0" w:rsidP="00673EC0">
            <w:pPr>
              <w:spacing w:line="276" w:lineRule="auto"/>
              <w:ind w:firstLine="720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</w:p>
        </w:tc>
      </w:tr>
      <w:tr w:rsidR="00027DD0" w:rsidRPr="00E420F9" w:rsidTr="00FD6328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9949F1" w:rsidRDefault="00027DD0" w:rsidP="00673EC0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9949F1">
              <w:rPr>
                <w:rFonts w:ascii="GHEA Grapalat" w:hAnsi="GHEA Grapalat" w:cs="Times Armenian"/>
                <w:sz w:val="16"/>
                <w:szCs w:val="16"/>
                <w:lang w:val="ro-RO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9949F1" w:rsidRDefault="00027DD0" w:rsidP="00673EC0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9949F1">
              <w:rPr>
                <w:rFonts w:ascii="GHEA Grapalat" w:hAnsi="GHEA Grapalat" w:cs="Times Armenian"/>
                <w:sz w:val="16"/>
                <w:szCs w:val="16"/>
                <w:lang w:val="ro-RO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9949F1" w:rsidRDefault="00027DD0" w:rsidP="00673EC0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9949F1">
              <w:rPr>
                <w:rFonts w:ascii="GHEA Grapalat" w:hAnsi="GHEA Grapalat" w:cs="Times Armenian"/>
                <w:sz w:val="16"/>
                <w:szCs w:val="16"/>
                <w:lang w:val="ro-RO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9949F1" w:rsidRDefault="00027DD0" w:rsidP="00673EC0">
            <w:pPr>
              <w:spacing w:line="276" w:lineRule="auto"/>
              <w:ind w:right="275"/>
              <w:jc w:val="center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 w:rsidRPr="009949F1">
              <w:rPr>
                <w:rFonts w:ascii="GHEA Grapalat" w:hAnsi="GHEA Grapalat" w:cs="Times Armenian"/>
                <w:sz w:val="16"/>
                <w:szCs w:val="16"/>
                <w:lang w:val="ro-RO"/>
              </w:rPr>
              <w:t>4</w:t>
            </w:r>
          </w:p>
        </w:tc>
      </w:tr>
      <w:tr w:rsidR="00027DD0" w:rsidRPr="00DF1F63" w:rsidTr="00FD6328">
        <w:trPr>
          <w:trHeight w:val="7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Pr="008A1B6A" w:rsidRDefault="00027DD0" w:rsidP="00673EC0">
            <w:pPr>
              <w:spacing w:line="276" w:lineRule="auto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ՀՀ ֆինանսների նախարարություն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14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.0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8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.2019թ.  թիվ </w:t>
            </w:r>
            <w:r w:rsidRPr="00027DD0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01/8-3/13133-2019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 գրություն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Default="00326111" w:rsidP="00673EC0">
            <w:pPr>
              <w:spacing w:line="276" w:lineRule="auto"/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1. </w:t>
            </w:r>
            <w:r w:rsidR="007A2339" w:rsidRPr="007A2339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Նախագիծն անհրաժեշտ ներկայացնել եկամուտների-ծախսերի ավելացման  ձևաչափով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:</w:t>
            </w:r>
          </w:p>
          <w:p w:rsidR="00027DD0" w:rsidRDefault="00027DD0" w:rsidP="00673EC0">
            <w:pPr>
              <w:spacing w:line="276" w:lineRule="auto"/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027DD0" w:rsidRPr="00D14B16" w:rsidRDefault="00027DD0" w:rsidP="00673EC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Default="00027DD0" w:rsidP="00673EC0">
            <w:pPr>
              <w:spacing w:line="276" w:lineRule="auto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Ընդունված է:</w:t>
            </w:r>
          </w:p>
          <w:p w:rsidR="00027DD0" w:rsidRDefault="00027DD0" w:rsidP="00673EC0">
            <w:pPr>
              <w:spacing w:line="276" w:lineRule="auto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027DD0" w:rsidRDefault="00027DD0" w:rsidP="00673EC0">
            <w:pPr>
              <w:spacing w:line="276" w:lineRule="auto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  <w:p w:rsidR="00027DD0" w:rsidRPr="008A1B6A" w:rsidRDefault="00027DD0" w:rsidP="00673EC0">
            <w:pPr>
              <w:spacing w:line="276" w:lineRule="auto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D0" w:rsidRDefault="007A2339" w:rsidP="00673EC0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o-RO"/>
              </w:rPr>
              <w:t>Փոփոխությունը կատարված է:</w:t>
            </w:r>
          </w:p>
          <w:p w:rsidR="00027DD0" w:rsidRPr="008A1B6A" w:rsidRDefault="00027DD0" w:rsidP="00673EC0">
            <w:pPr>
              <w:spacing w:line="276" w:lineRule="auto"/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</w:tc>
      </w:tr>
      <w:tr w:rsidR="005E6748" w:rsidRPr="005E6748" w:rsidTr="00FD6328">
        <w:trPr>
          <w:trHeight w:val="77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8" w:rsidRPr="008A1B6A" w:rsidRDefault="005E6748" w:rsidP="00673EC0">
            <w:pPr>
              <w:spacing w:line="276" w:lineRule="auto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ՀՀ 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արդարադատության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նախարարություն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19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.0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8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.2019թ.  թիվ </w:t>
            </w:r>
            <w:r w:rsidRPr="005E674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01/27.1/18640-2019</w:t>
            </w:r>
            <w:r w:rsidRPr="008A1B6A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 xml:space="preserve">  գրություն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8" w:rsidRDefault="005E6748" w:rsidP="00673EC0">
            <w:pPr>
              <w:spacing w:line="276" w:lineRule="auto"/>
              <w:ind w:firstLine="561"/>
              <w:jc w:val="both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Կ</w:t>
            </w:r>
            <w:r w:rsidRPr="005E6748"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առավարության որոշման նախագիծը համապատասխանում է Հայաստանի Հանրապետության օրենսդրությանը</w:t>
            </w: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8" w:rsidRPr="008A1B6A" w:rsidRDefault="003459A1" w:rsidP="00673EC0">
            <w:pPr>
              <w:spacing w:line="276" w:lineRule="auto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  <w:r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  <w:t>Ընդունված է: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8" w:rsidRPr="005E6748" w:rsidRDefault="005E6748" w:rsidP="00673EC0">
            <w:pPr>
              <w:spacing w:line="276" w:lineRule="auto"/>
              <w:rPr>
                <w:rFonts w:ascii="GHEA Grapalat" w:eastAsia="MS Mincho" w:hAnsi="GHEA Grapalat" w:cs="MS Mincho"/>
                <w:sz w:val="18"/>
                <w:szCs w:val="18"/>
                <w:lang w:val="en-US"/>
              </w:rPr>
            </w:pPr>
          </w:p>
        </w:tc>
      </w:tr>
    </w:tbl>
    <w:p w:rsidR="00027DD0" w:rsidRPr="005E6748" w:rsidRDefault="00027DD0" w:rsidP="00673EC0">
      <w:pPr>
        <w:spacing w:line="276" w:lineRule="auto"/>
        <w:rPr>
          <w:rFonts w:ascii="GHEA Grapalat" w:eastAsia="MS Mincho" w:hAnsi="GHEA Grapalat" w:cs="MS Mincho"/>
          <w:sz w:val="18"/>
          <w:szCs w:val="18"/>
          <w:lang w:val="en-US"/>
        </w:rPr>
      </w:pPr>
    </w:p>
    <w:p w:rsidR="00027DD0" w:rsidRPr="00D14B16" w:rsidRDefault="00027DD0" w:rsidP="00673EC0">
      <w:pPr>
        <w:tabs>
          <w:tab w:val="left" w:pos="1815"/>
        </w:tabs>
        <w:spacing w:line="276" w:lineRule="auto"/>
        <w:rPr>
          <w:rFonts w:ascii="GHEA Grapalat" w:hAnsi="GHEA Grapalat"/>
          <w:sz w:val="24"/>
          <w:lang w:val="hy-AM"/>
        </w:rPr>
      </w:pPr>
      <w:r w:rsidRPr="00D14B16">
        <w:rPr>
          <w:rFonts w:ascii="GHEA Grapalat" w:hAnsi="GHEA Grapalat"/>
          <w:sz w:val="24"/>
          <w:lang w:val="hy-AM"/>
        </w:rPr>
        <w:tab/>
      </w:r>
    </w:p>
    <w:p w:rsidR="00027DD0" w:rsidRPr="00D14B16" w:rsidRDefault="00027DD0" w:rsidP="00673EC0">
      <w:pPr>
        <w:spacing w:line="276" w:lineRule="auto"/>
        <w:rPr>
          <w:lang w:val="hy-AM"/>
        </w:rPr>
      </w:pPr>
    </w:p>
    <w:p w:rsidR="00027DD0" w:rsidRPr="00514D65" w:rsidRDefault="00027DD0" w:rsidP="00673EC0">
      <w:pPr>
        <w:spacing w:line="276" w:lineRule="auto"/>
        <w:ind w:right="375"/>
        <w:rPr>
          <w:rFonts w:ascii="GHEA Grapalat" w:hAnsi="GHEA Grapalat" w:cs="Sylfaen"/>
          <w:sz w:val="24"/>
          <w:szCs w:val="24"/>
          <w:lang w:val="ro-RO"/>
        </w:rPr>
      </w:pPr>
    </w:p>
    <w:p w:rsidR="00FA4A05" w:rsidRPr="00514D65" w:rsidRDefault="00FA4A05" w:rsidP="00673EC0">
      <w:pPr>
        <w:spacing w:line="276" w:lineRule="auto"/>
        <w:ind w:left="30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FA4A05" w:rsidRPr="000D5981" w:rsidRDefault="00FA4A05" w:rsidP="00673EC0">
      <w:pPr>
        <w:pStyle w:val="Header"/>
        <w:spacing w:line="276" w:lineRule="auto"/>
        <w:rPr>
          <w:rFonts w:ascii="GHEA Grapalat" w:hAnsi="GHEA Grapalat"/>
          <w:i/>
          <w:sz w:val="16"/>
          <w:szCs w:val="16"/>
          <w:lang w:val="is-IS"/>
        </w:rPr>
      </w:pPr>
    </w:p>
    <w:sectPr w:rsidR="00FA4A05" w:rsidRPr="000D5981" w:rsidSect="000D5981">
      <w:headerReference w:type="even" r:id="rId7"/>
      <w:footerReference w:type="default" r:id="rId8"/>
      <w:pgSz w:w="11909" w:h="16834" w:code="9"/>
      <w:pgMar w:top="1418" w:right="567" w:bottom="719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2C6" w:rsidRDefault="008652C6">
      <w:r>
        <w:separator/>
      </w:r>
    </w:p>
  </w:endnote>
  <w:endnote w:type="continuationSeparator" w:id="0">
    <w:p w:rsidR="008652C6" w:rsidRDefault="0086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BB03B2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2C6" w:rsidRDefault="008652C6">
      <w:r>
        <w:separator/>
      </w:r>
    </w:p>
  </w:footnote>
  <w:footnote w:type="continuationSeparator" w:id="0">
    <w:p w:rsidR="008652C6" w:rsidRDefault="0086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20" w:rsidRDefault="0071551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02"/>
    <w:rsid w:val="000034DA"/>
    <w:rsid w:val="00003C9B"/>
    <w:rsid w:val="00004A69"/>
    <w:rsid w:val="0001459A"/>
    <w:rsid w:val="00015520"/>
    <w:rsid w:val="00023729"/>
    <w:rsid w:val="00023E03"/>
    <w:rsid w:val="00027598"/>
    <w:rsid w:val="00027DD0"/>
    <w:rsid w:val="00030D37"/>
    <w:rsid w:val="00034E52"/>
    <w:rsid w:val="0003794B"/>
    <w:rsid w:val="000420F7"/>
    <w:rsid w:val="0004458D"/>
    <w:rsid w:val="00045FD7"/>
    <w:rsid w:val="00054E94"/>
    <w:rsid w:val="000555A8"/>
    <w:rsid w:val="000564B9"/>
    <w:rsid w:val="00064405"/>
    <w:rsid w:val="000828C8"/>
    <w:rsid w:val="00090A7D"/>
    <w:rsid w:val="000915CD"/>
    <w:rsid w:val="00095CA6"/>
    <w:rsid w:val="000A5645"/>
    <w:rsid w:val="000D5981"/>
    <w:rsid w:val="000F6BA8"/>
    <w:rsid w:val="00101DE6"/>
    <w:rsid w:val="00105C89"/>
    <w:rsid w:val="0010762D"/>
    <w:rsid w:val="00112C21"/>
    <w:rsid w:val="00112C5C"/>
    <w:rsid w:val="00112C90"/>
    <w:rsid w:val="00114D44"/>
    <w:rsid w:val="0013673A"/>
    <w:rsid w:val="00140AC8"/>
    <w:rsid w:val="00150837"/>
    <w:rsid w:val="00151B4A"/>
    <w:rsid w:val="00161168"/>
    <w:rsid w:val="00165F7D"/>
    <w:rsid w:val="00187327"/>
    <w:rsid w:val="001873C0"/>
    <w:rsid w:val="00194C07"/>
    <w:rsid w:val="001A2555"/>
    <w:rsid w:val="001A49E7"/>
    <w:rsid w:val="001C2F38"/>
    <w:rsid w:val="001C3BB6"/>
    <w:rsid w:val="001C786F"/>
    <w:rsid w:val="001D339B"/>
    <w:rsid w:val="001E05EE"/>
    <w:rsid w:val="001E5513"/>
    <w:rsid w:val="001F029A"/>
    <w:rsid w:val="002046FA"/>
    <w:rsid w:val="00210A88"/>
    <w:rsid w:val="00221630"/>
    <w:rsid w:val="00232122"/>
    <w:rsid w:val="00234876"/>
    <w:rsid w:val="00244399"/>
    <w:rsid w:val="00255776"/>
    <w:rsid w:val="00270270"/>
    <w:rsid w:val="00295334"/>
    <w:rsid w:val="002A022C"/>
    <w:rsid w:val="002A1CC4"/>
    <w:rsid w:val="002A7C83"/>
    <w:rsid w:val="002A7E3D"/>
    <w:rsid w:val="002B0220"/>
    <w:rsid w:val="002E00D7"/>
    <w:rsid w:val="002E1D4E"/>
    <w:rsid w:val="002E6CD9"/>
    <w:rsid w:val="002E740E"/>
    <w:rsid w:val="003232B1"/>
    <w:rsid w:val="003235AA"/>
    <w:rsid w:val="00326111"/>
    <w:rsid w:val="00337671"/>
    <w:rsid w:val="00341F54"/>
    <w:rsid w:val="003459A1"/>
    <w:rsid w:val="00376215"/>
    <w:rsid w:val="00380BBB"/>
    <w:rsid w:val="00387640"/>
    <w:rsid w:val="00387E03"/>
    <w:rsid w:val="00391415"/>
    <w:rsid w:val="00391430"/>
    <w:rsid w:val="00392092"/>
    <w:rsid w:val="003A009A"/>
    <w:rsid w:val="003D2C2B"/>
    <w:rsid w:val="003E4F2A"/>
    <w:rsid w:val="003F0076"/>
    <w:rsid w:val="00403427"/>
    <w:rsid w:val="00415AAE"/>
    <w:rsid w:val="00415F5D"/>
    <w:rsid w:val="0041760F"/>
    <w:rsid w:val="00436B36"/>
    <w:rsid w:val="00440932"/>
    <w:rsid w:val="00443E7F"/>
    <w:rsid w:val="00472F85"/>
    <w:rsid w:val="00476FE7"/>
    <w:rsid w:val="004948D9"/>
    <w:rsid w:val="00497024"/>
    <w:rsid w:val="004A5FDF"/>
    <w:rsid w:val="004A739D"/>
    <w:rsid w:val="004C2EDB"/>
    <w:rsid w:val="004D0B46"/>
    <w:rsid w:val="004D19C2"/>
    <w:rsid w:val="004E4EE4"/>
    <w:rsid w:val="004E5C23"/>
    <w:rsid w:val="00500CA8"/>
    <w:rsid w:val="0051352F"/>
    <w:rsid w:val="00514D80"/>
    <w:rsid w:val="00517204"/>
    <w:rsid w:val="005177A5"/>
    <w:rsid w:val="00522E2E"/>
    <w:rsid w:val="005320E2"/>
    <w:rsid w:val="005369BE"/>
    <w:rsid w:val="00537BFE"/>
    <w:rsid w:val="005440B2"/>
    <w:rsid w:val="005470BC"/>
    <w:rsid w:val="005733D1"/>
    <w:rsid w:val="00581834"/>
    <w:rsid w:val="00584308"/>
    <w:rsid w:val="00587195"/>
    <w:rsid w:val="00594C0D"/>
    <w:rsid w:val="005965BC"/>
    <w:rsid w:val="005A1961"/>
    <w:rsid w:val="005A65AF"/>
    <w:rsid w:val="005B0482"/>
    <w:rsid w:val="005C4B93"/>
    <w:rsid w:val="005C7674"/>
    <w:rsid w:val="005E154C"/>
    <w:rsid w:val="005E40F5"/>
    <w:rsid w:val="005E6748"/>
    <w:rsid w:val="005E7EF6"/>
    <w:rsid w:val="00605E6B"/>
    <w:rsid w:val="00614088"/>
    <w:rsid w:val="006166C9"/>
    <w:rsid w:val="00616DF0"/>
    <w:rsid w:val="00625380"/>
    <w:rsid w:val="00633161"/>
    <w:rsid w:val="00634273"/>
    <w:rsid w:val="00637B31"/>
    <w:rsid w:val="0064017C"/>
    <w:rsid w:val="00640D6B"/>
    <w:rsid w:val="00651AF9"/>
    <w:rsid w:val="006646D1"/>
    <w:rsid w:val="00665BDA"/>
    <w:rsid w:val="00666C8B"/>
    <w:rsid w:val="00673EC0"/>
    <w:rsid w:val="006A0D9B"/>
    <w:rsid w:val="006B2A23"/>
    <w:rsid w:val="006B2F92"/>
    <w:rsid w:val="006C2746"/>
    <w:rsid w:val="006C64A1"/>
    <w:rsid w:val="006F4CB7"/>
    <w:rsid w:val="00700525"/>
    <w:rsid w:val="007139AB"/>
    <w:rsid w:val="0071551E"/>
    <w:rsid w:val="00742500"/>
    <w:rsid w:val="00742A6B"/>
    <w:rsid w:val="00751411"/>
    <w:rsid w:val="0075251A"/>
    <w:rsid w:val="00753D91"/>
    <w:rsid w:val="0075735B"/>
    <w:rsid w:val="0076658D"/>
    <w:rsid w:val="007730E8"/>
    <w:rsid w:val="00782D75"/>
    <w:rsid w:val="0078539E"/>
    <w:rsid w:val="00793044"/>
    <w:rsid w:val="00795723"/>
    <w:rsid w:val="007A125B"/>
    <w:rsid w:val="007A2339"/>
    <w:rsid w:val="007B558A"/>
    <w:rsid w:val="007B6AD2"/>
    <w:rsid w:val="007D4A9D"/>
    <w:rsid w:val="007E6E80"/>
    <w:rsid w:val="007E7AEB"/>
    <w:rsid w:val="008062E1"/>
    <w:rsid w:val="00812C98"/>
    <w:rsid w:val="00824C5A"/>
    <w:rsid w:val="00824FDF"/>
    <w:rsid w:val="0082565B"/>
    <w:rsid w:val="00826765"/>
    <w:rsid w:val="00832307"/>
    <w:rsid w:val="00851488"/>
    <w:rsid w:val="008652C6"/>
    <w:rsid w:val="00867787"/>
    <w:rsid w:val="008679E6"/>
    <w:rsid w:val="00882EDA"/>
    <w:rsid w:val="00884369"/>
    <w:rsid w:val="00885550"/>
    <w:rsid w:val="00887860"/>
    <w:rsid w:val="00890F66"/>
    <w:rsid w:val="00894105"/>
    <w:rsid w:val="008A2DF2"/>
    <w:rsid w:val="008B2B60"/>
    <w:rsid w:val="008B51D8"/>
    <w:rsid w:val="008B7C0C"/>
    <w:rsid w:val="008C2A2F"/>
    <w:rsid w:val="008C34ED"/>
    <w:rsid w:val="008D5755"/>
    <w:rsid w:val="008E5F77"/>
    <w:rsid w:val="008E7013"/>
    <w:rsid w:val="008F045A"/>
    <w:rsid w:val="008F3CA4"/>
    <w:rsid w:val="008F7942"/>
    <w:rsid w:val="0092277B"/>
    <w:rsid w:val="009303CC"/>
    <w:rsid w:val="009506E3"/>
    <w:rsid w:val="00964370"/>
    <w:rsid w:val="009668DD"/>
    <w:rsid w:val="0097327F"/>
    <w:rsid w:val="009771F8"/>
    <w:rsid w:val="009A3C2D"/>
    <w:rsid w:val="009B7FFC"/>
    <w:rsid w:val="009C19C5"/>
    <w:rsid w:val="009D100B"/>
    <w:rsid w:val="009D194F"/>
    <w:rsid w:val="009D4EE8"/>
    <w:rsid w:val="009E2917"/>
    <w:rsid w:val="009F79A5"/>
    <w:rsid w:val="00A00602"/>
    <w:rsid w:val="00A06003"/>
    <w:rsid w:val="00A06157"/>
    <w:rsid w:val="00A24304"/>
    <w:rsid w:val="00A274DA"/>
    <w:rsid w:val="00A35F18"/>
    <w:rsid w:val="00A36FDB"/>
    <w:rsid w:val="00A47E1B"/>
    <w:rsid w:val="00A8055D"/>
    <w:rsid w:val="00A8444F"/>
    <w:rsid w:val="00AA5536"/>
    <w:rsid w:val="00AB4D62"/>
    <w:rsid w:val="00AC4BC0"/>
    <w:rsid w:val="00AD231F"/>
    <w:rsid w:val="00AE295B"/>
    <w:rsid w:val="00AF6653"/>
    <w:rsid w:val="00B10060"/>
    <w:rsid w:val="00B12D5D"/>
    <w:rsid w:val="00B51C52"/>
    <w:rsid w:val="00B54DAD"/>
    <w:rsid w:val="00B65955"/>
    <w:rsid w:val="00B71AC8"/>
    <w:rsid w:val="00B73CF5"/>
    <w:rsid w:val="00B75C00"/>
    <w:rsid w:val="00B87170"/>
    <w:rsid w:val="00B91AF2"/>
    <w:rsid w:val="00BA1CBF"/>
    <w:rsid w:val="00BB03B2"/>
    <w:rsid w:val="00BC1967"/>
    <w:rsid w:val="00BD40D7"/>
    <w:rsid w:val="00BD7D1D"/>
    <w:rsid w:val="00BE018C"/>
    <w:rsid w:val="00BE750C"/>
    <w:rsid w:val="00C1013E"/>
    <w:rsid w:val="00C51085"/>
    <w:rsid w:val="00C55491"/>
    <w:rsid w:val="00C7764C"/>
    <w:rsid w:val="00C86145"/>
    <w:rsid w:val="00CB5AF0"/>
    <w:rsid w:val="00CD651B"/>
    <w:rsid w:val="00CD6EA2"/>
    <w:rsid w:val="00CD7B24"/>
    <w:rsid w:val="00CE7502"/>
    <w:rsid w:val="00CF79FC"/>
    <w:rsid w:val="00D0407C"/>
    <w:rsid w:val="00D22747"/>
    <w:rsid w:val="00D35461"/>
    <w:rsid w:val="00D47793"/>
    <w:rsid w:val="00D500B8"/>
    <w:rsid w:val="00D61AC8"/>
    <w:rsid w:val="00D66763"/>
    <w:rsid w:val="00D8199D"/>
    <w:rsid w:val="00D877C6"/>
    <w:rsid w:val="00D93852"/>
    <w:rsid w:val="00D96AE7"/>
    <w:rsid w:val="00D97946"/>
    <w:rsid w:val="00DD04BC"/>
    <w:rsid w:val="00DD2847"/>
    <w:rsid w:val="00DE0319"/>
    <w:rsid w:val="00DE1766"/>
    <w:rsid w:val="00DE4DBD"/>
    <w:rsid w:val="00DE5BE3"/>
    <w:rsid w:val="00DF42CA"/>
    <w:rsid w:val="00DF6068"/>
    <w:rsid w:val="00E31C8F"/>
    <w:rsid w:val="00E66285"/>
    <w:rsid w:val="00E73F0C"/>
    <w:rsid w:val="00E74B73"/>
    <w:rsid w:val="00ED3EB0"/>
    <w:rsid w:val="00ED4FE7"/>
    <w:rsid w:val="00F17B7C"/>
    <w:rsid w:val="00F22386"/>
    <w:rsid w:val="00F34736"/>
    <w:rsid w:val="00F53F5F"/>
    <w:rsid w:val="00F55ABC"/>
    <w:rsid w:val="00F73887"/>
    <w:rsid w:val="00F76CAF"/>
    <w:rsid w:val="00FA3C29"/>
    <w:rsid w:val="00FA4A05"/>
    <w:rsid w:val="00FC24EF"/>
    <w:rsid w:val="00FD271A"/>
    <w:rsid w:val="00FD44B8"/>
    <w:rsid w:val="00FE20FE"/>
    <w:rsid w:val="00FF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1858378-E778-4761-90AE-BF9E829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602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0060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A4A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00602"/>
    <w:pPr>
      <w:keepNext/>
      <w:jc w:val="center"/>
      <w:outlineLvl w:val="3"/>
    </w:pPr>
    <w:rPr>
      <w:rFonts w:ascii="Arial Armenian" w:hAnsi="Arial Armeni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(Table Source),(Table Source)"/>
    <w:basedOn w:val="Normal"/>
    <w:link w:val="BodyTextIndentChar"/>
    <w:rsid w:val="00A00602"/>
    <w:pPr>
      <w:ind w:firstLine="720"/>
    </w:pPr>
    <w:rPr>
      <w:rFonts w:ascii="Arial Armenian" w:hAnsi="Arial Armenian"/>
      <w:i/>
      <w:sz w:val="24"/>
    </w:rPr>
  </w:style>
  <w:style w:type="paragraph" w:styleId="BodyTextIndent3">
    <w:name w:val="Body Text Indent 3"/>
    <w:basedOn w:val="Normal"/>
    <w:rsid w:val="00A00602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A006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A00602"/>
    <w:pPr>
      <w:tabs>
        <w:tab w:val="center" w:pos="4677"/>
        <w:tab w:val="right" w:pos="9355"/>
      </w:tabs>
    </w:pPr>
  </w:style>
  <w:style w:type="character" w:customStyle="1" w:styleId="Heading1Char">
    <w:name w:val="Heading 1 Char"/>
    <w:basedOn w:val="DefaultParagraphFont"/>
    <w:link w:val="Heading1"/>
    <w:rsid w:val="00A00602"/>
    <w:rPr>
      <w:rFonts w:ascii="Arial Armenian" w:hAnsi="Arial Armenian"/>
      <w:b/>
      <w:sz w:val="22"/>
      <w:lang w:val="en-GB" w:eastAsia="ru-RU" w:bidi="ar-SA"/>
    </w:rPr>
  </w:style>
  <w:style w:type="character" w:customStyle="1" w:styleId="Heading4Char">
    <w:name w:val="Heading 4 Char"/>
    <w:basedOn w:val="DefaultParagraphFont"/>
    <w:link w:val="Heading4"/>
    <w:rsid w:val="00A00602"/>
    <w:rPr>
      <w:rFonts w:ascii="Arial Armenian" w:hAnsi="Arial Armenian"/>
      <w:b/>
      <w:sz w:val="23"/>
      <w:lang w:val="en-GB" w:eastAsia="ru-RU" w:bidi="ar-SA"/>
    </w:rPr>
  </w:style>
  <w:style w:type="paragraph" w:customStyle="1" w:styleId="a">
    <w:name w:val="Знак Знак"/>
    <w:basedOn w:val="Normal"/>
    <w:rsid w:val="00F76CAF"/>
    <w:pPr>
      <w:spacing w:after="160" w:line="240" w:lineRule="exact"/>
    </w:pPr>
    <w:rPr>
      <w:rFonts w:ascii="Verdana" w:eastAsia="MS Mincho" w:hAnsi="Verdana"/>
      <w:lang w:eastAsia="en-US"/>
    </w:rPr>
  </w:style>
  <w:style w:type="character" w:styleId="Hyperlink">
    <w:name w:val="Hyperlink"/>
    <w:basedOn w:val="DefaultParagraphFont"/>
    <w:rsid w:val="008A2DF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FA4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styleId="BodyText">
    <w:name w:val="Body Text"/>
    <w:basedOn w:val="Normal"/>
    <w:link w:val="BodyTextChar"/>
    <w:unhideWhenUsed/>
    <w:rsid w:val="00FA4A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A4A05"/>
    <w:rPr>
      <w:lang w:val="en-GB" w:eastAsia="ru-RU"/>
    </w:rPr>
  </w:style>
  <w:style w:type="paragraph" w:styleId="Title">
    <w:name w:val="Title"/>
    <w:basedOn w:val="Normal"/>
    <w:link w:val="TitleChar"/>
    <w:qFormat/>
    <w:rsid w:val="00FA4A05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FA4A05"/>
    <w:rPr>
      <w:rFonts w:ascii="Times Armenian" w:hAnsi="Times Armenian"/>
      <w:sz w:val="28"/>
      <w:szCs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FA4A05"/>
    <w:rPr>
      <w:rFonts w:ascii="Arial Armenian" w:hAnsi="Arial Armenian"/>
      <w:i/>
      <w:sz w:val="24"/>
      <w:lang w:val="en-GB" w:eastAsia="ru-RU"/>
    </w:rPr>
  </w:style>
  <w:style w:type="paragraph" w:customStyle="1" w:styleId="mechtex">
    <w:name w:val="mechtex"/>
    <w:basedOn w:val="Normal"/>
    <w:link w:val="mechtexChar"/>
    <w:rsid w:val="00FA4A05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FA4A05"/>
    <w:rPr>
      <w:rFonts w:ascii="Arial Armenian" w:hAnsi="Arial Armenian"/>
      <w:sz w:val="22"/>
      <w:szCs w:val="24"/>
    </w:rPr>
  </w:style>
  <w:style w:type="character" w:styleId="Strong">
    <w:name w:val="Strong"/>
    <w:qFormat/>
    <w:rsid w:val="00FA4A05"/>
    <w:rPr>
      <w:b/>
      <w:bCs/>
    </w:rPr>
  </w:style>
  <w:style w:type="paragraph" w:styleId="ListParagraph">
    <w:name w:val="List Paragraph"/>
    <w:basedOn w:val="Normal"/>
    <w:uiPriority w:val="34"/>
    <w:qFormat/>
    <w:rsid w:val="00027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9E0A-B476-4079-8C23-CDFB8B82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Armenak Khachatryan</dc:creator>
  <cp:keywords>https://mul2.gov.am/tasks/115681/oneclick/1grutyun GOV_verjnakan.docx?token=af791ec6eaf528ec81d656d1fe139ff4</cp:keywords>
  <cp:lastModifiedBy>Bela Galstyan</cp:lastModifiedBy>
  <cp:revision>5</cp:revision>
  <dcterms:created xsi:type="dcterms:W3CDTF">2019-09-04T09:16:00Z</dcterms:created>
  <dcterms:modified xsi:type="dcterms:W3CDTF">2019-09-04T13:44:00Z</dcterms:modified>
</cp:coreProperties>
</file>