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18" w:rsidRPr="00213482" w:rsidRDefault="00A22A18" w:rsidP="00A22A18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A22A18" w:rsidRPr="00213482" w:rsidRDefault="00A22A18" w:rsidP="00A22A18">
      <w:pPr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            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ԿԱՌԱՎԱՐՈՒԹՅՈՒՆ</w:t>
      </w:r>
      <w:proofErr w:type="spellEnd"/>
    </w:p>
    <w:p w:rsidR="00A22A18" w:rsidRDefault="00A22A18" w:rsidP="00A22A18">
      <w:pPr>
        <w:rPr>
          <w:rFonts w:ascii="GHEA Grapalat" w:hAnsi="GHEA Grapalat"/>
          <w:b/>
          <w:sz w:val="24"/>
          <w:szCs w:val="24"/>
          <w:lang w:val="en-US"/>
        </w:rPr>
      </w:pPr>
    </w:p>
    <w:p w:rsidR="00034504" w:rsidRPr="00213482" w:rsidRDefault="00034504" w:rsidP="00A22A18">
      <w:pPr>
        <w:rPr>
          <w:rFonts w:ascii="GHEA Grapalat" w:hAnsi="GHEA Grapalat"/>
          <w:b/>
          <w:sz w:val="24"/>
          <w:szCs w:val="24"/>
          <w:lang w:val="en-US"/>
        </w:rPr>
      </w:pPr>
    </w:p>
    <w:p w:rsidR="00A22A18" w:rsidRPr="00213482" w:rsidRDefault="00A22A18" w:rsidP="00A22A1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Ո Ր Ո Շ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ՈՒ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Մ</w:t>
      </w:r>
    </w:p>
    <w:p w:rsidR="00A22A18" w:rsidRPr="0060252F" w:rsidRDefault="00A22A18" w:rsidP="00A22A18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</w:t>
      </w:r>
      <w:proofErr w:type="gramStart"/>
      <w:r w:rsidRPr="00213482">
        <w:rPr>
          <w:rFonts w:ascii="GHEA Grapalat" w:hAnsi="GHEA Grapalat"/>
          <w:sz w:val="24"/>
          <w:szCs w:val="24"/>
          <w:lang w:val="en-US"/>
        </w:rPr>
        <w:t>»  2015</w:t>
      </w:r>
      <w:proofErr w:type="gramEnd"/>
      <w:r w:rsidRPr="0021348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213482">
        <w:rPr>
          <w:rFonts w:ascii="GHEA Grapalat" w:hAnsi="GHEA Grapalat"/>
          <w:sz w:val="24"/>
          <w:szCs w:val="24"/>
          <w:lang w:val="en-US"/>
        </w:rPr>
        <w:t xml:space="preserve"> N _________- Ն</w:t>
      </w:r>
    </w:p>
    <w:p w:rsidR="00A22A18" w:rsidRDefault="00A22A18" w:rsidP="00A22A18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34504" w:rsidRPr="00213482" w:rsidRDefault="00034504" w:rsidP="00A22A18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22A18" w:rsidRPr="00213482" w:rsidRDefault="00A22A18" w:rsidP="00A22A18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222D9">
        <w:rPr>
          <w:rFonts w:ascii="GHEA Grapalat" w:hAnsi="GHEA Grapalat"/>
          <w:b/>
          <w:sz w:val="24"/>
          <w:szCs w:val="24"/>
          <w:lang w:val="en-US"/>
        </w:rPr>
        <w:t>ԱՐԱՐԱՏԻ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</w:p>
    <w:p w:rsidR="00A22A18" w:rsidRPr="00102857" w:rsidRDefault="00A22A18" w:rsidP="00A22A18">
      <w:pPr>
        <w:rPr>
          <w:rFonts w:ascii="GHEA Grapalat" w:hAnsi="GHEA Grapalat"/>
          <w:sz w:val="24"/>
          <w:szCs w:val="24"/>
          <w:lang w:val="en-US"/>
        </w:rPr>
      </w:pPr>
    </w:p>
    <w:p w:rsidR="00A22A18" w:rsidRPr="00213482" w:rsidRDefault="00A22A18" w:rsidP="00A22A18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proofErr w:type="spellEnd"/>
      <w:r w:rsidRPr="0010285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համապատասխան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proofErr w:type="spellEnd"/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proofErr w:type="spellEnd"/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A22A18" w:rsidRPr="00213482" w:rsidRDefault="00A22A18" w:rsidP="00A22A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213482">
        <w:rPr>
          <w:rFonts w:ascii="GHEA Grapalat" w:hAnsi="GHEA Grapalat" w:cs="Sylfaen"/>
          <w:color w:val="000000"/>
          <w:lang w:val="hy-AM"/>
        </w:rPr>
        <w:t>1</w:t>
      </w:r>
      <w:r w:rsidRPr="00102857">
        <w:rPr>
          <w:rFonts w:ascii="GHEA Grapalat" w:hAnsi="GHEA Grapalat" w:cs="Sylfaen"/>
          <w:color w:val="000000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</w:rPr>
        <w:t>Հ</w:t>
      </w:r>
      <w:proofErr w:type="spellStart"/>
      <w:r>
        <w:rPr>
          <w:rFonts w:ascii="GHEA Grapalat" w:hAnsi="GHEA Grapalat" w:cs="Sylfaen"/>
          <w:color w:val="000000"/>
          <w:lang w:val="en-US"/>
        </w:rPr>
        <w:t>այաստանի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Հանրապետության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5222D9">
        <w:rPr>
          <w:rFonts w:ascii="GHEA Grapalat" w:hAnsi="GHEA Grapalat" w:cs="Sylfaen"/>
          <w:color w:val="000000"/>
          <w:lang w:val="en-US"/>
        </w:rPr>
        <w:t>Արարատի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5222D9">
        <w:rPr>
          <w:rFonts w:ascii="GHEA Grapalat" w:hAnsi="GHEA Grapalat" w:cs="Sylfaen"/>
          <w:color w:val="000000"/>
          <w:lang w:val="en-US"/>
        </w:rPr>
        <w:t>Արալեզ</w:t>
      </w:r>
      <w:proofErr w:type="spellEnd"/>
      <w:r w:rsidRPr="0033114F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համայնք</w:t>
      </w:r>
      <w:r>
        <w:rPr>
          <w:rFonts w:ascii="GHEA Grapalat" w:hAnsi="GHEA Grapalat" w:cs="Sylfaen"/>
          <w:color w:val="000000"/>
          <w:lang w:val="en-US"/>
        </w:rPr>
        <w:t>ի</w:t>
      </w:r>
      <w:r w:rsidR="00B21886" w:rsidRPr="0025468A">
        <w:rPr>
          <w:rFonts w:ascii="GHEA Grapalat" w:hAnsi="GHEA Grapalat" w:cs="Sylfaen"/>
          <w:color w:val="000000"/>
          <w:lang w:val="af-ZA"/>
        </w:rPr>
        <w:t xml:space="preserve"> </w:t>
      </w:r>
      <w:r w:rsidR="00B46EE7">
        <w:rPr>
          <w:rFonts w:ascii="GHEA Grapalat" w:hAnsi="GHEA Grapalat" w:cs="Sylfaen"/>
          <w:color w:val="000000"/>
          <w:lang w:val="af-ZA"/>
        </w:rPr>
        <w:t xml:space="preserve">Ցեղասպանության 100-ամյակին նվիրված </w:t>
      </w:r>
      <w:proofErr w:type="spellStart"/>
      <w:r w:rsidR="0025468A">
        <w:rPr>
          <w:rFonts w:ascii="GHEA Grapalat" w:hAnsi="GHEA Grapalat" w:cs="Sylfaen"/>
          <w:color w:val="000000"/>
          <w:lang w:val="en-US"/>
        </w:rPr>
        <w:t>հ</w:t>
      </w:r>
      <w:r w:rsidR="00B21886">
        <w:rPr>
          <w:rFonts w:ascii="GHEA Grapalat" w:hAnsi="GHEA Grapalat" w:cs="Sylfaen"/>
          <w:color w:val="000000"/>
          <w:lang w:val="en-US"/>
        </w:rPr>
        <w:t>ուշահամալիրի</w:t>
      </w:r>
      <w:proofErr w:type="spellEnd"/>
      <w:r w:rsidR="00B21886" w:rsidRPr="0025468A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B21886">
        <w:rPr>
          <w:rFonts w:ascii="GHEA Grapalat" w:hAnsi="GHEA Grapalat" w:cs="Sylfaen"/>
          <w:color w:val="000000"/>
          <w:lang w:val="en-US"/>
        </w:rPr>
        <w:t>կառուցապատման</w:t>
      </w:r>
      <w:proofErr w:type="spellEnd"/>
      <w:r w:rsidRPr="00113E4E">
        <w:rPr>
          <w:rFonts w:ascii="GHEA Grapalat" w:hAnsi="GHEA Grapalat"/>
          <w:lang w:val="af-ZA"/>
        </w:rPr>
        <w:t xml:space="preserve"> </w:t>
      </w:r>
      <w:r w:rsidR="00B46EE7">
        <w:rPr>
          <w:rFonts w:ascii="GHEA Grapalat" w:hAnsi="GHEA Grapalat"/>
          <w:lang w:val="af-ZA"/>
        </w:rPr>
        <w:t xml:space="preserve">2-րդ փուլի աշխատանքների </w:t>
      </w:r>
      <w:r w:rsidR="00A118C1">
        <w:rPr>
          <w:rFonts w:ascii="GHEA Grapalat" w:hAnsi="GHEA Grapalat"/>
          <w:lang w:val="af-ZA"/>
        </w:rPr>
        <w:t xml:space="preserve">ավարտման </w:t>
      </w:r>
      <w:proofErr w:type="spellStart"/>
      <w:r>
        <w:rPr>
          <w:rFonts w:ascii="GHEA Grapalat" w:eastAsia="MS Mincho" w:hAnsi="GHEA Grapalat" w:cs="Sylfaen"/>
          <w:kern w:val="18"/>
          <w:lang w:val="fr-FR"/>
        </w:rPr>
        <w:t>նպատակով</w:t>
      </w:r>
      <w:proofErr w:type="spellEnd"/>
      <w:r>
        <w:rPr>
          <w:rFonts w:ascii="GHEA Grapalat" w:eastAsia="MS Mincho" w:hAnsi="GHEA Grapalat" w:cs="Sylfaen"/>
          <w:kern w:val="18"/>
          <w:lang w:val="fr-FR"/>
        </w:rPr>
        <w:t xml:space="preserve"> </w:t>
      </w:r>
      <w:r w:rsidRPr="00213482">
        <w:rPr>
          <w:rFonts w:ascii="GHEA Grapalat" w:hAnsi="GHEA Grapalat" w:cs="Sylfaen"/>
          <w:color w:val="000000"/>
        </w:rPr>
        <w:t>Հ</w:t>
      </w:r>
      <w:proofErr w:type="spellStart"/>
      <w:r>
        <w:rPr>
          <w:rFonts w:ascii="GHEA Grapalat" w:hAnsi="GHEA Grapalat" w:cs="Sylfaen"/>
          <w:color w:val="000000"/>
          <w:lang w:val="en-US"/>
        </w:rPr>
        <w:t>այաստանի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lang w:val="en-US"/>
        </w:rPr>
        <w:t>Հանրապետության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5222D9">
        <w:rPr>
          <w:rFonts w:ascii="GHEA Grapalat" w:hAnsi="GHEA Grapalat" w:cs="Sylfaen"/>
          <w:color w:val="000000"/>
          <w:lang w:val="en-US"/>
        </w:rPr>
        <w:t>Արարատի</w:t>
      </w:r>
      <w:proofErr w:type="spellEnd"/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մարզպետարանին</w:t>
      </w:r>
      <w:r w:rsidRPr="00DD195B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2015 </w:t>
      </w:r>
      <w:r>
        <w:rPr>
          <w:rFonts w:ascii="GHEA Grapalat" w:eastAsia="MS Mincho" w:hAnsi="GHEA Grapalat" w:cs="Sylfaen"/>
          <w:kern w:val="18"/>
        </w:rPr>
        <w:t>թվականի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պետական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բյուջեով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նախատեսված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Հայաստանի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Հանրապետության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կառավարության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պահուստային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ֆոդի</w:t>
      </w:r>
      <w:r w:rsidRPr="00EF7C74">
        <w:rPr>
          <w:rFonts w:ascii="GHEA Grapalat" w:eastAsia="MS Mincho" w:hAnsi="GHEA Grapalat" w:cs="Sylfaen"/>
          <w:kern w:val="18"/>
          <w:lang w:val="fr-FR"/>
        </w:rPr>
        <w:t xml:space="preserve"> </w:t>
      </w:r>
      <w:r>
        <w:rPr>
          <w:rFonts w:ascii="GHEA Grapalat" w:eastAsia="MS Mincho" w:hAnsi="GHEA Grapalat" w:cs="Sylfaen"/>
          <w:kern w:val="18"/>
        </w:rPr>
        <w:t>հաշվին</w:t>
      </w:r>
      <w:r w:rsidRPr="00213482">
        <w:rPr>
          <w:rFonts w:ascii="GHEA Grapalat" w:hAnsi="GHEA Grapalat"/>
          <w:color w:val="000000"/>
          <w:lang w:val="af-ZA"/>
        </w:rPr>
        <w:t xml:space="preserve"> 2015 </w:t>
      </w:r>
      <w:proofErr w:type="spellStart"/>
      <w:r w:rsidRPr="00213482">
        <w:rPr>
          <w:rFonts w:ascii="GHEA Grapalat" w:hAnsi="GHEA Grapalat"/>
          <w:color w:val="000000"/>
          <w:lang w:val="en-US"/>
        </w:rPr>
        <w:t>թվականի</w:t>
      </w:r>
      <w:proofErr w:type="spellEnd"/>
      <w:r w:rsidRPr="00213482">
        <w:rPr>
          <w:rFonts w:ascii="GHEA Grapalat" w:hAnsi="GHEA Grapalat"/>
          <w:color w:val="000000"/>
          <w:lang w:val="af-ZA"/>
        </w:rPr>
        <w:t xml:space="preserve"> ինն ամսում </w:t>
      </w:r>
      <w:proofErr w:type="spellStart"/>
      <w:r w:rsidRPr="00213482">
        <w:rPr>
          <w:rFonts w:ascii="GHEA Grapalat" w:hAnsi="GHEA Grapalat"/>
          <w:color w:val="000000"/>
          <w:lang w:val="en-US"/>
        </w:rPr>
        <w:t>հատկացնել</w:t>
      </w:r>
      <w:proofErr w:type="spellEnd"/>
      <w:r w:rsidRPr="00213482">
        <w:rPr>
          <w:rFonts w:ascii="GHEA Grapalat" w:hAnsi="GHEA Grapalat"/>
          <w:color w:val="000000"/>
          <w:lang w:val="af-ZA"/>
        </w:rPr>
        <w:t xml:space="preserve"> </w:t>
      </w:r>
      <w:r w:rsidR="0084147E">
        <w:rPr>
          <w:rFonts w:ascii="GHEA Grapalat" w:hAnsi="GHEA Grapalat"/>
          <w:color w:val="000000"/>
          <w:lang w:val="af-ZA"/>
        </w:rPr>
        <w:t>1</w:t>
      </w:r>
      <w:r>
        <w:rPr>
          <w:rFonts w:ascii="GHEA Grapalat" w:hAnsi="GHEA Grapalat" w:cs="Sylfaen"/>
          <w:color w:val="000000"/>
          <w:lang w:val="af-ZA"/>
        </w:rPr>
        <w:t>5,000.0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հազար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դրամ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գումար</w:t>
      </w:r>
      <w:r w:rsidRPr="00102857">
        <w:rPr>
          <w:rFonts w:ascii="GHEA Grapalat" w:hAnsi="GHEA Grapalat" w:cs="Sylfaen"/>
          <w:color w:val="000000"/>
          <w:lang w:val="af-ZA"/>
        </w:rPr>
        <w:t xml:space="preserve">, </w:t>
      </w:r>
      <w:r w:rsidRPr="00213482">
        <w:rPr>
          <w:rFonts w:ascii="GHEA Grapalat" w:hAnsi="GHEA Grapalat"/>
          <w:color w:val="000000"/>
          <w:shd w:val="clear" w:color="auto" w:fill="FFFFFF"/>
        </w:rPr>
        <w:t>բյուջետային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ծախսերի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տնտեսագիտական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color w:val="000000"/>
          <w:shd w:val="clear" w:color="auto" w:fill="FFFFFF"/>
        </w:rPr>
        <w:t>դասակարգման</w:t>
      </w:r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Կապիտալ</w:t>
      </w:r>
      <w:proofErr w:type="spellEnd"/>
      <w:r w:rsidRPr="0096372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սուբվենցիաներ</w:t>
      </w:r>
      <w:proofErr w:type="spellEnd"/>
      <w:r w:rsidRPr="0096372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համայնքներին</w:t>
      </w:r>
      <w:proofErr w:type="spellEnd"/>
      <w:r w:rsidRPr="00213482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hd w:val="clear" w:color="auto" w:fill="FFFFFF"/>
        </w:rPr>
        <w:t>հոդվածով</w:t>
      </w:r>
      <w:r w:rsidRPr="00102857">
        <w:rPr>
          <w:rFonts w:ascii="GHEA Grapalat" w:hAnsi="GHEA Grapalat" w:cs="Sylfaen"/>
          <w:color w:val="000000"/>
          <w:lang w:val="af-ZA"/>
        </w:rPr>
        <w:t>: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</w:p>
    <w:p w:rsidR="00A22A18" w:rsidRPr="000E569C" w:rsidRDefault="00A22A18" w:rsidP="00A22A18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լրացում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en-US"/>
        </w:rPr>
        <w:t>ներ</w:t>
      </w:r>
      <w:proofErr w:type="spellEnd"/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A22A18" w:rsidRPr="00102857" w:rsidRDefault="00A22A18" w:rsidP="00A22A18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lastRenderedPageBreak/>
        <w:t>3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է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A22A18" w:rsidRPr="00213482" w:rsidRDefault="00A22A18" w:rsidP="00A22A18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af-ZA"/>
        </w:rPr>
      </w:pPr>
    </w:p>
    <w:p w:rsidR="00A22A18" w:rsidRDefault="00A22A18" w:rsidP="00A22A18">
      <w:pPr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22A18" w:rsidRDefault="00A22A18" w:rsidP="00A22A18">
      <w:pPr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A22A18" w:rsidRPr="00D762A9" w:rsidRDefault="00A22A18" w:rsidP="00A22A1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DB40C6">
        <w:rPr>
          <w:rFonts w:ascii="GHEA Grapalat" w:hAnsi="GHEA Grapalat"/>
          <w:lang w:val="en-US"/>
        </w:rPr>
        <w:t>ՀԱՅԱՍՏԱՆԻ</w:t>
      </w:r>
      <w:proofErr w:type="spellEnd"/>
      <w:r w:rsidRPr="00D762A9">
        <w:rPr>
          <w:rFonts w:ascii="GHEA Grapalat" w:hAnsi="GHEA Grapalat"/>
          <w:lang w:val="af-ZA"/>
        </w:rPr>
        <w:t xml:space="preserve"> </w:t>
      </w:r>
      <w:proofErr w:type="spellStart"/>
      <w:r w:rsidRPr="00DB40C6">
        <w:rPr>
          <w:rFonts w:ascii="GHEA Grapalat" w:hAnsi="GHEA Grapalat"/>
          <w:lang w:val="en-US"/>
        </w:rPr>
        <w:t>ՀԱՆՐԱՊԵՏՈՒԹՅԱՆ</w:t>
      </w:r>
      <w:proofErr w:type="spellEnd"/>
      <w:r w:rsidRPr="00D762A9">
        <w:rPr>
          <w:rFonts w:ascii="GHEA Grapalat" w:hAnsi="GHEA Grapalat"/>
          <w:lang w:val="af-ZA"/>
        </w:rPr>
        <w:t xml:space="preserve"> </w:t>
      </w:r>
    </w:p>
    <w:p w:rsidR="00F91EE3" w:rsidRDefault="00A22A18" w:rsidP="00A22A18">
      <w:r w:rsidRPr="00D762A9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D762A9">
        <w:rPr>
          <w:rFonts w:ascii="GHEA Grapalat" w:hAnsi="GHEA Grapalat"/>
          <w:sz w:val="24"/>
          <w:szCs w:val="24"/>
          <w:lang w:val="af-ZA"/>
        </w:rPr>
        <w:tab/>
        <w:t xml:space="preserve">                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proofErr w:type="spellEnd"/>
      <w:r w:rsidRPr="00D762A9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Հ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  <w:proofErr w:type="spellEnd"/>
    </w:p>
    <w:sectPr w:rsidR="00F91EE3" w:rsidSect="00F9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A18"/>
    <w:rsid w:val="00034504"/>
    <w:rsid w:val="000410CA"/>
    <w:rsid w:val="001E1A53"/>
    <w:rsid w:val="002213DB"/>
    <w:rsid w:val="0025468A"/>
    <w:rsid w:val="003243CC"/>
    <w:rsid w:val="00520ECB"/>
    <w:rsid w:val="005222D9"/>
    <w:rsid w:val="007E555F"/>
    <w:rsid w:val="0084147E"/>
    <w:rsid w:val="0095679B"/>
    <w:rsid w:val="00982022"/>
    <w:rsid w:val="00A118C1"/>
    <w:rsid w:val="00A22A18"/>
    <w:rsid w:val="00B21886"/>
    <w:rsid w:val="00B46EE7"/>
    <w:rsid w:val="00BB4DE6"/>
    <w:rsid w:val="00BD7930"/>
    <w:rsid w:val="00EE3706"/>
    <w:rsid w:val="00F9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A1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A22A18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A22A18"/>
    <w:pPr>
      <w:ind w:left="720"/>
      <w:contextualSpacing/>
    </w:pPr>
  </w:style>
  <w:style w:type="paragraph" w:styleId="NormalWeb">
    <w:name w:val="Normal (Web)"/>
    <w:basedOn w:val="Normal"/>
    <w:uiPriority w:val="99"/>
    <w:rsid w:val="00A22A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A22A18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A22A18"/>
    <w:rPr>
      <w:rFonts w:ascii="Arial Armenian" w:eastAsia="Calibri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215</Words>
  <Characters>1230</Characters>
  <Application>Microsoft Office Word</Application>
  <DocSecurity>0</DocSecurity>
  <Lines>10</Lines>
  <Paragraphs>2</Paragraphs>
  <ScaleCrop>false</ScaleCrop>
  <Company>Evricomp, Yerevan Kasyan1, Tel. (010) 27 44 72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2015-08-17T11:45:00Z</cp:lastPrinted>
  <dcterms:created xsi:type="dcterms:W3CDTF">2015-08-14T11:33:00Z</dcterms:created>
  <dcterms:modified xsi:type="dcterms:W3CDTF">2015-08-17T11:45:00Z</dcterms:modified>
</cp:coreProperties>
</file>