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B1" w:rsidRPr="00332F61" w:rsidRDefault="005863B1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863B1" w:rsidRPr="00CF4BAB" w:rsidRDefault="005863B1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</w:rPr>
        <w:t>ԳԵՂԱՐՔՈՒՆԻՔԻ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863B1" w:rsidRPr="00F667FF" w:rsidRDefault="005863B1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CF4BAB">
        <w:rPr>
          <w:rFonts w:ascii="GHEA Grapalat" w:hAnsi="GHEA Grapalat"/>
          <w:sz w:val="24"/>
          <w:szCs w:val="24"/>
        </w:rPr>
        <w:t>ՀՀ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Գեղարքունիքի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sz w:val="24"/>
          <w:szCs w:val="24"/>
        </w:rPr>
        <w:t>մարզի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Սևան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համայնքում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2015 թվականի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28-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ունեցած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ուժեղ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քամու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D686D">
        <w:rPr>
          <w:rFonts w:ascii="GHEA Grapalat" w:hAnsi="GHEA Grapalat"/>
          <w:sz w:val="24"/>
          <w:szCs w:val="24"/>
          <w:lang w:val="en-US"/>
        </w:rPr>
        <w:t>և</w:t>
      </w:r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պտտահողմի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հետևանքով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 w:rsidR="00F667FF" w:rsidRPr="00F667F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Գեղարքունիքի մարզի Սևանի քաղաքապետարանի &lt;&lt;Մանկապատանեական մարզադպրոց&gt;&gt; ՀՈԱԿ-ի շենքի տանիքի </w:t>
      </w:r>
      <w:r w:rsidRPr="00F667FF">
        <w:rPr>
          <w:rFonts w:ascii="GHEA Grapalat" w:hAnsi="GHEA Grapalat"/>
          <w:sz w:val="24"/>
          <w:szCs w:val="24"/>
          <w:lang w:val="af-ZA"/>
        </w:rPr>
        <w:t>վերանորոգման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7FF">
        <w:rPr>
          <w:rFonts w:ascii="GHEA Grapalat" w:hAnsi="GHEA Grapalat"/>
          <w:sz w:val="24"/>
          <w:szCs w:val="24"/>
          <w:lang w:val="af-ZA"/>
        </w:rPr>
        <w:t>անհրաժեշտությամբ</w:t>
      </w:r>
      <w:r w:rsidRPr="00CF4BAB">
        <w:rPr>
          <w:rFonts w:ascii="GHEA Grapalat" w:hAnsi="GHEA Grapalat"/>
          <w:sz w:val="24"/>
          <w:szCs w:val="24"/>
          <w:lang w:val="af-ZA"/>
        </w:rPr>
        <w:t>: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5863B1" w:rsidRPr="00255EAE" w:rsidRDefault="005863B1" w:rsidP="00C77AE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2015 թվականի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28-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ի</w:t>
      </w:r>
      <w:r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ունեցած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ուժեղ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քամու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D686D">
        <w:rPr>
          <w:rFonts w:ascii="GHEA Grapalat" w:hAnsi="GHEA Grapalat"/>
          <w:sz w:val="24"/>
          <w:szCs w:val="24"/>
          <w:lang w:val="en-US"/>
        </w:rPr>
        <w:t>և</w:t>
      </w:r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D686D">
        <w:rPr>
          <w:rFonts w:ascii="GHEA Grapalat" w:hAnsi="GHEA Grapalat"/>
          <w:sz w:val="24"/>
          <w:szCs w:val="24"/>
          <w:lang w:val="en-US"/>
        </w:rPr>
        <w:t>պտտահողմի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հետևանքով</w:t>
      </w:r>
      <w:proofErr w:type="spellEnd"/>
      <w:r w:rsidRPr="004D686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53198">
        <w:rPr>
          <w:rFonts w:ascii="GHEA Grapalat" w:hAnsi="GHEA Grapalat"/>
          <w:sz w:val="24"/>
          <w:szCs w:val="24"/>
          <w:lang w:val="af-ZA"/>
        </w:rPr>
        <w:t>ամբողջությամբ քանդվել է տանիքի  150քմ հատվածը, իսկ մնացած 150քմ հատվածը տեղաշարժվել է, որը ենթակա է քանդման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  <w:r w:rsidR="00F667FF" w:rsidRPr="00F667F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Գեղարքունիքի մարզի Սևանի քաղաքապետարանի &lt;&lt;Մանկապատանեական մարզադպրոց&gt;&gt; ՀՈԱԿ-ի </w:t>
      </w:r>
      <w:r>
        <w:rPr>
          <w:rFonts w:ascii="GHEA Grapalat" w:hAnsi="GHEA Grapalat"/>
          <w:sz w:val="24"/>
          <w:szCs w:val="24"/>
          <w:lang w:val="af-ZA"/>
        </w:rPr>
        <w:t>ս</w:t>
      </w:r>
      <w:proofErr w:type="spellStart"/>
      <w:r w:rsidRPr="00B53198">
        <w:rPr>
          <w:rFonts w:ascii="GHEA Grapalat" w:hAnsi="GHEA Grapalat"/>
          <w:sz w:val="24"/>
          <w:szCs w:val="24"/>
          <w:lang w:val="en-US"/>
        </w:rPr>
        <w:t>պորտդահլիճը</w:t>
      </w:r>
      <w:proofErr w:type="spellEnd"/>
      <w:r w:rsidRPr="00B5319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53198">
        <w:rPr>
          <w:rFonts w:ascii="GHEA Grapalat" w:hAnsi="GHEA Grapalat"/>
          <w:sz w:val="24"/>
          <w:szCs w:val="24"/>
          <w:lang w:val="en-US"/>
        </w:rPr>
        <w:t>ամբողջությամբ</w:t>
      </w:r>
      <w:proofErr w:type="spellEnd"/>
      <w:r w:rsidRPr="00B5319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53198">
        <w:rPr>
          <w:rFonts w:ascii="GHEA Grapalat" w:hAnsi="GHEA Grapalat"/>
          <w:sz w:val="24"/>
          <w:szCs w:val="24"/>
          <w:lang w:val="en-US"/>
        </w:rPr>
        <w:t>վերանորոգված</w:t>
      </w:r>
      <w:proofErr w:type="spellEnd"/>
      <w:r w:rsidRPr="00B5319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53198">
        <w:rPr>
          <w:rFonts w:ascii="GHEA Grapalat" w:hAnsi="GHEA Grapalat"/>
          <w:sz w:val="24"/>
          <w:szCs w:val="24"/>
          <w:lang w:val="en-US"/>
        </w:rPr>
        <w:t>է</w:t>
      </w:r>
      <w:r w:rsidRPr="00B53198">
        <w:rPr>
          <w:rFonts w:ascii="GHEA Grapalat" w:hAnsi="GHEA Grapalat"/>
          <w:sz w:val="24"/>
          <w:szCs w:val="24"/>
          <w:lang w:val="af-ZA"/>
        </w:rPr>
        <w:t xml:space="preserve">:  </w:t>
      </w:r>
      <w:r w:rsidRPr="00255EAE">
        <w:rPr>
          <w:rFonts w:ascii="GHEA Grapalat" w:hAnsi="GHEA Grapalat"/>
          <w:sz w:val="24"/>
          <w:szCs w:val="24"/>
          <w:lang w:val="hy-AM"/>
        </w:rPr>
        <w:t>Վերոնշյալ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խնդիրը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կարճ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ժամկետում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չլուծելու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պարագայում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կառաջանա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ներդնել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առավել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մեծ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ֆինանսական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5EAE">
        <w:rPr>
          <w:rFonts w:ascii="GHEA Grapalat" w:hAnsi="GHEA Grapalat"/>
          <w:sz w:val="24"/>
          <w:szCs w:val="24"/>
          <w:lang w:val="hy-AM"/>
        </w:rPr>
        <w:t>միջոցներ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5863B1" w:rsidRPr="00021ADD" w:rsidRDefault="005863B1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863B1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863B1" w:rsidRPr="00CE032B" w:rsidRDefault="005863B1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5863B1" w:rsidRPr="00021ADD" w:rsidRDefault="005863B1" w:rsidP="005863B1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5863B1" w:rsidRDefault="005863B1" w:rsidP="005863B1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863B1" w:rsidRPr="00021ADD" w:rsidRDefault="005863B1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5863B1" w:rsidRPr="00021ADD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863B1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D33034" w:rsidRDefault="0093020D" w:rsidP="00D3303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93020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    </w:t>
      </w:r>
      <w:r w:rsidR="00D33034" w:rsidRPr="00D33034">
        <w:rPr>
          <w:rFonts w:ascii="GHEA Grapalat" w:hAnsi="GHEA Grapalat" w:cs="Times Armenian"/>
          <w:sz w:val="24"/>
          <w:szCs w:val="24"/>
        </w:rPr>
        <w:t>Բնակչության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առողջության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ամրապնդում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>,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անհատի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ներդաշնակ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զարգացում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D33034" w:rsidRPr="00D33034">
        <w:rPr>
          <w:rFonts w:ascii="GHEA Grapalat" w:hAnsi="GHEA Grapalat" w:cs="Times Armenian"/>
          <w:sz w:val="24"/>
          <w:szCs w:val="24"/>
        </w:rPr>
        <w:t>առողջ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 w:rsidRPr="00D33034">
        <w:rPr>
          <w:rFonts w:ascii="GHEA Grapalat" w:hAnsi="GHEA Grapalat" w:cs="Times Armenian"/>
          <w:sz w:val="24"/>
          <w:szCs w:val="24"/>
        </w:rPr>
        <w:t>ապրելակերպի</w:t>
      </w:r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33034">
        <w:rPr>
          <w:rFonts w:ascii="GHEA Grapalat" w:hAnsi="GHEA Grapalat" w:cs="Times Armenian"/>
          <w:sz w:val="24"/>
          <w:szCs w:val="24"/>
        </w:rPr>
        <w:t>ապահով</w:t>
      </w:r>
      <w:proofErr w:type="spellStart"/>
      <w:r w:rsidR="00D33034">
        <w:rPr>
          <w:rFonts w:ascii="GHEA Grapalat" w:hAnsi="GHEA Grapalat" w:cs="Times Armenian"/>
          <w:sz w:val="24"/>
          <w:szCs w:val="24"/>
          <w:lang w:val="en-US"/>
        </w:rPr>
        <w:t>ման</w:t>
      </w:r>
      <w:proofErr w:type="spellEnd"/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D33034">
        <w:rPr>
          <w:rFonts w:ascii="GHEA Grapalat" w:hAnsi="GHEA Grapalat" w:cs="Times Armenian"/>
          <w:sz w:val="24"/>
          <w:szCs w:val="24"/>
          <w:lang w:val="en-US"/>
        </w:rPr>
        <w:t>նպատակով</w:t>
      </w:r>
      <w:proofErr w:type="spellEnd"/>
      <w:r w:rsidR="00D33034" w:rsidRPr="00D33034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</w:p>
    <w:p w:rsidR="0093020D" w:rsidRDefault="0093020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5863B1" w:rsidRPr="00967EC9" w:rsidRDefault="005863B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863B1" w:rsidRPr="003D6530" w:rsidRDefault="005863B1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>Հայաստանի Հանրապետության Գեղարքունիքի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863B1" w:rsidRPr="003D6530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B4024" w:rsidRPr="005863B1" w:rsidRDefault="005863B1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AA5FF5">
        <w:rPr>
          <w:rFonts w:ascii="GHEA Grapalat" w:hAnsi="GHEA Grapalat"/>
          <w:sz w:val="24"/>
          <w:szCs w:val="24"/>
          <w:lang w:val="af-ZA"/>
        </w:rPr>
        <w:t>Հայաստանի Հանրապետության Գեղարքունիքի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CB4024" w:rsidRPr="005863B1" w:rsidSect="00F667F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3D59C1"/>
    <w:rsid w:val="005863B1"/>
    <w:rsid w:val="007477F4"/>
    <w:rsid w:val="00844388"/>
    <w:rsid w:val="0093020D"/>
    <w:rsid w:val="00C77AE7"/>
    <w:rsid w:val="00CB4024"/>
    <w:rsid w:val="00D1275E"/>
    <w:rsid w:val="00D33034"/>
    <w:rsid w:val="00F6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unhideWhenUsed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3B1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Company>Evricomp, Yerevan Kasyan1, Tel. (010) 27 44 72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2015-08-14T11:20:00Z</dcterms:created>
  <dcterms:modified xsi:type="dcterms:W3CDTF">2015-08-14T13:54:00Z</dcterms:modified>
</cp:coreProperties>
</file>