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B5" w:rsidRPr="00213482" w:rsidRDefault="008A75B5" w:rsidP="008A75B5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8A75B5" w:rsidRPr="00213482" w:rsidRDefault="008A75B5" w:rsidP="008A75B5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  <w:proofErr w:type="spellEnd"/>
    </w:p>
    <w:p w:rsidR="008A75B5" w:rsidRPr="00213482" w:rsidRDefault="008A75B5" w:rsidP="008A75B5">
      <w:pPr>
        <w:rPr>
          <w:rFonts w:ascii="GHEA Grapalat" w:hAnsi="GHEA Grapalat"/>
          <w:b/>
          <w:sz w:val="24"/>
          <w:szCs w:val="24"/>
          <w:lang w:val="en-US"/>
        </w:rPr>
      </w:pPr>
    </w:p>
    <w:p w:rsidR="008A75B5" w:rsidRPr="00213482" w:rsidRDefault="008A75B5" w:rsidP="008A75B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Ո Ր Ո Շ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</w:t>
      </w:r>
    </w:p>
    <w:p w:rsidR="008A75B5" w:rsidRPr="0060252F" w:rsidRDefault="008A75B5" w:rsidP="008A75B5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</w:t>
      </w:r>
      <w:proofErr w:type="gramStart"/>
      <w:r w:rsidRPr="00213482">
        <w:rPr>
          <w:rFonts w:ascii="GHEA Grapalat" w:hAnsi="GHEA Grapalat"/>
          <w:sz w:val="24"/>
          <w:szCs w:val="24"/>
          <w:lang w:val="en-US"/>
        </w:rPr>
        <w:t>»  2015</w:t>
      </w:r>
      <w:proofErr w:type="gramEnd"/>
      <w:r w:rsidRPr="002134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13482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8A75B5" w:rsidRDefault="008A75B5" w:rsidP="008A75B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61C97" w:rsidRPr="00213482" w:rsidRDefault="00261C97" w:rsidP="008A75B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A75B5" w:rsidRPr="00213482" w:rsidRDefault="008A75B5" w:rsidP="008A75B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</w:rPr>
        <w:t>ԳԵՂԱՐՔՈՒՆԻՔԻ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</w:p>
    <w:p w:rsidR="008A75B5" w:rsidRPr="00102857" w:rsidRDefault="008A75B5" w:rsidP="008A75B5">
      <w:pPr>
        <w:rPr>
          <w:rFonts w:ascii="GHEA Grapalat" w:hAnsi="GHEA Grapalat"/>
          <w:sz w:val="24"/>
          <w:szCs w:val="24"/>
          <w:lang w:val="en-US"/>
        </w:rPr>
      </w:pPr>
    </w:p>
    <w:p w:rsidR="008A75B5" w:rsidRPr="00213482" w:rsidRDefault="008A75B5" w:rsidP="008A75B5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8A75B5" w:rsidRPr="00213482" w:rsidRDefault="008A75B5" w:rsidP="008A75B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Գեղարքունիքի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261C97">
        <w:rPr>
          <w:rFonts w:ascii="GHEA Grapalat" w:hAnsi="GHEA Grapalat" w:cs="Sylfaen"/>
          <w:color w:val="000000"/>
          <w:lang w:val="af-ZA"/>
        </w:rPr>
        <w:t>Սևանի քաղաքապետարանի &lt;&lt;</w:t>
      </w:r>
      <w:proofErr w:type="spellStart"/>
      <w:r w:rsidR="000C1E71">
        <w:rPr>
          <w:rFonts w:ascii="GHEA Grapalat" w:hAnsi="GHEA Grapalat" w:cs="Sylfaen"/>
          <w:color w:val="000000"/>
          <w:lang w:val="en-US"/>
        </w:rPr>
        <w:t>Մ</w:t>
      </w:r>
      <w:r w:rsidR="00261C97">
        <w:rPr>
          <w:rFonts w:ascii="GHEA Grapalat" w:hAnsi="GHEA Grapalat" w:cs="Sylfaen"/>
          <w:color w:val="000000"/>
          <w:lang w:val="en-US"/>
        </w:rPr>
        <w:t>անկապատանեական</w:t>
      </w:r>
      <w:proofErr w:type="spellEnd"/>
      <w:r w:rsidR="00261C97" w:rsidRPr="00261C9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261C97">
        <w:rPr>
          <w:rFonts w:ascii="GHEA Grapalat" w:hAnsi="GHEA Grapalat" w:cs="Sylfaen"/>
          <w:color w:val="000000"/>
          <w:lang w:val="en-US"/>
        </w:rPr>
        <w:t>մարզադպրոց</w:t>
      </w:r>
      <w:proofErr w:type="spellEnd"/>
      <w:r w:rsidR="00261C97" w:rsidRPr="00261C97">
        <w:rPr>
          <w:rFonts w:ascii="GHEA Grapalat" w:hAnsi="GHEA Grapalat" w:cs="Sylfaen"/>
          <w:color w:val="000000"/>
          <w:lang w:val="af-ZA"/>
        </w:rPr>
        <w:t xml:space="preserve">&gt;&gt; </w:t>
      </w:r>
      <w:proofErr w:type="spellStart"/>
      <w:r w:rsidR="00261C97">
        <w:rPr>
          <w:rFonts w:ascii="GHEA Grapalat" w:hAnsi="GHEA Grapalat" w:cs="Sylfaen"/>
          <w:color w:val="000000"/>
          <w:lang w:val="en-US"/>
        </w:rPr>
        <w:t>ՀՈԱԿ</w:t>
      </w:r>
      <w:proofErr w:type="spellEnd"/>
      <w:r w:rsidR="00261C97" w:rsidRPr="00261C97">
        <w:rPr>
          <w:rFonts w:ascii="GHEA Grapalat" w:hAnsi="GHEA Grapalat" w:cs="Sylfaen"/>
          <w:color w:val="000000"/>
          <w:lang w:val="af-ZA"/>
        </w:rPr>
        <w:t>-</w:t>
      </w:r>
      <w:r w:rsidR="00261C97">
        <w:rPr>
          <w:rFonts w:ascii="GHEA Grapalat" w:hAnsi="GHEA Grapalat" w:cs="Sylfaen"/>
          <w:color w:val="000000"/>
          <w:lang w:val="en-US"/>
        </w:rPr>
        <w:t>ի</w:t>
      </w:r>
      <w:r w:rsidR="00261C97" w:rsidRPr="00261C9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շենքի</w:t>
      </w:r>
      <w:proofErr w:type="spellEnd"/>
      <w:r w:rsidRPr="0033114F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տանիքի</w:t>
      </w:r>
      <w:proofErr w:type="spellEnd"/>
      <w:r w:rsidRPr="0033114F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</w:rPr>
        <w:t>վերանորոգման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  <w:lang w:val="fr-FR"/>
        </w:rPr>
        <w:t xml:space="preserve">և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բնականոն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գործունեության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համար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անհրաժեշտ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գույքի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ձեռք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բերման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նպատակով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Գեղարքունիքի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մարզպետարանին</w:t>
      </w:r>
      <w:r w:rsidRPr="00DD195B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2015 </w:t>
      </w:r>
      <w:r>
        <w:rPr>
          <w:rFonts w:ascii="GHEA Grapalat" w:eastAsia="MS Mincho" w:hAnsi="GHEA Grapalat" w:cs="Sylfaen"/>
          <w:kern w:val="18"/>
        </w:rPr>
        <w:t>թվականի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պետական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բյուջեով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նախատեսված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կառավարության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պահուստային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ֆոդի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հաշվին</w:t>
      </w:r>
      <w:r w:rsidRPr="00213482">
        <w:rPr>
          <w:rFonts w:ascii="GHEA Grapalat" w:hAnsi="GHEA Grapalat"/>
          <w:color w:val="000000"/>
          <w:lang w:val="af-ZA"/>
        </w:rPr>
        <w:t xml:space="preserve"> 2015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ինն ամսում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հատկացնել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7,000.0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գումար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 w:rsidRPr="00213482">
        <w:rPr>
          <w:rFonts w:ascii="GHEA Grapalat" w:hAnsi="GHEA Grapalat"/>
          <w:color w:val="000000"/>
          <w:shd w:val="clear" w:color="auto" w:fill="FFFFFF"/>
        </w:rPr>
        <w:t>բյուջետային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ծախսերի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տնտեսագիտական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դասակարգման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Կապիտալ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սուբվենցիաներ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համայնքներին</w:t>
      </w:r>
      <w:proofErr w:type="spellEnd"/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hd w:val="clear" w:color="auto" w:fill="FFFFFF"/>
        </w:rPr>
        <w:t>հոդվածով</w:t>
      </w:r>
      <w:r w:rsidRPr="00102857">
        <w:rPr>
          <w:rFonts w:ascii="GHEA Grapalat" w:hAnsi="GHEA Grapalat" w:cs="Sylfaen"/>
          <w:color w:val="000000"/>
          <w:lang w:val="af-ZA"/>
        </w:rPr>
        <w:t>: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</w:p>
    <w:p w:rsidR="008A75B5" w:rsidRPr="000E569C" w:rsidRDefault="008A75B5" w:rsidP="008A75B5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ներ</w:t>
      </w:r>
      <w:proofErr w:type="spellEnd"/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A75B5" w:rsidRPr="00102857" w:rsidRDefault="008A75B5" w:rsidP="008A75B5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3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A75B5" w:rsidRPr="00213482" w:rsidRDefault="008A75B5" w:rsidP="008A75B5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8A75B5" w:rsidRDefault="008A75B5" w:rsidP="008A75B5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8A75B5" w:rsidRPr="00D762A9" w:rsidRDefault="008A75B5" w:rsidP="008A75B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DB40C6">
        <w:rPr>
          <w:rFonts w:ascii="GHEA Grapalat" w:hAnsi="GHEA Grapalat"/>
          <w:lang w:val="en-US"/>
        </w:rPr>
        <w:t>ՀԱՅԱՍՏԱՆԻ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  <w:proofErr w:type="spellStart"/>
      <w:r w:rsidRPr="00DB40C6">
        <w:rPr>
          <w:rFonts w:ascii="GHEA Grapalat" w:hAnsi="GHEA Grapalat"/>
          <w:lang w:val="en-US"/>
        </w:rPr>
        <w:t>ՀԱՆՐԱՊԵՏՈՒԹՅԱՆ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</w:p>
    <w:p w:rsidR="008A75B5" w:rsidRPr="00D762A9" w:rsidRDefault="008A75B5" w:rsidP="008A75B5">
      <w:pPr>
        <w:rPr>
          <w:rFonts w:ascii="GHEA Grapalat" w:hAnsi="GHEA Grapalat"/>
          <w:sz w:val="24"/>
          <w:szCs w:val="24"/>
          <w:lang w:val="af-ZA"/>
        </w:rPr>
      </w:pPr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proofErr w:type="spellEnd"/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  <w:proofErr w:type="spellEnd"/>
    </w:p>
    <w:p w:rsidR="00CB4024" w:rsidRPr="000C1E71" w:rsidRDefault="00CB4024">
      <w:pPr>
        <w:rPr>
          <w:b/>
          <w:lang w:val="af-ZA"/>
        </w:rPr>
      </w:pPr>
    </w:p>
    <w:sectPr w:rsidR="00CB4024" w:rsidRPr="000C1E71" w:rsidSect="00CB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5B5"/>
    <w:rsid w:val="000C1E71"/>
    <w:rsid w:val="000F765D"/>
    <w:rsid w:val="00261C97"/>
    <w:rsid w:val="008A75B5"/>
    <w:rsid w:val="00CB4024"/>
    <w:rsid w:val="00D3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A75B5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A75B5"/>
    <w:pPr>
      <w:ind w:left="720"/>
      <w:contextualSpacing/>
    </w:pPr>
  </w:style>
  <w:style w:type="paragraph" w:styleId="NormalWeb">
    <w:name w:val="Normal (Web)"/>
    <w:basedOn w:val="Normal"/>
    <w:uiPriority w:val="99"/>
    <w:rsid w:val="008A7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8A75B5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8A75B5"/>
    <w:rPr>
      <w:rFonts w:ascii="Arial Armenian" w:eastAsia="Calibri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1270</Characters>
  <Application>Microsoft Office Word</Application>
  <DocSecurity>0</DocSecurity>
  <Lines>10</Lines>
  <Paragraphs>2</Paragraphs>
  <ScaleCrop>false</ScaleCrop>
  <Company>Evricomp, Yerevan Kasyan1, Tel. (010) 27 44 72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2015-08-14T11:20:00Z</dcterms:created>
  <dcterms:modified xsi:type="dcterms:W3CDTF">2015-08-14T13:41:00Z</dcterms:modified>
</cp:coreProperties>
</file>