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C8B" w:rsidRPr="008837C1" w:rsidRDefault="00C02C8B" w:rsidP="00A7535C">
      <w:pPr>
        <w:spacing w:line="276" w:lineRule="auto"/>
        <w:rPr>
          <w:rFonts w:ascii="GHEA Grapalat" w:hAnsi="GHEA Grapalat"/>
          <w:lang w:val="hy-AM"/>
        </w:rPr>
      </w:pPr>
    </w:p>
    <w:p w:rsidR="00C02C8B" w:rsidRPr="008837C1" w:rsidRDefault="00C02C8B" w:rsidP="00C02C8B">
      <w:pPr>
        <w:spacing w:line="276" w:lineRule="auto"/>
        <w:jc w:val="right"/>
        <w:rPr>
          <w:rFonts w:ascii="GHEA Grapalat" w:hAnsi="GHEA Grapalat"/>
          <w:lang w:val="hy-AM"/>
        </w:rPr>
      </w:pPr>
      <w:r w:rsidRPr="008837C1">
        <w:rPr>
          <w:rFonts w:ascii="GHEA Grapalat" w:hAnsi="GHEA Grapalat"/>
          <w:lang w:val="hy-AM"/>
        </w:rPr>
        <w:t>ՆԱԽԱԳԻԾ</w:t>
      </w:r>
    </w:p>
    <w:p w:rsidR="00C02C8B" w:rsidRPr="008837C1" w:rsidRDefault="00C02C8B" w:rsidP="00C02C8B">
      <w:pPr>
        <w:spacing w:line="276" w:lineRule="auto"/>
        <w:jc w:val="right"/>
        <w:rPr>
          <w:rFonts w:ascii="GHEA Grapalat" w:hAnsi="GHEA Grapalat"/>
          <w:lang w:val="hy-AM"/>
        </w:rPr>
      </w:pPr>
    </w:p>
    <w:p w:rsidR="00C02C8B" w:rsidRPr="008837C1" w:rsidRDefault="00C02C8B" w:rsidP="00C02C8B">
      <w:pPr>
        <w:spacing w:line="276" w:lineRule="auto"/>
        <w:jc w:val="right"/>
        <w:rPr>
          <w:rFonts w:ascii="GHEA Grapalat" w:hAnsi="GHEA Grapalat"/>
          <w:lang w:val="hy-AM"/>
        </w:rPr>
      </w:pPr>
    </w:p>
    <w:p w:rsidR="00C02C8B" w:rsidRPr="008837C1" w:rsidRDefault="00C02C8B" w:rsidP="00C02C8B">
      <w:pPr>
        <w:spacing w:line="276" w:lineRule="auto"/>
        <w:jc w:val="center"/>
        <w:rPr>
          <w:rFonts w:ascii="GHEA Grapalat" w:hAnsi="GHEA Grapalat"/>
          <w:b/>
          <w:lang w:val="hy-AM"/>
        </w:rPr>
      </w:pPr>
      <w:r w:rsidRPr="008837C1">
        <w:rPr>
          <w:rFonts w:ascii="GHEA Grapalat" w:hAnsi="GHEA Grapalat"/>
          <w:b/>
          <w:lang w:val="hy-AM"/>
        </w:rPr>
        <w:t>ՀԱՅԱՍՏԱՆԻ ՀԱՆՐԱՊԵՏՈՒԹՅԱՆ ԿԱՌԱՎԱՐՈՒԹՅՈՒՆ</w:t>
      </w:r>
    </w:p>
    <w:p w:rsidR="00C02C8B" w:rsidRPr="008837C1" w:rsidRDefault="00C02C8B" w:rsidP="00C02C8B">
      <w:pPr>
        <w:spacing w:line="276" w:lineRule="auto"/>
        <w:jc w:val="center"/>
        <w:rPr>
          <w:rFonts w:ascii="GHEA Grapalat" w:hAnsi="GHEA Grapalat"/>
          <w:b/>
          <w:lang w:val="hy-AM"/>
        </w:rPr>
      </w:pPr>
      <w:r w:rsidRPr="008837C1">
        <w:rPr>
          <w:rFonts w:ascii="GHEA Grapalat" w:hAnsi="GHEA Grapalat"/>
          <w:b/>
          <w:lang w:val="hy-AM"/>
        </w:rPr>
        <w:t>ՈՐՈՇՈՒՄ</w:t>
      </w:r>
    </w:p>
    <w:p w:rsidR="00C02C8B" w:rsidRPr="008837C1" w:rsidRDefault="00C02C8B" w:rsidP="00C02C8B">
      <w:pPr>
        <w:spacing w:line="276" w:lineRule="auto"/>
        <w:jc w:val="center"/>
        <w:rPr>
          <w:rFonts w:ascii="GHEA Grapalat" w:hAnsi="GHEA Grapalat"/>
          <w:lang w:val="hy-AM"/>
        </w:rPr>
      </w:pPr>
    </w:p>
    <w:p w:rsidR="00C02C8B" w:rsidRPr="008837C1" w:rsidRDefault="00C02C8B" w:rsidP="00C02C8B">
      <w:pPr>
        <w:spacing w:line="276" w:lineRule="auto"/>
        <w:jc w:val="center"/>
        <w:rPr>
          <w:rFonts w:ascii="GHEA Grapalat" w:hAnsi="GHEA Grapalat"/>
          <w:lang w:val="hy-AM"/>
        </w:rPr>
      </w:pPr>
      <w:r w:rsidRPr="008837C1">
        <w:rPr>
          <w:rFonts w:ascii="GHEA Grapalat" w:hAnsi="GHEA Grapalat"/>
          <w:lang w:val="hy-AM"/>
        </w:rPr>
        <w:t>N_____ - Ա</w:t>
      </w:r>
    </w:p>
    <w:p w:rsidR="00C02C8B" w:rsidRPr="008837C1" w:rsidRDefault="00C02C8B" w:rsidP="00C02C8B">
      <w:pPr>
        <w:spacing w:line="360" w:lineRule="auto"/>
        <w:jc w:val="center"/>
        <w:rPr>
          <w:rFonts w:ascii="GHEA Grapalat" w:hAnsi="GHEA Grapalat"/>
          <w:color w:val="FF0000"/>
          <w:lang w:val="hy-AM"/>
        </w:rPr>
      </w:pPr>
    </w:p>
    <w:p w:rsidR="00C02C8B" w:rsidRPr="008837C1" w:rsidRDefault="00C02C8B" w:rsidP="00C02C8B">
      <w:pPr>
        <w:spacing w:line="360" w:lineRule="auto"/>
        <w:jc w:val="center"/>
        <w:rPr>
          <w:rFonts w:ascii="GHEA Grapalat" w:hAnsi="GHEA Grapalat"/>
          <w:b/>
          <w:lang w:val="hy-AM"/>
        </w:rPr>
      </w:pPr>
      <w:r w:rsidRPr="008837C1">
        <w:rPr>
          <w:rFonts w:ascii="GHEA Grapalat" w:hAnsi="GHEA Grapalat" w:cs="Sylfaen"/>
          <w:b/>
          <w:lang w:val="hy-AM"/>
        </w:rPr>
        <w:t>ՆԵՐԴՐՈՒՄԱՅԻՆ</w:t>
      </w:r>
      <w:r w:rsidRPr="008837C1">
        <w:rPr>
          <w:rFonts w:ascii="GHEA Grapalat" w:hAnsi="GHEA Grapalat" w:cs="Arial Armenian"/>
          <w:b/>
          <w:lang w:val="hy-AM"/>
        </w:rPr>
        <w:t xml:space="preserve"> </w:t>
      </w:r>
      <w:r w:rsidRPr="008837C1">
        <w:rPr>
          <w:rFonts w:ascii="GHEA Grapalat" w:hAnsi="GHEA Grapalat" w:cs="Sylfaen"/>
          <w:b/>
          <w:lang w:val="hy-AM"/>
        </w:rPr>
        <w:t>ԾՐԱԳՐԻ ՇՐՋԱՆԱԿՆԵՐՈՒՄ «ԱՐՄԱՆ ԸՆԴ ՊԱՐՏՆՅՈՐ» ՍԱՀՄԱՆԱՓԱԿ ՊԱՏԱՍԽԱՆԱՏՎՈՒԹՅԱՄԲ ԸՆԿԵՐՈՒԹՅԱՆ ԿՈՂՄԻՑ ԱՊՐԱՆՔՆԵՐԻ ՆԵՐՄՈՒԾՄԱՆ ԴԵՊՔՈՒՄ ՄԱՔՍԱՅԻՆ ԵՎ ՀԱՐԿԱՅԻՆ</w:t>
      </w:r>
      <w:r w:rsidRPr="008837C1">
        <w:rPr>
          <w:rFonts w:ascii="GHEA Grapalat" w:hAnsi="GHEA Grapalat" w:cs="Arial Armenian"/>
          <w:b/>
          <w:lang w:val="hy-AM"/>
        </w:rPr>
        <w:t xml:space="preserve"> </w:t>
      </w:r>
      <w:r w:rsidRPr="008837C1">
        <w:rPr>
          <w:rFonts w:ascii="GHEA Grapalat" w:hAnsi="GHEA Grapalat" w:cs="Sylfaen"/>
          <w:b/>
          <w:lang w:val="hy-AM"/>
        </w:rPr>
        <w:t>ՄԱՐՄԻՆՆԵՐԻ</w:t>
      </w:r>
      <w:r w:rsidRPr="008837C1">
        <w:rPr>
          <w:rFonts w:ascii="GHEA Grapalat" w:hAnsi="GHEA Grapalat" w:cs="Arial Armenian"/>
          <w:b/>
          <w:lang w:val="hy-AM"/>
        </w:rPr>
        <w:t xml:space="preserve"> </w:t>
      </w:r>
      <w:r w:rsidRPr="008837C1">
        <w:rPr>
          <w:rFonts w:ascii="GHEA Grapalat" w:hAnsi="GHEA Grapalat" w:cs="Sylfaen"/>
          <w:b/>
          <w:lang w:val="hy-AM"/>
        </w:rPr>
        <w:t>ԿՈՂՄԻՑ</w:t>
      </w:r>
      <w:r w:rsidRPr="008837C1">
        <w:rPr>
          <w:rFonts w:ascii="GHEA Grapalat" w:hAnsi="GHEA Grapalat" w:cs="Arial Armenian"/>
          <w:b/>
          <w:lang w:val="hy-AM"/>
        </w:rPr>
        <w:t xml:space="preserve"> </w:t>
      </w:r>
      <w:r w:rsidRPr="008837C1">
        <w:rPr>
          <w:rFonts w:ascii="GHEA Grapalat" w:hAnsi="GHEA Grapalat" w:cs="Sylfaen"/>
          <w:b/>
          <w:lang w:val="hy-AM"/>
        </w:rPr>
        <w:t>ՀԱՇՎԱՐԿՎԱԾ</w:t>
      </w:r>
      <w:r w:rsidRPr="008837C1">
        <w:rPr>
          <w:rFonts w:ascii="GHEA Grapalat" w:hAnsi="GHEA Grapalat" w:cs="Arial Armenian"/>
          <w:b/>
          <w:lang w:val="hy-AM"/>
        </w:rPr>
        <w:t xml:space="preserve"> </w:t>
      </w:r>
      <w:r w:rsidRPr="008837C1">
        <w:rPr>
          <w:rFonts w:ascii="GHEA Grapalat" w:hAnsi="GHEA Grapalat" w:cs="Sylfaen"/>
          <w:b/>
          <w:lang w:val="hy-AM"/>
        </w:rPr>
        <w:t>ԱՎԵԼԱՑՎԱԾ</w:t>
      </w:r>
      <w:r w:rsidRPr="008837C1">
        <w:rPr>
          <w:rFonts w:ascii="GHEA Grapalat" w:hAnsi="GHEA Grapalat" w:cs="Arial Armenian"/>
          <w:b/>
          <w:lang w:val="hy-AM"/>
        </w:rPr>
        <w:t xml:space="preserve"> </w:t>
      </w:r>
      <w:r w:rsidRPr="008837C1">
        <w:rPr>
          <w:rFonts w:ascii="GHEA Grapalat" w:hAnsi="GHEA Grapalat" w:cs="Sylfaen"/>
          <w:b/>
          <w:lang w:val="hy-AM"/>
        </w:rPr>
        <w:t>ԱՐԺԵՔԻ</w:t>
      </w:r>
      <w:r w:rsidRPr="008837C1">
        <w:rPr>
          <w:rFonts w:ascii="GHEA Grapalat" w:hAnsi="GHEA Grapalat" w:cs="Arial Armenian"/>
          <w:b/>
          <w:lang w:val="hy-AM"/>
        </w:rPr>
        <w:t xml:space="preserve"> </w:t>
      </w:r>
      <w:r w:rsidRPr="008837C1">
        <w:rPr>
          <w:rFonts w:ascii="GHEA Grapalat" w:hAnsi="GHEA Grapalat" w:cs="Sylfaen"/>
          <w:b/>
          <w:lang w:val="hy-AM"/>
        </w:rPr>
        <w:t>ՀԱՐԿԻ</w:t>
      </w:r>
      <w:r w:rsidRPr="008837C1">
        <w:rPr>
          <w:rFonts w:ascii="GHEA Grapalat" w:hAnsi="GHEA Grapalat" w:cs="Arial Armenian"/>
          <w:b/>
          <w:lang w:val="hy-AM"/>
        </w:rPr>
        <w:t xml:space="preserve"> </w:t>
      </w:r>
      <w:r w:rsidRPr="008837C1">
        <w:rPr>
          <w:rFonts w:ascii="GHEA Grapalat" w:hAnsi="GHEA Grapalat" w:cs="Sylfaen"/>
          <w:b/>
          <w:lang w:val="hy-AM"/>
        </w:rPr>
        <w:t>ԳՈՒՄԱՐՆԵՐԻ</w:t>
      </w:r>
      <w:r w:rsidRPr="008837C1">
        <w:rPr>
          <w:rFonts w:ascii="GHEA Grapalat" w:hAnsi="GHEA Grapalat" w:cs="Arial Armenian"/>
          <w:b/>
          <w:lang w:val="hy-AM"/>
        </w:rPr>
        <w:t xml:space="preserve"> </w:t>
      </w:r>
      <w:r w:rsidRPr="008837C1">
        <w:rPr>
          <w:rFonts w:ascii="GHEA Grapalat" w:hAnsi="GHEA Grapalat" w:cs="Sylfaen"/>
          <w:b/>
          <w:lang w:val="hy-AM"/>
        </w:rPr>
        <w:t>ՎՃԱՐՄԱՆ</w:t>
      </w:r>
      <w:r w:rsidRPr="008837C1">
        <w:rPr>
          <w:rFonts w:ascii="GHEA Grapalat" w:hAnsi="GHEA Grapalat" w:cs="Arial Armenian"/>
          <w:b/>
          <w:lang w:val="hy-AM"/>
        </w:rPr>
        <w:t xml:space="preserve"> </w:t>
      </w:r>
      <w:r w:rsidRPr="008837C1">
        <w:rPr>
          <w:rFonts w:ascii="GHEA Grapalat" w:hAnsi="GHEA Grapalat" w:cs="Sylfaen"/>
          <w:b/>
          <w:lang w:val="hy-AM"/>
        </w:rPr>
        <w:t>ԺԱՄԿԵՏԸ</w:t>
      </w:r>
      <w:r w:rsidRPr="008837C1">
        <w:rPr>
          <w:rFonts w:ascii="GHEA Grapalat" w:hAnsi="GHEA Grapalat" w:cs="Arial Armenian"/>
          <w:b/>
          <w:lang w:val="hy-AM"/>
        </w:rPr>
        <w:t xml:space="preserve"> </w:t>
      </w:r>
      <w:r w:rsidRPr="008837C1">
        <w:rPr>
          <w:rFonts w:ascii="GHEA Grapalat" w:hAnsi="GHEA Grapalat" w:cs="Sylfaen"/>
          <w:b/>
          <w:lang w:val="hy-AM"/>
        </w:rPr>
        <w:t>ԵՐԵՔ</w:t>
      </w:r>
      <w:r w:rsidRPr="008837C1">
        <w:rPr>
          <w:rFonts w:ascii="GHEA Grapalat" w:hAnsi="GHEA Grapalat" w:cs="Arial Armenian"/>
          <w:b/>
          <w:lang w:val="hy-AM"/>
        </w:rPr>
        <w:t xml:space="preserve"> </w:t>
      </w:r>
      <w:r w:rsidRPr="008837C1">
        <w:rPr>
          <w:rFonts w:ascii="GHEA Grapalat" w:hAnsi="GHEA Grapalat" w:cs="Sylfaen"/>
          <w:b/>
          <w:lang w:val="hy-AM"/>
        </w:rPr>
        <w:t>ՏԱՐԻ</w:t>
      </w:r>
      <w:r w:rsidRPr="008837C1">
        <w:rPr>
          <w:rFonts w:ascii="GHEA Grapalat" w:hAnsi="GHEA Grapalat" w:cs="Arial Armenian"/>
          <w:b/>
          <w:lang w:val="hy-AM"/>
        </w:rPr>
        <w:t xml:space="preserve"> </w:t>
      </w:r>
      <w:r w:rsidRPr="008837C1">
        <w:rPr>
          <w:rFonts w:ascii="GHEA Grapalat" w:hAnsi="GHEA Grapalat" w:cs="Sylfaen"/>
          <w:b/>
          <w:lang w:val="hy-AM"/>
        </w:rPr>
        <w:t>ԺԱՄԿԵՏՈՎ</w:t>
      </w:r>
      <w:r w:rsidRPr="008837C1">
        <w:rPr>
          <w:rFonts w:ascii="GHEA Grapalat" w:hAnsi="GHEA Grapalat" w:cs="Arial Armenian"/>
          <w:b/>
          <w:lang w:val="hy-AM"/>
        </w:rPr>
        <w:t xml:space="preserve"> </w:t>
      </w:r>
      <w:r w:rsidRPr="008837C1">
        <w:rPr>
          <w:rFonts w:ascii="GHEA Grapalat" w:hAnsi="GHEA Grapalat" w:cs="Sylfaen"/>
          <w:b/>
          <w:lang w:val="hy-AM"/>
        </w:rPr>
        <w:t>ՀԵՏԱՁԳԵԼՈՒ</w:t>
      </w:r>
      <w:r w:rsidRPr="008837C1">
        <w:rPr>
          <w:rFonts w:ascii="GHEA Grapalat" w:hAnsi="GHEA Grapalat" w:cs="Arial Armenian"/>
          <w:b/>
          <w:lang w:val="hy-AM"/>
        </w:rPr>
        <w:t xml:space="preserve"> </w:t>
      </w:r>
      <w:r w:rsidRPr="008837C1">
        <w:rPr>
          <w:rFonts w:ascii="GHEA Grapalat" w:hAnsi="GHEA Grapalat" w:cs="Sylfaen"/>
          <w:b/>
          <w:lang w:val="hy-AM"/>
        </w:rPr>
        <w:t>ՄԱՍԻՆ</w:t>
      </w:r>
    </w:p>
    <w:p w:rsidR="00C02C8B" w:rsidRPr="008837C1" w:rsidRDefault="00C02C8B" w:rsidP="00C02C8B">
      <w:pPr>
        <w:spacing w:line="360" w:lineRule="auto"/>
        <w:jc w:val="center"/>
        <w:rPr>
          <w:rFonts w:ascii="GHEA Grapalat" w:hAnsi="GHEA Grapalat"/>
          <w:color w:val="FF0000"/>
          <w:lang w:val="hy-AM"/>
        </w:rPr>
      </w:pPr>
    </w:p>
    <w:p w:rsidR="00C02C8B" w:rsidRPr="008837C1" w:rsidRDefault="00C02C8B" w:rsidP="00C02C8B">
      <w:pPr>
        <w:spacing w:line="360" w:lineRule="auto"/>
        <w:ind w:left="-284" w:firstLine="720"/>
        <w:jc w:val="both"/>
        <w:rPr>
          <w:rFonts w:ascii="GHEA Grapalat" w:hAnsi="GHEA Grapalat" w:cs="Arial Armenian"/>
          <w:lang w:val="hy-AM"/>
        </w:rPr>
      </w:pPr>
      <w:r w:rsidRPr="008837C1">
        <w:rPr>
          <w:rFonts w:ascii="GHEA Grapalat" w:hAnsi="GHEA Grapalat" w:cs="Sylfaen"/>
          <w:lang w:val="hy-AM"/>
        </w:rPr>
        <w:t>Հիմք</w:t>
      </w:r>
      <w:r w:rsidRPr="008837C1">
        <w:rPr>
          <w:rFonts w:ascii="GHEA Grapalat" w:hAnsi="GHEA Grapalat" w:cs="Arial Armenian"/>
          <w:lang w:val="hy-AM"/>
        </w:rPr>
        <w:t xml:space="preserve"> </w:t>
      </w:r>
      <w:r w:rsidRPr="008837C1">
        <w:rPr>
          <w:rFonts w:ascii="GHEA Grapalat" w:hAnsi="GHEA Grapalat" w:cs="Sylfaen"/>
          <w:lang w:val="hy-AM"/>
        </w:rPr>
        <w:t>ընդունելով</w:t>
      </w:r>
      <w:r w:rsidRPr="008837C1">
        <w:rPr>
          <w:rFonts w:ascii="GHEA Grapalat" w:hAnsi="GHEA Grapalat" w:cs="Arial Armenian"/>
          <w:lang w:val="hy-AM"/>
        </w:rPr>
        <w:t xml:space="preserve"> </w:t>
      </w:r>
      <w:r w:rsidRPr="008837C1">
        <w:rPr>
          <w:rFonts w:ascii="GHEA Grapalat" w:hAnsi="GHEA Grapalat"/>
          <w:lang w:val="hy-AM"/>
        </w:rPr>
        <w:t>Հայաստանի Հանրապետության հարկային օրենսգրքի 79-րդ հոդվածի 1-ին մասը</w:t>
      </w:r>
      <w:r w:rsidRPr="008837C1">
        <w:rPr>
          <w:rFonts w:ascii="GHEA Grapalat" w:hAnsi="GHEA Grapalat" w:cs="Sylfaen"/>
          <w:lang w:val="hy-AM"/>
        </w:rPr>
        <w:t xml:space="preserve"> և</w:t>
      </w:r>
      <w:r w:rsidRPr="008837C1">
        <w:rPr>
          <w:rFonts w:ascii="GHEA Grapalat" w:hAnsi="GHEA Grapalat" w:cs="Arial Armenian"/>
          <w:lang w:val="hy-AM"/>
        </w:rPr>
        <w:t xml:space="preserve"> </w:t>
      </w:r>
      <w:r w:rsidRPr="008837C1">
        <w:rPr>
          <w:rFonts w:ascii="GHEA Grapalat" w:hAnsi="GHEA Grapalat" w:cs="Sylfaen"/>
          <w:lang w:val="hy-AM"/>
        </w:rPr>
        <w:t>ղեկավարվելով</w:t>
      </w:r>
      <w:r w:rsidRPr="008837C1">
        <w:rPr>
          <w:rFonts w:ascii="GHEA Grapalat" w:hAnsi="GHEA Grapalat" w:cs="Arial Armenian"/>
          <w:lang w:val="hy-AM"/>
        </w:rPr>
        <w:t xml:space="preserve"> </w:t>
      </w:r>
      <w:r w:rsidRPr="008837C1">
        <w:rPr>
          <w:rFonts w:ascii="GHEA Grapalat" w:hAnsi="GHEA Grapalat" w:cs="Sylfaen"/>
          <w:lang w:val="hy-AM"/>
        </w:rPr>
        <w:t>Հայաս</w:t>
      </w:r>
      <w:r w:rsidRPr="008837C1">
        <w:rPr>
          <w:rFonts w:ascii="GHEA Grapalat" w:hAnsi="GHEA Grapalat" w:cs="Sylfaen"/>
          <w:lang w:val="hy-AM"/>
        </w:rPr>
        <w:softHyphen/>
        <w:t>տանի Հանրա</w:t>
      </w:r>
      <w:r w:rsidRPr="008837C1">
        <w:rPr>
          <w:rFonts w:ascii="GHEA Grapalat" w:hAnsi="GHEA Grapalat" w:cs="Sylfaen"/>
          <w:lang w:val="hy-AM"/>
        </w:rPr>
        <w:softHyphen/>
        <w:t>պետության կառավարության 2017 թվականի հոկտեմբերի 5-ի N1225-Ն որոշման</w:t>
      </w:r>
      <w:r w:rsidRPr="008837C1">
        <w:rPr>
          <w:rFonts w:ascii="GHEA Grapalat" w:hAnsi="GHEA Grapalat" w:cs="Arial Armenian"/>
          <w:lang w:val="hy-AM"/>
        </w:rPr>
        <w:t xml:space="preserve"> </w:t>
      </w:r>
      <w:r w:rsidRPr="008837C1">
        <w:rPr>
          <w:rFonts w:ascii="GHEA Grapalat" w:hAnsi="GHEA Grapalat" w:cs="Sylfaen"/>
          <w:lang w:val="hy-AM"/>
        </w:rPr>
        <w:t>պահանջներով</w:t>
      </w:r>
      <w:r w:rsidRPr="008837C1">
        <w:rPr>
          <w:rFonts w:ascii="GHEA Grapalat" w:hAnsi="GHEA Grapalat" w:cs="Arial Armenian"/>
          <w:lang w:val="hy-AM"/>
        </w:rPr>
        <w:t xml:space="preserve">` </w:t>
      </w:r>
      <w:r w:rsidRPr="008837C1">
        <w:rPr>
          <w:rFonts w:ascii="GHEA Grapalat" w:hAnsi="GHEA Grapalat" w:cs="Sylfaen"/>
          <w:lang w:val="hy-AM"/>
        </w:rPr>
        <w:t>Հայաստանի</w:t>
      </w:r>
      <w:r w:rsidRPr="008837C1">
        <w:rPr>
          <w:rFonts w:ascii="GHEA Grapalat" w:hAnsi="GHEA Grapalat" w:cs="Arial Armenian"/>
          <w:lang w:val="hy-AM"/>
        </w:rPr>
        <w:t xml:space="preserve"> </w:t>
      </w:r>
      <w:r w:rsidRPr="008837C1">
        <w:rPr>
          <w:rFonts w:ascii="GHEA Grapalat" w:hAnsi="GHEA Grapalat" w:cs="Sylfaen"/>
          <w:lang w:val="hy-AM"/>
        </w:rPr>
        <w:t>Հանրապետության</w:t>
      </w:r>
      <w:r w:rsidRPr="008837C1">
        <w:rPr>
          <w:rFonts w:ascii="GHEA Grapalat" w:hAnsi="GHEA Grapalat" w:cs="Arial Armenian"/>
          <w:lang w:val="hy-AM"/>
        </w:rPr>
        <w:t xml:space="preserve"> </w:t>
      </w:r>
      <w:r w:rsidRPr="008837C1">
        <w:rPr>
          <w:rFonts w:ascii="GHEA Grapalat" w:hAnsi="GHEA Grapalat" w:cs="Sylfaen"/>
          <w:lang w:val="hy-AM"/>
        </w:rPr>
        <w:t>կառավարությունը</w:t>
      </w:r>
      <w:r w:rsidRPr="008837C1">
        <w:rPr>
          <w:rFonts w:ascii="GHEA Grapalat" w:hAnsi="GHEA Grapalat" w:cs="Arial Armenian"/>
          <w:lang w:val="hy-AM"/>
        </w:rPr>
        <w:t xml:space="preserve"> </w:t>
      </w:r>
      <w:r w:rsidRPr="008837C1">
        <w:rPr>
          <w:rFonts w:ascii="GHEA Grapalat" w:hAnsi="GHEA Grapalat" w:cs="Sylfaen"/>
          <w:lang w:val="hy-AM"/>
        </w:rPr>
        <w:t>ո</w:t>
      </w:r>
      <w:r w:rsidRPr="008837C1">
        <w:rPr>
          <w:rFonts w:ascii="GHEA Grapalat" w:hAnsi="GHEA Grapalat" w:cs="Arial Armenian"/>
          <w:lang w:val="hy-AM"/>
        </w:rPr>
        <w:t xml:space="preserve"> </w:t>
      </w:r>
      <w:r w:rsidRPr="008837C1">
        <w:rPr>
          <w:rFonts w:ascii="GHEA Grapalat" w:hAnsi="GHEA Grapalat" w:cs="Sylfaen"/>
          <w:lang w:val="hy-AM"/>
        </w:rPr>
        <w:t>ր</w:t>
      </w:r>
      <w:r w:rsidRPr="008837C1">
        <w:rPr>
          <w:rFonts w:ascii="GHEA Grapalat" w:hAnsi="GHEA Grapalat" w:cs="Arial Armenian"/>
          <w:lang w:val="hy-AM"/>
        </w:rPr>
        <w:t xml:space="preserve"> </w:t>
      </w:r>
      <w:r w:rsidRPr="008837C1">
        <w:rPr>
          <w:rFonts w:ascii="GHEA Grapalat" w:hAnsi="GHEA Grapalat" w:cs="Sylfaen"/>
          <w:lang w:val="hy-AM"/>
        </w:rPr>
        <w:t>ո</w:t>
      </w:r>
      <w:r w:rsidRPr="008837C1">
        <w:rPr>
          <w:rFonts w:ascii="GHEA Grapalat" w:hAnsi="GHEA Grapalat" w:cs="Arial Armenian"/>
          <w:lang w:val="hy-AM"/>
        </w:rPr>
        <w:t xml:space="preserve"> </w:t>
      </w:r>
      <w:r w:rsidRPr="008837C1">
        <w:rPr>
          <w:rFonts w:ascii="GHEA Grapalat" w:hAnsi="GHEA Grapalat" w:cs="Sylfaen"/>
          <w:lang w:val="hy-AM"/>
        </w:rPr>
        <w:t>շ</w:t>
      </w:r>
      <w:r w:rsidRPr="008837C1">
        <w:rPr>
          <w:rFonts w:ascii="GHEA Grapalat" w:hAnsi="GHEA Grapalat" w:cs="Arial Armenian"/>
          <w:lang w:val="hy-AM"/>
        </w:rPr>
        <w:t xml:space="preserve"> </w:t>
      </w:r>
      <w:r w:rsidRPr="008837C1">
        <w:rPr>
          <w:rFonts w:ascii="GHEA Grapalat" w:hAnsi="GHEA Grapalat" w:cs="Sylfaen"/>
          <w:lang w:val="hy-AM"/>
        </w:rPr>
        <w:t>ու</w:t>
      </w:r>
      <w:r w:rsidRPr="008837C1">
        <w:rPr>
          <w:rFonts w:ascii="GHEA Grapalat" w:hAnsi="GHEA Grapalat" w:cs="Arial Armenian"/>
          <w:lang w:val="hy-AM"/>
        </w:rPr>
        <w:t xml:space="preserve"> </w:t>
      </w:r>
      <w:r w:rsidRPr="008837C1">
        <w:rPr>
          <w:rFonts w:ascii="GHEA Grapalat" w:hAnsi="GHEA Grapalat" w:cs="Sylfaen"/>
          <w:lang w:val="hy-AM"/>
        </w:rPr>
        <w:t>մ</w:t>
      </w:r>
      <w:r w:rsidRPr="008837C1">
        <w:rPr>
          <w:rFonts w:ascii="GHEA Grapalat" w:hAnsi="GHEA Grapalat" w:cs="Arial Armenian"/>
          <w:lang w:val="hy-AM"/>
        </w:rPr>
        <w:t xml:space="preserve"> </w:t>
      </w:r>
      <w:r w:rsidRPr="008837C1">
        <w:rPr>
          <w:rFonts w:ascii="GHEA Grapalat" w:hAnsi="GHEA Grapalat" w:cs="Sylfaen"/>
          <w:lang w:val="hy-AM"/>
        </w:rPr>
        <w:t>է</w:t>
      </w:r>
      <w:r w:rsidRPr="008837C1">
        <w:rPr>
          <w:rFonts w:ascii="GHEA Grapalat" w:hAnsi="GHEA Grapalat" w:cs="Arial Armenian"/>
          <w:lang w:val="hy-AM"/>
        </w:rPr>
        <w:t>.</w:t>
      </w:r>
    </w:p>
    <w:p w:rsidR="00C02C8B" w:rsidRPr="008837C1" w:rsidRDefault="00C02C8B" w:rsidP="00C02C8B">
      <w:pPr>
        <w:spacing w:line="360" w:lineRule="auto"/>
        <w:ind w:left="-284" w:firstLine="720"/>
        <w:jc w:val="both"/>
        <w:rPr>
          <w:rFonts w:ascii="GHEA Grapalat" w:hAnsi="GHEA Grapalat"/>
          <w:lang w:val="hy-AM"/>
        </w:rPr>
      </w:pPr>
    </w:p>
    <w:p w:rsidR="00C02C8B" w:rsidRPr="008837C1" w:rsidRDefault="00C02C8B" w:rsidP="00C02C8B">
      <w:pPr>
        <w:spacing w:line="360" w:lineRule="auto"/>
        <w:ind w:left="-284" w:firstLine="568"/>
        <w:jc w:val="both"/>
        <w:rPr>
          <w:rFonts w:ascii="GHEA Grapalat" w:hAnsi="GHEA Grapalat" w:cs="Sylfaen"/>
          <w:lang w:val="hy-AM"/>
        </w:rPr>
      </w:pPr>
      <w:r w:rsidRPr="008837C1">
        <w:rPr>
          <w:rFonts w:ascii="GHEA Grapalat" w:hAnsi="GHEA Grapalat"/>
          <w:lang w:val="hy-AM"/>
        </w:rPr>
        <w:t xml:space="preserve">1. </w:t>
      </w:r>
      <w:r w:rsidRPr="008837C1">
        <w:rPr>
          <w:rFonts w:ascii="GHEA Grapalat" w:hAnsi="GHEA Grapalat" w:cs="Sylfaen"/>
          <w:lang w:val="hy-AM"/>
        </w:rPr>
        <w:t>Հայաստանի</w:t>
      </w:r>
      <w:r w:rsidRPr="008837C1">
        <w:rPr>
          <w:rFonts w:ascii="GHEA Grapalat" w:hAnsi="GHEA Grapalat" w:cs="Arial Armenian"/>
          <w:lang w:val="hy-AM"/>
        </w:rPr>
        <w:t xml:space="preserve"> </w:t>
      </w:r>
      <w:r w:rsidRPr="008837C1">
        <w:rPr>
          <w:rFonts w:ascii="GHEA Grapalat" w:hAnsi="GHEA Grapalat" w:cs="Sylfaen"/>
          <w:lang w:val="hy-AM"/>
        </w:rPr>
        <w:t>Հանրապետության</w:t>
      </w:r>
      <w:r w:rsidRPr="008837C1">
        <w:rPr>
          <w:rFonts w:ascii="GHEA Grapalat" w:hAnsi="GHEA Grapalat" w:cs="Arial Armenian"/>
          <w:lang w:val="hy-AM"/>
        </w:rPr>
        <w:t xml:space="preserve"> </w:t>
      </w:r>
      <w:r w:rsidRPr="008837C1">
        <w:rPr>
          <w:rFonts w:ascii="GHEA Grapalat" w:hAnsi="GHEA Grapalat" w:cs="Sylfaen"/>
          <w:lang w:val="hy-AM"/>
        </w:rPr>
        <w:t xml:space="preserve">կառավարության սահմանած կարգով ընտրված </w:t>
      </w:r>
      <w:r w:rsidRPr="008837C1">
        <w:rPr>
          <w:rFonts w:ascii="GHEA Grapalat" w:hAnsi="GHEA Grapalat"/>
          <w:lang w:val="hy-AM"/>
        </w:rPr>
        <w:t>«Արման ընդ պարտնյոր» սահմանա</w:t>
      </w:r>
      <w:r w:rsidRPr="008837C1">
        <w:rPr>
          <w:rFonts w:ascii="GHEA Grapalat" w:hAnsi="GHEA Grapalat" w:cs="Sylfaen"/>
          <w:lang w:val="hy-AM"/>
        </w:rPr>
        <w:t>փակ պատասխանատվությամբ ընկերության կողմից իրականացվող ներդրումային ծրագրի շրջանակներում 2018 թվականի օգոստոսի 1</w:t>
      </w:r>
      <w:r w:rsidR="00BF2F19" w:rsidRPr="00BF2F19">
        <w:rPr>
          <w:rFonts w:ascii="GHEA Grapalat" w:hAnsi="GHEA Grapalat" w:cs="Sylfaen"/>
          <w:lang w:val="hy-AM"/>
        </w:rPr>
        <w:t>7</w:t>
      </w:r>
      <w:r w:rsidRPr="008837C1">
        <w:rPr>
          <w:rFonts w:ascii="GHEA Grapalat" w:hAnsi="GHEA Grapalat" w:cs="Sylfaen"/>
          <w:lang w:val="hy-AM"/>
        </w:rPr>
        <w:t>-ից մինչև 2019 թվականի դեկտեմբերի 31-ը ներառյալ ներմուծվող ապրանքների` համաձայն հավելվածի, մաքսային և հարկային մարմինների կողմից հաշվարկվող ավելացված արժեքի հարկի վճարման ժամկետը հետաձգվում է ներմուծման հայտարարագրման օրվանից հաշված 3 տարի ժամկետով:</w:t>
      </w:r>
    </w:p>
    <w:p w:rsidR="00C02C8B" w:rsidRPr="008837C1" w:rsidRDefault="00C02C8B" w:rsidP="00C02C8B">
      <w:pPr>
        <w:spacing w:line="360" w:lineRule="auto"/>
        <w:ind w:left="-284" w:firstLine="568"/>
        <w:jc w:val="both"/>
        <w:rPr>
          <w:rFonts w:ascii="GHEA Grapalat" w:hAnsi="GHEA Grapalat"/>
          <w:lang w:val="hy-AM"/>
        </w:rPr>
      </w:pPr>
      <w:r w:rsidRPr="008837C1">
        <w:rPr>
          <w:rFonts w:ascii="GHEA Grapalat" w:hAnsi="GHEA Grapalat" w:cs="Sylfaen"/>
          <w:lang w:val="hy-AM"/>
        </w:rPr>
        <w:t xml:space="preserve">2. Հայաստանի Հանրապետության տնտեսական զարգացման և ներդրումների նախարարին` ապահովել </w:t>
      </w:r>
      <w:r w:rsidRPr="008837C1">
        <w:rPr>
          <w:rFonts w:ascii="GHEA Grapalat" w:hAnsi="GHEA Grapalat"/>
          <w:lang w:val="hy-AM"/>
        </w:rPr>
        <w:t>«Արման ընդ պարտնյոր» սահմանափակ պատասխանատվությամբ</w:t>
      </w:r>
      <w:r w:rsidRPr="008837C1">
        <w:rPr>
          <w:rFonts w:ascii="GHEA Grapalat" w:hAnsi="GHEA Grapalat" w:cs="Sylfaen"/>
          <w:lang w:val="hy-AM"/>
        </w:rPr>
        <w:t xml:space="preserve"> ընկերության հետ Հայաս</w:t>
      </w:r>
      <w:r w:rsidRPr="008837C1">
        <w:rPr>
          <w:rFonts w:ascii="GHEA Grapalat" w:hAnsi="GHEA Grapalat" w:cs="Sylfaen"/>
          <w:lang w:val="hy-AM"/>
        </w:rPr>
        <w:softHyphen/>
        <w:t>տանի Հանրա</w:t>
      </w:r>
      <w:r w:rsidRPr="008837C1">
        <w:rPr>
          <w:rFonts w:ascii="GHEA Grapalat" w:hAnsi="GHEA Grapalat" w:cs="Sylfaen"/>
          <w:lang w:val="hy-AM"/>
        </w:rPr>
        <w:softHyphen/>
        <w:t xml:space="preserve">պետության կառավարության 2017 թվականի հոկտեմբերի 5-ի N1225-Ն որոշման </w:t>
      </w:r>
      <w:r w:rsidR="00FD36F8">
        <w:rPr>
          <w:rFonts w:ascii="GHEA Grapalat" w:hAnsi="GHEA Grapalat" w:cs="Sylfaen"/>
          <w:lang w:val="hy-AM"/>
        </w:rPr>
        <w:t xml:space="preserve">2-րդ </w:t>
      </w:r>
      <w:bookmarkStart w:id="0" w:name="_GoBack"/>
      <w:bookmarkEnd w:id="0"/>
      <w:r w:rsidRPr="008837C1">
        <w:rPr>
          <w:rFonts w:ascii="GHEA Grapalat" w:hAnsi="GHEA Grapalat" w:cs="Sylfaen"/>
          <w:lang w:val="hy-AM"/>
        </w:rPr>
        <w:t>կետով հաստատված` ներդրումային</w:t>
      </w:r>
      <w:r w:rsidRPr="008837C1">
        <w:rPr>
          <w:rFonts w:ascii="GHEA Grapalat" w:hAnsi="GHEA Grapalat" w:cs="Arial Armenian"/>
          <w:lang w:val="hy-AM"/>
        </w:rPr>
        <w:t xml:space="preserve"> </w:t>
      </w:r>
      <w:r w:rsidRPr="008837C1">
        <w:rPr>
          <w:rFonts w:ascii="GHEA Grapalat" w:hAnsi="GHEA Grapalat" w:cs="Sylfaen"/>
          <w:lang w:val="hy-AM"/>
        </w:rPr>
        <w:t>ծրագրի</w:t>
      </w:r>
      <w:r w:rsidRPr="008837C1">
        <w:rPr>
          <w:rFonts w:ascii="GHEA Grapalat" w:hAnsi="GHEA Grapalat" w:cs="Arial Armenian"/>
          <w:lang w:val="hy-AM"/>
        </w:rPr>
        <w:t xml:space="preserve"> </w:t>
      </w:r>
      <w:r w:rsidRPr="008837C1">
        <w:rPr>
          <w:rFonts w:ascii="GHEA Grapalat" w:hAnsi="GHEA Grapalat" w:cs="Sylfaen"/>
          <w:lang w:val="hy-AM"/>
        </w:rPr>
        <w:lastRenderedPageBreak/>
        <w:t>իրականացման</w:t>
      </w:r>
      <w:r w:rsidRPr="008837C1">
        <w:rPr>
          <w:rFonts w:ascii="GHEA Grapalat" w:hAnsi="GHEA Grapalat" w:cs="Arial Armenian"/>
          <w:lang w:val="hy-AM"/>
        </w:rPr>
        <w:t xml:space="preserve"> </w:t>
      </w:r>
      <w:r w:rsidRPr="008837C1">
        <w:rPr>
          <w:rFonts w:ascii="GHEA Grapalat" w:hAnsi="GHEA Grapalat" w:cs="Sylfaen"/>
          <w:lang w:val="hy-AM"/>
        </w:rPr>
        <w:t>ակնկալվող</w:t>
      </w:r>
      <w:r w:rsidRPr="008837C1">
        <w:rPr>
          <w:rFonts w:ascii="GHEA Grapalat" w:hAnsi="GHEA Grapalat" w:cs="Arial Armenian"/>
          <w:lang w:val="hy-AM"/>
        </w:rPr>
        <w:t xml:space="preserve"> </w:t>
      </w:r>
      <w:r w:rsidRPr="008837C1">
        <w:rPr>
          <w:rFonts w:ascii="GHEA Grapalat" w:hAnsi="GHEA Grapalat" w:cs="Sylfaen"/>
          <w:lang w:val="hy-AM"/>
        </w:rPr>
        <w:t>արդյունքների</w:t>
      </w:r>
      <w:r w:rsidRPr="008837C1">
        <w:rPr>
          <w:rFonts w:ascii="GHEA Grapalat" w:hAnsi="GHEA Grapalat" w:cs="Arial Armenian"/>
          <w:lang w:val="hy-AM"/>
        </w:rPr>
        <w:t xml:space="preserve"> </w:t>
      </w:r>
      <w:r w:rsidRPr="008837C1">
        <w:rPr>
          <w:rFonts w:ascii="GHEA Grapalat" w:hAnsi="GHEA Grapalat" w:cs="Sylfaen"/>
          <w:lang w:val="hy-AM"/>
        </w:rPr>
        <w:t>և</w:t>
      </w:r>
      <w:r w:rsidRPr="008837C1">
        <w:rPr>
          <w:rFonts w:ascii="GHEA Grapalat" w:hAnsi="GHEA Grapalat" w:cs="Arial Armenian"/>
          <w:lang w:val="hy-AM"/>
        </w:rPr>
        <w:t xml:space="preserve"> </w:t>
      </w:r>
      <w:r w:rsidRPr="008837C1">
        <w:rPr>
          <w:rFonts w:ascii="GHEA Grapalat" w:hAnsi="GHEA Grapalat" w:cs="Sylfaen"/>
          <w:lang w:val="hy-AM"/>
        </w:rPr>
        <w:t>մոնիթորինգի</w:t>
      </w:r>
      <w:r w:rsidRPr="008837C1">
        <w:rPr>
          <w:rFonts w:ascii="GHEA Grapalat" w:hAnsi="GHEA Grapalat" w:cs="Arial Armenian"/>
          <w:lang w:val="hy-AM"/>
        </w:rPr>
        <w:t xml:space="preserve"> </w:t>
      </w:r>
      <w:r w:rsidRPr="008837C1">
        <w:rPr>
          <w:rFonts w:ascii="GHEA Grapalat" w:hAnsi="GHEA Grapalat" w:cs="Sylfaen"/>
          <w:lang w:val="hy-AM"/>
        </w:rPr>
        <w:t>համա</w:t>
      </w:r>
      <w:r w:rsidRPr="008837C1">
        <w:rPr>
          <w:rFonts w:ascii="GHEA Grapalat" w:hAnsi="GHEA Grapalat" w:cs="Sylfaen"/>
          <w:lang w:val="hy-AM"/>
        </w:rPr>
        <w:softHyphen/>
        <w:t>կարգի</w:t>
      </w:r>
      <w:r w:rsidRPr="008837C1">
        <w:rPr>
          <w:rFonts w:ascii="GHEA Grapalat" w:hAnsi="GHEA Grapalat" w:cs="Arial Armenian"/>
          <w:lang w:val="hy-AM"/>
        </w:rPr>
        <w:t xml:space="preserve"> </w:t>
      </w:r>
      <w:r w:rsidRPr="008837C1">
        <w:rPr>
          <w:rFonts w:ascii="GHEA Grapalat" w:hAnsi="GHEA Grapalat" w:cs="Sylfaen"/>
          <w:lang w:val="hy-AM"/>
        </w:rPr>
        <w:t>մասին համապատասխան պայմանագրի</w:t>
      </w:r>
      <w:r w:rsidRPr="008837C1">
        <w:rPr>
          <w:rFonts w:ascii="GHEA Grapalat" w:hAnsi="GHEA Grapalat" w:cs="Arial Armenian"/>
          <w:lang w:val="hy-AM"/>
        </w:rPr>
        <w:t xml:space="preserve"> </w:t>
      </w:r>
      <w:r w:rsidRPr="008837C1">
        <w:rPr>
          <w:rFonts w:ascii="GHEA Grapalat" w:hAnsi="GHEA Grapalat" w:cs="Sylfaen"/>
          <w:lang w:val="hy-AM"/>
        </w:rPr>
        <w:t>կնքումը</w:t>
      </w:r>
      <w:r w:rsidRPr="008837C1">
        <w:rPr>
          <w:rFonts w:ascii="GHEA Grapalat" w:hAnsi="GHEA Grapalat" w:cs="Arial Armenian"/>
          <w:lang w:val="hy-AM"/>
        </w:rPr>
        <w:t>:</w:t>
      </w:r>
    </w:p>
    <w:p w:rsidR="00C02C8B" w:rsidRPr="008837C1" w:rsidRDefault="00C02C8B" w:rsidP="00C02C8B">
      <w:pPr>
        <w:spacing w:line="360" w:lineRule="auto"/>
        <w:ind w:left="-284" w:firstLine="568"/>
        <w:jc w:val="both"/>
        <w:rPr>
          <w:rFonts w:ascii="GHEA Grapalat" w:hAnsi="GHEA Grapalat"/>
          <w:lang w:val="hy-AM"/>
        </w:rPr>
      </w:pPr>
      <w:r w:rsidRPr="008837C1">
        <w:rPr>
          <w:rFonts w:ascii="GHEA Grapalat" w:hAnsi="GHEA Grapalat"/>
          <w:lang w:val="hy-AM"/>
        </w:rPr>
        <w:t>3. Սահմանել, որ ս</w:t>
      </w:r>
      <w:r w:rsidRPr="008837C1">
        <w:rPr>
          <w:rFonts w:ascii="GHEA Grapalat" w:hAnsi="GHEA Grapalat" w:cs="Sylfaen"/>
          <w:lang w:val="hy-AM"/>
        </w:rPr>
        <w:t>ույն</w:t>
      </w:r>
      <w:r w:rsidRPr="008837C1">
        <w:rPr>
          <w:rFonts w:ascii="GHEA Grapalat" w:hAnsi="GHEA Grapalat" w:cs="Arial Armenian"/>
          <w:lang w:val="hy-AM"/>
        </w:rPr>
        <w:t xml:space="preserve"> </w:t>
      </w:r>
      <w:r w:rsidRPr="008837C1">
        <w:rPr>
          <w:rFonts w:ascii="GHEA Grapalat" w:hAnsi="GHEA Grapalat" w:cs="Sylfaen"/>
          <w:lang w:val="hy-AM"/>
        </w:rPr>
        <w:t>որոշման</w:t>
      </w:r>
      <w:r w:rsidRPr="008837C1">
        <w:rPr>
          <w:rFonts w:ascii="GHEA Grapalat" w:hAnsi="GHEA Grapalat" w:cs="Arial Armenian"/>
          <w:lang w:val="hy-AM"/>
        </w:rPr>
        <w:t xml:space="preserve"> </w:t>
      </w:r>
      <w:r w:rsidRPr="008837C1">
        <w:rPr>
          <w:rFonts w:ascii="GHEA Grapalat" w:hAnsi="GHEA Grapalat" w:cs="Sylfaen"/>
          <w:lang w:val="hy-AM"/>
        </w:rPr>
        <w:t>հավելվածում</w:t>
      </w:r>
      <w:r w:rsidRPr="008837C1">
        <w:rPr>
          <w:rFonts w:ascii="GHEA Grapalat" w:hAnsi="GHEA Grapalat" w:cs="Arial Armenian"/>
          <w:lang w:val="hy-AM"/>
        </w:rPr>
        <w:t xml:space="preserve"> </w:t>
      </w:r>
      <w:r w:rsidRPr="008837C1">
        <w:rPr>
          <w:rFonts w:ascii="GHEA Grapalat" w:hAnsi="GHEA Grapalat" w:cs="Sylfaen"/>
          <w:lang w:val="hy-AM"/>
        </w:rPr>
        <w:t>նշված</w:t>
      </w:r>
      <w:r w:rsidRPr="008837C1">
        <w:rPr>
          <w:rFonts w:ascii="GHEA Grapalat" w:hAnsi="GHEA Grapalat" w:cs="Arial Armenian"/>
          <w:lang w:val="hy-AM"/>
        </w:rPr>
        <w:t xml:space="preserve"> </w:t>
      </w:r>
      <w:r w:rsidRPr="008837C1">
        <w:rPr>
          <w:rFonts w:ascii="GHEA Grapalat" w:hAnsi="GHEA Grapalat" w:cs="Sylfaen"/>
          <w:lang w:val="hy-AM"/>
        </w:rPr>
        <w:t>են</w:t>
      </w:r>
      <w:r w:rsidRPr="008837C1">
        <w:rPr>
          <w:rFonts w:ascii="GHEA Grapalat" w:hAnsi="GHEA Grapalat" w:cs="Arial Armenian"/>
          <w:lang w:val="hy-AM"/>
        </w:rPr>
        <w:t xml:space="preserve"> </w:t>
      </w:r>
      <w:r w:rsidRPr="008837C1">
        <w:rPr>
          <w:rFonts w:ascii="GHEA Grapalat" w:hAnsi="GHEA Grapalat" w:cs="Sylfaen"/>
          <w:lang w:val="hy-AM"/>
        </w:rPr>
        <w:t>ապրանքների</w:t>
      </w:r>
      <w:r w:rsidRPr="008837C1">
        <w:rPr>
          <w:rFonts w:ascii="GHEA Grapalat" w:hAnsi="GHEA Grapalat" w:cs="Arial Armenian"/>
          <w:lang w:val="hy-AM"/>
        </w:rPr>
        <w:t xml:space="preserve"> </w:t>
      </w:r>
      <w:r w:rsidRPr="008837C1">
        <w:rPr>
          <w:rFonts w:ascii="GHEA Grapalat" w:hAnsi="GHEA Grapalat" w:cs="Sylfaen"/>
          <w:lang w:val="hy-AM"/>
        </w:rPr>
        <w:t>նախնական</w:t>
      </w:r>
      <w:r w:rsidRPr="008837C1">
        <w:rPr>
          <w:rFonts w:ascii="GHEA Grapalat" w:hAnsi="GHEA Grapalat" w:cs="Arial Armenian"/>
          <w:lang w:val="hy-AM"/>
        </w:rPr>
        <w:t xml:space="preserve"> </w:t>
      </w:r>
      <w:r w:rsidRPr="008837C1">
        <w:rPr>
          <w:rFonts w:ascii="GHEA Grapalat" w:hAnsi="GHEA Grapalat" w:cs="Sylfaen"/>
          <w:lang w:val="hy-AM"/>
        </w:rPr>
        <w:t>արժեքները</w:t>
      </w:r>
      <w:r w:rsidRPr="008837C1">
        <w:rPr>
          <w:rFonts w:ascii="GHEA Grapalat" w:hAnsi="GHEA Grapalat" w:cs="Arial Armenian"/>
          <w:lang w:val="hy-AM"/>
        </w:rPr>
        <w:t>:</w:t>
      </w:r>
    </w:p>
    <w:p w:rsidR="00C02C8B" w:rsidRPr="008837C1" w:rsidRDefault="00C02C8B" w:rsidP="00C02C8B">
      <w:pPr>
        <w:spacing w:line="360" w:lineRule="auto"/>
        <w:jc w:val="center"/>
        <w:rPr>
          <w:rFonts w:ascii="GHEA Grapalat" w:hAnsi="GHEA Grapalat"/>
          <w:lang w:val="hy-AM"/>
        </w:rPr>
      </w:pPr>
    </w:p>
    <w:p w:rsidR="00C02C8B" w:rsidRPr="008837C1" w:rsidRDefault="00C02C8B" w:rsidP="00C02C8B">
      <w:pPr>
        <w:spacing w:line="360" w:lineRule="auto"/>
        <w:jc w:val="both"/>
        <w:rPr>
          <w:rFonts w:ascii="GHEA Grapalat" w:hAnsi="GHEA Grapalat"/>
          <w:lang w:val="hy-AM"/>
        </w:rPr>
      </w:pPr>
    </w:p>
    <w:p w:rsidR="00C02C8B" w:rsidRPr="008837C1" w:rsidRDefault="00C02C8B" w:rsidP="00C02C8B">
      <w:pPr>
        <w:spacing w:line="360" w:lineRule="auto"/>
        <w:jc w:val="both"/>
        <w:rPr>
          <w:rFonts w:ascii="GHEA Grapalat" w:hAnsi="GHEA Grapalat"/>
          <w:lang w:val="hy-AM"/>
        </w:rPr>
      </w:pPr>
    </w:p>
    <w:p w:rsidR="00C02C8B" w:rsidRPr="008837C1" w:rsidRDefault="00C02C8B" w:rsidP="00C02C8B">
      <w:pPr>
        <w:spacing w:line="360" w:lineRule="auto"/>
        <w:jc w:val="both"/>
        <w:rPr>
          <w:rFonts w:ascii="GHEA Grapalat" w:hAnsi="GHEA Grapalat"/>
          <w:lang w:val="hy-AM"/>
        </w:rPr>
      </w:pPr>
    </w:p>
    <w:p w:rsidR="00C02C8B" w:rsidRPr="008837C1" w:rsidRDefault="00C02C8B" w:rsidP="00C02C8B">
      <w:pPr>
        <w:spacing w:line="360" w:lineRule="auto"/>
        <w:jc w:val="both"/>
        <w:rPr>
          <w:rFonts w:ascii="GHEA Grapalat" w:hAnsi="GHEA Grapalat"/>
          <w:lang w:val="hy-AM"/>
        </w:rPr>
      </w:pPr>
    </w:p>
    <w:p w:rsidR="00C02C8B" w:rsidRPr="008837C1" w:rsidRDefault="00C02C8B" w:rsidP="00C02C8B">
      <w:pPr>
        <w:spacing w:line="360" w:lineRule="auto"/>
        <w:jc w:val="both"/>
        <w:rPr>
          <w:rFonts w:ascii="GHEA Grapalat" w:hAnsi="GHEA Grapalat"/>
          <w:lang w:val="hy-AM"/>
        </w:rPr>
      </w:pPr>
      <w:r w:rsidRPr="008837C1">
        <w:rPr>
          <w:rFonts w:ascii="GHEA Grapalat" w:hAnsi="GHEA Grapalat"/>
          <w:lang w:val="hy-AM"/>
        </w:rPr>
        <w:t xml:space="preserve">ՀԱՅԱՍՏԱՆԻ ՀԱՆՐԱՊԵՏՈՒԹՅԱՆ </w:t>
      </w:r>
    </w:p>
    <w:p w:rsidR="00C02C8B" w:rsidRPr="008837C1" w:rsidRDefault="00C02C8B" w:rsidP="00C02C8B">
      <w:pPr>
        <w:ind w:firstLine="709"/>
        <w:rPr>
          <w:rFonts w:ascii="GHEA Grapalat" w:hAnsi="GHEA Grapalat"/>
          <w:lang w:val="hy-AM"/>
        </w:rPr>
      </w:pPr>
      <w:r w:rsidRPr="008837C1">
        <w:rPr>
          <w:rFonts w:ascii="GHEA Grapalat" w:hAnsi="GHEA Grapalat"/>
          <w:lang w:val="hy-AM"/>
        </w:rPr>
        <w:t xml:space="preserve"> </w:t>
      </w:r>
      <w:r w:rsidRPr="008837C1">
        <w:rPr>
          <w:rFonts w:ascii="GHEA Grapalat" w:hAnsi="GHEA Grapalat"/>
          <w:lang w:val="hy-AM"/>
        </w:rPr>
        <w:tab/>
        <w:t>ՎԱՐՉԱՊԵՏ</w:t>
      </w:r>
      <w:r w:rsidRPr="008837C1">
        <w:rPr>
          <w:rFonts w:ascii="GHEA Grapalat" w:hAnsi="GHEA Grapalat"/>
          <w:lang w:val="hy-AM"/>
        </w:rPr>
        <w:tab/>
      </w:r>
      <w:r w:rsidRPr="008837C1">
        <w:rPr>
          <w:rFonts w:ascii="GHEA Grapalat" w:hAnsi="GHEA Grapalat"/>
          <w:lang w:val="hy-AM"/>
        </w:rPr>
        <w:tab/>
      </w:r>
      <w:r w:rsidRPr="008837C1">
        <w:rPr>
          <w:rFonts w:ascii="GHEA Grapalat" w:hAnsi="GHEA Grapalat"/>
          <w:lang w:val="hy-AM"/>
        </w:rPr>
        <w:tab/>
      </w:r>
      <w:r w:rsidRPr="008837C1">
        <w:rPr>
          <w:rFonts w:ascii="GHEA Grapalat" w:hAnsi="GHEA Grapalat"/>
          <w:lang w:val="hy-AM"/>
        </w:rPr>
        <w:tab/>
      </w:r>
      <w:r w:rsidRPr="008837C1">
        <w:rPr>
          <w:rFonts w:ascii="GHEA Grapalat" w:hAnsi="GHEA Grapalat"/>
          <w:lang w:val="hy-AM"/>
        </w:rPr>
        <w:tab/>
      </w:r>
      <w:r w:rsidRPr="008837C1">
        <w:rPr>
          <w:rFonts w:ascii="GHEA Grapalat" w:hAnsi="GHEA Grapalat"/>
          <w:lang w:val="hy-AM"/>
        </w:rPr>
        <w:tab/>
      </w:r>
      <w:r w:rsidRPr="008837C1">
        <w:rPr>
          <w:rFonts w:ascii="GHEA Grapalat" w:hAnsi="GHEA Grapalat"/>
          <w:lang w:val="hy-AM"/>
        </w:rPr>
        <w:tab/>
        <w:t>ՆԻԿՈԼ ՓԱՇԻՆՅԱՆ</w:t>
      </w:r>
    </w:p>
    <w:p w:rsidR="00C02C8B" w:rsidRPr="008837C1" w:rsidRDefault="00C02C8B" w:rsidP="00C02C8B">
      <w:pPr>
        <w:spacing w:line="360" w:lineRule="auto"/>
        <w:jc w:val="center"/>
        <w:rPr>
          <w:rFonts w:ascii="GHEA Grapalat" w:hAnsi="GHEA Grapalat"/>
          <w:lang w:val="hy-AM"/>
        </w:rPr>
      </w:pPr>
    </w:p>
    <w:p w:rsidR="00C02C8B" w:rsidRPr="008837C1" w:rsidRDefault="00C02C8B" w:rsidP="00C02C8B">
      <w:pPr>
        <w:spacing w:line="360" w:lineRule="auto"/>
        <w:jc w:val="center"/>
        <w:rPr>
          <w:rFonts w:ascii="GHEA Grapalat" w:hAnsi="GHEA Grapalat"/>
          <w:lang w:val="hy-AM"/>
        </w:rPr>
      </w:pPr>
    </w:p>
    <w:p w:rsidR="00C02C8B" w:rsidRPr="008837C1" w:rsidRDefault="00C02C8B" w:rsidP="00C02C8B">
      <w:pPr>
        <w:spacing w:line="360" w:lineRule="auto"/>
        <w:jc w:val="center"/>
        <w:rPr>
          <w:rFonts w:ascii="GHEA Grapalat" w:hAnsi="GHEA Grapalat"/>
          <w:lang w:val="hy-AM"/>
        </w:rPr>
      </w:pPr>
    </w:p>
    <w:p w:rsidR="00C02C8B" w:rsidRPr="008837C1" w:rsidRDefault="00C02C8B" w:rsidP="00C02C8B">
      <w:pPr>
        <w:spacing w:line="360" w:lineRule="auto"/>
        <w:jc w:val="center"/>
        <w:rPr>
          <w:rFonts w:ascii="GHEA Grapalat" w:hAnsi="GHEA Grapalat"/>
          <w:lang w:val="hy-AM"/>
        </w:rPr>
      </w:pPr>
    </w:p>
    <w:p w:rsidR="00C02C8B" w:rsidRPr="008837C1" w:rsidRDefault="00C02C8B" w:rsidP="00C02C8B">
      <w:pPr>
        <w:spacing w:line="360" w:lineRule="auto"/>
        <w:jc w:val="center"/>
        <w:rPr>
          <w:rFonts w:ascii="GHEA Grapalat" w:hAnsi="GHEA Grapalat"/>
          <w:lang w:val="hy-AM"/>
        </w:rPr>
      </w:pPr>
    </w:p>
    <w:p w:rsidR="00C02C8B" w:rsidRPr="008837C1" w:rsidRDefault="00C02C8B" w:rsidP="00C02C8B">
      <w:pPr>
        <w:spacing w:line="360" w:lineRule="auto"/>
        <w:jc w:val="center"/>
        <w:rPr>
          <w:rFonts w:ascii="GHEA Grapalat" w:hAnsi="GHEA Grapalat"/>
          <w:lang w:val="hy-AM"/>
        </w:rPr>
      </w:pPr>
    </w:p>
    <w:p w:rsidR="00C02C8B" w:rsidRPr="008837C1" w:rsidRDefault="00C02C8B" w:rsidP="00C02C8B">
      <w:pPr>
        <w:spacing w:line="360" w:lineRule="auto"/>
        <w:jc w:val="center"/>
        <w:rPr>
          <w:rFonts w:ascii="GHEA Grapalat" w:hAnsi="GHEA Grapalat"/>
          <w:lang w:val="hy-AM"/>
        </w:rPr>
      </w:pPr>
    </w:p>
    <w:p w:rsidR="00C02C8B" w:rsidRPr="008837C1" w:rsidRDefault="00C02C8B" w:rsidP="00C02C8B">
      <w:pPr>
        <w:spacing w:line="360" w:lineRule="auto"/>
        <w:jc w:val="center"/>
        <w:rPr>
          <w:rFonts w:ascii="GHEA Grapalat" w:hAnsi="GHEA Grapalat"/>
          <w:lang w:val="hy-AM"/>
        </w:rPr>
      </w:pPr>
    </w:p>
    <w:p w:rsidR="00C02C8B" w:rsidRPr="008837C1" w:rsidRDefault="00C02C8B" w:rsidP="00C02C8B">
      <w:pPr>
        <w:spacing w:line="360" w:lineRule="auto"/>
        <w:jc w:val="center"/>
        <w:rPr>
          <w:rFonts w:ascii="GHEA Grapalat" w:hAnsi="GHEA Grapalat"/>
          <w:lang w:val="hy-AM"/>
        </w:rPr>
      </w:pPr>
    </w:p>
    <w:p w:rsidR="00C02C8B" w:rsidRPr="008837C1" w:rsidRDefault="00C02C8B" w:rsidP="00C02C8B">
      <w:pPr>
        <w:spacing w:line="360" w:lineRule="auto"/>
        <w:jc w:val="center"/>
        <w:rPr>
          <w:rFonts w:ascii="GHEA Grapalat" w:hAnsi="GHEA Grapalat"/>
          <w:lang w:val="hy-AM"/>
        </w:rPr>
      </w:pPr>
    </w:p>
    <w:p w:rsidR="00C02C8B" w:rsidRPr="008837C1" w:rsidRDefault="00C02C8B" w:rsidP="00C02C8B">
      <w:pPr>
        <w:spacing w:line="360" w:lineRule="auto"/>
        <w:jc w:val="center"/>
        <w:rPr>
          <w:rFonts w:ascii="GHEA Grapalat" w:hAnsi="GHEA Grapalat"/>
          <w:lang w:val="hy-AM"/>
        </w:rPr>
      </w:pPr>
    </w:p>
    <w:p w:rsidR="00C02C8B" w:rsidRPr="008837C1" w:rsidRDefault="00C02C8B" w:rsidP="00C02C8B">
      <w:pPr>
        <w:spacing w:line="360" w:lineRule="auto"/>
        <w:jc w:val="center"/>
        <w:rPr>
          <w:rFonts w:ascii="GHEA Grapalat" w:hAnsi="GHEA Grapalat"/>
          <w:lang w:val="hy-AM"/>
        </w:rPr>
      </w:pPr>
    </w:p>
    <w:p w:rsidR="00C02C8B" w:rsidRPr="008837C1" w:rsidRDefault="00C02C8B" w:rsidP="00C02C8B">
      <w:pPr>
        <w:spacing w:line="360" w:lineRule="auto"/>
        <w:jc w:val="center"/>
        <w:rPr>
          <w:rFonts w:ascii="GHEA Grapalat" w:hAnsi="GHEA Grapalat"/>
          <w:lang w:val="hy-AM"/>
        </w:rPr>
      </w:pPr>
    </w:p>
    <w:p w:rsidR="00C02C8B" w:rsidRPr="008837C1" w:rsidRDefault="00C02C8B" w:rsidP="00C02C8B">
      <w:pPr>
        <w:spacing w:line="360" w:lineRule="auto"/>
        <w:jc w:val="center"/>
        <w:rPr>
          <w:rFonts w:ascii="GHEA Grapalat" w:hAnsi="GHEA Grapalat"/>
          <w:lang w:val="hy-AM"/>
        </w:rPr>
      </w:pPr>
    </w:p>
    <w:p w:rsidR="00C02C8B" w:rsidRPr="008837C1" w:rsidRDefault="00C02C8B" w:rsidP="00C02C8B">
      <w:pPr>
        <w:spacing w:line="360" w:lineRule="auto"/>
        <w:jc w:val="center"/>
        <w:rPr>
          <w:rFonts w:ascii="GHEA Grapalat" w:hAnsi="GHEA Grapalat"/>
          <w:lang w:val="hy-AM"/>
        </w:rPr>
      </w:pPr>
    </w:p>
    <w:p w:rsidR="00C02C8B" w:rsidRPr="008837C1" w:rsidRDefault="00C02C8B" w:rsidP="00C02C8B">
      <w:pPr>
        <w:spacing w:line="360" w:lineRule="auto"/>
        <w:jc w:val="center"/>
        <w:rPr>
          <w:rFonts w:ascii="GHEA Grapalat" w:hAnsi="GHEA Grapalat"/>
          <w:lang w:val="hy-AM"/>
        </w:rPr>
      </w:pPr>
    </w:p>
    <w:p w:rsidR="00C02C8B" w:rsidRPr="008837C1" w:rsidRDefault="00C02C8B" w:rsidP="00C02C8B">
      <w:pPr>
        <w:spacing w:line="360" w:lineRule="auto"/>
        <w:jc w:val="center"/>
        <w:rPr>
          <w:rFonts w:ascii="GHEA Grapalat" w:hAnsi="GHEA Grapalat"/>
          <w:lang w:val="hy-AM"/>
        </w:rPr>
        <w:sectPr w:rsidR="00C02C8B" w:rsidRPr="008837C1" w:rsidSect="00995EE5">
          <w:pgSz w:w="11907" w:h="16840" w:code="9"/>
          <w:pgMar w:top="851" w:right="850" w:bottom="1134" w:left="1134" w:header="720" w:footer="300" w:gutter="0"/>
          <w:cols w:space="720"/>
          <w:titlePg/>
          <w:docGrid w:linePitch="360"/>
        </w:sectPr>
      </w:pPr>
    </w:p>
    <w:p w:rsidR="00C02C8B" w:rsidRPr="008837C1" w:rsidRDefault="00C02C8B" w:rsidP="00C02C8B">
      <w:pPr>
        <w:jc w:val="right"/>
        <w:rPr>
          <w:rFonts w:ascii="GHEA Grapalat" w:hAnsi="GHEA Grapalat" w:cs="Sylfaen"/>
          <w:lang w:val="hy-AM"/>
        </w:rPr>
      </w:pPr>
      <w:r w:rsidRPr="008837C1">
        <w:rPr>
          <w:rFonts w:ascii="GHEA Grapalat" w:hAnsi="GHEA Grapalat" w:cs="Sylfaen"/>
          <w:lang w:val="hy-AM"/>
        </w:rPr>
        <w:lastRenderedPageBreak/>
        <w:t>Հավելված</w:t>
      </w:r>
    </w:p>
    <w:p w:rsidR="00C02C8B" w:rsidRPr="008837C1" w:rsidRDefault="00C02C8B" w:rsidP="00C02C8B">
      <w:pPr>
        <w:jc w:val="right"/>
        <w:rPr>
          <w:rFonts w:ascii="GHEA Grapalat" w:hAnsi="GHEA Grapalat"/>
          <w:lang w:val="hy-AM"/>
        </w:rPr>
      </w:pPr>
      <w:r w:rsidRPr="008837C1">
        <w:rPr>
          <w:rFonts w:ascii="GHEA Grapalat" w:hAnsi="GHEA Grapalat" w:cs="Sylfaen"/>
          <w:lang w:val="hy-AM"/>
        </w:rPr>
        <w:t>ՀՀ</w:t>
      </w:r>
      <w:r w:rsidRPr="008837C1">
        <w:rPr>
          <w:rFonts w:ascii="GHEA Grapalat" w:hAnsi="GHEA Grapalat"/>
          <w:lang w:val="hy-AM"/>
        </w:rPr>
        <w:t xml:space="preserve"> </w:t>
      </w:r>
      <w:r w:rsidRPr="008837C1">
        <w:rPr>
          <w:rFonts w:ascii="GHEA Grapalat" w:hAnsi="GHEA Grapalat" w:cs="Sylfaen"/>
          <w:lang w:val="hy-AM"/>
        </w:rPr>
        <w:t>կառավարության</w:t>
      </w:r>
      <w:r w:rsidRPr="008837C1">
        <w:rPr>
          <w:rFonts w:ascii="GHEA Grapalat" w:hAnsi="GHEA Grapalat"/>
          <w:lang w:val="hy-AM"/>
        </w:rPr>
        <w:t xml:space="preserve"> 2018 </w:t>
      </w:r>
      <w:r w:rsidRPr="008837C1">
        <w:rPr>
          <w:rFonts w:ascii="GHEA Grapalat" w:hAnsi="GHEA Grapalat" w:cs="Sylfaen"/>
          <w:lang w:val="hy-AM"/>
        </w:rPr>
        <w:t>թվականի</w:t>
      </w:r>
    </w:p>
    <w:p w:rsidR="00C02C8B" w:rsidRPr="008837C1" w:rsidRDefault="00C02C8B" w:rsidP="00C02C8B">
      <w:pPr>
        <w:jc w:val="right"/>
        <w:rPr>
          <w:rFonts w:ascii="GHEA Grapalat" w:hAnsi="GHEA Grapalat"/>
          <w:lang w:val="hy-AM"/>
        </w:rPr>
      </w:pPr>
      <w:r w:rsidRPr="008837C1">
        <w:rPr>
          <w:rFonts w:ascii="GHEA Grapalat" w:hAnsi="GHEA Grapalat"/>
          <w:lang w:val="hy-AM"/>
        </w:rPr>
        <w:t>__________ -</w:t>
      </w:r>
      <w:r w:rsidRPr="008837C1">
        <w:rPr>
          <w:rFonts w:ascii="GHEA Grapalat" w:hAnsi="GHEA Grapalat" w:cs="Sylfaen"/>
          <w:lang w:val="hy-AM"/>
        </w:rPr>
        <w:t>ի</w:t>
      </w:r>
      <w:r w:rsidRPr="008837C1">
        <w:rPr>
          <w:rFonts w:ascii="GHEA Grapalat" w:hAnsi="GHEA Grapalat"/>
          <w:lang w:val="hy-AM"/>
        </w:rPr>
        <w:t xml:space="preserve"> N …-</w:t>
      </w:r>
      <w:r w:rsidRPr="008837C1">
        <w:rPr>
          <w:rFonts w:ascii="GHEA Grapalat" w:hAnsi="GHEA Grapalat" w:cs="Sylfaen"/>
          <w:lang w:val="hy-AM"/>
        </w:rPr>
        <w:t>Ա</w:t>
      </w:r>
      <w:r w:rsidRPr="008837C1">
        <w:rPr>
          <w:rFonts w:ascii="GHEA Grapalat" w:hAnsi="GHEA Grapalat"/>
          <w:lang w:val="hy-AM"/>
        </w:rPr>
        <w:t xml:space="preserve"> </w:t>
      </w:r>
      <w:r w:rsidRPr="008837C1">
        <w:rPr>
          <w:rFonts w:ascii="GHEA Grapalat" w:hAnsi="GHEA Grapalat" w:cs="Sylfaen"/>
          <w:lang w:val="hy-AM"/>
        </w:rPr>
        <w:t>որոշման</w:t>
      </w:r>
    </w:p>
    <w:p w:rsidR="00C02C8B" w:rsidRPr="008837C1" w:rsidRDefault="00C02C8B" w:rsidP="00C02C8B">
      <w:pPr>
        <w:spacing w:line="360" w:lineRule="auto"/>
        <w:jc w:val="center"/>
        <w:rPr>
          <w:rFonts w:ascii="GHEA Grapalat" w:hAnsi="GHEA Grapalat" w:cs="Sylfaen"/>
          <w:lang w:val="hy-AM"/>
        </w:rPr>
      </w:pPr>
    </w:p>
    <w:p w:rsidR="00C02C8B" w:rsidRPr="008837C1" w:rsidRDefault="00C02C8B" w:rsidP="00C02C8B">
      <w:pPr>
        <w:spacing w:line="360" w:lineRule="auto"/>
        <w:jc w:val="center"/>
        <w:rPr>
          <w:rFonts w:ascii="GHEA Grapalat" w:hAnsi="GHEA Grapalat" w:cs="Sylfaen"/>
          <w:lang w:val="hy-AM"/>
        </w:rPr>
      </w:pPr>
    </w:p>
    <w:p w:rsidR="00C02C8B" w:rsidRPr="008837C1" w:rsidRDefault="00C02C8B" w:rsidP="00C02C8B">
      <w:pPr>
        <w:spacing w:line="360" w:lineRule="auto"/>
        <w:jc w:val="center"/>
        <w:rPr>
          <w:rFonts w:ascii="GHEA Grapalat" w:hAnsi="GHEA Grapalat" w:cs="Sylfaen"/>
          <w:lang w:val="hy-AM"/>
        </w:rPr>
      </w:pPr>
      <w:r w:rsidRPr="008837C1">
        <w:rPr>
          <w:rFonts w:ascii="GHEA Grapalat" w:hAnsi="GHEA Grapalat" w:cs="Sylfaen"/>
          <w:lang w:val="hy-AM"/>
        </w:rPr>
        <w:t>ՑԱՆԿ</w:t>
      </w:r>
    </w:p>
    <w:p w:rsidR="00C02C8B" w:rsidRPr="008837C1" w:rsidRDefault="00C02C8B" w:rsidP="00C02C8B">
      <w:pPr>
        <w:spacing w:line="360" w:lineRule="auto"/>
        <w:jc w:val="center"/>
        <w:rPr>
          <w:rFonts w:ascii="GHEA Grapalat" w:hAnsi="GHEA Grapalat" w:cs="Sylfaen"/>
          <w:lang w:val="hy-AM"/>
        </w:rPr>
      </w:pPr>
      <w:r w:rsidRPr="008837C1">
        <w:rPr>
          <w:rFonts w:ascii="GHEA Grapalat" w:hAnsi="GHEA Grapalat" w:cs="Sylfaen"/>
          <w:lang w:val="hy-AM"/>
        </w:rPr>
        <w:t>«ԱՐՄԱՆ ԸՆԴ ՊԱՐՏՆՅՈՐ» ՍԱՀՄԱՆԱՓԱԿ ՊԱՏԱՍԽԱՆԱՏՎՈՒԹՅԱՄԲ ԸՆԿԵՐՈՒԹՅԱՆ ԿՈՂՄԻՑ ՆԵՐՄՈՒԾՎՈՂ ԱՊՐԱՆՔՆԵՐԻ</w:t>
      </w:r>
    </w:p>
    <w:p w:rsidR="00C02C8B" w:rsidRPr="008837C1" w:rsidRDefault="00C02C8B" w:rsidP="00C02C8B">
      <w:pPr>
        <w:spacing w:line="360" w:lineRule="auto"/>
        <w:jc w:val="center"/>
        <w:rPr>
          <w:rFonts w:ascii="GHEA Grapalat" w:hAnsi="GHEA Grapalat" w:cs="Sylfaen"/>
          <w:lang w:val="hy-AM"/>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04"/>
        <w:gridCol w:w="1490"/>
        <w:gridCol w:w="7767"/>
        <w:gridCol w:w="1208"/>
        <w:gridCol w:w="1362"/>
        <w:gridCol w:w="2208"/>
      </w:tblGrid>
      <w:tr w:rsidR="00C02C8B" w:rsidRPr="008837C1" w:rsidTr="001F4B92">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C02C8B" w:rsidRPr="008837C1" w:rsidRDefault="00C02C8B" w:rsidP="001F4B92">
            <w:pPr>
              <w:spacing w:before="100" w:beforeAutospacing="1" w:after="100" w:afterAutospacing="1"/>
              <w:jc w:val="center"/>
              <w:rPr>
                <w:rFonts w:ascii="GHEA Grapalat" w:hAnsi="GHEA Grapalat"/>
                <w:color w:val="000000"/>
                <w:sz w:val="22"/>
                <w:szCs w:val="22"/>
                <w:lang w:val="hy-AM"/>
              </w:rPr>
            </w:pPr>
            <w:r w:rsidRPr="008837C1">
              <w:rPr>
                <w:rFonts w:ascii="GHEA Grapalat" w:hAnsi="GHEA Grapalat"/>
                <w:color w:val="000000"/>
                <w:sz w:val="22"/>
                <w:szCs w:val="22"/>
                <w:lang w:val="hy-AM"/>
              </w:rPr>
              <w:t>NN</w:t>
            </w:r>
            <w:r w:rsidRPr="008837C1">
              <w:rPr>
                <w:rFonts w:ascii="Courier New" w:hAnsi="Courier New" w:cs="Courier New"/>
                <w:color w:val="000000"/>
                <w:sz w:val="22"/>
                <w:szCs w:val="22"/>
                <w:lang w:val="hy-AM"/>
              </w:rPr>
              <w:t> </w:t>
            </w:r>
            <w:r w:rsidRPr="008837C1">
              <w:rPr>
                <w:rFonts w:ascii="GHEA Grapalat" w:hAnsi="GHEA Grapalat"/>
                <w:color w:val="000000"/>
                <w:sz w:val="22"/>
                <w:szCs w:val="22"/>
                <w:lang w:val="hy-AM"/>
              </w:rPr>
              <w:br/>
            </w:r>
            <w:r w:rsidRPr="008837C1">
              <w:rPr>
                <w:rFonts w:ascii="GHEA Grapalat" w:hAnsi="GHEA Grapalat" w:cs="Sylfaen"/>
                <w:color w:val="000000"/>
                <w:sz w:val="22"/>
                <w:szCs w:val="22"/>
                <w:lang w:val="hy-AM"/>
              </w:rPr>
              <w:t>ը</w:t>
            </w:r>
            <w:r w:rsidRPr="008837C1">
              <w:rPr>
                <w:rFonts w:ascii="GHEA Grapalat" w:hAnsi="GHEA Grapalat"/>
                <w:color w:val="000000"/>
                <w:sz w:val="22"/>
                <w:szCs w:val="22"/>
                <w:lang w:val="hy-AM"/>
              </w:rPr>
              <w:t>/</w:t>
            </w:r>
            <w:r w:rsidRPr="008837C1">
              <w:rPr>
                <w:rFonts w:ascii="GHEA Grapalat" w:hAnsi="GHEA Grapalat" w:cs="Sylfaen"/>
                <w:color w:val="000000"/>
                <w:sz w:val="22"/>
                <w:szCs w:val="22"/>
                <w:lang w:val="hy-AM"/>
              </w:rPr>
              <w:t>կ</w:t>
            </w:r>
          </w:p>
        </w:tc>
        <w:tc>
          <w:tcPr>
            <w:tcW w:w="502" w:type="pct"/>
            <w:tcBorders>
              <w:top w:val="outset" w:sz="6" w:space="0" w:color="auto"/>
              <w:left w:val="outset" w:sz="6" w:space="0" w:color="auto"/>
              <w:bottom w:val="outset" w:sz="6" w:space="0" w:color="auto"/>
              <w:right w:val="outset" w:sz="6" w:space="0" w:color="auto"/>
            </w:tcBorders>
            <w:vAlign w:val="center"/>
            <w:hideMark/>
          </w:tcPr>
          <w:p w:rsidR="00C02C8B" w:rsidRPr="008837C1" w:rsidRDefault="00C02C8B" w:rsidP="001F4B92">
            <w:pPr>
              <w:spacing w:before="100" w:beforeAutospacing="1" w:after="100" w:afterAutospacing="1"/>
              <w:jc w:val="center"/>
              <w:rPr>
                <w:rFonts w:ascii="GHEA Grapalat" w:hAnsi="GHEA Grapalat"/>
                <w:color w:val="000000"/>
                <w:sz w:val="22"/>
                <w:szCs w:val="22"/>
                <w:lang w:val="hy-AM"/>
              </w:rPr>
            </w:pPr>
            <w:r w:rsidRPr="008837C1">
              <w:rPr>
                <w:rFonts w:ascii="GHEA Grapalat" w:hAnsi="GHEA Grapalat" w:cs="Sylfaen"/>
                <w:color w:val="000000"/>
                <w:sz w:val="22"/>
                <w:szCs w:val="22"/>
                <w:lang w:val="hy-AM"/>
              </w:rPr>
              <w:t>ԱՏԳԱԱ</w:t>
            </w:r>
            <w:r w:rsidRPr="008837C1">
              <w:rPr>
                <w:rFonts w:ascii="GHEA Grapalat" w:hAnsi="GHEA Grapalat"/>
                <w:color w:val="000000"/>
                <w:sz w:val="22"/>
                <w:szCs w:val="22"/>
                <w:lang w:val="hy-AM"/>
              </w:rPr>
              <w:t>-</w:t>
            </w:r>
            <w:r w:rsidRPr="008837C1">
              <w:rPr>
                <w:rFonts w:ascii="GHEA Grapalat" w:hAnsi="GHEA Grapalat" w:cs="Sylfaen"/>
                <w:color w:val="000000"/>
                <w:sz w:val="22"/>
                <w:szCs w:val="22"/>
                <w:lang w:val="hy-AM"/>
              </w:rPr>
              <w:t>ի</w:t>
            </w:r>
            <w:r w:rsidRPr="008837C1">
              <w:rPr>
                <w:rFonts w:ascii="GHEA Grapalat" w:hAnsi="GHEA Grapalat"/>
                <w:color w:val="000000"/>
                <w:sz w:val="22"/>
                <w:szCs w:val="22"/>
                <w:lang w:val="hy-AM"/>
              </w:rPr>
              <w:br/>
            </w:r>
            <w:r w:rsidRPr="008837C1">
              <w:rPr>
                <w:rFonts w:ascii="GHEA Grapalat" w:hAnsi="GHEA Grapalat" w:cs="Sylfaen"/>
                <w:color w:val="000000"/>
                <w:sz w:val="22"/>
                <w:szCs w:val="22"/>
                <w:lang w:val="hy-AM"/>
              </w:rPr>
              <w:t>ծածկագիրը</w:t>
            </w:r>
          </w:p>
        </w:tc>
        <w:tc>
          <w:tcPr>
            <w:tcW w:w="2617" w:type="pct"/>
            <w:tcBorders>
              <w:top w:val="outset" w:sz="6" w:space="0" w:color="auto"/>
              <w:left w:val="outset" w:sz="6" w:space="0" w:color="auto"/>
              <w:bottom w:val="outset" w:sz="6" w:space="0" w:color="auto"/>
              <w:right w:val="outset" w:sz="6" w:space="0" w:color="auto"/>
            </w:tcBorders>
            <w:vAlign w:val="center"/>
            <w:hideMark/>
          </w:tcPr>
          <w:p w:rsidR="00C02C8B" w:rsidRPr="008837C1" w:rsidRDefault="00C02C8B" w:rsidP="001F4B92">
            <w:pPr>
              <w:spacing w:before="100" w:beforeAutospacing="1" w:after="100" w:afterAutospacing="1"/>
              <w:jc w:val="center"/>
              <w:rPr>
                <w:rFonts w:ascii="GHEA Grapalat" w:hAnsi="GHEA Grapalat"/>
                <w:color w:val="000000"/>
                <w:sz w:val="22"/>
                <w:szCs w:val="22"/>
                <w:lang w:val="hy-AM"/>
              </w:rPr>
            </w:pPr>
            <w:r w:rsidRPr="008837C1">
              <w:rPr>
                <w:rFonts w:ascii="GHEA Grapalat" w:hAnsi="GHEA Grapalat" w:cs="Sylfaen"/>
                <w:color w:val="000000"/>
                <w:sz w:val="22"/>
                <w:szCs w:val="22"/>
                <w:lang w:val="hy-AM"/>
              </w:rPr>
              <w:t>Անվանումը</w:t>
            </w:r>
          </w:p>
        </w:tc>
        <w:tc>
          <w:tcPr>
            <w:tcW w:w="407" w:type="pct"/>
            <w:tcBorders>
              <w:top w:val="outset" w:sz="6" w:space="0" w:color="auto"/>
              <w:left w:val="outset" w:sz="6" w:space="0" w:color="auto"/>
              <w:bottom w:val="outset" w:sz="6" w:space="0" w:color="auto"/>
              <w:right w:val="outset" w:sz="6" w:space="0" w:color="auto"/>
            </w:tcBorders>
            <w:vAlign w:val="center"/>
            <w:hideMark/>
          </w:tcPr>
          <w:p w:rsidR="00C02C8B" w:rsidRPr="008837C1" w:rsidRDefault="00C02C8B" w:rsidP="001F4B92">
            <w:pPr>
              <w:spacing w:before="100" w:beforeAutospacing="1" w:after="100" w:afterAutospacing="1"/>
              <w:jc w:val="center"/>
              <w:rPr>
                <w:rFonts w:ascii="GHEA Grapalat" w:hAnsi="GHEA Grapalat"/>
                <w:color w:val="000000"/>
                <w:sz w:val="22"/>
                <w:szCs w:val="22"/>
                <w:lang w:val="hy-AM"/>
              </w:rPr>
            </w:pPr>
            <w:r w:rsidRPr="008837C1">
              <w:rPr>
                <w:rFonts w:ascii="GHEA Grapalat" w:hAnsi="GHEA Grapalat" w:cs="Sylfaen"/>
                <w:color w:val="000000"/>
                <w:sz w:val="22"/>
                <w:szCs w:val="22"/>
                <w:lang w:val="hy-AM"/>
              </w:rPr>
              <w:t>Չափի միավորը</w:t>
            </w:r>
          </w:p>
        </w:tc>
        <w:tc>
          <w:tcPr>
            <w:tcW w:w="459" w:type="pct"/>
            <w:tcBorders>
              <w:top w:val="outset" w:sz="6" w:space="0" w:color="auto"/>
              <w:left w:val="outset" w:sz="6" w:space="0" w:color="auto"/>
              <w:bottom w:val="outset" w:sz="6" w:space="0" w:color="auto"/>
              <w:right w:val="outset" w:sz="6" w:space="0" w:color="auto"/>
            </w:tcBorders>
            <w:vAlign w:val="center"/>
            <w:hideMark/>
          </w:tcPr>
          <w:p w:rsidR="00C02C8B" w:rsidRPr="008837C1" w:rsidRDefault="00C02C8B" w:rsidP="001F4B92">
            <w:pPr>
              <w:spacing w:before="100" w:beforeAutospacing="1" w:after="100" w:afterAutospacing="1"/>
              <w:jc w:val="center"/>
              <w:rPr>
                <w:rFonts w:ascii="GHEA Grapalat" w:hAnsi="GHEA Grapalat"/>
                <w:color w:val="000000"/>
                <w:sz w:val="22"/>
                <w:szCs w:val="22"/>
                <w:lang w:val="hy-AM"/>
              </w:rPr>
            </w:pPr>
            <w:r w:rsidRPr="008837C1">
              <w:rPr>
                <w:rFonts w:ascii="GHEA Grapalat" w:hAnsi="GHEA Grapalat" w:cs="Sylfaen"/>
                <w:color w:val="000000"/>
                <w:sz w:val="22"/>
                <w:szCs w:val="22"/>
                <w:lang w:val="hy-AM"/>
              </w:rPr>
              <w:t>Քանակը</w:t>
            </w:r>
          </w:p>
        </w:tc>
        <w:tc>
          <w:tcPr>
            <w:tcW w:w="744" w:type="pct"/>
            <w:tcBorders>
              <w:top w:val="outset" w:sz="6" w:space="0" w:color="auto"/>
              <w:left w:val="outset" w:sz="6" w:space="0" w:color="auto"/>
              <w:bottom w:val="outset" w:sz="6" w:space="0" w:color="auto"/>
              <w:right w:val="outset" w:sz="6" w:space="0" w:color="auto"/>
            </w:tcBorders>
            <w:vAlign w:val="center"/>
            <w:hideMark/>
          </w:tcPr>
          <w:p w:rsidR="00C02C8B" w:rsidRPr="008837C1" w:rsidRDefault="00C02C8B" w:rsidP="001F4B92">
            <w:pPr>
              <w:spacing w:before="100" w:beforeAutospacing="1" w:after="100" w:afterAutospacing="1"/>
              <w:jc w:val="center"/>
              <w:rPr>
                <w:rFonts w:ascii="GHEA Grapalat" w:hAnsi="GHEA Grapalat"/>
                <w:color w:val="000000"/>
                <w:sz w:val="22"/>
                <w:szCs w:val="22"/>
                <w:lang w:val="hy-AM"/>
              </w:rPr>
            </w:pPr>
            <w:r w:rsidRPr="008837C1">
              <w:rPr>
                <w:rFonts w:ascii="GHEA Grapalat" w:hAnsi="GHEA Grapalat" w:cs="Sylfaen"/>
                <w:color w:val="000000"/>
                <w:sz w:val="22"/>
                <w:szCs w:val="22"/>
                <w:lang w:val="hy-AM"/>
              </w:rPr>
              <w:t>Արժեքը</w:t>
            </w:r>
            <w:r w:rsidRPr="008837C1">
              <w:rPr>
                <w:rFonts w:ascii="GHEA Grapalat" w:hAnsi="GHEA Grapalat"/>
                <w:color w:val="000000"/>
                <w:sz w:val="22"/>
                <w:szCs w:val="22"/>
                <w:lang w:val="hy-AM"/>
              </w:rPr>
              <w:t xml:space="preserve"> (</w:t>
            </w:r>
            <w:r w:rsidRPr="008837C1">
              <w:rPr>
                <w:rFonts w:ascii="GHEA Grapalat" w:hAnsi="GHEA Grapalat" w:cs="Sylfaen"/>
                <w:color w:val="000000"/>
                <w:sz w:val="22"/>
                <w:szCs w:val="22"/>
                <w:lang w:val="hy-AM"/>
              </w:rPr>
              <w:t>դրամ</w:t>
            </w:r>
            <w:r w:rsidRPr="008837C1">
              <w:rPr>
                <w:rFonts w:ascii="GHEA Grapalat" w:hAnsi="GHEA Grapalat"/>
                <w:color w:val="000000"/>
                <w:sz w:val="22"/>
                <w:szCs w:val="22"/>
                <w:lang w:val="hy-AM"/>
              </w:rPr>
              <w:t>)</w:t>
            </w:r>
          </w:p>
        </w:tc>
      </w:tr>
      <w:tr w:rsidR="00C02C8B" w:rsidRPr="008837C1" w:rsidTr="001F4B92">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C02C8B" w:rsidRPr="008837C1" w:rsidRDefault="00C02C8B" w:rsidP="001F4B92">
            <w:pPr>
              <w:spacing w:before="100" w:beforeAutospacing="1" w:after="100" w:afterAutospacing="1"/>
              <w:jc w:val="center"/>
              <w:rPr>
                <w:rFonts w:ascii="GHEA Grapalat" w:hAnsi="GHEA Grapalat"/>
                <w:color w:val="000000"/>
                <w:sz w:val="22"/>
                <w:szCs w:val="22"/>
                <w:lang w:val="hy-AM"/>
              </w:rPr>
            </w:pPr>
            <w:r w:rsidRPr="008837C1">
              <w:rPr>
                <w:rFonts w:ascii="GHEA Grapalat" w:hAnsi="GHEA Grapalat"/>
                <w:color w:val="000000"/>
                <w:sz w:val="22"/>
                <w:szCs w:val="22"/>
                <w:lang w:val="hy-AM"/>
              </w:rPr>
              <w:t>1</w:t>
            </w:r>
          </w:p>
        </w:tc>
        <w:tc>
          <w:tcPr>
            <w:tcW w:w="502" w:type="pct"/>
            <w:tcBorders>
              <w:top w:val="outset" w:sz="6" w:space="0" w:color="auto"/>
              <w:left w:val="outset" w:sz="6" w:space="0" w:color="auto"/>
              <w:bottom w:val="outset" w:sz="6" w:space="0" w:color="auto"/>
              <w:right w:val="outset" w:sz="6" w:space="0" w:color="auto"/>
            </w:tcBorders>
            <w:vAlign w:val="center"/>
            <w:hideMark/>
          </w:tcPr>
          <w:p w:rsidR="00C02C8B" w:rsidRPr="008837C1" w:rsidRDefault="00C02C8B" w:rsidP="001F4B92">
            <w:pPr>
              <w:spacing w:before="100" w:beforeAutospacing="1" w:after="100" w:afterAutospacing="1"/>
              <w:jc w:val="center"/>
              <w:rPr>
                <w:rFonts w:ascii="GHEA Grapalat" w:hAnsi="GHEA Grapalat"/>
                <w:color w:val="000000"/>
                <w:sz w:val="22"/>
                <w:szCs w:val="22"/>
                <w:lang w:val="hy-AM"/>
              </w:rPr>
            </w:pPr>
            <w:r w:rsidRPr="008837C1">
              <w:rPr>
                <w:rFonts w:ascii="GHEA Grapalat" w:hAnsi="GHEA Grapalat"/>
                <w:color w:val="000000"/>
                <w:sz w:val="22"/>
                <w:szCs w:val="22"/>
                <w:lang w:val="hy-AM"/>
              </w:rPr>
              <w:t>2</w:t>
            </w:r>
          </w:p>
        </w:tc>
        <w:tc>
          <w:tcPr>
            <w:tcW w:w="2617" w:type="pct"/>
            <w:tcBorders>
              <w:top w:val="outset" w:sz="6" w:space="0" w:color="auto"/>
              <w:left w:val="outset" w:sz="6" w:space="0" w:color="auto"/>
              <w:bottom w:val="outset" w:sz="6" w:space="0" w:color="auto"/>
              <w:right w:val="outset" w:sz="6" w:space="0" w:color="auto"/>
            </w:tcBorders>
            <w:vAlign w:val="center"/>
            <w:hideMark/>
          </w:tcPr>
          <w:p w:rsidR="00C02C8B" w:rsidRPr="008837C1" w:rsidRDefault="00C02C8B" w:rsidP="001F4B92">
            <w:pPr>
              <w:spacing w:before="100" w:beforeAutospacing="1" w:after="100" w:afterAutospacing="1"/>
              <w:jc w:val="center"/>
              <w:rPr>
                <w:rFonts w:ascii="GHEA Grapalat" w:hAnsi="GHEA Grapalat"/>
                <w:color w:val="000000"/>
                <w:sz w:val="22"/>
                <w:szCs w:val="22"/>
                <w:lang w:val="hy-AM"/>
              </w:rPr>
            </w:pPr>
            <w:r w:rsidRPr="008837C1">
              <w:rPr>
                <w:rFonts w:ascii="GHEA Grapalat" w:hAnsi="GHEA Grapalat"/>
                <w:color w:val="000000"/>
                <w:sz w:val="22"/>
                <w:szCs w:val="22"/>
                <w:lang w:val="hy-AM"/>
              </w:rPr>
              <w:t>3</w:t>
            </w:r>
          </w:p>
        </w:tc>
        <w:tc>
          <w:tcPr>
            <w:tcW w:w="407" w:type="pct"/>
            <w:tcBorders>
              <w:top w:val="outset" w:sz="6" w:space="0" w:color="auto"/>
              <w:left w:val="outset" w:sz="6" w:space="0" w:color="auto"/>
              <w:bottom w:val="outset" w:sz="6" w:space="0" w:color="auto"/>
              <w:right w:val="outset" w:sz="6" w:space="0" w:color="auto"/>
            </w:tcBorders>
            <w:vAlign w:val="center"/>
            <w:hideMark/>
          </w:tcPr>
          <w:p w:rsidR="00C02C8B" w:rsidRPr="008837C1" w:rsidRDefault="00C02C8B" w:rsidP="001F4B92">
            <w:pPr>
              <w:spacing w:before="100" w:beforeAutospacing="1" w:after="100" w:afterAutospacing="1"/>
              <w:jc w:val="center"/>
              <w:rPr>
                <w:rFonts w:ascii="GHEA Grapalat" w:hAnsi="GHEA Grapalat"/>
                <w:color w:val="000000"/>
                <w:sz w:val="22"/>
                <w:szCs w:val="22"/>
                <w:lang w:val="hy-AM"/>
              </w:rPr>
            </w:pPr>
            <w:r w:rsidRPr="008837C1">
              <w:rPr>
                <w:rFonts w:ascii="GHEA Grapalat" w:hAnsi="GHEA Grapalat"/>
                <w:color w:val="000000"/>
                <w:sz w:val="22"/>
                <w:szCs w:val="22"/>
                <w:lang w:val="hy-AM"/>
              </w:rPr>
              <w:t>4</w:t>
            </w:r>
          </w:p>
        </w:tc>
        <w:tc>
          <w:tcPr>
            <w:tcW w:w="459" w:type="pct"/>
            <w:tcBorders>
              <w:top w:val="outset" w:sz="6" w:space="0" w:color="auto"/>
              <w:left w:val="outset" w:sz="6" w:space="0" w:color="auto"/>
              <w:bottom w:val="outset" w:sz="6" w:space="0" w:color="auto"/>
              <w:right w:val="outset" w:sz="6" w:space="0" w:color="auto"/>
            </w:tcBorders>
            <w:vAlign w:val="center"/>
            <w:hideMark/>
          </w:tcPr>
          <w:p w:rsidR="00C02C8B" w:rsidRPr="008837C1" w:rsidRDefault="00C02C8B" w:rsidP="001F4B92">
            <w:pPr>
              <w:spacing w:before="100" w:beforeAutospacing="1" w:after="100" w:afterAutospacing="1"/>
              <w:jc w:val="center"/>
              <w:rPr>
                <w:rFonts w:ascii="GHEA Grapalat" w:hAnsi="GHEA Grapalat"/>
                <w:color w:val="000000"/>
                <w:sz w:val="22"/>
                <w:szCs w:val="22"/>
                <w:lang w:val="hy-AM"/>
              </w:rPr>
            </w:pPr>
            <w:r w:rsidRPr="008837C1">
              <w:rPr>
                <w:rFonts w:ascii="GHEA Grapalat" w:hAnsi="GHEA Grapalat"/>
                <w:color w:val="000000"/>
                <w:sz w:val="22"/>
                <w:szCs w:val="22"/>
                <w:lang w:val="hy-AM"/>
              </w:rPr>
              <w:t>5</w:t>
            </w:r>
          </w:p>
        </w:tc>
        <w:tc>
          <w:tcPr>
            <w:tcW w:w="744" w:type="pct"/>
            <w:tcBorders>
              <w:top w:val="outset" w:sz="6" w:space="0" w:color="auto"/>
              <w:left w:val="outset" w:sz="6" w:space="0" w:color="auto"/>
              <w:bottom w:val="outset" w:sz="6" w:space="0" w:color="auto"/>
              <w:right w:val="outset" w:sz="6" w:space="0" w:color="auto"/>
            </w:tcBorders>
            <w:vAlign w:val="center"/>
            <w:hideMark/>
          </w:tcPr>
          <w:p w:rsidR="00C02C8B" w:rsidRPr="008837C1" w:rsidRDefault="00C02C8B" w:rsidP="001F4B92">
            <w:pPr>
              <w:spacing w:before="100" w:beforeAutospacing="1" w:after="100" w:afterAutospacing="1"/>
              <w:jc w:val="center"/>
              <w:rPr>
                <w:rFonts w:ascii="GHEA Grapalat" w:hAnsi="GHEA Grapalat"/>
                <w:color w:val="000000"/>
                <w:sz w:val="22"/>
                <w:szCs w:val="22"/>
                <w:lang w:val="hy-AM"/>
              </w:rPr>
            </w:pPr>
            <w:r w:rsidRPr="008837C1">
              <w:rPr>
                <w:rFonts w:ascii="GHEA Grapalat" w:hAnsi="GHEA Grapalat"/>
                <w:color w:val="000000"/>
                <w:sz w:val="22"/>
                <w:szCs w:val="22"/>
                <w:lang w:val="hy-AM"/>
              </w:rPr>
              <w:t>6</w:t>
            </w:r>
          </w:p>
        </w:tc>
      </w:tr>
      <w:tr w:rsidR="00C02C8B" w:rsidRPr="008837C1" w:rsidTr="00A71B4D">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C02C8B" w:rsidRPr="008837C1" w:rsidRDefault="00C02C8B" w:rsidP="001F4B92">
            <w:pPr>
              <w:jc w:val="center"/>
              <w:rPr>
                <w:rFonts w:ascii="GHEA Grapalat" w:hAnsi="GHEA Grapalat"/>
                <w:color w:val="000000"/>
                <w:sz w:val="20"/>
                <w:szCs w:val="20"/>
                <w:lang w:val="hy-AM"/>
              </w:rPr>
            </w:pPr>
            <w:r w:rsidRPr="008837C1">
              <w:rPr>
                <w:rFonts w:ascii="GHEA Grapalat" w:hAnsi="GHEA Grapalat"/>
                <w:color w:val="000000"/>
                <w:sz w:val="20"/>
                <w:szCs w:val="20"/>
                <w:lang w:val="hy-AM"/>
              </w:rPr>
              <w:t>1</w:t>
            </w:r>
          </w:p>
        </w:tc>
        <w:tc>
          <w:tcPr>
            <w:tcW w:w="502" w:type="pct"/>
            <w:tcBorders>
              <w:top w:val="outset" w:sz="6" w:space="0" w:color="auto"/>
              <w:left w:val="outset" w:sz="6" w:space="0" w:color="auto"/>
              <w:bottom w:val="outset" w:sz="6" w:space="0" w:color="auto"/>
              <w:right w:val="outset" w:sz="6" w:space="0" w:color="auto"/>
            </w:tcBorders>
            <w:vAlign w:val="center"/>
          </w:tcPr>
          <w:p w:rsidR="00C02C8B" w:rsidRPr="008837C1" w:rsidRDefault="00C02C8B" w:rsidP="00A71B4D">
            <w:pPr>
              <w:jc w:val="center"/>
              <w:rPr>
                <w:rFonts w:ascii="GHEA Grapalat" w:hAnsi="GHEA Grapalat"/>
                <w:color w:val="000000"/>
                <w:sz w:val="20"/>
                <w:szCs w:val="20"/>
                <w:lang w:val="hy-AM"/>
              </w:rPr>
            </w:pPr>
            <w:r w:rsidRPr="008837C1">
              <w:rPr>
                <w:rFonts w:ascii="GHEA Grapalat" w:hAnsi="GHEA Grapalat"/>
                <w:color w:val="000000"/>
                <w:sz w:val="20"/>
                <w:szCs w:val="20"/>
                <w:lang w:val="hy-AM"/>
              </w:rPr>
              <w:t>7308</w:t>
            </w:r>
          </w:p>
        </w:tc>
        <w:tc>
          <w:tcPr>
            <w:tcW w:w="2617" w:type="pct"/>
            <w:tcBorders>
              <w:top w:val="outset" w:sz="6" w:space="0" w:color="auto"/>
              <w:left w:val="outset" w:sz="6" w:space="0" w:color="auto"/>
              <w:bottom w:val="outset" w:sz="6" w:space="0" w:color="auto"/>
              <w:right w:val="outset" w:sz="6" w:space="0" w:color="auto"/>
            </w:tcBorders>
            <w:vAlign w:val="center"/>
          </w:tcPr>
          <w:p w:rsidR="00C02C8B" w:rsidRPr="008837C1" w:rsidRDefault="00C02C8B" w:rsidP="00A71B4D">
            <w:pPr>
              <w:jc w:val="center"/>
              <w:rPr>
                <w:rFonts w:ascii="GHEA Grapalat" w:hAnsi="GHEA Grapalat"/>
                <w:color w:val="000000"/>
                <w:sz w:val="20"/>
                <w:szCs w:val="20"/>
                <w:lang w:val="hy-AM"/>
              </w:rPr>
            </w:pPr>
            <w:r w:rsidRPr="008837C1">
              <w:rPr>
                <w:rFonts w:ascii="GHEA Grapalat" w:hAnsi="GHEA Grapalat"/>
                <w:color w:val="000000"/>
                <w:sz w:val="20"/>
                <w:szCs w:val="20"/>
                <w:lang w:val="hy-AM"/>
              </w:rPr>
              <w:t>Սառցախցիկների Դարակաշարեր</w:t>
            </w:r>
          </w:p>
        </w:tc>
        <w:tc>
          <w:tcPr>
            <w:tcW w:w="407" w:type="pct"/>
            <w:tcBorders>
              <w:top w:val="outset" w:sz="6" w:space="0" w:color="auto"/>
              <w:left w:val="outset" w:sz="6" w:space="0" w:color="auto"/>
              <w:bottom w:val="outset" w:sz="6" w:space="0" w:color="auto"/>
              <w:right w:val="outset" w:sz="6" w:space="0" w:color="auto"/>
            </w:tcBorders>
            <w:vAlign w:val="center"/>
          </w:tcPr>
          <w:p w:rsidR="00C02C8B" w:rsidRPr="008837C1" w:rsidRDefault="00C02C8B" w:rsidP="00A71B4D">
            <w:pPr>
              <w:jc w:val="center"/>
              <w:rPr>
                <w:rFonts w:ascii="GHEA Grapalat" w:hAnsi="GHEA Grapalat"/>
                <w:color w:val="000000"/>
                <w:sz w:val="20"/>
                <w:szCs w:val="20"/>
                <w:lang w:val="hy-AM"/>
              </w:rPr>
            </w:pPr>
            <w:r w:rsidRPr="008837C1">
              <w:rPr>
                <w:rFonts w:ascii="GHEA Grapalat" w:hAnsi="GHEA Grapalat"/>
                <w:color w:val="000000"/>
                <w:sz w:val="20"/>
                <w:szCs w:val="20"/>
                <w:lang w:val="hy-AM"/>
              </w:rPr>
              <w:t>կգ</w:t>
            </w:r>
          </w:p>
        </w:tc>
        <w:tc>
          <w:tcPr>
            <w:tcW w:w="459" w:type="pct"/>
            <w:tcBorders>
              <w:top w:val="outset" w:sz="6" w:space="0" w:color="auto"/>
              <w:left w:val="outset" w:sz="6" w:space="0" w:color="auto"/>
              <w:bottom w:val="outset" w:sz="6" w:space="0" w:color="auto"/>
              <w:right w:val="outset" w:sz="6" w:space="0" w:color="auto"/>
            </w:tcBorders>
            <w:vAlign w:val="center"/>
          </w:tcPr>
          <w:p w:rsidR="00C02C8B" w:rsidRPr="008837C1" w:rsidRDefault="00C02C8B" w:rsidP="00A71B4D">
            <w:pPr>
              <w:jc w:val="center"/>
              <w:rPr>
                <w:rFonts w:ascii="GHEA Grapalat" w:hAnsi="GHEA Grapalat"/>
                <w:color w:val="000000"/>
                <w:sz w:val="20"/>
                <w:szCs w:val="20"/>
                <w:lang w:val="hy-AM"/>
              </w:rPr>
            </w:pPr>
            <w:r w:rsidRPr="008837C1">
              <w:rPr>
                <w:rFonts w:ascii="GHEA Grapalat" w:hAnsi="GHEA Grapalat"/>
                <w:color w:val="000000"/>
                <w:sz w:val="20"/>
                <w:szCs w:val="20"/>
                <w:lang w:val="hy-AM"/>
              </w:rPr>
              <w:t>31314.88</w:t>
            </w:r>
          </w:p>
        </w:tc>
        <w:tc>
          <w:tcPr>
            <w:tcW w:w="744" w:type="pct"/>
            <w:tcBorders>
              <w:top w:val="outset" w:sz="6" w:space="0" w:color="auto"/>
              <w:left w:val="outset" w:sz="6" w:space="0" w:color="auto"/>
              <w:bottom w:val="outset" w:sz="6" w:space="0" w:color="auto"/>
              <w:right w:val="outset" w:sz="6" w:space="0" w:color="auto"/>
            </w:tcBorders>
            <w:vAlign w:val="center"/>
          </w:tcPr>
          <w:p w:rsidR="00C02C8B" w:rsidRPr="008837C1" w:rsidRDefault="00C02C8B" w:rsidP="003C4330">
            <w:pPr>
              <w:jc w:val="center"/>
              <w:rPr>
                <w:rFonts w:ascii="GHEA Grapalat" w:hAnsi="GHEA Grapalat"/>
                <w:color w:val="000000"/>
                <w:sz w:val="20"/>
                <w:szCs w:val="20"/>
                <w:lang w:val="hy-AM"/>
              </w:rPr>
            </w:pPr>
            <w:r w:rsidRPr="008837C1">
              <w:rPr>
                <w:rFonts w:ascii="GHEA Grapalat" w:hAnsi="GHEA Grapalat"/>
                <w:color w:val="000000"/>
                <w:sz w:val="20"/>
                <w:szCs w:val="20"/>
                <w:lang w:val="hy-AM"/>
              </w:rPr>
              <w:t>53,808,278.00</w:t>
            </w:r>
          </w:p>
        </w:tc>
      </w:tr>
      <w:tr w:rsidR="00C02C8B" w:rsidRPr="008837C1" w:rsidTr="00A71B4D">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C02C8B" w:rsidRPr="008837C1" w:rsidRDefault="00C02C8B" w:rsidP="001F4B92">
            <w:pPr>
              <w:jc w:val="center"/>
              <w:rPr>
                <w:rFonts w:ascii="GHEA Grapalat" w:hAnsi="GHEA Grapalat"/>
                <w:color w:val="000000"/>
                <w:sz w:val="20"/>
                <w:szCs w:val="20"/>
                <w:lang w:val="hy-AM"/>
              </w:rPr>
            </w:pPr>
            <w:r w:rsidRPr="008837C1">
              <w:rPr>
                <w:rFonts w:ascii="GHEA Grapalat" w:hAnsi="GHEA Grapalat"/>
                <w:color w:val="000000"/>
                <w:sz w:val="20"/>
                <w:szCs w:val="20"/>
                <w:lang w:val="hy-AM"/>
              </w:rPr>
              <w:t>2</w:t>
            </w:r>
          </w:p>
        </w:tc>
        <w:tc>
          <w:tcPr>
            <w:tcW w:w="502" w:type="pct"/>
            <w:tcBorders>
              <w:top w:val="outset" w:sz="6" w:space="0" w:color="auto"/>
              <w:left w:val="outset" w:sz="6" w:space="0" w:color="auto"/>
              <w:bottom w:val="outset" w:sz="6" w:space="0" w:color="auto"/>
              <w:right w:val="outset" w:sz="6" w:space="0" w:color="auto"/>
            </w:tcBorders>
            <w:vAlign w:val="center"/>
          </w:tcPr>
          <w:p w:rsidR="00C02C8B" w:rsidRPr="008837C1" w:rsidRDefault="00C02C8B" w:rsidP="00A71B4D">
            <w:pPr>
              <w:jc w:val="center"/>
              <w:rPr>
                <w:rFonts w:ascii="GHEA Grapalat" w:hAnsi="GHEA Grapalat"/>
                <w:color w:val="000000"/>
                <w:sz w:val="20"/>
                <w:szCs w:val="20"/>
                <w:lang w:val="hy-AM"/>
              </w:rPr>
            </w:pPr>
            <w:r w:rsidRPr="008837C1">
              <w:rPr>
                <w:rFonts w:ascii="GHEA Grapalat" w:hAnsi="GHEA Grapalat"/>
                <w:color w:val="000000"/>
                <w:sz w:val="20"/>
                <w:szCs w:val="20"/>
                <w:lang w:val="hy-AM"/>
              </w:rPr>
              <w:t>3925</w:t>
            </w:r>
          </w:p>
        </w:tc>
        <w:tc>
          <w:tcPr>
            <w:tcW w:w="2617" w:type="pct"/>
            <w:tcBorders>
              <w:top w:val="outset" w:sz="6" w:space="0" w:color="auto"/>
              <w:left w:val="outset" w:sz="6" w:space="0" w:color="auto"/>
              <w:bottom w:val="outset" w:sz="6" w:space="0" w:color="auto"/>
              <w:right w:val="outset" w:sz="6" w:space="0" w:color="auto"/>
            </w:tcBorders>
            <w:vAlign w:val="center"/>
          </w:tcPr>
          <w:p w:rsidR="00C02C8B" w:rsidRPr="008837C1" w:rsidRDefault="00C02C8B" w:rsidP="00A71B4D">
            <w:pPr>
              <w:jc w:val="center"/>
              <w:rPr>
                <w:rFonts w:ascii="GHEA Grapalat" w:hAnsi="GHEA Grapalat"/>
                <w:color w:val="000000"/>
                <w:sz w:val="20"/>
                <w:szCs w:val="20"/>
                <w:lang w:val="hy-AM"/>
              </w:rPr>
            </w:pPr>
            <w:r w:rsidRPr="008837C1">
              <w:rPr>
                <w:rFonts w:ascii="GHEA Grapalat" w:hAnsi="GHEA Grapalat"/>
                <w:color w:val="000000"/>
                <w:sz w:val="20"/>
                <w:szCs w:val="20"/>
                <w:lang w:val="hy-AM"/>
              </w:rPr>
              <w:t>Ռեզինե ծածկ PREMIUM RETRACTABLE SHELTERS (3500X3500 mm)</w:t>
            </w:r>
          </w:p>
        </w:tc>
        <w:tc>
          <w:tcPr>
            <w:tcW w:w="407" w:type="pct"/>
            <w:tcBorders>
              <w:top w:val="outset" w:sz="6" w:space="0" w:color="auto"/>
              <w:left w:val="outset" w:sz="6" w:space="0" w:color="auto"/>
              <w:bottom w:val="outset" w:sz="6" w:space="0" w:color="auto"/>
              <w:right w:val="outset" w:sz="6" w:space="0" w:color="auto"/>
            </w:tcBorders>
            <w:vAlign w:val="center"/>
          </w:tcPr>
          <w:p w:rsidR="00C02C8B" w:rsidRPr="008837C1" w:rsidRDefault="00C02C8B" w:rsidP="00A71B4D">
            <w:pPr>
              <w:jc w:val="center"/>
              <w:rPr>
                <w:rFonts w:ascii="GHEA Grapalat" w:hAnsi="GHEA Grapalat"/>
                <w:color w:val="000000"/>
                <w:sz w:val="20"/>
                <w:szCs w:val="20"/>
                <w:lang w:val="hy-AM"/>
              </w:rPr>
            </w:pPr>
            <w:r w:rsidRPr="008837C1">
              <w:rPr>
                <w:rFonts w:ascii="GHEA Grapalat" w:hAnsi="GHEA Grapalat"/>
                <w:color w:val="000000"/>
                <w:sz w:val="20"/>
                <w:szCs w:val="20"/>
                <w:lang w:val="hy-AM"/>
              </w:rPr>
              <w:t>կգ</w:t>
            </w:r>
          </w:p>
        </w:tc>
        <w:tc>
          <w:tcPr>
            <w:tcW w:w="459" w:type="pct"/>
            <w:tcBorders>
              <w:top w:val="outset" w:sz="6" w:space="0" w:color="auto"/>
              <w:left w:val="outset" w:sz="6" w:space="0" w:color="auto"/>
              <w:bottom w:val="outset" w:sz="6" w:space="0" w:color="auto"/>
              <w:right w:val="outset" w:sz="6" w:space="0" w:color="auto"/>
            </w:tcBorders>
            <w:vAlign w:val="center"/>
          </w:tcPr>
          <w:p w:rsidR="00C02C8B" w:rsidRPr="008837C1" w:rsidRDefault="00C02C8B" w:rsidP="00A71B4D">
            <w:pPr>
              <w:jc w:val="center"/>
              <w:rPr>
                <w:rFonts w:ascii="GHEA Grapalat" w:hAnsi="GHEA Grapalat"/>
                <w:color w:val="000000"/>
                <w:sz w:val="20"/>
                <w:szCs w:val="20"/>
                <w:lang w:val="hy-AM"/>
              </w:rPr>
            </w:pPr>
            <w:r w:rsidRPr="008837C1">
              <w:rPr>
                <w:rFonts w:ascii="GHEA Grapalat" w:hAnsi="GHEA Grapalat"/>
                <w:color w:val="000000"/>
                <w:sz w:val="20"/>
                <w:szCs w:val="20"/>
                <w:lang w:val="hy-AM"/>
              </w:rPr>
              <w:t>155.25</w:t>
            </w:r>
          </w:p>
        </w:tc>
        <w:tc>
          <w:tcPr>
            <w:tcW w:w="744" w:type="pct"/>
            <w:tcBorders>
              <w:top w:val="outset" w:sz="6" w:space="0" w:color="auto"/>
              <w:left w:val="outset" w:sz="6" w:space="0" w:color="auto"/>
              <w:bottom w:val="outset" w:sz="6" w:space="0" w:color="auto"/>
              <w:right w:val="outset" w:sz="6" w:space="0" w:color="auto"/>
            </w:tcBorders>
            <w:vAlign w:val="center"/>
          </w:tcPr>
          <w:p w:rsidR="00C02C8B" w:rsidRPr="008837C1" w:rsidRDefault="00C02C8B" w:rsidP="003C4330">
            <w:pPr>
              <w:jc w:val="center"/>
              <w:rPr>
                <w:rFonts w:ascii="GHEA Grapalat" w:hAnsi="GHEA Grapalat"/>
                <w:color w:val="000000"/>
                <w:sz w:val="20"/>
                <w:szCs w:val="20"/>
                <w:lang w:val="hy-AM"/>
              </w:rPr>
            </w:pPr>
            <w:r w:rsidRPr="008837C1">
              <w:rPr>
                <w:rFonts w:ascii="GHEA Grapalat" w:hAnsi="GHEA Grapalat"/>
                <w:color w:val="000000"/>
                <w:sz w:val="20"/>
                <w:szCs w:val="20"/>
                <w:lang w:val="hy-AM"/>
              </w:rPr>
              <w:t>1,204,740.00</w:t>
            </w:r>
          </w:p>
        </w:tc>
      </w:tr>
      <w:tr w:rsidR="00C02C8B" w:rsidRPr="008837C1" w:rsidTr="00A71B4D">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C02C8B" w:rsidRPr="008837C1" w:rsidRDefault="00C02C8B" w:rsidP="001F4B92">
            <w:pPr>
              <w:jc w:val="center"/>
              <w:rPr>
                <w:rFonts w:ascii="GHEA Grapalat" w:hAnsi="GHEA Grapalat"/>
                <w:color w:val="000000"/>
                <w:sz w:val="20"/>
                <w:szCs w:val="20"/>
                <w:lang w:val="hy-AM"/>
              </w:rPr>
            </w:pPr>
            <w:r w:rsidRPr="008837C1">
              <w:rPr>
                <w:rFonts w:ascii="GHEA Grapalat" w:hAnsi="GHEA Grapalat"/>
                <w:color w:val="000000"/>
                <w:sz w:val="20"/>
                <w:szCs w:val="20"/>
                <w:lang w:val="hy-AM"/>
              </w:rPr>
              <w:t>3</w:t>
            </w:r>
          </w:p>
        </w:tc>
        <w:tc>
          <w:tcPr>
            <w:tcW w:w="502" w:type="pct"/>
            <w:tcBorders>
              <w:top w:val="outset" w:sz="6" w:space="0" w:color="auto"/>
              <w:left w:val="outset" w:sz="6" w:space="0" w:color="auto"/>
              <w:bottom w:val="outset" w:sz="6" w:space="0" w:color="auto"/>
              <w:right w:val="outset" w:sz="6" w:space="0" w:color="auto"/>
            </w:tcBorders>
            <w:vAlign w:val="center"/>
          </w:tcPr>
          <w:p w:rsidR="00C02C8B" w:rsidRPr="008837C1" w:rsidRDefault="00C02C8B" w:rsidP="00A71B4D">
            <w:pPr>
              <w:jc w:val="center"/>
              <w:rPr>
                <w:rFonts w:ascii="GHEA Grapalat" w:hAnsi="GHEA Grapalat"/>
                <w:color w:val="000000"/>
                <w:sz w:val="20"/>
                <w:szCs w:val="20"/>
                <w:lang w:val="hy-AM"/>
              </w:rPr>
            </w:pPr>
            <w:r w:rsidRPr="008837C1">
              <w:rPr>
                <w:rFonts w:ascii="GHEA Grapalat" w:hAnsi="GHEA Grapalat"/>
                <w:color w:val="000000"/>
                <w:sz w:val="20"/>
                <w:szCs w:val="20"/>
                <w:lang w:val="hy-AM"/>
              </w:rPr>
              <w:t>3925</w:t>
            </w:r>
          </w:p>
        </w:tc>
        <w:tc>
          <w:tcPr>
            <w:tcW w:w="2617" w:type="pct"/>
            <w:tcBorders>
              <w:top w:val="outset" w:sz="6" w:space="0" w:color="auto"/>
              <w:left w:val="outset" w:sz="6" w:space="0" w:color="auto"/>
              <w:bottom w:val="outset" w:sz="6" w:space="0" w:color="auto"/>
              <w:right w:val="outset" w:sz="6" w:space="0" w:color="auto"/>
            </w:tcBorders>
            <w:vAlign w:val="center"/>
          </w:tcPr>
          <w:p w:rsidR="00C02C8B" w:rsidRPr="008837C1" w:rsidRDefault="00C02C8B" w:rsidP="00A71B4D">
            <w:pPr>
              <w:jc w:val="center"/>
              <w:rPr>
                <w:rFonts w:ascii="GHEA Grapalat" w:hAnsi="GHEA Grapalat"/>
                <w:color w:val="000000"/>
                <w:sz w:val="20"/>
                <w:szCs w:val="20"/>
                <w:lang w:val="hy-AM"/>
              </w:rPr>
            </w:pPr>
            <w:r w:rsidRPr="008837C1">
              <w:rPr>
                <w:rFonts w:ascii="GHEA Grapalat" w:hAnsi="GHEA Grapalat"/>
                <w:color w:val="000000"/>
                <w:sz w:val="20"/>
                <w:szCs w:val="20"/>
                <w:lang w:val="hy-AM"/>
              </w:rPr>
              <w:t>Ռեզինե ծածկ PREMIUM RETRACTABLE SHELTERS (3500X3700 mm)</w:t>
            </w:r>
          </w:p>
        </w:tc>
        <w:tc>
          <w:tcPr>
            <w:tcW w:w="407" w:type="pct"/>
            <w:tcBorders>
              <w:top w:val="outset" w:sz="6" w:space="0" w:color="auto"/>
              <w:left w:val="outset" w:sz="6" w:space="0" w:color="auto"/>
              <w:bottom w:val="outset" w:sz="6" w:space="0" w:color="auto"/>
              <w:right w:val="outset" w:sz="6" w:space="0" w:color="auto"/>
            </w:tcBorders>
            <w:vAlign w:val="center"/>
          </w:tcPr>
          <w:p w:rsidR="00C02C8B" w:rsidRPr="008837C1" w:rsidRDefault="00C02C8B" w:rsidP="00A71B4D">
            <w:pPr>
              <w:jc w:val="center"/>
              <w:rPr>
                <w:rFonts w:ascii="GHEA Grapalat" w:hAnsi="GHEA Grapalat"/>
                <w:color w:val="000000"/>
                <w:sz w:val="20"/>
                <w:szCs w:val="20"/>
                <w:lang w:val="hy-AM"/>
              </w:rPr>
            </w:pPr>
            <w:r w:rsidRPr="008837C1">
              <w:rPr>
                <w:rFonts w:ascii="GHEA Grapalat" w:hAnsi="GHEA Grapalat"/>
                <w:color w:val="000000"/>
                <w:sz w:val="20"/>
                <w:szCs w:val="20"/>
                <w:lang w:val="hy-AM"/>
              </w:rPr>
              <w:t>կգ</w:t>
            </w:r>
          </w:p>
        </w:tc>
        <w:tc>
          <w:tcPr>
            <w:tcW w:w="459" w:type="pct"/>
            <w:tcBorders>
              <w:top w:val="outset" w:sz="6" w:space="0" w:color="auto"/>
              <w:left w:val="outset" w:sz="6" w:space="0" w:color="auto"/>
              <w:bottom w:val="outset" w:sz="6" w:space="0" w:color="auto"/>
              <w:right w:val="outset" w:sz="6" w:space="0" w:color="auto"/>
            </w:tcBorders>
            <w:vAlign w:val="center"/>
          </w:tcPr>
          <w:p w:rsidR="00C02C8B" w:rsidRPr="008837C1" w:rsidRDefault="00C02C8B" w:rsidP="00A71B4D">
            <w:pPr>
              <w:jc w:val="center"/>
              <w:rPr>
                <w:rFonts w:ascii="GHEA Grapalat" w:hAnsi="GHEA Grapalat"/>
                <w:color w:val="000000"/>
                <w:sz w:val="20"/>
                <w:szCs w:val="20"/>
                <w:lang w:val="hy-AM"/>
              </w:rPr>
            </w:pPr>
            <w:r w:rsidRPr="008837C1">
              <w:rPr>
                <w:rFonts w:ascii="GHEA Grapalat" w:hAnsi="GHEA Grapalat"/>
                <w:color w:val="000000"/>
                <w:sz w:val="20"/>
                <w:szCs w:val="20"/>
                <w:lang w:val="hy-AM"/>
              </w:rPr>
              <w:t>80.5</w:t>
            </w:r>
          </w:p>
        </w:tc>
        <w:tc>
          <w:tcPr>
            <w:tcW w:w="744" w:type="pct"/>
            <w:tcBorders>
              <w:top w:val="outset" w:sz="6" w:space="0" w:color="auto"/>
              <w:left w:val="outset" w:sz="6" w:space="0" w:color="auto"/>
              <w:bottom w:val="outset" w:sz="6" w:space="0" w:color="auto"/>
              <w:right w:val="outset" w:sz="6" w:space="0" w:color="auto"/>
            </w:tcBorders>
            <w:vAlign w:val="center"/>
          </w:tcPr>
          <w:p w:rsidR="00C02C8B" w:rsidRPr="008837C1" w:rsidRDefault="00C02C8B" w:rsidP="003C4330">
            <w:pPr>
              <w:jc w:val="center"/>
              <w:rPr>
                <w:rFonts w:ascii="GHEA Grapalat" w:hAnsi="GHEA Grapalat"/>
                <w:color w:val="000000"/>
                <w:sz w:val="20"/>
                <w:szCs w:val="20"/>
                <w:lang w:val="hy-AM"/>
              </w:rPr>
            </w:pPr>
            <w:r w:rsidRPr="008837C1">
              <w:rPr>
                <w:rFonts w:ascii="GHEA Grapalat" w:hAnsi="GHEA Grapalat"/>
                <w:color w:val="000000"/>
                <w:sz w:val="20"/>
                <w:szCs w:val="20"/>
                <w:lang w:val="hy-AM"/>
              </w:rPr>
              <w:t>649,778.00</w:t>
            </w:r>
          </w:p>
        </w:tc>
      </w:tr>
      <w:tr w:rsidR="00C02C8B" w:rsidRPr="008837C1" w:rsidTr="00A71B4D">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C02C8B" w:rsidRPr="008837C1" w:rsidRDefault="00C02C8B" w:rsidP="001F4B92">
            <w:pPr>
              <w:jc w:val="center"/>
              <w:rPr>
                <w:rFonts w:ascii="GHEA Grapalat" w:hAnsi="GHEA Grapalat"/>
                <w:color w:val="000000"/>
                <w:sz w:val="20"/>
                <w:szCs w:val="20"/>
                <w:lang w:val="hy-AM"/>
              </w:rPr>
            </w:pPr>
            <w:r w:rsidRPr="008837C1">
              <w:rPr>
                <w:rFonts w:ascii="GHEA Grapalat" w:hAnsi="GHEA Grapalat"/>
                <w:color w:val="000000"/>
                <w:sz w:val="20"/>
                <w:szCs w:val="20"/>
                <w:lang w:val="hy-AM"/>
              </w:rPr>
              <w:t>4</w:t>
            </w:r>
          </w:p>
        </w:tc>
        <w:tc>
          <w:tcPr>
            <w:tcW w:w="502" w:type="pct"/>
            <w:tcBorders>
              <w:top w:val="outset" w:sz="6" w:space="0" w:color="auto"/>
              <w:left w:val="outset" w:sz="6" w:space="0" w:color="auto"/>
              <w:bottom w:val="outset" w:sz="6" w:space="0" w:color="auto"/>
              <w:right w:val="outset" w:sz="6" w:space="0" w:color="auto"/>
            </w:tcBorders>
            <w:vAlign w:val="center"/>
          </w:tcPr>
          <w:p w:rsidR="00C02C8B" w:rsidRPr="008837C1" w:rsidRDefault="00C02C8B" w:rsidP="00A71B4D">
            <w:pPr>
              <w:jc w:val="center"/>
              <w:rPr>
                <w:rFonts w:ascii="GHEA Grapalat" w:hAnsi="GHEA Grapalat"/>
                <w:color w:val="000000"/>
                <w:sz w:val="20"/>
                <w:szCs w:val="20"/>
                <w:lang w:val="hy-AM"/>
              </w:rPr>
            </w:pPr>
            <w:r w:rsidRPr="008837C1">
              <w:rPr>
                <w:rFonts w:ascii="GHEA Grapalat" w:hAnsi="GHEA Grapalat"/>
                <w:color w:val="000000"/>
                <w:sz w:val="20"/>
                <w:szCs w:val="20"/>
                <w:lang w:val="hy-AM"/>
              </w:rPr>
              <w:t>7308</w:t>
            </w:r>
          </w:p>
        </w:tc>
        <w:tc>
          <w:tcPr>
            <w:tcW w:w="2617" w:type="pct"/>
            <w:tcBorders>
              <w:top w:val="outset" w:sz="6" w:space="0" w:color="auto"/>
              <w:left w:val="outset" w:sz="6" w:space="0" w:color="auto"/>
              <w:bottom w:val="outset" w:sz="6" w:space="0" w:color="auto"/>
              <w:right w:val="outset" w:sz="6" w:space="0" w:color="auto"/>
            </w:tcBorders>
            <w:vAlign w:val="center"/>
          </w:tcPr>
          <w:p w:rsidR="00C02C8B" w:rsidRPr="008837C1" w:rsidRDefault="00C02C8B" w:rsidP="00A71B4D">
            <w:pPr>
              <w:jc w:val="center"/>
              <w:rPr>
                <w:rFonts w:ascii="GHEA Grapalat" w:hAnsi="GHEA Grapalat"/>
                <w:color w:val="000000"/>
                <w:sz w:val="20"/>
                <w:szCs w:val="20"/>
                <w:lang w:val="hy-AM"/>
              </w:rPr>
            </w:pPr>
            <w:r w:rsidRPr="008837C1">
              <w:rPr>
                <w:rFonts w:ascii="GHEA Grapalat" w:hAnsi="GHEA Grapalat"/>
                <w:color w:val="000000"/>
                <w:sz w:val="20"/>
                <w:szCs w:val="20"/>
                <w:lang w:val="hy-AM"/>
              </w:rPr>
              <w:t>սենդվիչ վահանակ 1000մմX50մմ (KS100PRW Roof Prestige 1000 mm, IPN, 50 mm)</w:t>
            </w:r>
          </w:p>
        </w:tc>
        <w:tc>
          <w:tcPr>
            <w:tcW w:w="407" w:type="pct"/>
            <w:tcBorders>
              <w:top w:val="outset" w:sz="6" w:space="0" w:color="auto"/>
              <w:left w:val="outset" w:sz="6" w:space="0" w:color="auto"/>
              <w:bottom w:val="outset" w:sz="6" w:space="0" w:color="auto"/>
              <w:right w:val="outset" w:sz="6" w:space="0" w:color="auto"/>
            </w:tcBorders>
            <w:vAlign w:val="center"/>
          </w:tcPr>
          <w:p w:rsidR="00C02C8B" w:rsidRPr="008837C1" w:rsidRDefault="00C02C8B" w:rsidP="00A71B4D">
            <w:pPr>
              <w:jc w:val="center"/>
              <w:rPr>
                <w:rFonts w:ascii="GHEA Grapalat" w:hAnsi="GHEA Grapalat"/>
                <w:color w:val="000000"/>
                <w:sz w:val="20"/>
                <w:szCs w:val="20"/>
                <w:lang w:val="hy-AM"/>
              </w:rPr>
            </w:pPr>
            <w:r w:rsidRPr="008837C1">
              <w:rPr>
                <w:rFonts w:ascii="GHEA Grapalat" w:hAnsi="GHEA Grapalat"/>
                <w:color w:val="000000"/>
                <w:sz w:val="20"/>
                <w:szCs w:val="20"/>
                <w:lang w:val="hy-AM"/>
              </w:rPr>
              <w:t>կգ</w:t>
            </w:r>
          </w:p>
        </w:tc>
        <w:tc>
          <w:tcPr>
            <w:tcW w:w="459" w:type="pct"/>
            <w:tcBorders>
              <w:top w:val="outset" w:sz="6" w:space="0" w:color="auto"/>
              <w:left w:val="outset" w:sz="6" w:space="0" w:color="auto"/>
              <w:bottom w:val="outset" w:sz="6" w:space="0" w:color="auto"/>
              <w:right w:val="outset" w:sz="6" w:space="0" w:color="auto"/>
            </w:tcBorders>
            <w:vAlign w:val="center"/>
          </w:tcPr>
          <w:p w:rsidR="00C02C8B" w:rsidRPr="008837C1" w:rsidRDefault="00C02C8B" w:rsidP="00A71B4D">
            <w:pPr>
              <w:jc w:val="center"/>
              <w:rPr>
                <w:rFonts w:ascii="GHEA Grapalat" w:hAnsi="GHEA Grapalat"/>
                <w:color w:val="000000"/>
                <w:sz w:val="20"/>
                <w:szCs w:val="20"/>
                <w:lang w:val="hy-AM"/>
              </w:rPr>
            </w:pPr>
            <w:r w:rsidRPr="008837C1">
              <w:rPr>
                <w:rFonts w:ascii="GHEA Grapalat" w:hAnsi="GHEA Grapalat"/>
                <w:color w:val="000000"/>
                <w:sz w:val="20"/>
                <w:szCs w:val="20"/>
                <w:lang w:val="hy-AM"/>
              </w:rPr>
              <w:t>21545.8</w:t>
            </w:r>
          </w:p>
        </w:tc>
        <w:tc>
          <w:tcPr>
            <w:tcW w:w="744" w:type="pct"/>
            <w:tcBorders>
              <w:top w:val="outset" w:sz="6" w:space="0" w:color="auto"/>
              <w:left w:val="outset" w:sz="6" w:space="0" w:color="auto"/>
              <w:bottom w:val="outset" w:sz="6" w:space="0" w:color="auto"/>
              <w:right w:val="outset" w:sz="6" w:space="0" w:color="auto"/>
            </w:tcBorders>
            <w:vAlign w:val="center"/>
          </w:tcPr>
          <w:p w:rsidR="00C02C8B" w:rsidRPr="008837C1" w:rsidRDefault="00C02C8B" w:rsidP="003C4330">
            <w:pPr>
              <w:jc w:val="center"/>
              <w:rPr>
                <w:rFonts w:ascii="GHEA Grapalat" w:hAnsi="GHEA Grapalat"/>
                <w:color w:val="000000"/>
                <w:sz w:val="20"/>
                <w:szCs w:val="20"/>
                <w:lang w:val="hy-AM"/>
              </w:rPr>
            </w:pPr>
            <w:r w:rsidRPr="008837C1">
              <w:rPr>
                <w:rFonts w:ascii="GHEA Grapalat" w:hAnsi="GHEA Grapalat"/>
                <w:color w:val="000000"/>
                <w:sz w:val="20"/>
                <w:szCs w:val="20"/>
                <w:lang w:val="hy-AM"/>
              </w:rPr>
              <w:t>19,140,586.00</w:t>
            </w:r>
          </w:p>
        </w:tc>
      </w:tr>
      <w:tr w:rsidR="00C02C8B" w:rsidRPr="008837C1" w:rsidTr="00A71B4D">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C02C8B" w:rsidRPr="008837C1" w:rsidRDefault="00C02C8B" w:rsidP="001F4B92">
            <w:pPr>
              <w:jc w:val="center"/>
              <w:rPr>
                <w:rFonts w:ascii="GHEA Grapalat" w:hAnsi="GHEA Grapalat"/>
                <w:color w:val="000000"/>
                <w:sz w:val="20"/>
                <w:szCs w:val="20"/>
                <w:lang w:val="hy-AM"/>
              </w:rPr>
            </w:pPr>
            <w:r w:rsidRPr="008837C1">
              <w:rPr>
                <w:rFonts w:ascii="GHEA Grapalat" w:hAnsi="GHEA Grapalat"/>
                <w:color w:val="000000"/>
                <w:sz w:val="20"/>
                <w:szCs w:val="20"/>
                <w:lang w:val="hy-AM"/>
              </w:rPr>
              <w:t>5</w:t>
            </w:r>
          </w:p>
        </w:tc>
        <w:tc>
          <w:tcPr>
            <w:tcW w:w="502" w:type="pct"/>
            <w:tcBorders>
              <w:top w:val="outset" w:sz="6" w:space="0" w:color="auto"/>
              <w:left w:val="outset" w:sz="6" w:space="0" w:color="auto"/>
              <w:bottom w:val="outset" w:sz="6" w:space="0" w:color="auto"/>
              <w:right w:val="outset" w:sz="6" w:space="0" w:color="auto"/>
            </w:tcBorders>
            <w:vAlign w:val="center"/>
          </w:tcPr>
          <w:p w:rsidR="00C02C8B" w:rsidRPr="008837C1" w:rsidRDefault="00C02C8B" w:rsidP="00A71B4D">
            <w:pPr>
              <w:jc w:val="center"/>
              <w:rPr>
                <w:rFonts w:ascii="GHEA Grapalat" w:hAnsi="GHEA Grapalat"/>
                <w:color w:val="000000"/>
                <w:sz w:val="20"/>
                <w:szCs w:val="20"/>
                <w:lang w:val="hy-AM"/>
              </w:rPr>
            </w:pPr>
            <w:r w:rsidRPr="008837C1">
              <w:rPr>
                <w:rFonts w:ascii="GHEA Grapalat" w:hAnsi="GHEA Grapalat"/>
                <w:color w:val="000000"/>
                <w:sz w:val="20"/>
                <w:szCs w:val="20"/>
                <w:lang w:val="hy-AM"/>
              </w:rPr>
              <w:t>7308</w:t>
            </w:r>
          </w:p>
        </w:tc>
        <w:tc>
          <w:tcPr>
            <w:tcW w:w="2617" w:type="pct"/>
            <w:tcBorders>
              <w:top w:val="outset" w:sz="6" w:space="0" w:color="auto"/>
              <w:left w:val="outset" w:sz="6" w:space="0" w:color="auto"/>
              <w:bottom w:val="outset" w:sz="6" w:space="0" w:color="auto"/>
              <w:right w:val="outset" w:sz="6" w:space="0" w:color="auto"/>
            </w:tcBorders>
            <w:vAlign w:val="center"/>
          </w:tcPr>
          <w:p w:rsidR="00C02C8B" w:rsidRPr="008837C1" w:rsidRDefault="00C02C8B" w:rsidP="00A71B4D">
            <w:pPr>
              <w:jc w:val="center"/>
              <w:rPr>
                <w:rFonts w:ascii="GHEA Grapalat" w:hAnsi="GHEA Grapalat"/>
                <w:color w:val="000000"/>
                <w:sz w:val="20"/>
                <w:szCs w:val="20"/>
                <w:lang w:val="hy-AM"/>
              </w:rPr>
            </w:pPr>
            <w:r w:rsidRPr="008837C1">
              <w:rPr>
                <w:rFonts w:ascii="GHEA Grapalat" w:hAnsi="GHEA Grapalat"/>
                <w:color w:val="000000"/>
                <w:sz w:val="20"/>
                <w:szCs w:val="20"/>
                <w:lang w:val="hy-AM"/>
              </w:rPr>
              <w:t>սենդվիչ վահանակ 1000մմX50մմ (KS100PRW Roof Prestige 1000 mm, IPN, 50 mm)</w:t>
            </w:r>
          </w:p>
        </w:tc>
        <w:tc>
          <w:tcPr>
            <w:tcW w:w="407" w:type="pct"/>
            <w:tcBorders>
              <w:top w:val="outset" w:sz="6" w:space="0" w:color="auto"/>
              <w:left w:val="outset" w:sz="6" w:space="0" w:color="auto"/>
              <w:bottom w:val="outset" w:sz="6" w:space="0" w:color="auto"/>
              <w:right w:val="outset" w:sz="6" w:space="0" w:color="auto"/>
            </w:tcBorders>
            <w:vAlign w:val="center"/>
          </w:tcPr>
          <w:p w:rsidR="00C02C8B" w:rsidRPr="008837C1" w:rsidRDefault="00C02C8B" w:rsidP="00A71B4D">
            <w:pPr>
              <w:jc w:val="center"/>
              <w:rPr>
                <w:rFonts w:ascii="GHEA Grapalat" w:hAnsi="GHEA Grapalat"/>
                <w:color w:val="000000"/>
                <w:sz w:val="20"/>
                <w:szCs w:val="20"/>
                <w:lang w:val="hy-AM"/>
              </w:rPr>
            </w:pPr>
            <w:r w:rsidRPr="008837C1">
              <w:rPr>
                <w:rFonts w:ascii="GHEA Grapalat" w:hAnsi="GHEA Grapalat"/>
                <w:color w:val="000000"/>
                <w:sz w:val="20"/>
                <w:szCs w:val="20"/>
                <w:lang w:val="hy-AM"/>
              </w:rPr>
              <w:t>կգ</w:t>
            </w:r>
          </w:p>
        </w:tc>
        <w:tc>
          <w:tcPr>
            <w:tcW w:w="459" w:type="pct"/>
            <w:tcBorders>
              <w:top w:val="outset" w:sz="6" w:space="0" w:color="auto"/>
              <w:left w:val="outset" w:sz="6" w:space="0" w:color="auto"/>
              <w:bottom w:val="outset" w:sz="6" w:space="0" w:color="auto"/>
              <w:right w:val="outset" w:sz="6" w:space="0" w:color="auto"/>
            </w:tcBorders>
            <w:vAlign w:val="center"/>
          </w:tcPr>
          <w:p w:rsidR="00C02C8B" w:rsidRPr="008837C1" w:rsidRDefault="00C02C8B" w:rsidP="00A71B4D">
            <w:pPr>
              <w:jc w:val="center"/>
              <w:rPr>
                <w:rFonts w:ascii="GHEA Grapalat" w:hAnsi="GHEA Grapalat"/>
                <w:color w:val="000000"/>
                <w:sz w:val="20"/>
                <w:szCs w:val="20"/>
                <w:lang w:val="hy-AM"/>
              </w:rPr>
            </w:pPr>
            <w:r w:rsidRPr="008837C1">
              <w:rPr>
                <w:rFonts w:ascii="GHEA Grapalat" w:hAnsi="GHEA Grapalat"/>
                <w:color w:val="000000"/>
                <w:sz w:val="20"/>
                <w:szCs w:val="20"/>
                <w:lang w:val="hy-AM"/>
              </w:rPr>
              <w:t>3751.3</w:t>
            </w:r>
          </w:p>
        </w:tc>
        <w:tc>
          <w:tcPr>
            <w:tcW w:w="744" w:type="pct"/>
            <w:tcBorders>
              <w:top w:val="outset" w:sz="6" w:space="0" w:color="auto"/>
              <w:left w:val="outset" w:sz="6" w:space="0" w:color="auto"/>
              <w:bottom w:val="outset" w:sz="6" w:space="0" w:color="auto"/>
              <w:right w:val="outset" w:sz="6" w:space="0" w:color="auto"/>
            </w:tcBorders>
            <w:vAlign w:val="center"/>
          </w:tcPr>
          <w:p w:rsidR="00C02C8B" w:rsidRPr="008837C1" w:rsidRDefault="00C02C8B" w:rsidP="003C4330">
            <w:pPr>
              <w:jc w:val="center"/>
              <w:rPr>
                <w:rFonts w:ascii="GHEA Grapalat" w:hAnsi="GHEA Grapalat"/>
                <w:color w:val="000000"/>
                <w:sz w:val="20"/>
                <w:szCs w:val="20"/>
                <w:lang w:val="hy-AM"/>
              </w:rPr>
            </w:pPr>
            <w:r w:rsidRPr="008837C1">
              <w:rPr>
                <w:rFonts w:ascii="GHEA Grapalat" w:hAnsi="GHEA Grapalat"/>
                <w:color w:val="000000"/>
                <w:sz w:val="20"/>
                <w:szCs w:val="20"/>
                <w:lang w:val="hy-AM"/>
              </w:rPr>
              <w:t>3,332,835.10</w:t>
            </w:r>
          </w:p>
        </w:tc>
      </w:tr>
      <w:tr w:rsidR="00C02C8B" w:rsidRPr="008837C1" w:rsidTr="00A71B4D">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C02C8B" w:rsidRPr="008837C1" w:rsidRDefault="00C02C8B" w:rsidP="001F4B92">
            <w:pPr>
              <w:jc w:val="center"/>
              <w:rPr>
                <w:rFonts w:ascii="GHEA Grapalat" w:hAnsi="GHEA Grapalat"/>
                <w:color w:val="000000"/>
                <w:sz w:val="20"/>
                <w:szCs w:val="20"/>
                <w:lang w:val="hy-AM"/>
              </w:rPr>
            </w:pPr>
            <w:r w:rsidRPr="008837C1">
              <w:rPr>
                <w:rFonts w:ascii="GHEA Grapalat" w:hAnsi="GHEA Grapalat"/>
                <w:color w:val="000000"/>
                <w:sz w:val="20"/>
                <w:szCs w:val="20"/>
                <w:lang w:val="hy-AM"/>
              </w:rPr>
              <w:t>6</w:t>
            </w:r>
          </w:p>
        </w:tc>
        <w:tc>
          <w:tcPr>
            <w:tcW w:w="502" w:type="pct"/>
            <w:tcBorders>
              <w:top w:val="outset" w:sz="6" w:space="0" w:color="auto"/>
              <w:left w:val="outset" w:sz="6" w:space="0" w:color="auto"/>
              <w:bottom w:val="outset" w:sz="6" w:space="0" w:color="auto"/>
              <w:right w:val="outset" w:sz="6" w:space="0" w:color="auto"/>
            </w:tcBorders>
            <w:vAlign w:val="center"/>
          </w:tcPr>
          <w:p w:rsidR="00C02C8B" w:rsidRPr="008837C1" w:rsidRDefault="00C02C8B" w:rsidP="00A71B4D">
            <w:pPr>
              <w:jc w:val="center"/>
              <w:rPr>
                <w:rFonts w:ascii="GHEA Grapalat" w:hAnsi="GHEA Grapalat"/>
                <w:color w:val="000000"/>
                <w:sz w:val="20"/>
                <w:szCs w:val="20"/>
                <w:lang w:val="hy-AM"/>
              </w:rPr>
            </w:pPr>
            <w:r w:rsidRPr="008837C1">
              <w:rPr>
                <w:rFonts w:ascii="GHEA Grapalat" w:hAnsi="GHEA Grapalat"/>
                <w:color w:val="000000"/>
                <w:sz w:val="20"/>
                <w:szCs w:val="20"/>
                <w:lang w:val="hy-AM"/>
              </w:rPr>
              <w:t>7308</w:t>
            </w:r>
          </w:p>
        </w:tc>
        <w:tc>
          <w:tcPr>
            <w:tcW w:w="2617" w:type="pct"/>
            <w:tcBorders>
              <w:top w:val="outset" w:sz="6" w:space="0" w:color="auto"/>
              <w:left w:val="outset" w:sz="6" w:space="0" w:color="auto"/>
              <w:bottom w:val="outset" w:sz="6" w:space="0" w:color="auto"/>
              <w:right w:val="outset" w:sz="6" w:space="0" w:color="auto"/>
            </w:tcBorders>
            <w:vAlign w:val="center"/>
          </w:tcPr>
          <w:p w:rsidR="00C02C8B" w:rsidRPr="008837C1" w:rsidRDefault="00C02C8B" w:rsidP="00A71B4D">
            <w:pPr>
              <w:jc w:val="center"/>
              <w:rPr>
                <w:rFonts w:ascii="GHEA Grapalat" w:hAnsi="GHEA Grapalat"/>
                <w:color w:val="000000"/>
                <w:sz w:val="20"/>
                <w:szCs w:val="20"/>
                <w:lang w:val="hy-AM"/>
              </w:rPr>
            </w:pPr>
            <w:r w:rsidRPr="008837C1">
              <w:rPr>
                <w:rFonts w:ascii="GHEA Grapalat" w:hAnsi="GHEA Grapalat"/>
                <w:color w:val="000000"/>
                <w:sz w:val="20"/>
                <w:szCs w:val="20"/>
                <w:lang w:val="hy-AM"/>
              </w:rPr>
              <w:t>սենդվիչ վահանակ 1030մմ (KS103SSF Wall Microlambri 1030 mm, IPN, 50 mm)</w:t>
            </w:r>
          </w:p>
        </w:tc>
        <w:tc>
          <w:tcPr>
            <w:tcW w:w="407" w:type="pct"/>
            <w:tcBorders>
              <w:top w:val="outset" w:sz="6" w:space="0" w:color="auto"/>
              <w:left w:val="outset" w:sz="6" w:space="0" w:color="auto"/>
              <w:bottom w:val="outset" w:sz="6" w:space="0" w:color="auto"/>
              <w:right w:val="outset" w:sz="6" w:space="0" w:color="auto"/>
            </w:tcBorders>
            <w:vAlign w:val="center"/>
          </w:tcPr>
          <w:p w:rsidR="00C02C8B" w:rsidRPr="008837C1" w:rsidRDefault="00C02C8B" w:rsidP="00A71B4D">
            <w:pPr>
              <w:jc w:val="center"/>
              <w:rPr>
                <w:rFonts w:ascii="GHEA Grapalat" w:hAnsi="GHEA Grapalat"/>
                <w:color w:val="000000"/>
                <w:sz w:val="20"/>
                <w:szCs w:val="20"/>
                <w:lang w:val="hy-AM"/>
              </w:rPr>
            </w:pPr>
            <w:r w:rsidRPr="008837C1">
              <w:rPr>
                <w:rFonts w:ascii="GHEA Grapalat" w:hAnsi="GHEA Grapalat"/>
                <w:color w:val="000000"/>
                <w:sz w:val="20"/>
                <w:szCs w:val="20"/>
                <w:lang w:val="hy-AM"/>
              </w:rPr>
              <w:t>կգ</w:t>
            </w:r>
          </w:p>
        </w:tc>
        <w:tc>
          <w:tcPr>
            <w:tcW w:w="459" w:type="pct"/>
            <w:tcBorders>
              <w:top w:val="outset" w:sz="6" w:space="0" w:color="auto"/>
              <w:left w:val="outset" w:sz="6" w:space="0" w:color="auto"/>
              <w:bottom w:val="outset" w:sz="6" w:space="0" w:color="auto"/>
              <w:right w:val="outset" w:sz="6" w:space="0" w:color="auto"/>
            </w:tcBorders>
            <w:vAlign w:val="center"/>
          </w:tcPr>
          <w:p w:rsidR="00C02C8B" w:rsidRPr="008837C1" w:rsidRDefault="00C02C8B" w:rsidP="00A71B4D">
            <w:pPr>
              <w:jc w:val="center"/>
              <w:rPr>
                <w:rFonts w:ascii="GHEA Grapalat" w:hAnsi="GHEA Grapalat"/>
                <w:color w:val="000000"/>
                <w:sz w:val="20"/>
                <w:szCs w:val="20"/>
                <w:lang w:val="hy-AM"/>
              </w:rPr>
            </w:pPr>
            <w:r w:rsidRPr="008837C1">
              <w:rPr>
                <w:rFonts w:ascii="GHEA Grapalat" w:hAnsi="GHEA Grapalat"/>
                <w:color w:val="000000"/>
                <w:sz w:val="20"/>
                <w:szCs w:val="20"/>
                <w:lang w:val="hy-AM"/>
              </w:rPr>
              <w:t>20219.3</w:t>
            </w:r>
          </w:p>
        </w:tc>
        <w:tc>
          <w:tcPr>
            <w:tcW w:w="744" w:type="pct"/>
            <w:tcBorders>
              <w:top w:val="outset" w:sz="6" w:space="0" w:color="auto"/>
              <w:left w:val="outset" w:sz="6" w:space="0" w:color="auto"/>
              <w:bottom w:val="outset" w:sz="6" w:space="0" w:color="auto"/>
              <w:right w:val="outset" w:sz="6" w:space="0" w:color="auto"/>
            </w:tcBorders>
            <w:vAlign w:val="center"/>
          </w:tcPr>
          <w:p w:rsidR="00C02C8B" w:rsidRPr="008837C1" w:rsidRDefault="00C02C8B" w:rsidP="003C4330">
            <w:pPr>
              <w:jc w:val="center"/>
              <w:rPr>
                <w:rFonts w:ascii="GHEA Grapalat" w:hAnsi="GHEA Grapalat"/>
                <w:color w:val="000000"/>
                <w:sz w:val="20"/>
                <w:szCs w:val="20"/>
                <w:lang w:val="hy-AM"/>
              </w:rPr>
            </w:pPr>
            <w:r w:rsidRPr="008837C1">
              <w:rPr>
                <w:rFonts w:ascii="GHEA Grapalat" w:hAnsi="GHEA Grapalat"/>
                <w:color w:val="000000"/>
                <w:sz w:val="20"/>
                <w:szCs w:val="20"/>
                <w:lang w:val="hy-AM"/>
              </w:rPr>
              <w:t>20,504,675.00</w:t>
            </w:r>
          </w:p>
        </w:tc>
      </w:tr>
      <w:tr w:rsidR="00C02C8B" w:rsidRPr="008837C1" w:rsidTr="00A71B4D">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C02C8B" w:rsidRPr="008837C1" w:rsidRDefault="00C02C8B" w:rsidP="001F4B92">
            <w:pPr>
              <w:jc w:val="center"/>
              <w:rPr>
                <w:rFonts w:ascii="GHEA Grapalat" w:hAnsi="GHEA Grapalat"/>
                <w:color w:val="000000"/>
                <w:sz w:val="20"/>
                <w:szCs w:val="20"/>
                <w:lang w:val="hy-AM"/>
              </w:rPr>
            </w:pPr>
            <w:r w:rsidRPr="008837C1">
              <w:rPr>
                <w:rFonts w:ascii="GHEA Grapalat" w:hAnsi="GHEA Grapalat"/>
                <w:color w:val="000000"/>
                <w:sz w:val="20"/>
                <w:szCs w:val="20"/>
                <w:lang w:val="hy-AM"/>
              </w:rPr>
              <w:t>7</w:t>
            </w:r>
          </w:p>
        </w:tc>
        <w:tc>
          <w:tcPr>
            <w:tcW w:w="502" w:type="pct"/>
            <w:tcBorders>
              <w:top w:val="outset" w:sz="6" w:space="0" w:color="auto"/>
              <w:left w:val="outset" w:sz="6" w:space="0" w:color="auto"/>
              <w:bottom w:val="outset" w:sz="6" w:space="0" w:color="auto"/>
              <w:right w:val="outset" w:sz="6" w:space="0" w:color="auto"/>
            </w:tcBorders>
            <w:vAlign w:val="center"/>
          </w:tcPr>
          <w:p w:rsidR="00C02C8B" w:rsidRPr="008837C1" w:rsidRDefault="00C02C8B" w:rsidP="00A71B4D">
            <w:pPr>
              <w:jc w:val="center"/>
              <w:rPr>
                <w:rFonts w:ascii="GHEA Grapalat" w:hAnsi="GHEA Grapalat"/>
                <w:color w:val="000000"/>
                <w:sz w:val="20"/>
                <w:szCs w:val="20"/>
                <w:lang w:val="hy-AM"/>
              </w:rPr>
            </w:pPr>
            <w:r w:rsidRPr="008837C1">
              <w:rPr>
                <w:rFonts w:ascii="GHEA Grapalat" w:hAnsi="GHEA Grapalat"/>
                <w:color w:val="000000"/>
                <w:sz w:val="20"/>
                <w:szCs w:val="20"/>
                <w:lang w:val="hy-AM"/>
              </w:rPr>
              <w:t>7308</w:t>
            </w:r>
          </w:p>
        </w:tc>
        <w:tc>
          <w:tcPr>
            <w:tcW w:w="2617" w:type="pct"/>
            <w:tcBorders>
              <w:top w:val="outset" w:sz="6" w:space="0" w:color="auto"/>
              <w:left w:val="outset" w:sz="6" w:space="0" w:color="auto"/>
              <w:bottom w:val="outset" w:sz="6" w:space="0" w:color="auto"/>
              <w:right w:val="outset" w:sz="6" w:space="0" w:color="auto"/>
            </w:tcBorders>
            <w:vAlign w:val="center"/>
          </w:tcPr>
          <w:p w:rsidR="00C02C8B" w:rsidRPr="008837C1" w:rsidRDefault="00C02C8B" w:rsidP="00A71B4D">
            <w:pPr>
              <w:jc w:val="center"/>
              <w:rPr>
                <w:rFonts w:ascii="GHEA Grapalat" w:hAnsi="GHEA Grapalat"/>
                <w:color w:val="000000"/>
                <w:sz w:val="20"/>
                <w:szCs w:val="20"/>
                <w:lang w:val="hy-AM"/>
              </w:rPr>
            </w:pPr>
            <w:r w:rsidRPr="008837C1">
              <w:rPr>
                <w:rFonts w:ascii="GHEA Grapalat" w:hAnsi="GHEA Grapalat"/>
                <w:color w:val="000000"/>
                <w:sz w:val="20"/>
                <w:szCs w:val="20"/>
                <w:lang w:val="hy-AM"/>
              </w:rPr>
              <w:t>սենդվիչ վահանակ 1030մմX50մմ (KS103SSF Wall Microlambri 1030 mm, IPN, 100 mm)</w:t>
            </w:r>
          </w:p>
        </w:tc>
        <w:tc>
          <w:tcPr>
            <w:tcW w:w="407" w:type="pct"/>
            <w:tcBorders>
              <w:top w:val="outset" w:sz="6" w:space="0" w:color="auto"/>
              <w:left w:val="outset" w:sz="6" w:space="0" w:color="auto"/>
              <w:bottom w:val="outset" w:sz="6" w:space="0" w:color="auto"/>
              <w:right w:val="outset" w:sz="6" w:space="0" w:color="auto"/>
            </w:tcBorders>
            <w:vAlign w:val="center"/>
          </w:tcPr>
          <w:p w:rsidR="00C02C8B" w:rsidRPr="008837C1" w:rsidRDefault="00C02C8B" w:rsidP="00A71B4D">
            <w:pPr>
              <w:jc w:val="center"/>
              <w:rPr>
                <w:rFonts w:ascii="GHEA Grapalat" w:hAnsi="GHEA Grapalat"/>
                <w:color w:val="000000"/>
                <w:sz w:val="20"/>
                <w:szCs w:val="20"/>
                <w:lang w:val="hy-AM"/>
              </w:rPr>
            </w:pPr>
            <w:r w:rsidRPr="008837C1">
              <w:rPr>
                <w:rFonts w:ascii="GHEA Grapalat" w:hAnsi="GHEA Grapalat"/>
                <w:color w:val="000000"/>
                <w:sz w:val="20"/>
                <w:szCs w:val="20"/>
                <w:lang w:val="hy-AM"/>
              </w:rPr>
              <w:t>կգ</w:t>
            </w:r>
          </w:p>
        </w:tc>
        <w:tc>
          <w:tcPr>
            <w:tcW w:w="459" w:type="pct"/>
            <w:tcBorders>
              <w:top w:val="outset" w:sz="6" w:space="0" w:color="auto"/>
              <w:left w:val="outset" w:sz="6" w:space="0" w:color="auto"/>
              <w:bottom w:val="outset" w:sz="6" w:space="0" w:color="auto"/>
              <w:right w:val="outset" w:sz="6" w:space="0" w:color="auto"/>
            </w:tcBorders>
            <w:vAlign w:val="center"/>
          </w:tcPr>
          <w:p w:rsidR="00C02C8B" w:rsidRPr="008837C1" w:rsidRDefault="00C02C8B" w:rsidP="00A71B4D">
            <w:pPr>
              <w:jc w:val="center"/>
              <w:rPr>
                <w:rFonts w:ascii="GHEA Grapalat" w:hAnsi="GHEA Grapalat"/>
                <w:color w:val="000000"/>
                <w:sz w:val="20"/>
                <w:szCs w:val="20"/>
                <w:lang w:val="hy-AM"/>
              </w:rPr>
            </w:pPr>
            <w:r w:rsidRPr="008837C1">
              <w:rPr>
                <w:rFonts w:ascii="GHEA Grapalat" w:hAnsi="GHEA Grapalat"/>
                <w:color w:val="000000"/>
                <w:sz w:val="20"/>
                <w:szCs w:val="20"/>
                <w:lang w:val="hy-AM"/>
              </w:rPr>
              <w:t>10197.05</w:t>
            </w:r>
          </w:p>
        </w:tc>
        <w:tc>
          <w:tcPr>
            <w:tcW w:w="744" w:type="pct"/>
            <w:tcBorders>
              <w:top w:val="outset" w:sz="6" w:space="0" w:color="auto"/>
              <w:left w:val="outset" w:sz="6" w:space="0" w:color="auto"/>
              <w:bottom w:val="outset" w:sz="6" w:space="0" w:color="auto"/>
              <w:right w:val="outset" w:sz="6" w:space="0" w:color="auto"/>
            </w:tcBorders>
            <w:vAlign w:val="center"/>
          </w:tcPr>
          <w:p w:rsidR="00C02C8B" w:rsidRPr="008837C1" w:rsidRDefault="00C02C8B" w:rsidP="003C4330">
            <w:pPr>
              <w:jc w:val="center"/>
              <w:rPr>
                <w:rFonts w:ascii="GHEA Grapalat" w:hAnsi="GHEA Grapalat"/>
                <w:color w:val="000000"/>
                <w:sz w:val="20"/>
                <w:szCs w:val="20"/>
                <w:lang w:val="hy-AM"/>
              </w:rPr>
            </w:pPr>
            <w:r w:rsidRPr="008837C1">
              <w:rPr>
                <w:rFonts w:ascii="GHEA Grapalat" w:hAnsi="GHEA Grapalat"/>
                <w:color w:val="000000"/>
                <w:sz w:val="20"/>
                <w:szCs w:val="20"/>
                <w:lang w:val="hy-AM"/>
              </w:rPr>
              <w:t>11,844,016.00</w:t>
            </w:r>
          </w:p>
        </w:tc>
      </w:tr>
      <w:tr w:rsidR="00C02C8B" w:rsidRPr="008837C1" w:rsidTr="00A71B4D">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C02C8B" w:rsidRPr="008837C1" w:rsidRDefault="00C02C8B" w:rsidP="001F4B92">
            <w:pPr>
              <w:jc w:val="center"/>
              <w:rPr>
                <w:rFonts w:ascii="GHEA Grapalat" w:hAnsi="GHEA Grapalat"/>
                <w:color w:val="000000"/>
                <w:sz w:val="20"/>
                <w:szCs w:val="20"/>
                <w:lang w:val="hy-AM"/>
              </w:rPr>
            </w:pPr>
            <w:r w:rsidRPr="008837C1">
              <w:rPr>
                <w:rFonts w:ascii="GHEA Grapalat" w:hAnsi="GHEA Grapalat"/>
                <w:color w:val="000000"/>
                <w:sz w:val="20"/>
                <w:szCs w:val="20"/>
                <w:lang w:val="hy-AM"/>
              </w:rPr>
              <w:t>8</w:t>
            </w:r>
          </w:p>
        </w:tc>
        <w:tc>
          <w:tcPr>
            <w:tcW w:w="502" w:type="pct"/>
            <w:tcBorders>
              <w:top w:val="outset" w:sz="6" w:space="0" w:color="auto"/>
              <w:left w:val="outset" w:sz="6" w:space="0" w:color="auto"/>
              <w:bottom w:val="outset" w:sz="6" w:space="0" w:color="auto"/>
              <w:right w:val="outset" w:sz="6" w:space="0" w:color="auto"/>
            </w:tcBorders>
            <w:vAlign w:val="center"/>
          </w:tcPr>
          <w:p w:rsidR="00C02C8B" w:rsidRPr="008837C1" w:rsidRDefault="00C02C8B" w:rsidP="00A71B4D">
            <w:pPr>
              <w:jc w:val="center"/>
              <w:rPr>
                <w:rFonts w:ascii="GHEA Grapalat" w:hAnsi="GHEA Grapalat"/>
                <w:color w:val="000000"/>
                <w:sz w:val="20"/>
                <w:szCs w:val="20"/>
                <w:lang w:val="hy-AM"/>
              </w:rPr>
            </w:pPr>
            <w:r w:rsidRPr="008837C1">
              <w:rPr>
                <w:rFonts w:ascii="GHEA Grapalat" w:hAnsi="GHEA Grapalat"/>
                <w:color w:val="000000"/>
                <w:sz w:val="20"/>
                <w:szCs w:val="20"/>
                <w:lang w:val="hy-AM"/>
              </w:rPr>
              <w:t>7308</w:t>
            </w:r>
          </w:p>
        </w:tc>
        <w:tc>
          <w:tcPr>
            <w:tcW w:w="2617" w:type="pct"/>
            <w:tcBorders>
              <w:top w:val="outset" w:sz="6" w:space="0" w:color="auto"/>
              <w:left w:val="outset" w:sz="6" w:space="0" w:color="auto"/>
              <w:bottom w:val="outset" w:sz="6" w:space="0" w:color="auto"/>
              <w:right w:val="outset" w:sz="6" w:space="0" w:color="auto"/>
            </w:tcBorders>
            <w:vAlign w:val="center"/>
          </w:tcPr>
          <w:p w:rsidR="00C02C8B" w:rsidRPr="008837C1" w:rsidRDefault="00C02C8B" w:rsidP="00A71B4D">
            <w:pPr>
              <w:jc w:val="center"/>
              <w:rPr>
                <w:rFonts w:ascii="GHEA Grapalat" w:hAnsi="GHEA Grapalat"/>
                <w:color w:val="000000"/>
                <w:sz w:val="20"/>
                <w:szCs w:val="20"/>
                <w:lang w:val="hy-AM"/>
              </w:rPr>
            </w:pPr>
            <w:r w:rsidRPr="008837C1">
              <w:rPr>
                <w:rFonts w:ascii="GHEA Grapalat" w:hAnsi="GHEA Grapalat"/>
                <w:color w:val="000000"/>
                <w:sz w:val="20"/>
                <w:szCs w:val="20"/>
                <w:lang w:val="hy-AM"/>
              </w:rPr>
              <w:t>սենդվիչ վահանակ 1100մմX100մմ (KS110CTF Izocold 1100 mm, IPN, 100 mm)</w:t>
            </w:r>
          </w:p>
        </w:tc>
        <w:tc>
          <w:tcPr>
            <w:tcW w:w="407" w:type="pct"/>
            <w:tcBorders>
              <w:top w:val="outset" w:sz="6" w:space="0" w:color="auto"/>
              <w:left w:val="outset" w:sz="6" w:space="0" w:color="auto"/>
              <w:bottom w:val="outset" w:sz="6" w:space="0" w:color="auto"/>
              <w:right w:val="outset" w:sz="6" w:space="0" w:color="auto"/>
            </w:tcBorders>
            <w:vAlign w:val="center"/>
          </w:tcPr>
          <w:p w:rsidR="00C02C8B" w:rsidRPr="008837C1" w:rsidRDefault="00C02C8B" w:rsidP="00A71B4D">
            <w:pPr>
              <w:jc w:val="center"/>
              <w:rPr>
                <w:rFonts w:ascii="GHEA Grapalat" w:hAnsi="GHEA Grapalat"/>
                <w:color w:val="000000"/>
                <w:sz w:val="20"/>
                <w:szCs w:val="20"/>
                <w:lang w:val="hy-AM"/>
              </w:rPr>
            </w:pPr>
            <w:r w:rsidRPr="008837C1">
              <w:rPr>
                <w:rFonts w:ascii="GHEA Grapalat" w:hAnsi="GHEA Grapalat"/>
                <w:color w:val="000000"/>
                <w:sz w:val="20"/>
                <w:szCs w:val="20"/>
                <w:lang w:val="hy-AM"/>
              </w:rPr>
              <w:t>կգ</w:t>
            </w:r>
          </w:p>
        </w:tc>
        <w:tc>
          <w:tcPr>
            <w:tcW w:w="459" w:type="pct"/>
            <w:tcBorders>
              <w:top w:val="outset" w:sz="6" w:space="0" w:color="auto"/>
              <w:left w:val="outset" w:sz="6" w:space="0" w:color="auto"/>
              <w:bottom w:val="outset" w:sz="6" w:space="0" w:color="auto"/>
              <w:right w:val="outset" w:sz="6" w:space="0" w:color="auto"/>
            </w:tcBorders>
            <w:vAlign w:val="center"/>
          </w:tcPr>
          <w:p w:rsidR="00C02C8B" w:rsidRPr="008837C1" w:rsidRDefault="00C02C8B" w:rsidP="00A71B4D">
            <w:pPr>
              <w:jc w:val="center"/>
              <w:rPr>
                <w:rFonts w:ascii="GHEA Grapalat" w:hAnsi="GHEA Grapalat"/>
                <w:color w:val="000000"/>
                <w:sz w:val="20"/>
                <w:szCs w:val="20"/>
                <w:lang w:val="hy-AM"/>
              </w:rPr>
            </w:pPr>
            <w:r w:rsidRPr="008837C1">
              <w:rPr>
                <w:rFonts w:ascii="GHEA Grapalat" w:hAnsi="GHEA Grapalat"/>
                <w:color w:val="000000"/>
                <w:sz w:val="20"/>
                <w:szCs w:val="20"/>
                <w:lang w:val="hy-AM"/>
              </w:rPr>
              <w:t>13089.8</w:t>
            </w:r>
          </w:p>
        </w:tc>
        <w:tc>
          <w:tcPr>
            <w:tcW w:w="744" w:type="pct"/>
            <w:tcBorders>
              <w:top w:val="outset" w:sz="6" w:space="0" w:color="auto"/>
              <w:left w:val="outset" w:sz="6" w:space="0" w:color="auto"/>
              <w:bottom w:val="outset" w:sz="6" w:space="0" w:color="auto"/>
              <w:right w:val="outset" w:sz="6" w:space="0" w:color="auto"/>
            </w:tcBorders>
            <w:vAlign w:val="center"/>
          </w:tcPr>
          <w:p w:rsidR="00C02C8B" w:rsidRPr="008837C1" w:rsidRDefault="00C02C8B" w:rsidP="003C4330">
            <w:pPr>
              <w:jc w:val="center"/>
              <w:rPr>
                <w:rFonts w:ascii="GHEA Grapalat" w:hAnsi="GHEA Grapalat"/>
                <w:color w:val="000000"/>
                <w:sz w:val="20"/>
                <w:szCs w:val="20"/>
                <w:lang w:val="hy-AM"/>
              </w:rPr>
            </w:pPr>
            <w:r w:rsidRPr="008837C1">
              <w:rPr>
                <w:rFonts w:ascii="GHEA Grapalat" w:hAnsi="GHEA Grapalat"/>
                <w:color w:val="000000"/>
                <w:sz w:val="20"/>
                <w:szCs w:val="20"/>
                <w:lang w:val="hy-AM"/>
              </w:rPr>
              <w:t>14,934,928.00</w:t>
            </w:r>
          </w:p>
        </w:tc>
      </w:tr>
      <w:tr w:rsidR="00C02C8B" w:rsidRPr="008837C1" w:rsidTr="00A71B4D">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C02C8B" w:rsidRPr="008837C1" w:rsidRDefault="00C02C8B" w:rsidP="001F4B92">
            <w:pPr>
              <w:jc w:val="center"/>
              <w:rPr>
                <w:rFonts w:ascii="GHEA Grapalat" w:hAnsi="GHEA Grapalat"/>
                <w:color w:val="000000"/>
                <w:sz w:val="20"/>
                <w:szCs w:val="20"/>
                <w:lang w:val="hy-AM"/>
              </w:rPr>
            </w:pPr>
            <w:r w:rsidRPr="008837C1">
              <w:rPr>
                <w:rFonts w:ascii="GHEA Grapalat" w:hAnsi="GHEA Grapalat"/>
                <w:color w:val="000000"/>
                <w:sz w:val="20"/>
                <w:szCs w:val="20"/>
                <w:lang w:val="hy-AM"/>
              </w:rPr>
              <w:t>9</w:t>
            </w:r>
          </w:p>
        </w:tc>
        <w:tc>
          <w:tcPr>
            <w:tcW w:w="502" w:type="pct"/>
            <w:tcBorders>
              <w:top w:val="outset" w:sz="6" w:space="0" w:color="auto"/>
              <w:left w:val="outset" w:sz="6" w:space="0" w:color="auto"/>
              <w:bottom w:val="outset" w:sz="6" w:space="0" w:color="auto"/>
              <w:right w:val="outset" w:sz="6" w:space="0" w:color="auto"/>
            </w:tcBorders>
            <w:vAlign w:val="center"/>
          </w:tcPr>
          <w:p w:rsidR="00C02C8B" w:rsidRPr="008837C1" w:rsidRDefault="00C02C8B" w:rsidP="00A71B4D">
            <w:pPr>
              <w:jc w:val="center"/>
              <w:rPr>
                <w:rFonts w:ascii="GHEA Grapalat" w:hAnsi="GHEA Grapalat"/>
                <w:color w:val="000000"/>
                <w:sz w:val="20"/>
                <w:szCs w:val="20"/>
                <w:lang w:val="hy-AM"/>
              </w:rPr>
            </w:pPr>
            <w:r w:rsidRPr="008837C1">
              <w:rPr>
                <w:rFonts w:ascii="GHEA Grapalat" w:hAnsi="GHEA Grapalat"/>
                <w:color w:val="000000"/>
                <w:sz w:val="20"/>
                <w:szCs w:val="20"/>
                <w:lang w:val="hy-AM"/>
              </w:rPr>
              <w:t>7308</w:t>
            </w:r>
          </w:p>
        </w:tc>
        <w:tc>
          <w:tcPr>
            <w:tcW w:w="2617" w:type="pct"/>
            <w:tcBorders>
              <w:top w:val="outset" w:sz="6" w:space="0" w:color="auto"/>
              <w:left w:val="outset" w:sz="6" w:space="0" w:color="auto"/>
              <w:bottom w:val="outset" w:sz="6" w:space="0" w:color="auto"/>
              <w:right w:val="outset" w:sz="6" w:space="0" w:color="auto"/>
            </w:tcBorders>
            <w:vAlign w:val="center"/>
          </w:tcPr>
          <w:p w:rsidR="00C02C8B" w:rsidRPr="008837C1" w:rsidRDefault="00C02C8B" w:rsidP="00A71B4D">
            <w:pPr>
              <w:jc w:val="center"/>
              <w:rPr>
                <w:rFonts w:ascii="GHEA Grapalat" w:hAnsi="GHEA Grapalat"/>
                <w:color w:val="000000"/>
                <w:sz w:val="20"/>
                <w:szCs w:val="20"/>
                <w:lang w:val="hy-AM"/>
              </w:rPr>
            </w:pPr>
            <w:r w:rsidRPr="008837C1">
              <w:rPr>
                <w:rFonts w:ascii="GHEA Grapalat" w:hAnsi="GHEA Grapalat"/>
                <w:color w:val="000000"/>
                <w:sz w:val="20"/>
                <w:szCs w:val="20"/>
                <w:lang w:val="hy-AM"/>
              </w:rPr>
              <w:t>սենդվիչ վահանակ 1100մմX150մմ (KS110CTF Izocold 1100 mm, IPN, 150 mm)</w:t>
            </w:r>
          </w:p>
        </w:tc>
        <w:tc>
          <w:tcPr>
            <w:tcW w:w="407" w:type="pct"/>
            <w:tcBorders>
              <w:top w:val="outset" w:sz="6" w:space="0" w:color="auto"/>
              <w:left w:val="outset" w:sz="6" w:space="0" w:color="auto"/>
              <w:bottom w:val="outset" w:sz="6" w:space="0" w:color="auto"/>
              <w:right w:val="outset" w:sz="6" w:space="0" w:color="auto"/>
            </w:tcBorders>
            <w:vAlign w:val="center"/>
          </w:tcPr>
          <w:p w:rsidR="00C02C8B" w:rsidRPr="008837C1" w:rsidRDefault="00C02C8B" w:rsidP="00A71B4D">
            <w:pPr>
              <w:jc w:val="center"/>
              <w:rPr>
                <w:rFonts w:ascii="GHEA Grapalat" w:hAnsi="GHEA Grapalat"/>
                <w:color w:val="000000"/>
                <w:sz w:val="20"/>
                <w:szCs w:val="20"/>
                <w:lang w:val="hy-AM"/>
              </w:rPr>
            </w:pPr>
            <w:r w:rsidRPr="008837C1">
              <w:rPr>
                <w:rFonts w:ascii="GHEA Grapalat" w:hAnsi="GHEA Grapalat"/>
                <w:color w:val="000000"/>
                <w:sz w:val="20"/>
                <w:szCs w:val="20"/>
                <w:lang w:val="hy-AM"/>
              </w:rPr>
              <w:t>կգ</w:t>
            </w:r>
          </w:p>
        </w:tc>
        <w:tc>
          <w:tcPr>
            <w:tcW w:w="459" w:type="pct"/>
            <w:tcBorders>
              <w:top w:val="outset" w:sz="6" w:space="0" w:color="auto"/>
              <w:left w:val="outset" w:sz="6" w:space="0" w:color="auto"/>
              <w:bottom w:val="outset" w:sz="6" w:space="0" w:color="auto"/>
              <w:right w:val="outset" w:sz="6" w:space="0" w:color="auto"/>
            </w:tcBorders>
            <w:vAlign w:val="center"/>
          </w:tcPr>
          <w:p w:rsidR="00C02C8B" w:rsidRPr="008837C1" w:rsidRDefault="00C02C8B" w:rsidP="00A71B4D">
            <w:pPr>
              <w:jc w:val="center"/>
              <w:rPr>
                <w:rFonts w:ascii="GHEA Grapalat" w:hAnsi="GHEA Grapalat"/>
                <w:color w:val="000000"/>
                <w:sz w:val="20"/>
                <w:szCs w:val="20"/>
                <w:lang w:val="hy-AM"/>
              </w:rPr>
            </w:pPr>
            <w:r w:rsidRPr="008837C1">
              <w:rPr>
                <w:rFonts w:ascii="GHEA Grapalat" w:hAnsi="GHEA Grapalat"/>
                <w:color w:val="000000"/>
                <w:sz w:val="20"/>
                <w:szCs w:val="20"/>
                <w:lang w:val="hy-AM"/>
              </w:rPr>
              <w:t>58416.55</w:t>
            </w:r>
          </w:p>
        </w:tc>
        <w:tc>
          <w:tcPr>
            <w:tcW w:w="744" w:type="pct"/>
            <w:tcBorders>
              <w:top w:val="outset" w:sz="6" w:space="0" w:color="auto"/>
              <w:left w:val="outset" w:sz="6" w:space="0" w:color="auto"/>
              <w:bottom w:val="outset" w:sz="6" w:space="0" w:color="auto"/>
              <w:right w:val="outset" w:sz="6" w:space="0" w:color="auto"/>
            </w:tcBorders>
            <w:vAlign w:val="center"/>
          </w:tcPr>
          <w:p w:rsidR="00C02C8B" w:rsidRPr="008837C1" w:rsidRDefault="00C02C8B" w:rsidP="003C4330">
            <w:pPr>
              <w:jc w:val="center"/>
              <w:rPr>
                <w:rFonts w:ascii="GHEA Grapalat" w:hAnsi="GHEA Grapalat"/>
                <w:color w:val="000000"/>
                <w:sz w:val="20"/>
                <w:szCs w:val="20"/>
                <w:lang w:val="hy-AM"/>
              </w:rPr>
            </w:pPr>
            <w:r w:rsidRPr="008837C1">
              <w:rPr>
                <w:rFonts w:ascii="GHEA Grapalat" w:hAnsi="GHEA Grapalat"/>
                <w:color w:val="000000"/>
                <w:sz w:val="20"/>
                <w:szCs w:val="20"/>
                <w:lang w:val="hy-AM"/>
              </w:rPr>
              <w:t>70,080,507.00</w:t>
            </w:r>
          </w:p>
        </w:tc>
      </w:tr>
      <w:tr w:rsidR="00C02C8B" w:rsidRPr="008837C1" w:rsidTr="00A71B4D">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C02C8B" w:rsidRPr="008837C1" w:rsidRDefault="00C02C8B" w:rsidP="001F4B92">
            <w:pPr>
              <w:jc w:val="center"/>
              <w:rPr>
                <w:rFonts w:ascii="GHEA Grapalat" w:hAnsi="GHEA Grapalat"/>
                <w:color w:val="000000"/>
                <w:sz w:val="20"/>
                <w:szCs w:val="20"/>
                <w:lang w:val="hy-AM"/>
              </w:rPr>
            </w:pPr>
            <w:r w:rsidRPr="008837C1">
              <w:rPr>
                <w:rFonts w:ascii="GHEA Grapalat" w:hAnsi="GHEA Grapalat"/>
                <w:color w:val="000000"/>
                <w:sz w:val="20"/>
                <w:szCs w:val="20"/>
                <w:lang w:val="hy-AM"/>
              </w:rPr>
              <w:t>10</w:t>
            </w:r>
          </w:p>
        </w:tc>
        <w:tc>
          <w:tcPr>
            <w:tcW w:w="502" w:type="pct"/>
            <w:tcBorders>
              <w:top w:val="outset" w:sz="6" w:space="0" w:color="auto"/>
              <w:left w:val="outset" w:sz="6" w:space="0" w:color="auto"/>
              <w:bottom w:val="outset" w:sz="6" w:space="0" w:color="auto"/>
              <w:right w:val="outset" w:sz="6" w:space="0" w:color="auto"/>
            </w:tcBorders>
            <w:vAlign w:val="center"/>
          </w:tcPr>
          <w:p w:rsidR="00C02C8B" w:rsidRPr="008837C1" w:rsidRDefault="00C02C8B" w:rsidP="00A71B4D">
            <w:pPr>
              <w:jc w:val="center"/>
              <w:rPr>
                <w:rFonts w:ascii="GHEA Grapalat" w:hAnsi="GHEA Grapalat"/>
                <w:color w:val="000000"/>
                <w:sz w:val="20"/>
                <w:szCs w:val="20"/>
                <w:lang w:val="hy-AM"/>
              </w:rPr>
            </w:pPr>
            <w:r w:rsidRPr="008837C1">
              <w:rPr>
                <w:rFonts w:ascii="GHEA Grapalat" w:hAnsi="GHEA Grapalat"/>
                <w:color w:val="000000"/>
                <w:sz w:val="20"/>
                <w:szCs w:val="20"/>
                <w:lang w:val="hy-AM"/>
              </w:rPr>
              <w:t>3925</w:t>
            </w:r>
          </w:p>
        </w:tc>
        <w:tc>
          <w:tcPr>
            <w:tcW w:w="2617" w:type="pct"/>
            <w:tcBorders>
              <w:top w:val="outset" w:sz="6" w:space="0" w:color="auto"/>
              <w:left w:val="outset" w:sz="6" w:space="0" w:color="auto"/>
              <w:bottom w:val="outset" w:sz="6" w:space="0" w:color="auto"/>
              <w:right w:val="outset" w:sz="6" w:space="0" w:color="auto"/>
            </w:tcBorders>
            <w:vAlign w:val="center"/>
          </w:tcPr>
          <w:p w:rsidR="00C02C8B" w:rsidRPr="008837C1" w:rsidRDefault="00C02C8B" w:rsidP="00A71B4D">
            <w:pPr>
              <w:jc w:val="center"/>
              <w:rPr>
                <w:rFonts w:ascii="GHEA Grapalat" w:hAnsi="GHEA Grapalat"/>
                <w:color w:val="000000"/>
                <w:sz w:val="20"/>
                <w:szCs w:val="20"/>
                <w:lang w:val="hy-AM"/>
              </w:rPr>
            </w:pPr>
            <w:r w:rsidRPr="008837C1">
              <w:rPr>
                <w:rFonts w:ascii="GHEA Grapalat" w:hAnsi="GHEA Grapalat"/>
                <w:color w:val="000000"/>
                <w:sz w:val="20"/>
                <w:szCs w:val="20"/>
                <w:lang w:val="hy-AM"/>
              </w:rPr>
              <w:t>Սառցախցիկ հատակ 50մմ (KS110IZF IZOFLOOR Insulated Boards, IPN, 50 mm)</w:t>
            </w:r>
          </w:p>
        </w:tc>
        <w:tc>
          <w:tcPr>
            <w:tcW w:w="407" w:type="pct"/>
            <w:tcBorders>
              <w:top w:val="outset" w:sz="6" w:space="0" w:color="auto"/>
              <w:left w:val="outset" w:sz="6" w:space="0" w:color="auto"/>
              <w:bottom w:val="outset" w:sz="6" w:space="0" w:color="auto"/>
              <w:right w:val="outset" w:sz="6" w:space="0" w:color="auto"/>
            </w:tcBorders>
            <w:vAlign w:val="center"/>
          </w:tcPr>
          <w:p w:rsidR="00C02C8B" w:rsidRPr="008837C1" w:rsidRDefault="00C02C8B" w:rsidP="00A71B4D">
            <w:pPr>
              <w:jc w:val="center"/>
              <w:rPr>
                <w:rFonts w:ascii="GHEA Grapalat" w:hAnsi="GHEA Grapalat"/>
                <w:color w:val="000000"/>
                <w:sz w:val="20"/>
                <w:szCs w:val="20"/>
                <w:lang w:val="hy-AM"/>
              </w:rPr>
            </w:pPr>
            <w:r w:rsidRPr="008837C1">
              <w:rPr>
                <w:rFonts w:ascii="GHEA Grapalat" w:hAnsi="GHEA Grapalat"/>
                <w:color w:val="000000"/>
                <w:sz w:val="20"/>
                <w:szCs w:val="20"/>
                <w:lang w:val="hy-AM"/>
              </w:rPr>
              <w:t>կգ</w:t>
            </w:r>
          </w:p>
        </w:tc>
        <w:tc>
          <w:tcPr>
            <w:tcW w:w="459" w:type="pct"/>
            <w:tcBorders>
              <w:top w:val="outset" w:sz="6" w:space="0" w:color="auto"/>
              <w:left w:val="outset" w:sz="6" w:space="0" w:color="auto"/>
              <w:bottom w:val="outset" w:sz="6" w:space="0" w:color="auto"/>
              <w:right w:val="outset" w:sz="6" w:space="0" w:color="auto"/>
            </w:tcBorders>
            <w:vAlign w:val="center"/>
          </w:tcPr>
          <w:p w:rsidR="00C02C8B" w:rsidRPr="008837C1" w:rsidRDefault="00C02C8B" w:rsidP="00A71B4D">
            <w:pPr>
              <w:jc w:val="center"/>
              <w:rPr>
                <w:rFonts w:ascii="GHEA Grapalat" w:hAnsi="GHEA Grapalat"/>
                <w:color w:val="000000"/>
                <w:sz w:val="20"/>
                <w:szCs w:val="20"/>
                <w:lang w:val="hy-AM"/>
              </w:rPr>
            </w:pPr>
            <w:r w:rsidRPr="008837C1">
              <w:rPr>
                <w:rFonts w:ascii="GHEA Grapalat" w:hAnsi="GHEA Grapalat"/>
                <w:color w:val="000000"/>
                <w:sz w:val="20"/>
                <w:szCs w:val="20"/>
                <w:lang w:val="hy-AM"/>
              </w:rPr>
              <w:t>4372.3</w:t>
            </w:r>
          </w:p>
        </w:tc>
        <w:tc>
          <w:tcPr>
            <w:tcW w:w="744" w:type="pct"/>
            <w:tcBorders>
              <w:top w:val="outset" w:sz="6" w:space="0" w:color="auto"/>
              <w:left w:val="outset" w:sz="6" w:space="0" w:color="auto"/>
              <w:bottom w:val="outset" w:sz="6" w:space="0" w:color="auto"/>
              <w:right w:val="outset" w:sz="6" w:space="0" w:color="auto"/>
            </w:tcBorders>
            <w:vAlign w:val="center"/>
          </w:tcPr>
          <w:p w:rsidR="00C02C8B" w:rsidRPr="008837C1" w:rsidRDefault="00C02C8B" w:rsidP="003C4330">
            <w:pPr>
              <w:jc w:val="center"/>
              <w:rPr>
                <w:rFonts w:ascii="GHEA Grapalat" w:hAnsi="GHEA Grapalat"/>
                <w:color w:val="000000"/>
                <w:sz w:val="20"/>
                <w:szCs w:val="20"/>
                <w:lang w:val="hy-AM"/>
              </w:rPr>
            </w:pPr>
            <w:r w:rsidRPr="008837C1">
              <w:rPr>
                <w:rFonts w:ascii="GHEA Grapalat" w:hAnsi="GHEA Grapalat"/>
                <w:color w:val="000000"/>
                <w:sz w:val="20"/>
                <w:szCs w:val="20"/>
                <w:lang w:val="hy-AM"/>
              </w:rPr>
              <w:t>13,252,140.00</w:t>
            </w:r>
          </w:p>
        </w:tc>
      </w:tr>
      <w:tr w:rsidR="00C02C8B" w:rsidRPr="008837C1" w:rsidTr="00A71B4D">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C02C8B" w:rsidRPr="008837C1" w:rsidRDefault="00C02C8B" w:rsidP="001F4B92">
            <w:pPr>
              <w:jc w:val="center"/>
              <w:rPr>
                <w:rFonts w:ascii="GHEA Grapalat" w:hAnsi="GHEA Grapalat"/>
                <w:color w:val="000000"/>
                <w:sz w:val="20"/>
                <w:szCs w:val="20"/>
                <w:lang w:val="hy-AM"/>
              </w:rPr>
            </w:pPr>
            <w:r w:rsidRPr="008837C1">
              <w:rPr>
                <w:rFonts w:ascii="GHEA Grapalat" w:hAnsi="GHEA Grapalat"/>
                <w:color w:val="000000"/>
                <w:sz w:val="20"/>
                <w:szCs w:val="20"/>
                <w:lang w:val="hy-AM"/>
              </w:rPr>
              <w:t>11</w:t>
            </w:r>
          </w:p>
        </w:tc>
        <w:tc>
          <w:tcPr>
            <w:tcW w:w="502" w:type="pct"/>
            <w:tcBorders>
              <w:top w:val="outset" w:sz="6" w:space="0" w:color="auto"/>
              <w:left w:val="outset" w:sz="6" w:space="0" w:color="auto"/>
              <w:bottom w:val="outset" w:sz="6" w:space="0" w:color="auto"/>
              <w:right w:val="outset" w:sz="6" w:space="0" w:color="auto"/>
            </w:tcBorders>
            <w:vAlign w:val="center"/>
          </w:tcPr>
          <w:p w:rsidR="00C02C8B" w:rsidRPr="008837C1" w:rsidRDefault="00C02C8B" w:rsidP="00A71B4D">
            <w:pPr>
              <w:jc w:val="center"/>
              <w:rPr>
                <w:rFonts w:ascii="GHEA Grapalat" w:hAnsi="GHEA Grapalat"/>
                <w:color w:val="000000"/>
                <w:sz w:val="20"/>
                <w:szCs w:val="20"/>
                <w:lang w:val="hy-AM"/>
              </w:rPr>
            </w:pPr>
            <w:r w:rsidRPr="008837C1">
              <w:rPr>
                <w:rFonts w:ascii="GHEA Grapalat" w:hAnsi="GHEA Grapalat"/>
                <w:color w:val="000000"/>
                <w:sz w:val="20"/>
                <w:szCs w:val="20"/>
                <w:lang w:val="hy-AM"/>
              </w:rPr>
              <w:t>7308</w:t>
            </w:r>
          </w:p>
        </w:tc>
        <w:tc>
          <w:tcPr>
            <w:tcW w:w="2617" w:type="pct"/>
            <w:tcBorders>
              <w:top w:val="outset" w:sz="6" w:space="0" w:color="auto"/>
              <w:left w:val="outset" w:sz="6" w:space="0" w:color="auto"/>
              <w:bottom w:val="outset" w:sz="6" w:space="0" w:color="auto"/>
              <w:right w:val="outset" w:sz="6" w:space="0" w:color="auto"/>
            </w:tcBorders>
            <w:vAlign w:val="center"/>
          </w:tcPr>
          <w:p w:rsidR="00C02C8B" w:rsidRPr="008837C1" w:rsidRDefault="00C02C8B" w:rsidP="00A71B4D">
            <w:pPr>
              <w:jc w:val="center"/>
              <w:rPr>
                <w:rFonts w:ascii="GHEA Grapalat" w:hAnsi="GHEA Grapalat"/>
                <w:color w:val="000000"/>
                <w:sz w:val="20"/>
                <w:szCs w:val="20"/>
                <w:lang w:val="hy-AM"/>
              </w:rPr>
            </w:pPr>
            <w:r w:rsidRPr="008837C1">
              <w:rPr>
                <w:rFonts w:ascii="GHEA Grapalat" w:hAnsi="GHEA Grapalat"/>
                <w:color w:val="000000"/>
                <w:sz w:val="20"/>
                <w:szCs w:val="20"/>
                <w:lang w:val="hy-AM"/>
              </w:rPr>
              <w:t>ԱՔՍԵՍՈՒԱՐ(ACCESSORIES, FASTANERS &amp; CONSUMABLES)</w:t>
            </w:r>
          </w:p>
        </w:tc>
        <w:tc>
          <w:tcPr>
            <w:tcW w:w="407" w:type="pct"/>
            <w:tcBorders>
              <w:top w:val="outset" w:sz="6" w:space="0" w:color="auto"/>
              <w:left w:val="outset" w:sz="6" w:space="0" w:color="auto"/>
              <w:bottom w:val="outset" w:sz="6" w:space="0" w:color="auto"/>
              <w:right w:val="outset" w:sz="6" w:space="0" w:color="auto"/>
            </w:tcBorders>
            <w:vAlign w:val="center"/>
          </w:tcPr>
          <w:p w:rsidR="00C02C8B" w:rsidRPr="008837C1" w:rsidRDefault="00C02C8B" w:rsidP="00A71B4D">
            <w:pPr>
              <w:jc w:val="center"/>
              <w:rPr>
                <w:rFonts w:ascii="GHEA Grapalat" w:hAnsi="GHEA Grapalat"/>
                <w:color w:val="000000"/>
                <w:sz w:val="20"/>
                <w:szCs w:val="20"/>
                <w:lang w:val="hy-AM"/>
              </w:rPr>
            </w:pPr>
            <w:r w:rsidRPr="008837C1">
              <w:rPr>
                <w:rFonts w:ascii="GHEA Grapalat" w:hAnsi="GHEA Grapalat"/>
                <w:color w:val="000000"/>
                <w:sz w:val="20"/>
                <w:szCs w:val="20"/>
                <w:lang w:val="hy-AM"/>
              </w:rPr>
              <w:t>կգ</w:t>
            </w:r>
          </w:p>
        </w:tc>
        <w:tc>
          <w:tcPr>
            <w:tcW w:w="459" w:type="pct"/>
            <w:tcBorders>
              <w:top w:val="outset" w:sz="6" w:space="0" w:color="auto"/>
              <w:left w:val="outset" w:sz="6" w:space="0" w:color="auto"/>
              <w:bottom w:val="outset" w:sz="6" w:space="0" w:color="auto"/>
              <w:right w:val="outset" w:sz="6" w:space="0" w:color="auto"/>
            </w:tcBorders>
            <w:vAlign w:val="center"/>
          </w:tcPr>
          <w:p w:rsidR="00C02C8B" w:rsidRPr="008837C1" w:rsidRDefault="00C02C8B" w:rsidP="00A71B4D">
            <w:pPr>
              <w:jc w:val="center"/>
              <w:rPr>
                <w:rFonts w:ascii="GHEA Grapalat" w:hAnsi="GHEA Grapalat"/>
                <w:color w:val="000000"/>
                <w:sz w:val="20"/>
                <w:szCs w:val="20"/>
                <w:lang w:val="hy-AM"/>
              </w:rPr>
            </w:pPr>
            <w:r w:rsidRPr="008837C1">
              <w:rPr>
                <w:rFonts w:ascii="GHEA Grapalat" w:hAnsi="GHEA Grapalat"/>
                <w:color w:val="000000"/>
                <w:sz w:val="20"/>
                <w:szCs w:val="20"/>
                <w:lang w:val="hy-AM"/>
              </w:rPr>
              <w:t>5175</w:t>
            </w:r>
          </w:p>
        </w:tc>
        <w:tc>
          <w:tcPr>
            <w:tcW w:w="744" w:type="pct"/>
            <w:tcBorders>
              <w:top w:val="outset" w:sz="6" w:space="0" w:color="auto"/>
              <w:left w:val="outset" w:sz="6" w:space="0" w:color="auto"/>
              <w:bottom w:val="outset" w:sz="6" w:space="0" w:color="auto"/>
              <w:right w:val="outset" w:sz="6" w:space="0" w:color="auto"/>
            </w:tcBorders>
            <w:vAlign w:val="center"/>
          </w:tcPr>
          <w:p w:rsidR="00C02C8B" w:rsidRPr="008837C1" w:rsidRDefault="00C02C8B" w:rsidP="003C4330">
            <w:pPr>
              <w:jc w:val="center"/>
              <w:rPr>
                <w:rFonts w:ascii="GHEA Grapalat" w:hAnsi="GHEA Grapalat"/>
                <w:color w:val="000000"/>
                <w:sz w:val="20"/>
                <w:szCs w:val="20"/>
                <w:lang w:val="hy-AM"/>
              </w:rPr>
            </w:pPr>
            <w:r w:rsidRPr="008837C1">
              <w:rPr>
                <w:rFonts w:ascii="GHEA Grapalat" w:hAnsi="GHEA Grapalat"/>
                <w:color w:val="000000"/>
                <w:sz w:val="20"/>
                <w:szCs w:val="20"/>
                <w:lang w:val="hy-AM"/>
              </w:rPr>
              <w:t>21,752,250.00</w:t>
            </w:r>
          </w:p>
        </w:tc>
      </w:tr>
      <w:tr w:rsidR="00C02C8B" w:rsidRPr="008837C1" w:rsidTr="00A71B4D">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C02C8B" w:rsidRPr="008837C1" w:rsidRDefault="00C02C8B" w:rsidP="001F4B92">
            <w:pPr>
              <w:jc w:val="center"/>
              <w:rPr>
                <w:rFonts w:ascii="GHEA Grapalat" w:hAnsi="GHEA Grapalat"/>
                <w:color w:val="000000"/>
                <w:sz w:val="20"/>
                <w:szCs w:val="20"/>
                <w:lang w:val="hy-AM"/>
              </w:rPr>
            </w:pPr>
            <w:r w:rsidRPr="008837C1">
              <w:rPr>
                <w:rFonts w:ascii="GHEA Grapalat" w:hAnsi="GHEA Grapalat"/>
                <w:color w:val="000000"/>
                <w:sz w:val="20"/>
                <w:szCs w:val="20"/>
                <w:lang w:val="hy-AM"/>
              </w:rPr>
              <w:t>12</w:t>
            </w:r>
          </w:p>
        </w:tc>
        <w:tc>
          <w:tcPr>
            <w:tcW w:w="502" w:type="pct"/>
            <w:tcBorders>
              <w:top w:val="outset" w:sz="6" w:space="0" w:color="auto"/>
              <w:left w:val="outset" w:sz="6" w:space="0" w:color="auto"/>
              <w:bottom w:val="outset" w:sz="6" w:space="0" w:color="auto"/>
              <w:right w:val="outset" w:sz="6" w:space="0" w:color="auto"/>
            </w:tcBorders>
            <w:vAlign w:val="center"/>
          </w:tcPr>
          <w:p w:rsidR="00C02C8B" w:rsidRPr="008837C1" w:rsidRDefault="00C02C8B" w:rsidP="00A71B4D">
            <w:pPr>
              <w:jc w:val="center"/>
              <w:rPr>
                <w:rFonts w:ascii="GHEA Grapalat" w:hAnsi="GHEA Grapalat"/>
                <w:color w:val="000000"/>
                <w:sz w:val="20"/>
                <w:szCs w:val="20"/>
                <w:lang w:val="hy-AM"/>
              </w:rPr>
            </w:pPr>
            <w:r w:rsidRPr="008837C1">
              <w:rPr>
                <w:rFonts w:ascii="GHEA Grapalat" w:hAnsi="GHEA Grapalat"/>
                <w:color w:val="000000"/>
                <w:sz w:val="20"/>
                <w:szCs w:val="20"/>
                <w:lang w:val="hy-AM"/>
              </w:rPr>
              <w:t>7308</w:t>
            </w:r>
          </w:p>
        </w:tc>
        <w:tc>
          <w:tcPr>
            <w:tcW w:w="2617" w:type="pct"/>
            <w:tcBorders>
              <w:top w:val="outset" w:sz="6" w:space="0" w:color="auto"/>
              <w:left w:val="outset" w:sz="6" w:space="0" w:color="auto"/>
              <w:bottom w:val="outset" w:sz="6" w:space="0" w:color="auto"/>
              <w:right w:val="outset" w:sz="6" w:space="0" w:color="auto"/>
            </w:tcBorders>
            <w:vAlign w:val="center"/>
          </w:tcPr>
          <w:p w:rsidR="00C02C8B" w:rsidRPr="008837C1" w:rsidRDefault="00C02C8B" w:rsidP="00A71B4D">
            <w:pPr>
              <w:jc w:val="center"/>
              <w:rPr>
                <w:rFonts w:ascii="GHEA Grapalat" w:hAnsi="GHEA Grapalat"/>
                <w:color w:val="000000"/>
                <w:sz w:val="20"/>
                <w:szCs w:val="20"/>
                <w:lang w:val="hy-AM"/>
              </w:rPr>
            </w:pPr>
            <w:r w:rsidRPr="008837C1">
              <w:rPr>
                <w:rFonts w:ascii="GHEA Grapalat" w:hAnsi="GHEA Grapalat"/>
                <w:color w:val="000000"/>
                <w:sz w:val="20"/>
                <w:szCs w:val="20"/>
                <w:lang w:val="hy-AM"/>
              </w:rPr>
              <w:t>Շերտավոր բացվող դուռ /HYDRAULIC SECTIONAL DOOR (2900X3050 mm)</w:t>
            </w:r>
          </w:p>
        </w:tc>
        <w:tc>
          <w:tcPr>
            <w:tcW w:w="407" w:type="pct"/>
            <w:tcBorders>
              <w:top w:val="outset" w:sz="6" w:space="0" w:color="auto"/>
              <w:left w:val="outset" w:sz="6" w:space="0" w:color="auto"/>
              <w:bottom w:val="outset" w:sz="6" w:space="0" w:color="auto"/>
              <w:right w:val="outset" w:sz="6" w:space="0" w:color="auto"/>
            </w:tcBorders>
            <w:vAlign w:val="center"/>
          </w:tcPr>
          <w:p w:rsidR="00C02C8B" w:rsidRPr="008837C1" w:rsidRDefault="00C02C8B" w:rsidP="00A71B4D">
            <w:pPr>
              <w:jc w:val="center"/>
              <w:rPr>
                <w:rFonts w:ascii="GHEA Grapalat" w:hAnsi="GHEA Grapalat"/>
                <w:color w:val="000000"/>
                <w:sz w:val="20"/>
                <w:szCs w:val="20"/>
                <w:lang w:val="hy-AM"/>
              </w:rPr>
            </w:pPr>
            <w:r w:rsidRPr="008837C1">
              <w:rPr>
                <w:rFonts w:ascii="GHEA Grapalat" w:hAnsi="GHEA Grapalat"/>
                <w:color w:val="000000"/>
                <w:sz w:val="20"/>
                <w:szCs w:val="20"/>
                <w:lang w:val="hy-AM"/>
              </w:rPr>
              <w:t>կգ</w:t>
            </w:r>
          </w:p>
        </w:tc>
        <w:tc>
          <w:tcPr>
            <w:tcW w:w="459" w:type="pct"/>
            <w:tcBorders>
              <w:top w:val="outset" w:sz="6" w:space="0" w:color="auto"/>
              <w:left w:val="outset" w:sz="6" w:space="0" w:color="auto"/>
              <w:bottom w:val="outset" w:sz="6" w:space="0" w:color="auto"/>
              <w:right w:val="outset" w:sz="6" w:space="0" w:color="auto"/>
            </w:tcBorders>
            <w:vAlign w:val="center"/>
          </w:tcPr>
          <w:p w:rsidR="00C02C8B" w:rsidRPr="008837C1" w:rsidRDefault="00C02C8B" w:rsidP="00A71B4D">
            <w:pPr>
              <w:jc w:val="center"/>
              <w:rPr>
                <w:rFonts w:ascii="GHEA Grapalat" w:hAnsi="GHEA Grapalat"/>
                <w:color w:val="000000"/>
                <w:sz w:val="20"/>
                <w:szCs w:val="20"/>
                <w:lang w:val="hy-AM"/>
              </w:rPr>
            </w:pPr>
            <w:r w:rsidRPr="008837C1">
              <w:rPr>
                <w:rFonts w:ascii="GHEA Grapalat" w:hAnsi="GHEA Grapalat"/>
                <w:color w:val="000000"/>
                <w:sz w:val="20"/>
                <w:szCs w:val="20"/>
                <w:lang w:val="hy-AM"/>
              </w:rPr>
              <w:t>1242</w:t>
            </w:r>
          </w:p>
        </w:tc>
        <w:tc>
          <w:tcPr>
            <w:tcW w:w="744" w:type="pct"/>
            <w:tcBorders>
              <w:top w:val="outset" w:sz="6" w:space="0" w:color="auto"/>
              <w:left w:val="outset" w:sz="6" w:space="0" w:color="auto"/>
              <w:bottom w:val="outset" w:sz="6" w:space="0" w:color="auto"/>
              <w:right w:val="outset" w:sz="6" w:space="0" w:color="auto"/>
            </w:tcBorders>
            <w:vAlign w:val="center"/>
          </w:tcPr>
          <w:p w:rsidR="00C02C8B" w:rsidRPr="008837C1" w:rsidRDefault="00C02C8B" w:rsidP="003C4330">
            <w:pPr>
              <w:jc w:val="center"/>
              <w:rPr>
                <w:rFonts w:ascii="GHEA Grapalat" w:hAnsi="GHEA Grapalat"/>
                <w:color w:val="000000"/>
                <w:sz w:val="20"/>
                <w:szCs w:val="20"/>
                <w:lang w:val="hy-AM"/>
              </w:rPr>
            </w:pPr>
            <w:r w:rsidRPr="008837C1">
              <w:rPr>
                <w:rFonts w:ascii="GHEA Grapalat" w:hAnsi="GHEA Grapalat"/>
                <w:color w:val="000000"/>
                <w:sz w:val="20"/>
                <w:szCs w:val="20"/>
                <w:lang w:val="hy-AM"/>
              </w:rPr>
              <w:t>6,082,263.80</w:t>
            </w:r>
          </w:p>
        </w:tc>
      </w:tr>
      <w:tr w:rsidR="00C02C8B" w:rsidRPr="008837C1" w:rsidTr="00A71B4D">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C02C8B" w:rsidRPr="008837C1" w:rsidRDefault="00C02C8B" w:rsidP="001F4B92">
            <w:pPr>
              <w:jc w:val="center"/>
              <w:rPr>
                <w:rFonts w:ascii="GHEA Grapalat" w:hAnsi="GHEA Grapalat"/>
                <w:color w:val="000000"/>
                <w:sz w:val="20"/>
                <w:szCs w:val="20"/>
                <w:lang w:val="hy-AM"/>
              </w:rPr>
            </w:pPr>
            <w:r w:rsidRPr="008837C1">
              <w:rPr>
                <w:rFonts w:ascii="GHEA Grapalat" w:hAnsi="GHEA Grapalat"/>
                <w:color w:val="000000"/>
                <w:sz w:val="20"/>
                <w:szCs w:val="20"/>
                <w:lang w:val="hy-AM"/>
              </w:rPr>
              <w:t>13</w:t>
            </w:r>
          </w:p>
        </w:tc>
        <w:tc>
          <w:tcPr>
            <w:tcW w:w="502" w:type="pct"/>
            <w:tcBorders>
              <w:top w:val="outset" w:sz="6" w:space="0" w:color="auto"/>
              <w:left w:val="outset" w:sz="6" w:space="0" w:color="auto"/>
              <w:bottom w:val="outset" w:sz="6" w:space="0" w:color="auto"/>
              <w:right w:val="outset" w:sz="6" w:space="0" w:color="auto"/>
            </w:tcBorders>
            <w:vAlign w:val="center"/>
          </w:tcPr>
          <w:p w:rsidR="00C02C8B" w:rsidRPr="008837C1" w:rsidRDefault="00C02C8B" w:rsidP="00A71B4D">
            <w:pPr>
              <w:jc w:val="center"/>
              <w:rPr>
                <w:rFonts w:ascii="GHEA Grapalat" w:hAnsi="GHEA Grapalat"/>
                <w:color w:val="000000"/>
                <w:sz w:val="20"/>
                <w:szCs w:val="20"/>
                <w:lang w:val="hy-AM"/>
              </w:rPr>
            </w:pPr>
            <w:r w:rsidRPr="008837C1">
              <w:rPr>
                <w:rFonts w:ascii="GHEA Grapalat" w:hAnsi="GHEA Grapalat"/>
                <w:color w:val="000000"/>
                <w:sz w:val="20"/>
                <w:szCs w:val="20"/>
                <w:lang w:val="hy-AM"/>
              </w:rPr>
              <w:t>7308</w:t>
            </w:r>
          </w:p>
        </w:tc>
        <w:tc>
          <w:tcPr>
            <w:tcW w:w="2617" w:type="pct"/>
            <w:tcBorders>
              <w:top w:val="outset" w:sz="6" w:space="0" w:color="auto"/>
              <w:left w:val="outset" w:sz="6" w:space="0" w:color="auto"/>
              <w:bottom w:val="outset" w:sz="6" w:space="0" w:color="auto"/>
              <w:right w:val="outset" w:sz="6" w:space="0" w:color="auto"/>
            </w:tcBorders>
            <w:vAlign w:val="center"/>
          </w:tcPr>
          <w:p w:rsidR="00C02C8B" w:rsidRPr="008837C1" w:rsidRDefault="00C02C8B" w:rsidP="00A71B4D">
            <w:pPr>
              <w:jc w:val="center"/>
              <w:rPr>
                <w:rFonts w:ascii="GHEA Grapalat" w:hAnsi="GHEA Grapalat"/>
                <w:color w:val="000000"/>
                <w:sz w:val="20"/>
                <w:szCs w:val="20"/>
                <w:lang w:val="hy-AM"/>
              </w:rPr>
            </w:pPr>
            <w:r w:rsidRPr="008837C1">
              <w:rPr>
                <w:rFonts w:ascii="GHEA Grapalat" w:hAnsi="GHEA Grapalat"/>
                <w:color w:val="000000"/>
                <w:sz w:val="20"/>
                <w:szCs w:val="20"/>
                <w:lang w:val="hy-AM"/>
              </w:rPr>
              <w:t>Շերտավոր բացվող դուռ /HYDRAULIC SECTIONAL DOOR (3300X3500 mm)</w:t>
            </w:r>
          </w:p>
        </w:tc>
        <w:tc>
          <w:tcPr>
            <w:tcW w:w="407" w:type="pct"/>
            <w:tcBorders>
              <w:top w:val="outset" w:sz="6" w:space="0" w:color="auto"/>
              <w:left w:val="outset" w:sz="6" w:space="0" w:color="auto"/>
              <w:bottom w:val="outset" w:sz="6" w:space="0" w:color="auto"/>
              <w:right w:val="outset" w:sz="6" w:space="0" w:color="auto"/>
            </w:tcBorders>
            <w:vAlign w:val="center"/>
          </w:tcPr>
          <w:p w:rsidR="00C02C8B" w:rsidRPr="008837C1" w:rsidRDefault="00C02C8B" w:rsidP="00A71B4D">
            <w:pPr>
              <w:jc w:val="center"/>
              <w:rPr>
                <w:rFonts w:ascii="GHEA Grapalat" w:hAnsi="GHEA Grapalat"/>
                <w:color w:val="000000"/>
                <w:sz w:val="20"/>
                <w:szCs w:val="20"/>
                <w:lang w:val="hy-AM"/>
              </w:rPr>
            </w:pPr>
            <w:r w:rsidRPr="008837C1">
              <w:rPr>
                <w:rFonts w:ascii="GHEA Grapalat" w:hAnsi="GHEA Grapalat"/>
                <w:color w:val="000000"/>
                <w:sz w:val="20"/>
                <w:szCs w:val="20"/>
                <w:lang w:val="hy-AM"/>
              </w:rPr>
              <w:t>կգ</w:t>
            </w:r>
          </w:p>
        </w:tc>
        <w:tc>
          <w:tcPr>
            <w:tcW w:w="459" w:type="pct"/>
            <w:tcBorders>
              <w:top w:val="outset" w:sz="6" w:space="0" w:color="auto"/>
              <w:left w:val="outset" w:sz="6" w:space="0" w:color="auto"/>
              <w:bottom w:val="outset" w:sz="6" w:space="0" w:color="auto"/>
              <w:right w:val="outset" w:sz="6" w:space="0" w:color="auto"/>
            </w:tcBorders>
            <w:vAlign w:val="center"/>
          </w:tcPr>
          <w:p w:rsidR="00C02C8B" w:rsidRPr="008837C1" w:rsidRDefault="00C02C8B" w:rsidP="00A71B4D">
            <w:pPr>
              <w:jc w:val="center"/>
              <w:rPr>
                <w:rFonts w:ascii="GHEA Grapalat" w:hAnsi="GHEA Grapalat"/>
                <w:color w:val="000000"/>
                <w:sz w:val="20"/>
                <w:szCs w:val="20"/>
                <w:lang w:val="hy-AM"/>
              </w:rPr>
            </w:pPr>
            <w:r w:rsidRPr="008837C1">
              <w:rPr>
                <w:rFonts w:ascii="GHEA Grapalat" w:hAnsi="GHEA Grapalat"/>
                <w:color w:val="000000"/>
                <w:sz w:val="20"/>
                <w:szCs w:val="20"/>
                <w:lang w:val="hy-AM"/>
              </w:rPr>
              <w:t>828</w:t>
            </w:r>
          </w:p>
        </w:tc>
        <w:tc>
          <w:tcPr>
            <w:tcW w:w="744" w:type="pct"/>
            <w:tcBorders>
              <w:top w:val="outset" w:sz="6" w:space="0" w:color="auto"/>
              <w:left w:val="outset" w:sz="6" w:space="0" w:color="auto"/>
              <w:bottom w:val="outset" w:sz="6" w:space="0" w:color="auto"/>
              <w:right w:val="outset" w:sz="6" w:space="0" w:color="auto"/>
            </w:tcBorders>
            <w:vAlign w:val="center"/>
          </w:tcPr>
          <w:p w:rsidR="00C02C8B" w:rsidRPr="008837C1" w:rsidRDefault="00C02C8B" w:rsidP="003C4330">
            <w:pPr>
              <w:jc w:val="center"/>
              <w:rPr>
                <w:rFonts w:ascii="GHEA Grapalat" w:hAnsi="GHEA Grapalat"/>
                <w:color w:val="000000"/>
                <w:sz w:val="20"/>
                <w:szCs w:val="20"/>
                <w:lang w:val="hy-AM"/>
              </w:rPr>
            </w:pPr>
            <w:r w:rsidRPr="008837C1">
              <w:rPr>
                <w:rFonts w:ascii="GHEA Grapalat" w:hAnsi="GHEA Grapalat"/>
                <w:color w:val="000000"/>
                <w:sz w:val="20"/>
                <w:szCs w:val="20"/>
                <w:lang w:val="hy-AM"/>
              </w:rPr>
              <w:t>5,348,822.50</w:t>
            </w:r>
          </w:p>
        </w:tc>
      </w:tr>
      <w:tr w:rsidR="00C02C8B" w:rsidRPr="008837C1" w:rsidTr="00A71B4D">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C02C8B" w:rsidRPr="008837C1" w:rsidRDefault="00C02C8B" w:rsidP="001F4B92">
            <w:pPr>
              <w:jc w:val="center"/>
              <w:rPr>
                <w:rFonts w:ascii="GHEA Grapalat" w:hAnsi="GHEA Grapalat"/>
                <w:color w:val="000000"/>
                <w:sz w:val="20"/>
                <w:szCs w:val="20"/>
                <w:lang w:val="hy-AM"/>
              </w:rPr>
            </w:pPr>
            <w:r w:rsidRPr="008837C1">
              <w:rPr>
                <w:rFonts w:ascii="GHEA Grapalat" w:hAnsi="GHEA Grapalat"/>
                <w:color w:val="000000"/>
                <w:sz w:val="20"/>
                <w:szCs w:val="20"/>
                <w:lang w:val="hy-AM"/>
              </w:rPr>
              <w:t>14</w:t>
            </w:r>
          </w:p>
        </w:tc>
        <w:tc>
          <w:tcPr>
            <w:tcW w:w="502" w:type="pct"/>
            <w:tcBorders>
              <w:top w:val="outset" w:sz="6" w:space="0" w:color="auto"/>
              <w:left w:val="outset" w:sz="6" w:space="0" w:color="auto"/>
              <w:bottom w:val="outset" w:sz="6" w:space="0" w:color="auto"/>
              <w:right w:val="outset" w:sz="6" w:space="0" w:color="auto"/>
            </w:tcBorders>
            <w:vAlign w:val="center"/>
          </w:tcPr>
          <w:p w:rsidR="00C02C8B" w:rsidRPr="008837C1" w:rsidRDefault="00C02C8B" w:rsidP="00A71B4D">
            <w:pPr>
              <w:jc w:val="center"/>
              <w:rPr>
                <w:rFonts w:ascii="GHEA Grapalat" w:hAnsi="GHEA Grapalat"/>
                <w:color w:val="000000"/>
                <w:sz w:val="20"/>
                <w:szCs w:val="20"/>
                <w:lang w:val="hy-AM"/>
              </w:rPr>
            </w:pPr>
            <w:r w:rsidRPr="008837C1">
              <w:rPr>
                <w:rFonts w:ascii="GHEA Grapalat" w:hAnsi="GHEA Grapalat"/>
                <w:color w:val="000000"/>
                <w:sz w:val="20"/>
                <w:szCs w:val="20"/>
                <w:lang w:val="hy-AM"/>
              </w:rPr>
              <w:t>7308</w:t>
            </w:r>
          </w:p>
        </w:tc>
        <w:tc>
          <w:tcPr>
            <w:tcW w:w="2617" w:type="pct"/>
            <w:tcBorders>
              <w:top w:val="outset" w:sz="6" w:space="0" w:color="auto"/>
              <w:left w:val="outset" w:sz="6" w:space="0" w:color="auto"/>
              <w:bottom w:val="outset" w:sz="6" w:space="0" w:color="auto"/>
              <w:right w:val="outset" w:sz="6" w:space="0" w:color="auto"/>
            </w:tcBorders>
            <w:vAlign w:val="center"/>
          </w:tcPr>
          <w:p w:rsidR="00C02C8B" w:rsidRPr="008837C1" w:rsidRDefault="00C02C8B" w:rsidP="00A71B4D">
            <w:pPr>
              <w:jc w:val="center"/>
              <w:rPr>
                <w:rFonts w:ascii="GHEA Grapalat" w:hAnsi="GHEA Grapalat"/>
                <w:color w:val="000000"/>
                <w:sz w:val="20"/>
                <w:szCs w:val="20"/>
                <w:lang w:val="hy-AM"/>
              </w:rPr>
            </w:pPr>
            <w:r w:rsidRPr="008837C1">
              <w:rPr>
                <w:rFonts w:ascii="GHEA Grapalat" w:hAnsi="GHEA Grapalat"/>
                <w:color w:val="000000"/>
                <w:sz w:val="20"/>
                <w:szCs w:val="20"/>
                <w:lang w:val="hy-AM"/>
              </w:rPr>
              <w:t>Շերտավոր բացվող դուռ /HYDRAULIC SECTIONAL DOOR (3000X3000 mm)</w:t>
            </w:r>
          </w:p>
        </w:tc>
        <w:tc>
          <w:tcPr>
            <w:tcW w:w="407" w:type="pct"/>
            <w:tcBorders>
              <w:top w:val="outset" w:sz="6" w:space="0" w:color="auto"/>
              <w:left w:val="outset" w:sz="6" w:space="0" w:color="auto"/>
              <w:bottom w:val="outset" w:sz="6" w:space="0" w:color="auto"/>
              <w:right w:val="outset" w:sz="6" w:space="0" w:color="auto"/>
            </w:tcBorders>
            <w:vAlign w:val="center"/>
          </w:tcPr>
          <w:p w:rsidR="00C02C8B" w:rsidRPr="008837C1" w:rsidRDefault="00C02C8B" w:rsidP="00A71B4D">
            <w:pPr>
              <w:jc w:val="center"/>
              <w:rPr>
                <w:rFonts w:ascii="GHEA Grapalat" w:hAnsi="GHEA Grapalat"/>
                <w:color w:val="000000"/>
                <w:sz w:val="20"/>
                <w:szCs w:val="20"/>
                <w:lang w:val="hy-AM"/>
              </w:rPr>
            </w:pPr>
            <w:r w:rsidRPr="008837C1">
              <w:rPr>
                <w:rFonts w:ascii="GHEA Grapalat" w:hAnsi="GHEA Grapalat"/>
                <w:color w:val="000000"/>
                <w:sz w:val="20"/>
                <w:szCs w:val="20"/>
                <w:lang w:val="hy-AM"/>
              </w:rPr>
              <w:t>կգ</w:t>
            </w:r>
          </w:p>
        </w:tc>
        <w:tc>
          <w:tcPr>
            <w:tcW w:w="459" w:type="pct"/>
            <w:tcBorders>
              <w:top w:val="outset" w:sz="6" w:space="0" w:color="auto"/>
              <w:left w:val="outset" w:sz="6" w:space="0" w:color="auto"/>
              <w:bottom w:val="outset" w:sz="6" w:space="0" w:color="auto"/>
              <w:right w:val="outset" w:sz="6" w:space="0" w:color="auto"/>
            </w:tcBorders>
            <w:vAlign w:val="center"/>
          </w:tcPr>
          <w:p w:rsidR="00C02C8B" w:rsidRPr="008837C1" w:rsidRDefault="00C02C8B" w:rsidP="00A71B4D">
            <w:pPr>
              <w:jc w:val="center"/>
              <w:rPr>
                <w:rFonts w:ascii="GHEA Grapalat" w:hAnsi="GHEA Grapalat"/>
                <w:color w:val="000000"/>
                <w:sz w:val="20"/>
                <w:szCs w:val="20"/>
                <w:lang w:val="hy-AM"/>
              </w:rPr>
            </w:pPr>
            <w:r w:rsidRPr="008837C1">
              <w:rPr>
                <w:rFonts w:ascii="GHEA Grapalat" w:hAnsi="GHEA Grapalat"/>
                <w:color w:val="000000"/>
                <w:sz w:val="20"/>
                <w:szCs w:val="20"/>
                <w:lang w:val="hy-AM"/>
              </w:rPr>
              <w:t>483</w:t>
            </w:r>
          </w:p>
        </w:tc>
        <w:tc>
          <w:tcPr>
            <w:tcW w:w="744" w:type="pct"/>
            <w:tcBorders>
              <w:top w:val="outset" w:sz="6" w:space="0" w:color="auto"/>
              <w:left w:val="outset" w:sz="6" w:space="0" w:color="auto"/>
              <w:bottom w:val="outset" w:sz="6" w:space="0" w:color="auto"/>
              <w:right w:val="outset" w:sz="6" w:space="0" w:color="auto"/>
            </w:tcBorders>
            <w:vAlign w:val="center"/>
          </w:tcPr>
          <w:p w:rsidR="00C02C8B" w:rsidRPr="008837C1" w:rsidRDefault="00C02C8B" w:rsidP="003C4330">
            <w:pPr>
              <w:jc w:val="center"/>
              <w:rPr>
                <w:rFonts w:ascii="GHEA Grapalat" w:hAnsi="GHEA Grapalat"/>
                <w:color w:val="000000"/>
                <w:sz w:val="20"/>
                <w:szCs w:val="20"/>
                <w:lang w:val="hy-AM"/>
              </w:rPr>
            </w:pPr>
            <w:r w:rsidRPr="008837C1">
              <w:rPr>
                <w:rFonts w:ascii="GHEA Grapalat" w:hAnsi="GHEA Grapalat"/>
                <w:color w:val="000000"/>
                <w:sz w:val="20"/>
                <w:szCs w:val="20"/>
                <w:lang w:val="hy-AM"/>
              </w:rPr>
              <w:t>2,147,337.50</w:t>
            </w:r>
          </w:p>
        </w:tc>
      </w:tr>
      <w:tr w:rsidR="00C02C8B" w:rsidRPr="008837C1" w:rsidTr="001F4B92">
        <w:trPr>
          <w:trHeight w:val="283"/>
          <w:tblCellSpacing w:w="0" w:type="dxa"/>
          <w:jc w:val="center"/>
        </w:trPr>
        <w:tc>
          <w:tcPr>
            <w:tcW w:w="4256" w:type="pct"/>
            <w:gridSpan w:val="5"/>
            <w:tcBorders>
              <w:top w:val="outset" w:sz="6" w:space="0" w:color="auto"/>
              <w:left w:val="outset" w:sz="6" w:space="0" w:color="auto"/>
              <w:bottom w:val="outset" w:sz="6" w:space="0" w:color="auto"/>
              <w:right w:val="outset" w:sz="6" w:space="0" w:color="auto"/>
            </w:tcBorders>
            <w:vAlign w:val="center"/>
          </w:tcPr>
          <w:p w:rsidR="00C02C8B" w:rsidRPr="008837C1" w:rsidRDefault="00C02C8B" w:rsidP="001F4B92">
            <w:pPr>
              <w:jc w:val="center"/>
              <w:rPr>
                <w:rFonts w:ascii="GHEA Grapalat" w:hAnsi="GHEA Grapalat"/>
                <w:color w:val="000000"/>
                <w:sz w:val="20"/>
                <w:szCs w:val="20"/>
                <w:lang w:val="hy-AM"/>
              </w:rPr>
            </w:pPr>
            <w:r w:rsidRPr="008837C1">
              <w:rPr>
                <w:rFonts w:ascii="GHEA Grapalat" w:hAnsi="GHEA Grapalat"/>
                <w:color w:val="000000"/>
                <w:sz w:val="20"/>
                <w:szCs w:val="20"/>
                <w:lang w:val="hy-AM"/>
              </w:rPr>
              <w:t xml:space="preserve">                 Ընդամենը`</w:t>
            </w:r>
          </w:p>
        </w:tc>
        <w:tc>
          <w:tcPr>
            <w:tcW w:w="744" w:type="pct"/>
            <w:tcBorders>
              <w:top w:val="outset" w:sz="6" w:space="0" w:color="auto"/>
              <w:left w:val="outset" w:sz="6" w:space="0" w:color="auto"/>
              <w:bottom w:val="outset" w:sz="6" w:space="0" w:color="auto"/>
              <w:right w:val="outset" w:sz="6" w:space="0" w:color="auto"/>
            </w:tcBorders>
            <w:vAlign w:val="center"/>
          </w:tcPr>
          <w:p w:rsidR="00C02C8B" w:rsidRPr="008837C1" w:rsidRDefault="003C4330" w:rsidP="003C4330">
            <w:pPr>
              <w:jc w:val="center"/>
              <w:rPr>
                <w:rFonts w:ascii="GHEA Grapalat" w:hAnsi="GHEA Grapalat"/>
                <w:color w:val="000000"/>
                <w:sz w:val="20"/>
                <w:szCs w:val="20"/>
                <w:lang w:val="hy-AM"/>
              </w:rPr>
            </w:pPr>
            <w:r w:rsidRPr="008837C1">
              <w:rPr>
                <w:rFonts w:ascii="GHEA Grapalat" w:hAnsi="GHEA Grapalat"/>
                <w:color w:val="000000"/>
                <w:sz w:val="20"/>
                <w:szCs w:val="20"/>
                <w:lang w:val="hy-AM"/>
              </w:rPr>
              <w:t>244 083 156,9</w:t>
            </w:r>
          </w:p>
        </w:tc>
      </w:tr>
    </w:tbl>
    <w:p w:rsidR="00C02C8B" w:rsidRPr="008837C1" w:rsidRDefault="00C02C8B" w:rsidP="00C02C8B">
      <w:pPr>
        <w:spacing w:line="360" w:lineRule="auto"/>
        <w:jc w:val="center"/>
        <w:rPr>
          <w:rFonts w:ascii="GHEA Grapalat" w:hAnsi="GHEA Grapalat" w:cs="Sylfaen"/>
          <w:lang w:val="hy-AM"/>
        </w:rPr>
        <w:sectPr w:rsidR="00C02C8B" w:rsidRPr="008837C1" w:rsidSect="00677E10">
          <w:footerReference w:type="default" r:id="rId7"/>
          <w:footerReference w:type="first" r:id="rId8"/>
          <w:pgSz w:w="16840" w:h="11907" w:orient="landscape" w:code="9"/>
          <w:pgMar w:top="851" w:right="1134" w:bottom="1134" w:left="851" w:header="720" w:footer="720" w:gutter="0"/>
          <w:cols w:space="720"/>
          <w:titlePg/>
          <w:docGrid w:linePitch="360"/>
        </w:sectPr>
      </w:pPr>
    </w:p>
    <w:p w:rsidR="00C02C8B" w:rsidRPr="008837C1" w:rsidRDefault="00162FC1" w:rsidP="00C02C8B">
      <w:pPr>
        <w:jc w:val="center"/>
        <w:rPr>
          <w:rFonts w:ascii="GHEA Grapalat" w:hAnsi="GHEA Grapalat"/>
          <w:lang w:val="hy-AM"/>
        </w:rPr>
      </w:pPr>
      <w:r>
        <w:rPr>
          <w:rFonts w:ascii="GHEA Grapalat" w:hAnsi="GHEA Grapalat"/>
          <w:lang w:val="hy-AM"/>
        </w:rPr>
        <w:lastRenderedPageBreak/>
        <w:t>Հ</w:t>
      </w:r>
      <w:r w:rsidR="00C02C8B" w:rsidRPr="008837C1">
        <w:rPr>
          <w:rFonts w:ascii="GHEA Grapalat" w:hAnsi="GHEA Grapalat"/>
          <w:lang w:val="hy-AM"/>
        </w:rPr>
        <w:t>ԻՄՆԱՎՈՐՈՒՄ</w:t>
      </w:r>
    </w:p>
    <w:p w:rsidR="00C02C8B" w:rsidRPr="008837C1" w:rsidRDefault="00C02C8B" w:rsidP="00C02C8B">
      <w:pPr>
        <w:jc w:val="center"/>
        <w:rPr>
          <w:rFonts w:ascii="GHEA Grapalat" w:hAnsi="GHEA Grapalat" w:cs="Sylfaen"/>
          <w:b/>
          <w:lang w:val="hy-AM"/>
        </w:rPr>
      </w:pPr>
      <w:r w:rsidRPr="008837C1">
        <w:rPr>
          <w:rFonts w:ascii="GHEA Grapalat" w:hAnsi="GHEA Grapalat"/>
          <w:lang w:val="hy-AM"/>
        </w:rPr>
        <w:t xml:space="preserve">«ՆԵՐԴՐՈՒՄԱՅԻՆ ԾՐԱԳՐԻ ՇՐՋԱՆԱԿՆԵՐՈՒՄ </w:t>
      </w:r>
      <w:r w:rsidRPr="00162FC1">
        <w:rPr>
          <w:rFonts w:ascii="GHEA Grapalat" w:hAnsi="GHEA Grapalat"/>
          <w:lang w:val="hy-AM"/>
        </w:rPr>
        <w:t>«</w:t>
      </w:r>
      <w:r w:rsidR="00A71B4D" w:rsidRPr="00162FC1">
        <w:rPr>
          <w:rFonts w:ascii="GHEA Grapalat" w:hAnsi="GHEA Grapalat"/>
          <w:lang w:val="hy-AM"/>
        </w:rPr>
        <w:t>ԱՐՄԱՆ ԸՆԴ ՊԱՐՏՆՅՈՐ</w:t>
      </w:r>
      <w:r w:rsidRPr="00162FC1">
        <w:rPr>
          <w:rFonts w:ascii="GHEA Grapalat" w:hAnsi="GHEA Grapalat"/>
          <w:lang w:val="hy-AM"/>
        </w:rPr>
        <w:t>» ՍԱՀՄԱՆԱՓԱԿ ՊԱՏԱՍԽԱՆԱՏՎՈՒԹՅԱՄԲ</w:t>
      </w:r>
      <w:r w:rsidRPr="008837C1">
        <w:rPr>
          <w:rFonts w:ascii="GHEA Grapalat" w:hAnsi="GHEA Grapalat"/>
          <w:lang w:val="hy-AM"/>
        </w:rPr>
        <w:t xml:space="preserve"> ԸՆԿԵՐՈՒԹՅԱՆ ԿՈՂՄԻՑ ԱՊՐԱՆՔՆԵՐԻ ՆԵՐՄՈՒԾՄԱՆ ԴԵՊՔՈՒՄ ՄԱՔՍԱՅԻՆ ԵՎ ՀԱՐԿԱՅԻՆ ՄԱՐՄԻՆՆԵՐԻ ԿՈՂՄԻՑ ՀԱՇՎԱՐԿՎԱԾ ԱՎԵԼԱՑՎԱԾ ԱՐԺԵՔԻ ՀԱՐԿԻ ԳՈՒՄԱՐՆԵՐԻ ՎՃԱՐՄԱՆ ԺԱՄԿԵՏԸ ԵՐԵՔ ՏԱՐԻ ԺԱՄԿԵՏՈՎ ՀԵՏԱՁԳԵԼՈՒ ՄԱՍԻՆ» ՀԱՅԱՍՏԱՆԻ ՀԱՆՐԱՊԵՏՈՒԹՅԱՆ ԿԱՌԱՎԱՐՈՒԹՅԱՆ ՈՐՈՇՄԱՆ ԸՆԴՈՒՆՄԱՆ ՄԱՍԻՆ</w:t>
      </w:r>
    </w:p>
    <w:p w:rsidR="00C02C8B" w:rsidRPr="008837C1" w:rsidRDefault="00C02C8B" w:rsidP="00C02C8B">
      <w:pPr>
        <w:spacing w:line="360" w:lineRule="auto"/>
        <w:rPr>
          <w:rFonts w:ascii="GHEA Grapalat" w:hAnsi="GHEA Grapalat"/>
          <w:lang w:val="hy-AM"/>
        </w:rPr>
      </w:pPr>
    </w:p>
    <w:p w:rsidR="00C02C8B" w:rsidRPr="008837C1" w:rsidRDefault="00C02C8B" w:rsidP="00C02C8B">
      <w:pPr>
        <w:numPr>
          <w:ilvl w:val="0"/>
          <w:numId w:val="1"/>
        </w:numPr>
        <w:spacing w:line="360" w:lineRule="auto"/>
        <w:ind w:left="426" w:hanging="426"/>
        <w:jc w:val="both"/>
        <w:rPr>
          <w:rFonts w:ascii="GHEA Grapalat" w:hAnsi="GHEA Grapalat"/>
          <w:b/>
          <w:lang w:val="hy-AM"/>
        </w:rPr>
      </w:pPr>
      <w:r w:rsidRPr="008837C1">
        <w:rPr>
          <w:rFonts w:ascii="GHEA Grapalat" w:hAnsi="GHEA Grapalat"/>
          <w:b/>
          <w:lang w:val="hy-AM"/>
        </w:rPr>
        <w:t>Անհրաժեշտությունը</w:t>
      </w:r>
    </w:p>
    <w:p w:rsidR="00C02C8B" w:rsidRPr="008837C1" w:rsidRDefault="00C02C8B" w:rsidP="00C02C8B">
      <w:pPr>
        <w:spacing w:line="360" w:lineRule="auto"/>
        <w:ind w:firstLine="426"/>
        <w:jc w:val="both"/>
        <w:rPr>
          <w:rFonts w:ascii="GHEA Grapalat" w:hAnsi="GHEA Grapalat"/>
          <w:lang w:val="hy-AM"/>
        </w:rPr>
      </w:pPr>
      <w:r w:rsidRPr="008837C1">
        <w:rPr>
          <w:rFonts w:ascii="GHEA Grapalat" w:hAnsi="GHEA Grapalat"/>
          <w:lang w:val="hy-AM"/>
        </w:rPr>
        <w:t>Սույն որոշման նախագծի ընդունումը պայմանավորված է ներդրումային ծրագրի շրջանակներում «</w:t>
      </w:r>
      <w:r w:rsidR="00A71B4D" w:rsidRPr="008837C1">
        <w:rPr>
          <w:rFonts w:ascii="GHEA Grapalat" w:hAnsi="GHEA Grapalat"/>
          <w:lang w:val="hy-AM"/>
        </w:rPr>
        <w:t>Արման ընդ պարտնյոր</w:t>
      </w:r>
      <w:r w:rsidRPr="008837C1">
        <w:rPr>
          <w:rFonts w:ascii="GHEA Grapalat" w:hAnsi="GHEA Grapalat"/>
          <w:lang w:val="hy-AM"/>
        </w:rPr>
        <w:t>» սահմանափակ պատասխանատվությամբ ընկերության կողմից ապրանքների ներմուծման դեպքում մաքսային և հարկային մարմինների կողմից հաշվարկված ավելացված արժեքի հարկի գումարների վճարման ժամկետը երեք տարի ժամկետով հետաձգելու անհրաժեշտությամբ` «Ավելացված արժեքի հարկի մասին» ՀՀ օրենքին և ՀՀ կառավարության 2017 թվականի հոկտեմբերի 5-ի N1225-Ն որոշման պահանջներին համապատասխան:</w:t>
      </w:r>
    </w:p>
    <w:p w:rsidR="00C02C8B" w:rsidRPr="008837C1" w:rsidRDefault="00C02C8B" w:rsidP="00C02C8B">
      <w:pPr>
        <w:spacing w:line="360" w:lineRule="auto"/>
        <w:ind w:firstLine="426"/>
        <w:jc w:val="both"/>
        <w:rPr>
          <w:rFonts w:ascii="GHEA Grapalat" w:hAnsi="GHEA Grapalat"/>
          <w:lang w:val="hy-AM"/>
        </w:rPr>
      </w:pPr>
    </w:p>
    <w:p w:rsidR="00C02C8B" w:rsidRPr="008837C1" w:rsidRDefault="00C02C8B" w:rsidP="00C02C8B">
      <w:pPr>
        <w:numPr>
          <w:ilvl w:val="0"/>
          <w:numId w:val="1"/>
        </w:numPr>
        <w:spacing w:line="360" w:lineRule="auto"/>
        <w:ind w:left="426" w:hanging="426"/>
        <w:jc w:val="both"/>
        <w:rPr>
          <w:rFonts w:ascii="GHEA Grapalat" w:hAnsi="GHEA Grapalat"/>
          <w:b/>
          <w:lang w:val="hy-AM"/>
        </w:rPr>
      </w:pPr>
      <w:r w:rsidRPr="008837C1">
        <w:rPr>
          <w:rFonts w:ascii="GHEA Grapalat" w:hAnsi="GHEA Grapalat"/>
          <w:b/>
          <w:lang w:val="hy-AM"/>
        </w:rPr>
        <w:t>Ընթացիկ իրավիճակը և խնդիրները</w:t>
      </w:r>
    </w:p>
    <w:p w:rsidR="00C02C8B" w:rsidRPr="008837C1" w:rsidRDefault="00C02C8B" w:rsidP="00C02C8B">
      <w:pPr>
        <w:spacing w:line="360" w:lineRule="auto"/>
        <w:ind w:firstLine="426"/>
        <w:jc w:val="both"/>
        <w:rPr>
          <w:rFonts w:ascii="GHEA Grapalat" w:hAnsi="GHEA Grapalat" w:cs="Sylfaen"/>
          <w:lang w:val="hy-AM"/>
        </w:rPr>
      </w:pPr>
      <w:r w:rsidRPr="008837C1">
        <w:rPr>
          <w:rFonts w:ascii="GHEA Grapalat" w:hAnsi="GHEA Grapalat" w:cs="Sylfaen"/>
          <w:lang w:val="hy-AM"/>
        </w:rPr>
        <w:t>«</w:t>
      </w:r>
      <w:r w:rsidR="00A71B4D" w:rsidRPr="008837C1">
        <w:rPr>
          <w:rFonts w:ascii="GHEA Grapalat" w:hAnsi="GHEA Grapalat" w:cs="Sylfaen"/>
          <w:lang w:val="hy-AM"/>
        </w:rPr>
        <w:t>Արման ընդ պարտնյոր</w:t>
      </w:r>
      <w:r w:rsidRPr="008837C1">
        <w:rPr>
          <w:rFonts w:ascii="GHEA Grapalat" w:hAnsi="GHEA Grapalat" w:cs="Sylfaen"/>
          <w:lang w:val="hy-AM"/>
        </w:rPr>
        <w:t xml:space="preserve">» ՍՊ ընկերությունը նախատեսում է իրականացնել ներդրումային ծրագիր, որի արդյունքում նախատեսում է </w:t>
      </w:r>
      <w:r w:rsidR="004239C1" w:rsidRPr="008837C1">
        <w:rPr>
          <w:rFonts w:ascii="GHEA Grapalat" w:hAnsi="GHEA Grapalat" w:cs="Sylfaen"/>
          <w:lang w:val="hy-AM"/>
        </w:rPr>
        <w:t xml:space="preserve">կառուցել սառնարանային </w:t>
      </w:r>
      <w:r w:rsidR="00E92184" w:rsidRPr="008837C1">
        <w:rPr>
          <w:rFonts w:ascii="GHEA Grapalat" w:hAnsi="GHEA Grapalat" w:cs="Sylfaen"/>
          <w:lang w:val="hy-AM"/>
        </w:rPr>
        <w:t>պահեստներ, մասնավորապես՝ գյուղմթերքի պահպանման համար</w:t>
      </w:r>
      <w:r w:rsidRPr="008837C1">
        <w:rPr>
          <w:rFonts w:ascii="GHEA Grapalat" w:hAnsi="GHEA Grapalat" w:cs="Sylfaen"/>
          <w:lang w:val="hy-AM"/>
        </w:rPr>
        <w:t>։</w:t>
      </w:r>
    </w:p>
    <w:p w:rsidR="00C02C8B" w:rsidRPr="008837C1" w:rsidRDefault="00C02C8B" w:rsidP="00C02C8B">
      <w:pPr>
        <w:spacing w:line="360" w:lineRule="auto"/>
        <w:ind w:firstLine="426"/>
        <w:jc w:val="both"/>
        <w:rPr>
          <w:rFonts w:ascii="GHEA Grapalat" w:hAnsi="GHEA Grapalat" w:cs="Sylfaen"/>
          <w:lang w:val="hy-AM"/>
        </w:rPr>
      </w:pPr>
      <w:r w:rsidRPr="008837C1">
        <w:rPr>
          <w:rFonts w:ascii="GHEA Grapalat" w:hAnsi="GHEA Grapalat" w:cs="Sylfaen"/>
          <w:lang w:val="hy-AM"/>
        </w:rPr>
        <w:t xml:space="preserve">Ներկայացված ներդրումային ծրագրի շրջանակներում ընկերությունը մտադիր է կատարել ընդհանուր շուրջ  </w:t>
      </w:r>
      <w:r w:rsidR="00E92184" w:rsidRPr="008837C1">
        <w:rPr>
          <w:rFonts w:ascii="GHEA Grapalat" w:hAnsi="GHEA Grapalat" w:cs="Sylfaen"/>
          <w:lang w:val="hy-AM"/>
        </w:rPr>
        <w:t>5</w:t>
      </w:r>
      <w:r w:rsidRPr="008837C1">
        <w:rPr>
          <w:rFonts w:ascii="GHEA Grapalat" w:hAnsi="GHEA Grapalat" w:cs="Sylfaen"/>
          <w:lang w:val="hy-AM"/>
        </w:rPr>
        <w:t xml:space="preserve"> մլ</w:t>
      </w:r>
      <w:r w:rsidR="00E92184" w:rsidRPr="008837C1">
        <w:rPr>
          <w:rFonts w:ascii="GHEA Grapalat" w:hAnsi="GHEA Grapalat" w:cs="Sylfaen"/>
          <w:lang w:val="hy-AM"/>
        </w:rPr>
        <w:t>րդ</w:t>
      </w:r>
      <w:r w:rsidRPr="008837C1">
        <w:rPr>
          <w:rFonts w:ascii="GHEA Grapalat" w:hAnsi="GHEA Grapalat" w:cs="Sylfaen"/>
          <w:lang w:val="hy-AM"/>
        </w:rPr>
        <w:t xml:space="preserve"> ՀՀ դրամի չափով ներդրում</w:t>
      </w:r>
      <w:r w:rsidR="00E92184" w:rsidRPr="008837C1">
        <w:rPr>
          <w:rFonts w:ascii="GHEA Grapalat" w:hAnsi="GHEA Grapalat" w:cs="Sylfaen"/>
          <w:lang w:val="hy-AM"/>
        </w:rPr>
        <w:t>, որից սարքավորումների համար նախատեսված գումարը կազմել էր 251,6 մլն ՀՀ դրամ, սակայն ցանկից հանվել է թվով 3 սարքավորում, ԱԱՀ-ից ազատված լինելու հանգամանքով, և այժմ կկազմի շուրջ 244 մլն ՀՀ դրամ</w:t>
      </w:r>
      <w:r w:rsidRPr="008837C1">
        <w:rPr>
          <w:rFonts w:ascii="GHEA Grapalat" w:hAnsi="GHEA Grapalat" w:cs="Sylfaen"/>
          <w:lang w:val="hy-AM"/>
        </w:rPr>
        <w:t xml:space="preserve">։ </w:t>
      </w:r>
    </w:p>
    <w:p w:rsidR="00C02C8B" w:rsidRPr="008837C1" w:rsidRDefault="00C02C8B" w:rsidP="00C02C8B">
      <w:pPr>
        <w:spacing w:line="360" w:lineRule="auto"/>
        <w:ind w:firstLine="426"/>
        <w:jc w:val="both"/>
        <w:rPr>
          <w:rFonts w:ascii="GHEA Grapalat" w:hAnsi="GHEA Grapalat" w:cs="Sylfaen"/>
          <w:lang w:val="hy-AM"/>
        </w:rPr>
      </w:pPr>
      <w:r w:rsidRPr="008837C1">
        <w:rPr>
          <w:rFonts w:ascii="GHEA Grapalat" w:hAnsi="GHEA Grapalat" w:cs="Sylfaen"/>
          <w:lang w:val="hy-AM"/>
        </w:rPr>
        <w:t>Վերոնշյալ գործունեության կազմակերպման համար ներմուծվող ապրանքների մասով ընկերությունն ակնկալում է ԱԱՀ-ի գումարների երեք տարի ժամկետով հետաձգում:</w:t>
      </w:r>
    </w:p>
    <w:p w:rsidR="00C02C8B" w:rsidRPr="008837C1" w:rsidRDefault="00C02C8B" w:rsidP="00C02C8B">
      <w:pPr>
        <w:spacing w:line="360" w:lineRule="auto"/>
        <w:ind w:firstLine="426"/>
        <w:jc w:val="both"/>
        <w:rPr>
          <w:rFonts w:ascii="GHEA Grapalat" w:hAnsi="GHEA Grapalat"/>
          <w:lang w:val="hy-AM"/>
        </w:rPr>
      </w:pPr>
    </w:p>
    <w:p w:rsidR="00C02C8B" w:rsidRPr="008837C1" w:rsidRDefault="00C02C8B" w:rsidP="00C02C8B">
      <w:pPr>
        <w:numPr>
          <w:ilvl w:val="0"/>
          <w:numId w:val="1"/>
        </w:numPr>
        <w:spacing w:line="360" w:lineRule="auto"/>
        <w:ind w:left="426" w:hanging="426"/>
        <w:jc w:val="both"/>
        <w:rPr>
          <w:rFonts w:ascii="GHEA Grapalat" w:hAnsi="GHEA Grapalat"/>
          <w:b/>
          <w:lang w:val="hy-AM"/>
        </w:rPr>
      </w:pPr>
      <w:r w:rsidRPr="008837C1">
        <w:rPr>
          <w:rFonts w:ascii="GHEA Grapalat" w:hAnsi="GHEA Grapalat"/>
          <w:b/>
          <w:lang w:val="hy-AM"/>
        </w:rPr>
        <w:t>Տվյալ բնագավառում իրականացվող քաղաքականությունը</w:t>
      </w:r>
    </w:p>
    <w:p w:rsidR="00C02C8B" w:rsidRPr="008837C1" w:rsidRDefault="00C02C8B" w:rsidP="00C02C8B">
      <w:pPr>
        <w:spacing w:line="360" w:lineRule="auto"/>
        <w:ind w:firstLine="426"/>
        <w:jc w:val="both"/>
        <w:rPr>
          <w:rFonts w:ascii="GHEA Grapalat" w:hAnsi="GHEA Grapalat"/>
          <w:lang w:val="hy-AM"/>
        </w:rPr>
      </w:pPr>
      <w:r w:rsidRPr="008837C1">
        <w:rPr>
          <w:rFonts w:ascii="GHEA Grapalat" w:hAnsi="GHEA Grapalat"/>
          <w:lang w:val="hy-AM"/>
        </w:rPr>
        <w:t>Ներդրումների ներգրավում, նոր աշխատատեղերի ստեղծում:</w:t>
      </w:r>
    </w:p>
    <w:p w:rsidR="00C02C8B" w:rsidRPr="008837C1" w:rsidRDefault="00C02C8B" w:rsidP="00C02C8B">
      <w:pPr>
        <w:spacing w:line="360" w:lineRule="auto"/>
        <w:ind w:firstLine="426"/>
        <w:jc w:val="both"/>
        <w:rPr>
          <w:rFonts w:ascii="GHEA Grapalat" w:hAnsi="GHEA Grapalat"/>
          <w:lang w:val="hy-AM"/>
        </w:rPr>
      </w:pPr>
    </w:p>
    <w:p w:rsidR="00C02C8B" w:rsidRPr="008837C1" w:rsidRDefault="00C02C8B" w:rsidP="00C02C8B">
      <w:pPr>
        <w:spacing w:line="360" w:lineRule="auto"/>
        <w:ind w:firstLine="426"/>
        <w:jc w:val="both"/>
        <w:rPr>
          <w:rFonts w:ascii="GHEA Grapalat" w:hAnsi="GHEA Grapalat"/>
          <w:lang w:val="hy-AM"/>
        </w:rPr>
      </w:pPr>
    </w:p>
    <w:p w:rsidR="00C02C8B" w:rsidRPr="008837C1" w:rsidRDefault="00C02C8B" w:rsidP="00C02C8B">
      <w:pPr>
        <w:numPr>
          <w:ilvl w:val="0"/>
          <w:numId w:val="1"/>
        </w:numPr>
        <w:spacing w:line="360" w:lineRule="auto"/>
        <w:ind w:left="426" w:hanging="426"/>
        <w:jc w:val="both"/>
        <w:rPr>
          <w:rFonts w:ascii="GHEA Grapalat" w:hAnsi="GHEA Grapalat"/>
          <w:b/>
          <w:lang w:val="hy-AM"/>
        </w:rPr>
      </w:pPr>
      <w:r w:rsidRPr="008837C1">
        <w:rPr>
          <w:rFonts w:ascii="GHEA Grapalat" w:hAnsi="GHEA Grapalat"/>
          <w:b/>
          <w:lang w:val="hy-AM"/>
        </w:rPr>
        <w:t>Կարգավորման նպատակը և բնույթը</w:t>
      </w:r>
    </w:p>
    <w:p w:rsidR="00C02C8B" w:rsidRPr="008837C1" w:rsidRDefault="00C02C8B" w:rsidP="00C02C8B">
      <w:pPr>
        <w:spacing w:line="360" w:lineRule="auto"/>
        <w:ind w:firstLine="426"/>
        <w:jc w:val="both"/>
        <w:rPr>
          <w:rFonts w:ascii="GHEA Grapalat" w:hAnsi="GHEA Grapalat"/>
          <w:lang w:val="hy-AM"/>
        </w:rPr>
      </w:pPr>
      <w:r w:rsidRPr="008837C1">
        <w:rPr>
          <w:rFonts w:ascii="GHEA Grapalat" w:hAnsi="GHEA Grapalat"/>
          <w:lang w:val="hy-AM"/>
        </w:rPr>
        <w:t>«Ավելացված արժեքի հարկի մասին» ՀՀ օրենքի և ՀՀ կառավարության 2017 թվականի հոկտեմբերի 5-ի N1225-Ն որոշման պահանջներին համաձայն ներդրումային ծրագրերի շրջանակներում ապրանքների ներմուծման դեպքում մաքսային և հարկային մարմինների կողմից հաշվարկված ավելացված արժեքի հարկի գումարների վճարման ժամկետը երեք տարի ժամկետով հետաձգում:</w:t>
      </w:r>
    </w:p>
    <w:p w:rsidR="00C02C8B" w:rsidRPr="008837C1" w:rsidRDefault="00C02C8B" w:rsidP="00C02C8B">
      <w:pPr>
        <w:spacing w:line="360" w:lineRule="auto"/>
        <w:ind w:firstLine="426"/>
        <w:jc w:val="both"/>
        <w:rPr>
          <w:rFonts w:ascii="GHEA Grapalat" w:hAnsi="GHEA Grapalat"/>
          <w:lang w:val="hy-AM"/>
        </w:rPr>
      </w:pPr>
    </w:p>
    <w:p w:rsidR="00C02C8B" w:rsidRPr="008837C1" w:rsidRDefault="00C02C8B" w:rsidP="00C02C8B">
      <w:pPr>
        <w:numPr>
          <w:ilvl w:val="0"/>
          <w:numId w:val="1"/>
        </w:numPr>
        <w:spacing w:line="360" w:lineRule="auto"/>
        <w:ind w:left="426" w:hanging="426"/>
        <w:jc w:val="both"/>
        <w:rPr>
          <w:rFonts w:ascii="GHEA Grapalat" w:hAnsi="GHEA Grapalat"/>
          <w:b/>
          <w:lang w:val="hy-AM"/>
        </w:rPr>
      </w:pPr>
      <w:r w:rsidRPr="008837C1">
        <w:rPr>
          <w:rFonts w:ascii="GHEA Grapalat" w:hAnsi="GHEA Grapalat"/>
          <w:b/>
          <w:lang w:val="hy-AM"/>
        </w:rPr>
        <w:t>Նախագծի մշակման գործընթացում ներգրավված ինստիտուտները և անձիք</w:t>
      </w:r>
    </w:p>
    <w:p w:rsidR="00C02C8B" w:rsidRPr="008837C1" w:rsidRDefault="00C02C8B" w:rsidP="00C02C8B">
      <w:pPr>
        <w:spacing w:line="360" w:lineRule="auto"/>
        <w:ind w:firstLine="426"/>
        <w:jc w:val="both"/>
        <w:rPr>
          <w:rFonts w:ascii="GHEA Grapalat" w:hAnsi="GHEA Grapalat"/>
          <w:lang w:val="hy-AM"/>
        </w:rPr>
      </w:pPr>
      <w:r w:rsidRPr="008837C1">
        <w:rPr>
          <w:rFonts w:ascii="GHEA Grapalat" w:hAnsi="GHEA Grapalat"/>
          <w:lang w:val="hy-AM"/>
        </w:rPr>
        <w:t>Նախագիծը մշակվել է ՀՀ տնտեսական զարգացման և ներդրումների նախարարության կողմից՝ հաշվի առնելով ՀՀ ֆինանսների նախարարության և ԿԱ Պետական եկամուտների կոմիտեի դիրքորոշումը:</w:t>
      </w:r>
    </w:p>
    <w:p w:rsidR="00C02C8B" w:rsidRPr="008837C1" w:rsidRDefault="00C02C8B" w:rsidP="00C02C8B">
      <w:pPr>
        <w:spacing w:line="360" w:lineRule="auto"/>
        <w:ind w:firstLine="426"/>
        <w:jc w:val="both"/>
        <w:rPr>
          <w:rFonts w:ascii="GHEA Grapalat" w:hAnsi="GHEA Grapalat"/>
          <w:lang w:val="hy-AM"/>
        </w:rPr>
      </w:pPr>
    </w:p>
    <w:p w:rsidR="00C02C8B" w:rsidRPr="008837C1" w:rsidRDefault="00C02C8B" w:rsidP="00C02C8B">
      <w:pPr>
        <w:numPr>
          <w:ilvl w:val="0"/>
          <w:numId w:val="1"/>
        </w:numPr>
        <w:spacing w:line="360" w:lineRule="auto"/>
        <w:ind w:left="426" w:hanging="426"/>
        <w:jc w:val="both"/>
        <w:rPr>
          <w:rFonts w:ascii="GHEA Grapalat" w:hAnsi="GHEA Grapalat"/>
          <w:b/>
          <w:lang w:val="hy-AM"/>
        </w:rPr>
      </w:pPr>
      <w:r w:rsidRPr="008837C1">
        <w:rPr>
          <w:rFonts w:ascii="GHEA Grapalat" w:hAnsi="GHEA Grapalat"/>
          <w:b/>
          <w:lang w:val="hy-AM"/>
        </w:rPr>
        <w:t>Ակնկալվող արդյունքը</w:t>
      </w:r>
    </w:p>
    <w:p w:rsidR="00C02C8B" w:rsidRPr="008837C1" w:rsidRDefault="00C02C8B" w:rsidP="00C02C8B">
      <w:pPr>
        <w:spacing w:line="360" w:lineRule="auto"/>
        <w:ind w:firstLine="426"/>
        <w:jc w:val="both"/>
        <w:rPr>
          <w:rFonts w:ascii="GHEA Grapalat" w:hAnsi="GHEA Grapalat"/>
          <w:color w:val="FF0000"/>
          <w:lang w:val="hy-AM"/>
        </w:rPr>
      </w:pPr>
      <w:r w:rsidRPr="008837C1">
        <w:rPr>
          <w:rFonts w:ascii="GHEA Grapalat" w:hAnsi="GHEA Grapalat" w:cs="Sylfaen"/>
          <w:lang w:val="hy-AM"/>
        </w:rPr>
        <w:t xml:space="preserve">Ներդրումային ծրագրի իրագործման արդյունքում ընկերությունում երեք տարվա ընթացքում կստեղծվի </w:t>
      </w:r>
      <w:r w:rsidR="004239C1" w:rsidRPr="008837C1">
        <w:rPr>
          <w:rFonts w:ascii="GHEA Grapalat" w:hAnsi="GHEA Grapalat" w:cs="Sylfaen"/>
          <w:lang w:val="hy-AM"/>
        </w:rPr>
        <w:t>100</w:t>
      </w:r>
      <w:r w:rsidRPr="008837C1">
        <w:rPr>
          <w:rFonts w:ascii="GHEA Grapalat" w:hAnsi="GHEA Grapalat" w:cs="Sylfaen"/>
          <w:lang w:val="hy-AM"/>
        </w:rPr>
        <w:t xml:space="preserve"> նոր աշ</w:t>
      </w:r>
      <w:r w:rsidR="004239C1" w:rsidRPr="008837C1">
        <w:rPr>
          <w:rFonts w:ascii="GHEA Grapalat" w:hAnsi="GHEA Grapalat" w:cs="Sylfaen"/>
          <w:lang w:val="hy-AM"/>
        </w:rPr>
        <w:t>խատատեղ</w:t>
      </w:r>
      <w:r w:rsidRPr="008837C1">
        <w:rPr>
          <w:rFonts w:ascii="GHEA Grapalat" w:hAnsi="GHEA Grapalat" w:cs="Sylfaen"/>
          <w:lang w:val="hy-AM"/>
        </w:rPr>
        <w:t>` 1</w:t>
      </w:r>
      <w:r w:rsidR="0006445C" w:rsidRPr="0006445C">
        <w:rPr>
          <w:rFonts w:ascii="GHEA Grapalat" w:hAnsi="GHEA Grapalat" w:cs="Sylfaen"/>
          <w:lang w:val="hy-AM"/>
        </w:rPr>
        <w:t>2</w:t>
      </w:r>
      <w:r w:rsidRPr="008837C1">
        <w:rPr>
          <w:rFonts w:ascii="GHEA Grapalat" w:hAnsi="GHEA Grapalat" w:cs="Sylfaen"/>
          <w:lang w:val="hy-AM"/>
        </w:rPr>
        <w:t>0 հազ</w:t>
      </w:r>
      <w:r w:rsidRPr="008837C1">
        <w:rPr>
          <w:rFonts w:ascii="MS Mincho" w:eastAsia="MS Mincho" w:hAnsi="MS Mincho" w:cs="MS Mincho"/>
          <w:lang w:val="hy-AM"/>
        </w:rPr>
        <w:t>․</w:t>
      </w:r>
      <w:r w:rsidRPr="008837C1">
        <w:rPr>
          <w:rFonts w:ascii="Sylfaen" w:eastAsia="MS Mincho" w:hAnsi="Sylfaen" w:cs="MS Mincho"/>
          <w:lang w:val="hy-AM"/>
        </w:rPr>
        <w:t xml:space="preserve"> </w:t>
      </w:r>
      <w:r w:rsidRPr="008837C1">
        <w:rPr>
          <w:rFonts w:ascii="GHEA Grapalat" w:eastAsia="MS Mincho" w:hAnsi="GHEA Grapalat" w:cs="MS Mincho"/>
          <w:lang w:val="hy-AM"/>
        </w:rPr>
        <w:t xml:space="preserve">ՀՀ դրամ </w:t>
      </w:r>
      <w:r w:rsidRPr="008837C1">
        <w:rPr>
          <w:rFonts w:ascii="GHEA Grapalat" w:hAnsi="GHEA Grapalat" w:cs="Sylfaen"/>
          <w:lang w:val="hy-AM"/>
        </w:rPr>
        <w:t>միջին աշխատավարձով:</w:t>
      </w:r>
      <w:r w:rsidRPr="008837C1">
        <w:rPr>
          <w:rFonts w:ascii="GHEA Grapalat" w:hAnsi="GHEA Grapalat"/>
          <w:color w:val="FF0000"/>
          <w:lang w:val="hy-AM"/>
        </w:rPr>
        <w:t xml:space="preserve"> </w:t>
      </w:r>
    </w:p>
    <w:p w:rsidR="00C02C8B" w:rsidRPr="008837C1" w:rsidRDefault="00C02C8B" w:rsidP="00C02C8B">
      <w:pPr>
        <w:spacing w:line="360" w:lineRule="auto"/>
        <w:ind w:firstLine="426"/>
        <w:jc w:val="both"/>
        <w:rPr>
          <w:rFonts w:ascii="GHEA Grapalat" w:hAnsi="GHEA Grapalat"/>
          <w:color w:val="FF0000"/>
          <w:lang w:val="hy-AM"/>
        </w:rPr>
      </w:pPr>
    </w:p>
    <w:p w:rsidR="00C02C8B" w:rsidRPr="008837C1" w:rsidRDefault="00C02C8B" w:rsidP="00C02C8B">
      <w:pPr>
        <w:numPr>
          <w:ilvl w:val="0"/>
          <w:numId w:val="1"/>
        </w:numPr>
        <w:spacing w:line="360" w:lineRule="auto"/>
        <w:ind w:left="426" w:hanging="426"/>
        <w:jc w:val="both"/>
        <w:rPr>
          <w:rFonts w:ascii="GHEA Grapalat" w:hAnsi="GHEA Grapalat" w:cs="Sylfaen"/>
          <w:b/>
          <w:bCs/>
          <w:lang w:val="hy-AM"/>
        </w:rPr>
      </w:pPr>
      <w:r w:rsidRPr="008837C1">
        <w:rPr>
          <w:rFonts w:ascii="GHEA Grapalat" w:hAnsi="GHEA Grapalat"/>
          <w:b/>
          <w:lang w:val="hy-AM"/>
        </w:rPr>
        <w:t xml:space="preserve">Այլ տեղեկություններ </w:t>
      </w:r>
      <w:r w:rsidRPr="008837C1">
        <w:rPr>
          <w:rFonts w:ascii="GHEA Grapalat" w:hAnsi="GHEA Grapalat" w:cs="Sylfaen"/>
          <w:b/>
          <w:bCs/>
          <w:lang w:val="hy-AM"/>
        </w:rPr>
        <w:t>(եթե այդպիսիք առկա են)</w:t>
      </w:r>
    </w:p>
    <w:p w:rsidR="00C02C8B" w:rsidRPr="008837C1" w:rsidRDefault="00C02C8B" w:rsidP="00C02C8B">
      <w:pPr>
        <w:spacing w:line="360" w:lineRule="auto"/>
        <w:jc w:val="both"/>
        <w:rPr>
          <w:rFonts w:ascii="GHEA Grapalat" w:hAnsi="GHEA Grapalat" w:cs="Sylfaen"/>
          <w:b/>
          <w:bCs/>
          <w:lang w:val="hy-AM"/>
        </w:rPr>
      </w:pPr>
      <w:r w:rsidRPr="008837C1">
        <w:rPr>
          <w:rFonts w:ascii="GHEA Grapalat" w:hAnsi="GHEA Grapalat" w:cs="Sylfaen"/>
          <w:bCs/>
          <w:lang w:val="hy-AM"/>
        </w:rPr>
        <w:t xml:space="preserve">   </w:t>
      </w:r>
    </w:p>
    <w:p w:rsidR="00C02C8B" w:rsidRPr="008837C1" w:rsidRDefault="00C02C8B" w:rsidP="00C02C8B">
      <w:pPr>
        <w:ind w:firstLine="375"/>
        <w:jc w:val="center"/>
        <w:rPr>
          <w:rFonts w:ascii="GHEA Grapalat" w:hAnsi="GHEA Grapalat" w:cs="Sylfaen"/>
          <w:b/>
          <w:bCs/>
          <w:lang w:val="hy-AM"/>
        </w:rPr>
      </w:pPr>
    </w:p>
    <w:p w:rsidR="00C02C8B" w:rsidRPr="008837C1" w:rsidRDefault="00C02C8B" w:rsidP="00C02C8B">
      <w:pPr>
        <w:ind w:firstLine="375"/>
        <w:jc w:val="center"/>
        <w:rPr>
          <w:rFonts w:ascii="GHEA Grapalat" w:hAnsi="GHEA Grapalat" w:cs="Sylfaen"/>
          <w:b/>
          <w:bCs/>
          <w:lang w:val="hy-AM"/>
        </w:rPr>
      </w:pPr>
    </w:p>
    <w:p w:rsidR="00C02C8B" w:rsidRPr="008837C1" w:rsidRDefault="00C02C8B" w:rsidP="00C02C8B">
      <w:pPr>
        <w:ind w:firstLine="375"/>
        <w:jc w:val="center"/>
        <w:rPr>
          <w:rFonts w:ascii="GHEA Grapalat" w:hAnsi="GHEA Grapalat" w:cs="Sylfaen"/>
          <w:b/>
          <w:bCs/>
          <w:lang w:val="hy-AM"/>
        </w:rPr>
      </w:pPr>
    </w:p>
    <w:p w:rsidR="00C02C8B" w:rsidRPr="008837C1" w:rsidRDefault="00C02C8B" w:rsidP="00C02C8B">
      <w:pPr>
        <w:ind w:firstLine="375"/>
        <w:jc w:val="center"/>
        <w:rPr>
          <w:rFonts w:ascii="GHEA Grapalat" w:hAnsi="GHEA Grapalat" w:cs="Sylfaen"/>
          <w:b/>
          <w:bCs/>
          <w:lang w:val="hy-AM"/>
        </w:rPr>
      </w:pPr>
    </w:p>
    <w:p w:rsidR="00C02C8B" w:rsidRPr="008837C1" w:rsidRDefault="00C02C8B" w:rsidP="00C02C8B">
      <w:pPr>
        <w:ind w:firstLine="375"/>
        <w:jc w:val="center"/>
        <w:rPr>
          <w:rFonts w:ascii="GHEA Grapalat" w:hAnsi="GHEA Grapalat" w:cs="Sylfaen"/>
          <w:b/>
          <w:bCs/>
          <w:lang w:val="hy-AM"/>
        </w:rPr>
      </w:pPr>
    </w:p>
    <w:p w:rsidR="00C02C8B" w:rsidRPr="008837C1" w:rsidRDefault="00C02C8B" w:rsidP="00C02C8B">
      <w:pPr>
        <w:ind w:firstLine="375"/>
        <w:jc w:val="center"/>
        <w:rPr>
          <w:rFonts w:ascii="GHEA Grapalat" w:hAnsi="GHEA Grapalat" w:cs="Sylfaen"/>
          <w:b/>
          <w:bCs/>
          <w:lang w:val="hy-AM"/>
        </w:rPr>
      </w:pPr>
    </w:p>
    <w:p w:rsidR="00C02C8B" w:rsidRPr="008837C1" w:rsidRDefault="00C02C8B" w:rsidP="00C02C8B">
      <w:pPr>
        <w:ind w:firstLine="375"/>
        <w:jc w:val="center"/>
        <w:rPr>
          <w:rFonts w:ascii="GHEA Grapalat" w:hAnsi="GHEA Grapalat" w:cs="Sylfaen"/>
          <w:b/>
          <w:bCs/>
          <w:lang w:val="hy-AM"/>
        </w:rPr>
      </w:pPr>
    </w:p>
    <w:p w:rsidR="00C02C8B" w:rsidRPr="008837C1" w:rsidRDefault="00C02C8B" w:rsidP="00C02C8B">
      <w:pPr>
        <w:ind w:firstLine="375"/>
        <w:jc w:val="center"/>
        <w:rPr>
          <w:rFonts w:ascii="GHEA Grapalat" w:hAnsi="GHEA Grapalat" w:cs="Sylfaen"/>
          <w:b/>
          <w:bCs/>
          <w:lang w:val="hy-AM"/>
        </w:rPr>
      </w:pPr>
    </w:p>
    <w:p w:rsidR="00C02C8B" w:rsidRPr="008837C1" w:rsidRDefault="00C02C8B" w:rsidP="00C02C8B">
      <w:pPr>
        <w:ind w:firstLine="375"/>
        <w:jc w:val="center"/>
        <w:rPr>
          <w:rFonts w:ascii="GHEA Grapalat" w:hAnsi="GHEA Grapalat" w:cs="Sylfaen"/>
          <w:b/>
          <w:bCs/>
          <w:lang w:val="hy-AM"/>
        </w:rPr>
      </w:pPr>
    </w:p>
    <w:p w:rsidR="00C02C8B" w:rsidRPr="008837C1" w:rsidRDefault="00C02C8B" w:rsidP="00C02C8B">
      <w:pPr>
        <w:ind w:firstLine="375"/>
        <w:jc w:val="center"/>
        <w:rPr>
          <w:rFonts w:ascii="GHEA Grapalat" w:hAnsi="GHEA Grapalat" w:cs="Sylfaen"/>
          <w:b/>
          <w:bCs/>
          <w:lang w:val="hy-AM"/>
        </w:rPr>
      </w:pPr>
    </w:p>
    <w:p w:rsidR="00C02C8B" w:rsidRPr="008837C1" w:rsidRDefault="00C02C8B" w:rsidP="00C02C8B">
      <w:pPr>
        <w:ind w:firstLine="375"/>
        <w:jc w:val="center"/>
        <w:rPr>
          <w:rFonts w:ascii="GHEA Grapalat" w:hAnsi="GHEA Grapalat" w:cs="Sylfaen"/>
          <w:b/>
          <w:bCs/>
          <w:lang w:val="hy-AM"/>
        </w:rPr>
      </w:pPr>
    </w:p>
    <w:p w:rsidR="00C02C8B" w:rsidRPr="008837C1" w:rsidRDefault="00C02C8B" w:rsidP="00C02C8B">
      <w:pPr>
        <w:ind w:firstLine="375"/>
        <w:jc w:val="center"/>
        <w:rPr>
          <w:rFonts w:ascii="GHEA Grapalat" w:hAnsi="GHEA Grapalat" w:cs="Sylfaen"/>
          <w:b/>
          <w:bCs/>
          <w:lang w:val="hy-AM"/>
        </w:rPr>
      </w:pPr>
    </w:p>
    <w:p w:rsidR="00C02C8B" w:rsidRPr="008837C1" w:rsidRDefault="00C02C8B" w:rsidP="00C02C8B">
      <w:pPr>
        <w:ind w:firstLine="375"/>
        <w:jc w:val="center"/>
        <w:rPr>
          <w:rFonts w:ascii="GHEA Grapalat" w:hAnsi="GHEA Grapalat" w:cs="Sylfaen"/>
          <w:b/>
          <w:bCs/>
          <w:lang w:val="hy-AM"/>
        </w:rPr>
      </w:pPr>
    </w:p>
    <w:p w:rsidR="00C02C8B" w:rsidRPr="008837C1" w:rsidRDefault="00C02C8B" w:rsidP="00C02C8B">
      <w:pPr>
        <w:ind w:firstLine="375"/>
        <w:jc w:val="center"/>
        <w:rPr>
          <w:rFonts w:ascii="GHEA Grapalat" w:hAnsi="GHEA Grapalat" w:cs="Sylfaen"/>
          <w:b/>
          <w:bCs/>
          <w:lang w:val="hy-AM"/>
        </w:rPr>
      </w:pPr>
    </w:p>
    <w:p w:rsidR="00C02C8B" w:rsidRPr="008837C1" w:rsidRDefault="00C02C8B" w:rsidP="00C02C8B">
      <w:pPr>
        <w:ind w:firstLine="375"/>
        <w:jc w:val="center"/>
        <w:rPr>
          <w:rFonts w:ascii="GHEA Grapalat" w:hAnsi="GHEA Grapalat" w:cs="Sylfaen"/>
          <w:b/>
          <w:bCs/>
          <w:lang w:val="hy-AM"/>
        </w:rPr>
      </w:pPr>
      <w:r w:rsidRPr="008837C1">
        <w:rPr>
          <w:rFonts w:ascii="GHEA Grapalat" w:hAnsi="GHEA Grapalat" w:cs="Sylfaen"/>
          <w:b/>
          <w:bCs/>
          <w:lang w:val="hy-AM"/>
        </w:rPr>
        <w:t>ՏԵՂԵԿԱՆՔ</w:t>
      </w:r>
    </w:p>
    <w:p w:rsidR="00C02C8B" w:rsidRPr="008837C1" w:rsidRDefault="00C02C8B" w:rsidP="00C02C8B">
      <w:pPr>
        <w:ind w:firstLine="375"/>
        <w:jc w:val="center"/>
        <w:rPr>
          <w:rFonts w:ascii="GHEA Grapalat" w:hAnsi="GHEA Grapalat" w:cs="Sylfaen"/>
          <w:b/>
          <w:bCs/>
          <w:lang w:val="hy-AM"/>
        </w:rPr>
      </w:pPr>
      <w:r w:rsidRPr="008837C1">
        <w:rPr>
          <w:rFonts w:ascii="GHEA Grapalat" w:hAnsi="GHEA Grapalat" w:cs="Sylfaen"/>
          <w:b/>
          <w:bCs/>
          <w:lang w:val="hy-AM"/>
        </w:rPr>
        <w:t>«ՆԵՐԴՐՈՒՄԱՅԻՆ ԾՐԱԳՐԻ ՇՐՋԱՆԱԿՆԵՐՈՒՄ «</w:t>
      </w:r>
      <w:r w:rsidR="00E92184" w:rsidRPr="008837C1">
        <w:rPr>
          <w:rFonts w:ascii="GHEA Grapalat" w:hAnsi="GHEA Grapalat" w:cs="Sylfaen"/>
          <w:b/>
          <w:bCs/>
          <w:lang w:val="hy-AM"/>
        </w:rPr>
        <w:t>ԱՐՄԱՆ ԸՆԴ ՊԱՐՏՆՅՈՐ</w:t>
      </w:r>
      <w:r w:rsidRPr="008837C1">
        <w:rPr>
          <w:rFonts w:ascii="GHEA Grapalat" w:hAnsi="GHEA Grapalat" w:cs="Sylfaen"/>
          <w:b/>
          <w:bCs/>
          <w:lang w:val="hy-AM"/>
        </w:rPr>
        <w:t xml:space="preserve">» ՍԱՀՄԱՆԱՓԱԿ ՊԱՏԱՍԽԱՆԱՏՎՈՒԹՅԱՄԲ ԸՆԿԵՐՈՒԹՅԱՆ ԿՈՂՄԻՑ </w:t>
      </w:r>
      <w:r w:rsidRPr="008837C1">
        <w:rPr>
          <w:rFonts w:ascii="GHEA Grapalat" w:hAnsi="GHEA Grapalat" w:cs="Sylfaen"/>
          <w:b/>
          <w:bCs/>
          <w:lang w:val="hy-AM"/>
        </w:rPr>
        <w:lastRenderedPageBreak/>
        <w:t>ԱՊՐԱՆՔՆԵՐԻ ՆԵՐՄՈՒԾՄԱՆ ԴԵՊՔՈՒՄ ՄԱՔՍԱՅԻՆ ԵՎ ՀԱՐԿԱՅԻՆ ՄԱՐՄԻՆՆԵՐԻ ԿՈՂՄԻՑ ՀԱՇՎԱՐԿՎԱԾ ԱՎԵԼԱՑՎԱԾ ԱՐԺԵՔԻ ՀԱՐԿԻ ԳՈՒՄԱՐՆԵՐԻ ՎՃԱՐՄԱՆ ԺԱՄԿԵՏԸ ԵՐԵՔ ՏԱՐԻ ԺԱՄԿԵՏՈՎ ՀԵՏԱՁԳԵԼՈՒ ՄԱՍԻՆ» ՀԱՅԱՍՏԱՆԻ ՀԱՆՐԱՊԵՏՈՒԹՅԱՆ ԿԱՌԱՎԱՐՈՒԹՅԱՆ ՈՐՈՇՄԱՆ ՆԱԽԱԳԾԻ ԸՆԴՈՒՆՄԱՆ ԱՌՆՉՈՒԹՅԱՄԲ ԱՅԼ ԻՐԱՎԱԿԱՆ ԱԿՏԵՐԻ ԸՆԴՈՒՆՄԱՆ ԱՆՀՐԱԺԵՇՏՈՒԹՅԱՆ ԿԱՄ ԲԱՑԱԿԱՅՈՒԹՅԱՆ ՄԱՍԻՆ</w:t>
      </w:r>
    </w:p>
    <w:p w:rsidR="00C02C8B" w:rsidRPr="008837C1" w:rsidRDefault="00C02C8B" w:rsidP="00C02C8B">
      <w:pPr>
        <w:spacing w:after="120" w:line="360" w:lineRule="auto"/>
        <w:jc w:val="center"/>
        <w:rPr>
          <w:rFonts w:ascii="GHEA Grapalat" w:eastAsia="Calibri" w:hAnsi="GHEA Grapalat"/>
          <w:lang w:val="hy-AM" w:eastAsia="en-US"/>
        </w:rPr>
      </w:pPr>
    </w:p>
    <w:p w:rsidR="00C02C8B" w:rsidRPr="008837C1" w:rsidRDefault="00C02C8B" w:rsidP="00C02C8B">
      <w:pPr>
        <w:spacing w:after="120" w:line="360" w:lineRule="auto"/>
        <w:jc w:val="center"/>
        <w:rPr>
          <w:rFonts w:ascii="GHEA Grapalat" w:eastAsia="Calibri" w:hAnsi="GHEA Grapalat"/>
          <w:lang w:val="hy-AM" w:eastAsia="en-US"/>
        </w:rPr>
      </w:pPr>
    </w:p>
    <w:p w:rsidR="00C02C8B" w:rsidRPr="008837C1" w:rsidRDefault="00C02C8B" w:rsidP="00C02C8B">
      <w:pPr>
        <w:spacing w:after="120" w:line="360" w:lineRule="auto"/>
        <w:ind w:firstLine="567"/>
        <w:jc w:val="both"/>
        <w:rPr>
          <w:rFonts w:ascii="GHEA Grapalat" w:eastAsia="Calibri" w:hAnsi="GHEA Grapalat"/>
          <w:lang w:val="hy-AM" w:eastAsia="en-US"/>
        </w:rPr>
      </w:pPr>
      <w:r w:rsidRPr="008837C1">
        <w:rPr>
          <w:rFonts w:ascii="GHEA Grapalat" w:eastAsia="Calibri" w:hAnsi="GHEA Grapalat"/>
          <w:lang w:val="hy-AM" w:eastAsia="en-US"/>
        </w:rPr>
        <w:t>Նախագծի ընդունման հետ կապված այլ իրավական ակտերի ընդունման անհրաժեշտություն չի առաջանում:</w:t>
      </w:r>
    </w:p>
    <w:p w:rsidR="00C02C8B" w:rsidRPr="008837C1" w:rsidRDefault="00C02C8B" w:rsidP="00C02C8B">
      <w:pPr>
        <w:spacing w:after="120" w:line="360" w:lineRule="auto"/>
        <w:rPr>
          <w:rFonts w:ascii="GHEA Grapalat" w:eastAsia="Calibri" w:hAnsi="GHEA Grapalat" w:cs="Sylfaen"/>
          <w:lang w:val="hy-AM" w:eastAsia="en-US"/>
        </w:rPr>
      </w:pPr>
    </w:p>
    <w:p w:rsidR="00C02C8B" w:rsidRPr="008837C1" w:rsidRDefault="00C02C8B" w:rsidP="00C02C8B">
      <w:pPr>
        <w:spacing w:after="120" w:line="360" w:lineRule="auto"/>
        <w:rPr>
          <w:rFonts w:ascii="GHEA Grapalat" w:eastAsia="Calibri" w:hAnsi="GHEA Grapalat" w:cs="Sylfaen"/>
          <w:lang w:val="hy-AM" w:eastAsia="en-US"/>
        </w:rPr>
      </w:pPr>
    </w:p>
    <w:p w:rsidR="00C02C8B" w:rsidRPr="008837C1" w:rsidRDefault="00C02C8B" w:rsidP="00C02C8B">
      <w:pPr>
        <w:ind w:firstLine="375"/>
        <w:jc w:val="center"/>
        <w:rPr>
          <w:rFonts w:ascii="GHEA Grapalat" w:hAnsi="GHEA Grapalat"/>
          <w:b/>
          <w:bCs/>
          <w:lang w:val="hy-AM"/>
        </w:rPr>
      </w:pPr>
      <w:r w:rsidRPr="008837C1">
        <w:rPr>
          <w:rFonts w:ascii="GHEA Grapalat" w:hAnsi="GHEA Grapalat" w:cs="Sylfaen"/>
          <w:b/>
          <w:bCs/>
          <w:lang w:val="hy-AM"/>
        </w:rPr>
        <w:t>ՏԵՂԵԿԱՆՔ</w:t>
      </w:r>
    </w:p>
    <w:p w:rsidR="00C02C8B" w:rsidRPr="008837C1" w:rsidRDefault="00C02C8B" w:rsidP="00C02C8B">
      <w:pPr>
        <w:ind w:firstLine="375"/>
        <w:jc w:val="center"/>
        <w:rPr>
          <w:rFonts w:ascii="GHEA Grapalat" w:hAnsi="GHEA Grapalat" w:cs="Sylfaen"/>
          <w:b/>
          <w:bCs/>
          <w:lang w:val="hy-AM"/>
        </w:rPr>
      </w:pPr>
      <w:r w:rsidRPr="008837C1">
        <w:rPr>
          <w:rFonts w:ascii="GHEA Grapalat" w:hAnsi="GHEA Grapalat" w:cs="Sylfaen"/>
          <w:b/>
          <w:bCs/>
          <w:lang w:val="hy-AM"/>
        </w:rPr>
        <w:t>«ՆԵՐԴՐՈՒՄԱՅԻՆ ԾՐԱԳՐԻ ՇՐՋԱՆԱԿՆԵՐՈՒՄ «</w:t>
      </w:r>
      <w:r w:rsidR="00E92184" w:rsidRPr="008837C1">
        <w:rPr>
          <w:rFonts w:ascii="GHEA Grapalat" w:hAnsi="GHEA Grapalat" w:cs="Sylfaen"/>
          <w:b/>
          <w:bCs/>
          <w:lang w:val="hy-AM"/>
        </w:rPr>
        <w:t>ԱՐՄԱՆ ԸՆԴ ՊԱՐՏՆՅՈՐ</w:t>
      </w:r>
      <w:r w:rsidRPr="008837C1">
        <w:rPr>
          <w:rFonts w:ascii="GHEA Grapalat" w:hAnsi="GHEA Grapalat" w:cs="Sylfaen"/>
          <w:b/>
          <w:bCs/>
          <w:lang w:val="hy-AM"/>
        </w:rPr>
        <w:t>» ՍԱՀՄԱՆԱՓԱԿ ՊԱՏԱՍԽԱՆԱՏՎՈՒԹՅԱՄԲ ԸՆԿԵՐՈՒԹՅԱՆ ԿՈՂՄԻՑ ԱՊՐԱՆՔՆԵՐԻ ՆԵՐՄՈՒԾՄԱՆ ԴԵՊՔՈՒՄ ՄԱՔՍԱՅԻՆ ԵՎ ՀԱՐԿԱՅԻՆ ՄԱՐՄԻՆՆԵՐԻ ԿՈՂՄԻՑ ՀԱՇՎԱՐԿՎԱԾ ԱՎԵԼԱՑՎԱԾ ԱՐԺԵՔԻ ՀԱՐԿԻ ԳՈՒՄԱՐՆԵՐԻ ՎՃԱՐՄԱՆ ԺԱՄԿԵՏԸ ԵՐԵՔ ՏԱՐԻ ԺԱՄԿԵՏՈՎ ՀԵՏԱՁԳԵԼՈՒ ՄԱՍԻՆ» ՀԱՅԱՍՏԱՆԻ ՀԱՆՐԱՊԵՏՈՒԹՅԱՆ ԿԱՌԱՎԱՐՈՒԹՅԱՆ ՈՐՈՇՄԱՆ ՆԱԽԱԳԾԻ ԸՆԴՈՒՆՄԱՆ ԿԱՊԱԿՑՈՒԹՅԱՄԲ ՊԵՏԱԿԱՆ ԿԱՄ ՏԵՂԱԿԱՆ ԻՆՔՆԱԿԱՌԱՎԱՐՄԱՆ ՄԱՐՄՆԻ ԲՅՈՒՋԵՈՒՄ ԾԱԽՍԵՐԻ ԵՎ ԵԿԱՄՈՒՏՆԵՐԻ ԷԱԿԱՆ ԱՎԵԼԱՑՄԱՆ ԿԱՄ ՆՎԱԶԵՑՄԱՆ ՄԱՍԻՆ</w:t>
      </w:r>
    </w:p>
    <w:p w:rsidR="00C02C8B" w:rsidRPr="008837C1" w:rsidRDefault="00C02C8B" w:rsidP="00C02C8B">
      <w:pPr>
        <w:ind w:firstLine="375"/>
        <w:jc w:val="center"/>
        <w:rPr>
          <w:rFonts w:ascii="GHEA Grapalat" w:hAnsi="GHEA Grapalat" w:cs="Sylfaen"/>
          <w:b/>
          <w:bCs/>
          <w:lang w:val="hy-AM"/>
        </w:rPr>
      </w:pPr>
    </w:p>
    <w:p w:rsidR="00C02C8B" w:rsidRPr="008837C1" w:rsidRDefault="00C02C8B" w:rsidP="00C02C8B">
      <w:pPr>
        <w:ind w:firstLine="375"/>
        <w:jc w:val="center"/>
        <w:rPr>
          <w:rFonts w:ascii="GHEA Grapalat" w:hAnsi="GHEA Grapalat" w:cs="Sylfaen"/>
          <w:b/>
          <w:bCs/>
          <w:lang w:val="hy-AM"/>
        </w:rPr>
      </w:pPr>
    </w:p>
    <w:p w:rsidR="00C02C8B" w:rsidRPr="008837C1" w:rsidRDefault="00C02C8B" w:rsidP="00C02C8B">
      <w:pPr>
        <w:ind w:firstLine="375"/>
        <w:jc w:val="center"/>
        <w:rPr>
          <w:rFonts w:ascii="GHEA Grapalat" w:hAnsi="GHEA Grapalat" w:cs="Sylfaen"/>
          <w:b/>
          <w:bCs/>
          <w:lang w:val="hy-AM"/>
        </w:rPr>
      </w:pPr>
    </w:p>
    <w:p w:rsidR="00C02C8B" w:rsidRPr="008837C1" w:rsidRDefault="00C02C8B" w:rsidP="00C02C8B">
      <w:pPr>
        <w:ind w:firstLine="375"/>
        <w:jc w:val="center"/>
        <w:rPr>
          <w:rFonts w:ascii="GHEA Grapalat" w:hAnsi="GHEA Grapalat" w:cs="Sylfaen"/>
          <w:b/>
          <w:bCs/>
          <w:lang w:val="hy-AM"/>
        </w:rPr>
      </w:pPr>
    </w:p>
    <w:p w:rsidR="00C02C8B" w:rsidRPr="008837C1" w:rsidRDefault="00C02C8B" w:rsidP="00C02C8B">
      <w:pPr>
        <w:ind w:firstLine="375"/>
        <w:jc w:val="center"/>
        <w:rPr>
          <w:rFonts w:ascii="GHEA Grapalat" w:hAnsi="GHEA Grapalat" w:cs="Sylfaen"/>
          <w:b/>
          <w:bCs/>
          <w:lang w:val="hy-AM"/>
        </w:rPr>
      </w:pPr>
    </w:p>
    <w:p w:rsidR="00C02C8B" w:rsidRPr="008837C1" w:rsidRDefault="00C02C8B" w:rsidP="00C02C8B">
      <w:pPr>
        <w:spacing w:after="120" w:line="360" w:lineRule="auto"/>
        <w:ind w:firstLine="567"/>
        <w:jc w:val="both"/>
        <w:rPr>
          <w:rFonts w:ascii="GHEA Grapalat" w:eastAsia="Calibri" w:hAnsi="GHEA Grapalat"/>
          <w:lang w:val="hy-AM" w:eastAsia="en-US"/>
        </w:rPr>
      </w:pPr>
      <w:r w:rsidRPr="008837C1">
        <w:rPr>
          <w:rFonts w:ascii="GHEA Grapalat" w:eastAsia="Calibri" w:hAnsi="GHEA Grapalat"/>
          <w:lang w:val="hy-AM" w:eastAsia="en-US"/>
        </w:rPr>
        <w:t>Նախագիծն ընդունելու կապակցությամբ պետական բյուջեում (կամ տեղական ինքնակառավարման մարմնի բյուջեում) ծախսերի կամ եկամուտների ավելացում կամ նվազեցում չի նախատեսվում։</w:t>
      </w:r>
    </w:p>
    <w:p w:rsidR="00C02C8B" w:rsidRPr="008837C1" w:rsidRDefault="00C02C8B" w:rsidP="00C02C8B">
      <w:pPr>
        <w:spacing w:after="120" w:line="360" w:lineRule="auto"/>
        <w:ind w:firstLine="567"/>
        <w:jc w:val="both"/>
        <w:rPr>
          <w:rFonts w:ascii="GHEA Grapalat" w:eastAsia="Calibri" w:hAnsi="GHEA Grapalat"/>
          <w:lang w:val="hy-AM" w:eastAsia="en-US"/>
        </w:rPr>
        <w:sectPr w:rsidR="00C02C8B" w:rsidRPr="008837C1" w:rsidSect="00677E10">
          <w:pgSz w:w="11907" w:h="16840" w:code="9"/>
          <w:pgMar w:top="851" w:right="851" w:bottom="1134" w:left="1134" w:header="720" w:footer="720" w:gutter="0"/>
          <w:cols w:space="720"/>
          <w:titlePg/>
          <w:docGrid w:linePitch="360"/>
        </w:sectPr>
      </w:pPr>
    </w:p>
    <w:p w:rsidR="00C02C8B" w:rsidRPr="008837C1" w:rsidRDefault="00C02C8B" w:rsidP="00C02C8B">
      <w:pPr>
        <w:pStyle w:val="Header"/>
        <w:jc w:val="center"/>
        <w:rPr>
          <w:rFonts w:ascii="GHEA Grapalat" w:hAnsi="GHEA Grapalat"/>
          <w:lang w:val="hy-AM"/>
        </w:rPr>
      </w:pPr>
      <w:r w:rsidRPr="008837C1">
        <w:rPr>
          <w:rFonts w:ascii="GHEA Grapalat" w:hAnsi="GHEA Grapalat"/>
          <w:lang w:val="hy-AM"/>
        </w:rPr>
        <w:lastRenderedPageBreak/>
        <w:t>ԱՄՓՈՓԱԹԵՐԹ</w:t>
      </w:r>
    </w:p>
    <w:p w:rsidR="00C02C8B" w:rsidRPr="008837C1" w:rsidRDefault="00C02C8B" w:rsidP="00C02C8B">
      <w:pPr>
        <w:pStyle w:val="Header"/>
        <w:jc w:val="center"/>
        <w:rPr>
          <w:rFonts w:ascii="GHEA Grapalat" w:hAnsi="GHEA Grapalat"/>
          <w:lang w:val="hy-AM"/>
        </w:rPr>
      </w:pPr>
      <w:r w:rsidRPr="008837C1">
        <w:rPr>
          <w:rFonts w:ascii="GHEA Grapalat" w:hAnsi="GHEA Grapalat" w:cs="Sylfaen"/>
          <w:lang w:val="hy-AM"/>
        </w:rPr>
        <w:t>«</w:t>
      </w:r>
      <w:r w:rsidR="00E92184" w:rsidRPr="008837C1">
        <w:rPr>
          <w:rFonts w:ascii="GHEA Grapalat" w:hAnsi="GHEA Grapalat" w:cs="Sylfaen"/>
          <w:lang w:val="hy-AM"/>
        </w:rPr>
        <w:t>ԱՐՄԱՆ ԸՆԴ ՊԱՐՏՆՅՈՐ</w:t>
      </w:r>
      <w:r w:rsidRPr="008837C1">
        <w:rPr>
          <w:rFonts w:ascii="GHEA Grapalat" w:hAnsi="GHEA Grapalat" w:cs="Sylfaen"/>
          <w:lang w:val="hy-AM"/>
        </w:rPr>
        <w:t>» ՍԱՀՄԱՆԱՓԱԿ ՊԱՏԱՍԽԱՆԱՏՎՈՒԹՅԱՄԲ ԸՆԿԵՐՈՒԹՅԱՆ ՆԵՐԴՐՈՒՄԱՅԻՆ ԾՐԱԳՐԻ ՎԵՐԱԲԵՐՅԱԼ</w:t>
      </w:r>
      <w:r w:rsidRPr="008837C1">
        <w:rPr>
          <w:rFonts w:ascii="GHEA Grapalat" w:hAnsi="GHEA Grapalat"/>
          <w:lang w:val="hy-AM"/>
        </w:rPr>
        <w:t xml:space="preserve"> ՇԱՀԱԳՐԳԻՌ ՄԱՐՄԻՆՆԵՐԻ ԱՌԱՐԿՈՒԹՅՈՒՆՆԵՐԻ ԵՎ ԱՌԱՋԱՐԿՈՒԹՅՈՒՆՆԵՐԻ</w:t>
      </w:r>
    </w:p>
    <w:p w:rsidR="00C02C8B" w:rsidRPr="008837C1" w:rsidRDefault="00C02C8B" w:rsidP="00C02C8B">
      <w:pPr>
        <w:pStyle w:val="Header"/>
        <w:jc w:val="center"/>
        <w:rPr>
          <w:rFonts w:ascii="GHEA Grapalat" w:hAnsi="GHEA Grapalat"/>
          <w:lang w:val="hy-AM"/>
        </w:rPr>
      </w:pPr>
    </w:p>
    <w:tbl>
      <w:tblPr>
        <w:tblW w:w="15917" w:type="dxa"/>
        <w:tblInd w:w="-601" w:type="dxa"/>
        <w:tblLook w:val="04A0" w:firstRow="1" w:lastRow="0" w:firstColumn="1" w:lastColumn="0" w:noHBand="0" w:noVBand="1"/>
      </w:tblPr>
      <w:tblGrid>
        <w:gridCol w:w="614"/>
        <w:gridCol w:w="2865"/>
        <w:gridCol w:w="9988"/>
        <w:gridCol w:w="2450"/>
      </w:tblGrid>
      <w:tr w:rsidR="00C02C8B" w:rsidRPr="008837C1" w:rsidTr="00E92184">
        <w:trPr>
          <w:trHeight w:val="1281"/>
        </w:trPr>
        <w:tc>
          <w:tcPr>
            <w:tcW w:w="614" w:type="dxa"/>
            <w:tcBorders>
              <w:top w:val="single" w:sz="4" w:space="0" w:color="auto"/>
              <w:left w:val="single" w:sz="4" w:space="0" w:color="auto"/>
              <w:bottom w:val="single" w:sz="4" w:space="0" w:color="auto"/>
              <w:right w:val="single" w:sz="4" w:space="0" w:color="auto"/>
            </w:tcBorders>
            <w:noWrap/>
            <w:vAlign w:val="center"/>
            <w:hideMark/>
          </w:tcPr>
          <w:p w:rsidR="00C02C8B" w:rsidRPr="008837C1" w:rsidRDefault="00C02C8B" w:rsidP="001F4B92">
            <w:pPr>
              <w:jc w:val="center"/>
              <w:rPr>
                <w:rFonts w:ascii="GHEA Grapalat" w:hAnsi="GHEA Grapalat"/>
                <w:lang w:val="hy-AM"/>
              </w:rPr>
            </w:pPr>
            <w:r w:rsidRPr="008837C1">
              <w:rPr>
                <w:rFonts w:ascii="GHEA Grapalat" w:hAnsi="GHEA Grapalat"/>
                <w:lang w:val="hy-AM"/>
              </w:rPr>
              <w:t>Հ/Հ</w:t>
            </w:r>
          </w:p>
        </w:tc>
        <w:tc>
          <w:tcPr>
            <w:tcW w:w="2865" w:type="dxa"/>
            <w:tcBorders>
              <w:top w:val="single" w:sz="4" w:space="0" w:color="auto"/>
              <w:left w:val="nil"/>
              <w:bottom w:val="single" w:sz="4" w:space="0" w:color="auto"/>
              <w:right w:val="single" w:sz="4" w:space="0" w:color="auto"/>
            </w:tcBorders>
            <w:noWrap/>
            <w:vAlign w:val="center"/>
            <w:hideMark/>
          </w:tcPr>
          <w:p w:rsidR="00C02C8B" w:rsidRPr="008837C1" w:rsidRDefault="00C02C8B" w:rsidP="001F4B92">
            <w:pPr>
              <w:pStyle w:val="BodyText"/>
              <w:spacing w:after="0"/>
              <w:jc w:val="center"/>
              <w:rPr>
                <w:rFonts w:ascii="GHEA Grapalat" w:hAnsi="GHEA Grapalat"/>
                <w:lang w:val="hy-AM"/>
              </w:rPr>
            </w:pPr>
            <w:r w:rsidRPr="008837C1">
              <w:rPr>
                <w:rFonts w:ascii="GHEA Grapalat" w:hAnsi="GHEA Grapalat"/>
                <w:lang w:val="hy-AM"/>
              </w:rPr>
              <w:t>Առարկության, առաջարկության հեղինակը¸ գրության ստացման ամսաթիվը, համարը</w:t>
            </w:r>
          </w:p>
        </w:tc>
        <w:tc>
          <w:tcPr>
            <w:tcW w:w="9988" w:type="dxa"/>
            <w:tcBorders>
              <w:top w:val="single" w:sz="4" w:space="0" w:color="auto"/>
              <w:left w:val="nil"/>
              <w:bottom w:val="single" w:sz="4" w:space="0" w:color="auto"/>
              <w:right w:val="single" w:sz="4" w:space="0" w:color="auto"/>
            </w:tcBorders>
            <w:noWrap/>
            <w:vAlign w:val="center"/>
            <w:hideMark/>
          </w:tcPr>
          <w:p w:rsidR="00C02C8B" w:rsidRPr="008837C1" w:rsidRDefault="00C02C8B" w:rsidP="001F4B92">
            <w:pPr>
              <w:jc w:val="center"/>
              <w:rPr>
                <w:rFonts w:ascii="GHEA Grapalat" w:hAnsi="GHEA Grapalat"/>
                <w:lang w:val="hy-AM"/>
              </w:rPr>
            </w:pPr>
            <w:r w:rsidRPr="008837C1">
              <w:rPr>
                <w:rFonts w:ascii="GHEA Grapalat" w:hAnsi="GHEA Grapalat"/>
                <w:lang w:val="hy-AM"/>
              </w:rPr>
              <w:t>Առարկության. առաջարկության բովանդակությունը</w:t>
            </w:r>
          </w:p>
        </w:tc>
        <w:tc>
          <w:tcPr>
            <w:tcW w:w="2450" w:type="dxa"/>
            <w:tcBorders>
              <w:top w:val="single" w:sz="4" w:space="0" w:color="auto"/>
              <w:left w:val="nil"/>
              <w:bottom w:val="single" w:sz="4" w:space="0" w:color="auto"/>
              <w:right w:val="single" w:sz="4" w:space="0" w:color="auto"/>
            </w:tcBorders>
            <w:noWrap/>
            <w:vAlign w:val="center"/>
            <w:hideMark/>
          </w:tcPr>
          <w:p w:rsidR="00C02C8B" w:rsidRPr="008837C1" w:rsidRDefault="00C02C8B" w:rsidP="001F4B92">
            <w:pPr>
              <w:jc w:val="center"/>
              <w:rPr>
                <w:rFonts w:ascii="GHEA Grapalat" w:hAnsi="GHEA Grapalat"/>
                <w:lang w:val="hy-AM"/>
              </w:rPr>
            </w:pPr>
            <w:r w:rsidRPr="008837C1">
              <w:rPr>
                <w:rFonts w:ascii="GHEA Grapalat" w:hAnsi="GHEA Grapalat"/>
                <w:lang w:val="hy-AM"/>
              </w:rPr>
              <w:t>Եզրակացություն, կատարված փոփոխությունները</w:t>
            </w:r>
          </w:p>
        </w:tc>
      </w:tr>
      <w:tr w:rsidR="00C02C8B" w:rsidRPr="00FD36F8" w:rsidTr="00E92184">
        <w:trPr>
          <w:trHeight w:val="256"/>
        </w:trPr>
        <w:tc>
          <w:tcPr>
            <w:tcW w:w="614" w:type="dxa"/>
            <w:tcBorders>
              <w:top w:val="single" w:sz="4" w:space="0" w:color="auto"/>
              <w:left w:val="single" w:sz="4" w:space="0" w:color="auto"/>
              <w:bottom w:val="single" w:sz="4" w:space="0" w:color="auto"/>
              <w:right w:val="single" w:sz="4" w:space="0" w:color="auto"/>
            </w:tcBorders>
            <w:noWrap/>
            <w:vAlign w:val="center"/>
          </w:tcPr>
          <w:p w:rsidR="00C02C8B" w:rsidRPr="008837C1" w:rsidRDefault="00C02C8B" w:rsidP="001F4B92">
            <w:pPr>
              <w:jc w:val="center"/>
              <w:rPr>
                <w:rFonts w:ascii="GHEA Grapalat" w:hAnsi="GHEA Grapalat"/>
                <w:sz w:val="20"/>
                <w:szCs w:val="20"/>
                <w:lang w:val="hy-AM"/>
              </w:rPr>
            </w:pPr>
            <w:r w:rsidRPr="008837C1">
              <w:rPr>
                <w:rFonts w:ascii="GHEA Grapalat" w:hAnsi="GHEA Grapalat"/>
                <w:sz w:val="20"/>
                <w:szCs w:val="20"/>
                <w:lang w:val="hy-AM"/>
              </w:rPr>
              <w:t>1</w:t>
            </w:r>
          </w:p>
        </w:tc>
        <w:tc>
          <w:tcPr>
            <w:tcW w:w="2865" w:type="dxa"/>
            <w:tcBorders>
              <w:top w:val="single" w:sz="4" w:space="0" w:color="auto"/>
              <w:left w:val="nil"/>
              <w:bottom w:val="single" w:sz="4" w:space="0" w:color="auto"/>
              <w:right w:val="single" w:sz="4" w:space="0" w:color="auto"/>
            </w:tcBorders>
            <w:noWrap/>
            <w:vAlign w:val="center"/>
          </w:tcPr>
          <w:p w:rsidR="008837C1" w:rsidRPr="008837C1" w:rsidRDefault="00C02C8B" w:rsidP="001F4B92">
            <w:pPr>
              <w:pStyle w:val="BodyText"/>
              <w:spacing w:after="0"/>
              <w:jc w:val="center"/>
              <w:rPr>
                <w:rFonts w:ascii="GHEA Grapalat" w:hAnsi="GHEA Grapalat"/>
                <w:sz w:val="20"/>
                <w:szCs w:val="20"/>
                <w:lang w:val="hy-AM"/>
              </w:rPr>
            </w:pPr>
            <w:r w:rsidRPr="008837C1">
              <w:rPr>
                <w:rFonts w:ascii="GHEA Grapalat" w:hAnsi="GHEA Grapalat"/>
                <w:sz w:val="20"/>
                <w:szCs w:val="20"/>
                <w:lang w:val="hy-AM"/>
              </w:rPr>
              <w:t>ՀՀ ֆինանսների նախարարություն</w:t>
            </w:r>
            <w:r w:rsidR="008837C1" w:rsidRPr="008837C1">
              <w:rPr>
                <w:rFonts w:ascii="GHEA Grapalat" w:hAnsi="GHEA Grapalat"/>
                <w:sz w:val="20"/>
                <w:szCs w:val="20"/>
                <w:lang w:val="hy-AM"/>
              </w:rPr>
              <w:t xml:space="preserve"> </w:t>
            </w:r>
          </w:p>
          <w:p w:rsidR="008837C1" w:rsidRPr="008837C1" w:rsidRDefault="008837C1" w:rsidP="001F4B92">
            <w:pPr>
              <w:pStyle w:val="BodyText"/>
              <w:spacing w:after="0"/>
              <w:jc w:val="center"/>
              <w:rPr>
                <w:rFonts w:ascii="GHEA Grapalat" w:hAnsi="GHEA Grapalat"/>
                <w:sz w:val="20"/>
                <w:szCs w:val="20"/>
                <w:lang w:val="hy-AM"/>
              </w:rPr>
            </w:pPr>
            <w:r w:rsidRPr="008837C1">
              <w:rPr>
                <w:rFonts w:ascii="GHEA Grapalat" w:hAnsi="GHEA Grapalat"/>
                <w:sz w:val="20"/>
                <w:szCs w:val="20"/>
                <w:lang w:val="hy-AM"/>
              </w:rPr>
              <w:t xml:space="preserve">01/2-1/13855-18 </w:t>
            </w:r>
          </w:p>
          <w:p w:rsidR="00C02C8B" w:rsidRPr="008837C1" w:rsidRDefault="008837C1" w:rsidP="001F4B92">
            <w:pPr>
              <w:pStyle w:val="BodyText"/>
              <w:spacing w:after="0"/>
              <w:jc w:val="center"/>
              <w:rPr>
                <w:rFonts w:ascii="GHEA Grapalat" w:hAnsi="GHEA Grapalat"/>
                <w:sz w:val="20"/>
                <w:szCs w:val="20"/>
                <w:lang w:val="hy-AM"/>
              </w:rPr>
            </w:pPr>
            <w:r w:rsidRPr="008837C1">
              <w:rPr>
                <w:rFonts w:ascii="GHEA Grapalat" w:hAnsi="GHEA Grapalat"/>
                <w:sz w:val="20"/>
                <w:szCs w:val="20"/>
                <w:lang w:val="hy-AM"/>
              </w:rPr>
              <w:t>2018-08-01</w:t>
            </w:r>
            <w:r w:rsidR="00C02C8B" w:rsidRPr="008837C1">
              <w:rPr>
                <w:rFonts w:ascii="GHEA Grapalat" w:hAnsi="GHEA Grapalat"/>
                <w:sz w:val="20"/>
                <w:szCs w:val="20"/>
                <w:lang w:val="hy-AM"/>
              </w:rPr>
              <w:t xml:space="preserve"> </w:t>
            </w:r>
          </w:p>
          <w:p w:rsidR="00C02C8B" w:rsidRPr="008837C1" w:rsidRDefault="00C02C8B" w:rsidP="001F4B92">
            <w:pPr>
              <w:pStyle w:val="BodyText"/>
              <w:spacing w:after="0"/>
              <w:jc w:val="center"/>
              <w:rPr>
                <w:rFonts w:ascii="GHEA Grapalat" w:hAnsi="GHEA Grapalat"/>
                <w:sz w:val="20"/>
                <w:szCs w:val="20"/>
                <w:lang w:val="hy-AM"/>
              </w:rPr>
            </w:pPr>
          </w:p>
        </w:tc>
        <w:tc>
          <w:tcPr>
            <w:tcW w:w="9988" w:type="dxa"/>
            <w:tcBorders>
              <w:top w:val="single" w:sz="4" w:space="0" w:color="auto"/>
              <w:left w:val="nil"/>
              <w:bottom w:val="single" w:sz="4" w:space="0" w:color="auto"/>
              <w:right w:val="single" w:sz="4" w:space="0" w:color="auto"/>
            </w:tcBorders>
            <w:noWrap/>
            <w:vAlign w:val="center"/>
          </w:tcPr>
          <w:p w:rsidR="00E92184" w:rsidRPr="008837C1" w:rsidRDefault="00E92184" w:rsidP="00E92184">
            <w:pPr>
              <w:pStyle w:val="BodyText"/>
              <w:spacing w:after="0"/>
              <w:jc w:val="both"/>
              <w:rPr>
                <w:rFonts w:ascii="GHEA Grapalat" w:hAnsi="GHEA Grapalat"/>
                <w:sz w:val="20"/>
                <w:szCs w:val="20"/>
                <w:lang w:val="hy-AM"/>
              </w:rPr>
            </w:pPr>
            <w:r w:rsidRPr="008837C1">
              <w:rPr>
                <w:rFonts w:ascii="GHEA Grapalat" w:hAnsi="GHEA Grapalat"/>
                <w:sz w:val="20"/>
                <w:szCs w:val="20"/>
                <w:lang w:val="hy-AM"/>
              </w:rPr>
              <w:t>ՀՀ ֆինանսների նախարարությունը քննարկել է «Արման ընդ պարտնյոր» սահ</w:t>
            </w:r>
            <w:r w:rsidRPr="008837C1">
              <w:rPr>
                <w:rFonts w:ascii="GHEA Grapalat" w:hAnsi="GHEA Grapalat"/>
                <w:sz w:val="20"/>
                <w:szCs w:val="20"/>
                <w:lang w:val="hy-AM"/>
              </w:rPr>
              <w:softHyphen/>
              <w:t>մա</w:t>
            </w:r>
            <w:r w:rsidRPr="008837C1">
              <w:rPr>
                <w:rFonts w:ascii="GHEA Grapalat" w:hAnsi="GHEA Grapalat"/>
                <w:sz w:val="20"/>
                <w:szCs w:val="20"/>
                <w:lang w:val="hy-AM"/>
              </w:rPr>
              <w:softHyphen/>
              <w:t>նա</w:t>
            </w:r>
            <w:r w:rsidRPr="008837C1">
              <w:rPr>
                <w:rFonts w:ascii="GHEA Grapalat" w:hAnsi="GHEA Grapalat"/>
                <w:sz w:val="20"/>
                <w:szCs w:val="20"/>
                <w:lang w:val="hy-AM"/>
              </w:rPr>
              <w:softHyphen/>
              <w:t>փակ պատա</w:t>
            </w:r>
            <w:r w:rsidRPr="008837C1">
              <w:rPr>
                <w:rFonts w:ascii="GHEA Grapalat" w:hAnsi="GHEA Grapalat"/>
                <w:sz w:val="20"/>
                <w:szCs w:val="20"/>
                <w:lang w:val="hy-AM"/>
              </w:rPr>
              <w:softHyphen/>
              <w:t>ս</w:t>
            </w:r>
            <w:r w:rsidRPr="008837C1">
              <w:rPr>
                <w:rFonts w:ascii="GHEA Grapalat" w:hAnsi="GHEA Grapalat"/>
                <w:sz w:val="20"/>
                <w:szCs w:val="20"/>
                <w:lang w:val="hy-AM"/>
              </w:rPr>
              <w:softHyphen/>
              <w:t>խա</w:t>
            </w:r>
            <w:r w:rsidRPr="008837C1">
              <w:rPr>
                <w:rFonts w:ascii="GHEA Grapalat" w:hAnsi="GHEA Grapalat"/>
                <w:sz w:val="20"/>
                <w:szCs w:val="20"/>
                <w:lang w:val="hy-AM"/>
              </w:rPr>
              <w:softHyphen/>
            </w:r>
            <w:r w:rsidRPr="008837C1">
              <w:rPr>
                <w:rFonts w:ascii="GHEA Grapalat" w:hAnsi="GHEA Grapalat"/>
                <w:sz w:val="20"/>
                <w:szCs w:val="20"/>
                <w:lang w:val="hy-AM"/>
              </w:rPr>
              <w:softHyphen/>
              <w:t>նա</w:t>
            </w:r>
            <w:r w:rsidRPr="008837C1">
              <w:rPr>
                <w:rFonts w:ascii="GHEA Grapalat" w:hAnsi="GHEA Grapalat"/>
                <w:sz w:val="20"/>
                <w:szCs w:val="20"/>
                <w:lang w:val="hy-AM"/>
              </w:rPr>
              <w:softHyphen/>
            </w:r>
            <w:r w:rsidRPr="008837C1">
              <w:rPr>
                <w:rFonts w:ascii="GHEA Grapalat" w:hAnsi="GHEA Grapalat"/>
                <w:sz w:val="20"/>
                <w:szCs w:val="20"/>
                <w:lang w:val="hy-AM"/>
              </w:rPr>
              <w:softHyphen/>
              <w:t>տվությամբ ընկերության (այսուհետ՝ Ընկերություն) կողմից ներդրու</w:t>
            </w:r>
            <w:r w:rsidRPr="008837C1">
              <w:rPr>
                <w:rFonts w:ascii="GHEA Grapalat" w:hAnsi="GHEA Grapalat"/>
                <w:sz w:val="20"/>
                <w:szCs w:val="20"/>
                <w:lang w:val="hy-AM"/>
              </w:rPr>
              <w:softHyphen/>
              <w:t>մա</w:t>
            </w:r>
            <w:r w:rsidRPr="008837C1">
              <w:rPr>
                <w:rFonts w:ascii="GHEA Grapalat" w:hAnsi="GHEA Grapalat"/>
                <w:sz w:val="20"/>
                <w:szCs w:val="20"/>
                <w:lang w:val="hy-AM"/>
              </w:rPr>
              <w:softHyphen/>
              <w:t>յին ծրագրի շրջանակում ապրանք</w:t>
            </w:r>
            <w:r w:rsidRPr="008837C1">
              <w:rPr>
                <w:rFonts w:ascii="GHEA Grapalat" w:hAnsi="GHEA Grapalat"/>
                <w:sz w:val="20"/>
                <w:szCs w:val="20"/>
                <w:lang w:val="hy-AM"/>
              </w:rPr>
              <w:softHyphen/>
              <w:t>ների ներմուծ</w:t>
            </w:r>
            <w:r w:rsidRPr="008837C1">
              <w:rPr>
                <w:rFonts w:ascii="GHEA Grapalat" w:hAnsi="GHEA Grapalat"/>
                <w:sz w:val="20"/>
                <w:szCs w:val="20"/>
                <w:lang w:val="hy-AM"/>
              </w:rPr>
              <w:softHyphen/>
            </w:r>
            <w:r w:rsidRPr="008837C1">
              <w:rPr>
                <w:rFonts w:ascii="GHEA Grapalat" w:hAnsi="GHEA Grapalat"/>
                <w:sz w:val="20"/>
                <w:szCs w:val="20"/>
                <w:lang w:val="hy-AM"/>
              </w:rPr>
              <w:softHyphen/>
              <w:t>ման դեպքում հաշվարկված ԱԱՀ գումար</w:t>
            </w:r>
            <w:r w:rsidRPr="008837C1">
              <w:rPr>
                <w:rFonts w:ascii="GHEA Grapalat" w:hAnsi="GHEA Grapalat"/>
                <w:sz w:val="20"/>
                <w:szCs w:val="20"/>
                <w:lang w:val="hy-AM"/>
              </w:rPr>
              <w:softHyphen/>
              <w:t>ների վճարման ժամկետը երեք տարով հետա</w:t>
            </w:r>
            <w:r w:rsidRPr="008837C1">
              <w:rPr>
                <w:rFonts w:ascii="GHEA Grapalat" w:hAnsi="GHEA Grapalat"/>
                <w:sz w:val="20"/>
                <w:szCs w:val="20"/>
                <w:lang w:val="hy-AM"/>
              </w:rPr>
              <w:softHyphen/>
              <w:t>ձգելու վերաբերյալ ՀՀ վարչապետի աշխա</w:t>
            </w:r>
            <w:r w:rsidRPr="008837C1">
              <w:rPr>
                <w:rFonts w:ascii="GHEA Grapalat" w:hAnsi="GHEA Grapalat"/>
                <w:sz w:val="20"/>
                <w:szCs w:val="20"/>
                <w:lang w:val="hy-AM"/>
              </w:rPr>
              <w:softHyphen/>
              <w:t>տա</w:t>
            </w:r>
            <w:r w:rsidRPr="008837C1">
              <w:rPr>
                <w:rFonts w:ascii="GHEA Grapalat" w:hAnsi="GHEA Grapalat"/>
                <w:sz w:val="20"/>
                <w:szCs w:val="20"/>
                <w:lang w:val="hy-AM"/>
              </w:rPr>
              <w:softHyphen/>
              <w:t>կազմ ներկայացված հայտը, որի վերաբերյալ հայտնում ենք հետևյալը:</w:t>
            </w:r>
          </w:p>
          <w:p w:rsidR="00E92184" w:rsidRPr="008837C1" w:rsidRDefault="00E92184" w:rsidP="00E92184">
            <w:pPr>
              <w:pStyle w:val="BodyText"/>
              <w:spacing w:after="0"/>
              <w:jc w:val="both"/>
              <w:rPr>
                <w:rFonts w:ascii="GHEA Grapalat" w:hAnsi="GHEA Grapalat"/>
                <w:sz w:val="20"/>
                <w:szCs w:val="20"/>
                <w:lang w:val="hy-AM"/>
              </w:rPr>
            </w:pPr>
            <w:r w:rsidRPr="008837C1">
              <w:rPr>
                <w:rFonts w:ascii="GHEA Grapalat" w:hAnsi="GHEA Grapalat"/>
                <w:sz w:val="20"/>
                <w:szCs w:val="20"/>
                <w:lang w:val="hy-AM"/>
              </w:rPr>
              <w:t>Հայտին կից ներկայացված Ձև 2-ով նախատեսված ցանկի 1-ին, 13-րդ և 17-րդ տողե</w:t>
            </w:r>
            <w:r w:rsidRPr="008837C1">
              <w:rPr>
                <w:rFonts w:ascii="GHEA Grapalat" w:hAnsi="GHEA Grapalat"/>
                <w:sz w:val="20"/>
                <w:szCs w:val="20"/>
                <w:lang w:val="hy-AM"/>
              </w:rPr>
              <w:softHyphen/>
              <w:t>րում ներառ</w:t>
            </w:r>
            <w:r w:rsidRPr="008837C1">
              <w:rPr>
                <w:rFonts w:ascii="GHEA Grapalat" w:hAnsi="GHEA Grapalat"/>
                <w:sz w:val="20"/>
                <w:szCs w:val="20"/>
                <w:lang w:val="hy-AM"/>
              </w:rPr>
              <w:softHyphen/>
              <w:t>ված ապրանքների ներմուծումը «Կազմակերպությունների և անհատ ձեռնարկա</w:t>
            </w:r>
            <w:r w:rsidRPr="008837C1">
              <w:rPr>
                <w:rFonts w:ascii="GHEA Grapalat" w:hAnsi="GHEA Grapalat"/>
                <w:sz w:val="20"/>
                <w:szCs w:val="20"/>
                <w:lang w:val="hy-AM"/>
              </w:rPr>
              <w:softHyphen/>
              <w:t>տե</w:t>
            </w:r>
            <w:r w:rsidRPr="008837C1">
              <w:rPr>
                <w:rFonts w:ascii="GHEA Grapalat" w:hAnsi="GHEA Grapalat"/>
                <w:sz w:val="20"/>
                <w:szCs w:val="20"/>
                <w:lang w:val="hy-AM"/>
              </w:rPr>
              <w:softHyphen/>
              <w:t>րերի կողմից ներմուծվող` ակցիզային հարկով հարկման ոչ ենթակա այն ապրանքների ցանկը հաստատելու մասին, որոնց ներմուծումն ազատված է ավելացված արժեքի հարկից» Հայաս</w:t>
            </w:r>
            <w:r w:rsidRPr="008837C1">
              <w:rPr>
                <w:rFonts w:ascii="GHEA Grapalat" w:hAnsi="GHEA Grapalat"/>
                <w:sz w:val="20"/>
                <w:szCs w:val="20"/>
                <w:lang w:val="hy-AM"/>
              </w:rPr>
              <w:softHyphen/>
            </w:r>
            <w:r w:rsidRPr="008837C1">
              <w:rPr>
                <w:rFonts w:ascii="GHEA Grapalat" w:hAnsi="GHEA Grapalat"/>
                <w:sz w:val="20"/>
                <w:szCs w:val="20"/>
                <w:lang w:val="hy-AM"/>
              </w:rPr>
              <w:softHyphen/>
            </w:r>
            <w:r w:rsidRPr="008837C1">
              <w:rPr>
                <w:rFonts w:ascii="GHEA Grapalat" w:hAnsi="GHEA Grapalat"/>
                <w:sz w:val="20"/>
                <w:szCs w:val="20"/>
                <w:lang w:val="hy-AM"/>
              </w:rPr>
              <w:softHyphen/>
              <w:t>տանի Հանրապետության օրենքի 1-ին հոդվածի 4-րդ պարբերության համաձայն, ազատ</w:t>
            </w:r>
            <w:r w:rsidRPr="008837C1">
              <w:rPr>
                <w:rFonts w:ascii="GHEA Grapalat" w:hAnsi="GHEA Grapalat"/>
                <w:sz w:val="20"/>
                <w:szCs w:val="20"/>
                <w:lang w:val="hy-AM"/>
              </w:rPr>
              <w:softHyphen/>
            </w:r>
            <w:r w:rsidRPr="008837C1">
              <w:rPr>
                <w:rFonts w:ascii="GHEA Grapalat" w:hAnsi="GHEA Grapalat"/>
                <w:sz w:val="20"/>
                <w:szCs w:val="20"/>
                <w:lang w:val="hy-AM"/>
              </w:rPr>
              <w:softHyphen/>
              <w:t>ված է ավելացված արժեքի հարկից:</w:t>
            </w:r>
          </w:p>
          <w:p w:rsidR="00E92184" w:rsidRPr="008837C1" w:rsidRDefault="00E92184" w:rsidP="00E92184">
            <w:pPr>
              <w:pStyle w:val="BodyText"/>
              <w:spacing w:after="0"/>
              <w:jc w:val="both"/>
              <w:rPr>
                <w:rFonts w:ascii="GHEA Grapalat" w:hAnsi="GHEA Grapalat"/>
                <w:sz w:val="20"/>
                <w:szCs w:val="20"/>
                <w:lang w:val="hy-AM"/>
              </w:rPr>
            </w:pPr>
            <w:r w:rsidRPr="008837C1">
              <w:rPr>
                <w:rFonts w:ascii="GHEA Grapalat" w:hAnsi="GHEA Grapalat"/>
                <w:sz w:val="20"/>
                <w:szCs w:val="20"/>
                <w:lang w:val="hy-AM"/>
              </w:rPr>
              <w:t>Բացի այդ, հայտնում ենք, որ ՀՀ կառավարության 2017 թվականի հոկտեմբերի 5-ի թիվ 1225-Ն որոշմամբ հաստատված թիվ 1 հավելվածի 4-րդ կետով սահմանված՝ «արտա</w:t>
            </w:r>
            <w:r w:rsidRPr="008837C1">
              <w:rPr>
                <w:rFonts w:ascii="GHEA Grapalat" w:hAnsi="GHEA Grapalat"/>
                <w:sz w:val="20"/>
                <w:szCs w:val="20"/>
                <w:lang w:val="hy-AM"/>
              </w:rPr>
              <w:softHyphen/>
              <w:t>հան</w:t>
            </w:r>
            <w:r w:rsidRPr="008837C1">
              <w:rPr>
                <w:rFonts w:ascii="GHEA Grapalat" w:hAnsi="GHEA Grapalat"/>
                <w:sz w:val="20"/>
                <w:szCs w:val="20"/>
                <w:lang w:val="hy-AM"/>
              </w:rPr>
              <w:softHyphen/>
              <w:t>ման ուղղվածություն» չափորոշիչը մեր կողմից գնահատվել է զրո միավոր, քանի որ, չնա</w:t>
            </w:r>
            <w:r w:rsidRPr="008837C1">
              <w:rPr>
                <w:rFonts w:ascii="GHEA Grapalat" w:hAnsi="GHEA Grapalat"/>
                <w:sz w:val="20"/>
                <w:szCs w:val="20"/>
                <w:lang w:val="hy-AM"/>
              </w:rPr>
              <w:softHyphen/>
              <w:t>յած այն հանգամանքին, որ հայտին կից ներկայացված Ձև 4-ի 4-րդ տողում տրված են արտա</w:t>
            </w:r>
            <w:r w:rsidRPr="008837C1">
              <w:rPr>
                <w:rFonts w:ascii="GHEA Grapalat" w:hAnsi="GHEA Grapalat"/>
                <w:sz w:val="20"/>
                <w:szCs w:val="20"/>
                <w:lang w:val="hy-AM"/>
              </w:rPr>
              <w:softHyphen/>
              <w:t>հանման ծավալների վերաբերյալ թվային տվյալներ, Ընկերության կողմից ներ</w:t>
            </w:r>
            <w:r w:rsidRPr="008837C1">
              <w:rPr>
                <w:rFonts w:ascii="GHEA Grapalat" w:hAnsi="GHEA Grapalat"/>
                <w:sz w:val="20"/>
                <w:szCs w:val="20"/>
                <w:lang w:val="hy-AM"/>
              </w:rPr>
              <w:softHyphen/>
              <w:t>կա</w:t>
            </w:r>
            <w:r w:rsidRPr="008837C1">
              <w:rPr>
                <w:rFonts w:ascii="GHEA Grapalat" w:hAnsi="GHEA Grapalat"/>
                <w:sz w:val="20"/>
                <w:szCs w:val="20"/>
                <w:lang w:val="hy-AM"/>
              </w:rPr>
              <w:softHyphen/>
              <w:t>յաց</w:t>
            </w:r>
            <w:r w:rsidRPr="008837C1">
              <w:rPr>
                <w:rFonts w:ascii="GHEA Grapalat" w:hAnsi="GHEA Grapalat"/>
                <w:sz w:val="20"/>
                <w:szCs w:val="20"/>
                <w:lang w:val="hy-AM"/>
              </w:rPr>
              <w:softHyphen/>
              <w:t>ված ներդրումային ծրագրի նկարագրի (Ձև 1) համաձայն, Ընկերությունն իրականացնում է սառ</w:t>
            </w:r>
            <w:r w:rsidRPr="008837C1">
              <w:rPr>
                <w:rFonts w:ascii="GHEA Grapalat" w:hAnsi="GHEA Grapalat"/>
                <w:sz w:val="20"/>
                <w:szCs w:val="20"/>
                <w:lang w:val="hy-AM"/>
              </w:rPr>
              <w:softHyphen/>
              <w:t>նա</w:t>
            </w:r>
            <w:r w:rsidRPr="008837C1">
              <w:rPr>
                <w:rFonts w:ascii="GHEA Grapalat" w:hAnsi="GHEA Grapalat"/>
                <w:sz w:val="20"/>
                <w:szCs w:val="20"/>
                <w:lang w:val="hy-AM"/>
              </w:rPr>
              <w:softHyphen/>
              <w:t>րանային և չոր պահեստների տրամադրում, լոգիստիկա ու սննդամթերքի ներ</w:t>
            </w:r>
            <w:r w:rsidRPr="008837C1">
              <w:rPr>
                <w:rFonts w:ascii="GHEA Grapalat" w:hAnsi="GHEA Grapalat"/>
                <w:sz w:val="20"/>
                <w:szCs w:val="20"/>
                <w:lang w:val="hy-AM"/>
              </w:rPr>
              <w:softHyphen/>
              <w:t>մու</w:t>
            </w:r>
            <w:r w:rsidRPr="008837C1">
              <w:rPr>
                <w:rFonts w:ascii="GHEA Grapalat" w:hAnsi="GHEA Grapalat"/>
                <w:sz w:val="20"/>
                <w:szCs w:val="20"/>
                <w:lang w:val="hy-AM"/>
              </w:rPr>
              <w:softHyphen/>
              <w:t>ծում/վաճառք և, ինչպես նշված է Ձև 4-ի 2-րդ տողում, արտադրանքի թողարկում չի իրա</w:t>
            </w:r>
            <w:r w:rsidRPr="008837C1">
              <w:rPr>
                <w:rFonts w:ascii="GHEA Grapalat" w:hAnsi="GHEA Grapalat"/>
                <w:sz w:val="20"/>
                <w:szCs w:val="20"/>
                <w:lang w:val="hy-AM"/>
              </w:rPr>
              <w:softHyphen/>
              <w:t>կա</w:t>
            </w:r>
            <w:r w:rsidRPr="008837C1">
              <w:rPr>
                <w:rFonts w:ascii="GHEA Grapalat" w:hAnsi="GHEA Grapalat"/>
                <w:sz w:val="20"/>
                <w:szCs w:val="20"/>
                <w:lang w:val="hy-AM"/>
              </w:rPr>
              <w:softHyphen/>
              <w:t>նաց</w:t>
            </w:r>
            <w:r w:rsidRPr="008837C1">
              <w:rPr>
                <w:rFonts w:ascii="GHEA Grapalat" w:hAnsi="GHEA Grapalat"/>
                <w:sz w:val="20"/>
                <w:szCs w:val="20"/>
                <w:lang w:val="hy-AM"/>
              </w:rPr>
              <w:softHyphen/>
              <w:t>նում: Ուստի, պարզ չէ, թե արտադրական գործունեություն չիրականացնելով, Ընկե</w:t>
            </w:r>
            <w:r w:rsidRPr="008837C1">
              <w:rPr>
                <w:rFonts w:ascii="GHEA Grapalat" w:hAnsi="GHEA Grapalat"/>
                <w:sz w:val="20"/>
                <w:szCs w:val="20"/>
                <w:lang w:val="hy-AM"/>
              </w:rPr>
              <w:softHyphen/>
              <w:t>րու</w:t>
            </w:r>
            <w:r w:rsidRPr="008837C1">
              <w:rPr>
                <w:rFonts w:ascii="GHEA Grapalat" w:hAnsi="GHEA Grapalat"/>
                <w:sz w:val="20"/>
                <w:szCs w:val="20"/>
                <w:lang w:val="hy-AM"/>
              </w:rPr>
              <w:softHyphen/>
              <w:t>թյունն ինչպես է իրականացնելու արտահանում:</w:t>
            </w:r>
          </w:p>
          <w:p w:rsidR="00C02C8B" w:rsidRPr="008837C1" w:rsidRDefault="00E92184" w:rsidP="00E92184">
            <w:pPr>
              <w:pStyle w:val="BodyText"/>
              <w:spacing w:after="0"/>
              <w:jc w:val="both"/>
              <w:rPr>
                <w:rFonts w:ascii="GHEA Grapalat" w:hAnsi="GHEA Grapalat" w:cs="Sylfaen"/>
                <w:sz w:val="20"/>
                <w:szCs w:val="20"/>
                <w:lang w:val="hy-AM"/>
              </w:rPr>
            </w:pPr>
            <w:r w:rsidRPr="008837C1">
              <w:rPr>
                <w:rFonts w:ascii="GHEA Grapalat" w:hAnsi="GHEA Grapalat"/>
                <w:sz w:val="20"/>
                <w:szCs w:val="20"/>
                <w:lang w:val="hy-AM"/>
              </w:rPr>
              <w:t>Միաժամանակ, կից ներկայացնում ենք ՀՀ կառավարության 2017 թվականի հոկտեմ</w:t>
            </w:r>
            <w:r w:rsidRPr="008837C1">
              <w:rPr>
                <w:rFonts w:ascii="GHEA Grapalat" w:hAnsi="GHEA Grapalat"/>
                <w:sz w:val="20"/>
                <w:szCs w:val="20"/>
                <w:lang w:val="hy-AM"/>
              </w:rPr>
              <w:softHyphen/>
              <w:t>բերի 5-ի թիվ 1225-Ն որոշմամբ հաստատված թիվ 1 հավելվածի 8-րդ կետով սահմանված չափո</w:t>
            </w:r>
            <w:r w:rsidRPr="008837C1">
              <w:rPr>
                <w:rFonts w:ascii="GHEA Grapalat" w:hAnsi="GHEA Grapalat"/>
                <w:sz w:val="20"/>
                <w:szCs w:val="20"/>
                <w:lang w:val="hy-AM"/>
              </w:rPr>
              <w:softHyphen/>
              <w:t>րոշիչների գնահատականները:</w:t>
            </w:r>
          </w:p>
        </w:tc>
        <w:tc>
          <w:tcPr>
            <w:tcW w:w="2450" w:type="dxa"/>
            <w:tcBorders>
              <w:top w:val="single" w:sz="4" w:space="0" w:color="auto"/>
              <w:left w:val="nil"/>
              <w:bottom w:val="single" w:sz="4" w:space="0" w:color="auto"/>
              <w:right w:val="single" w:sz="4" w:space="0" w:color="auto"/>
            </w:tcBorders>
            <w:noWrap/>
            <w:vAlign w:val="center"/>
          </w:tcPr>
          <w:p w:rsidR="008837C1" w:rsidRDefault="008837C1" w:rsidP="008837C1">
            <w:pPr>
              <w:jc w:val="both"/>
              <w:rPr>
                <w:rFonts w:ascii="GHEA Grapalat" w:hAnsi="GHEA Grapalat" w:cs="Sylfaen"/>
                <w:sz w:val="20"/>
                <w:szCs w:val="20"/>
                <w:lang w:val="hy-AM"/>
              </w:rPr>
            </w:pPr>
            <w:r w:rsidRPr="008837C1">
              <w:rPr>
                <w:rFonts w:ascii="GHEA Grapalat" w:hAnsi="GHEA Grapalat" w:cs="Sylfaen"/>
                <w:sz w:val="20"/>
                <w:szCs w:val="20"/>
                <w:lang w:val="hy-AM"/>
              </w:rPr>
              <w:t>Ընդունվել է։</w:t>
            </w:r>
          </w:p>
          <w:p w:rsidR="00C02C8B" w:rsidRPr="008837C1" w:rsidRDefault="008837C1" w:rsidP="008837C1">
            <w:pPr>
              <w:spacing w:after="240"/>
              <w:jc w:val="both"/>
              <w:rPr>
                <w:rFonts w:ascii="GHEA Grapalat" w:hAnsi="GHEA Grapalat" w:cs="Sylfaen"/>
                <w:sz w:val="20"/>
                <w:szCs w:val="20"/>
                <w:lang w:val="hy-AM"/>
              </w:rPr>
            </w:pPr>
            <w:r>
              <w:rPr>
                <w:rFonts w:ascii="GHEA Grapalat" w:hAnsi="GHEA Grapalat" w:cs="Sylfaen"/>
                <w:sz w:val="20"/>
                <w:szCs w:val="20"/>
                <w:lang w:val="hy-AM"/>
              </w:rPr>
              <w:t xml:space="preserve">Կատարվել են համապատասխան փոփոխությունները </w:t>
            </w:r>
            <w:r w:rsidRPr="008837C1">
              <w:rPr>
                <w:rFonts w:ascii="GHEA Grapalat" w:hAnsi="GHEA Grapalat" w:cs="Sylfaen"/>
                <w:sz w:val="20"/>
                <w:szCs w:val="20"/>
                <w:lang w:val="hy-AM"/>
              </w:rPr>
              <w:t>(</w:t>
            </w:r>
            <w:r>
              <w:rPr>
                <w:rFonts w:ascii="GHEA Grapalat" w:hAnsi="GHEA Grapalat" w:cs="Sylfaen"/>
                <w:sz w:val="20"/>
                <w:szCs w:val="20"/>
                <w:lang w:val="hy-AM"/>
              </w:rPr>
              <w:t>կցվում է</w:t>
            </w:r>
            <w:r w:rsidRPr="008837C1">
              <w:rPr>
                <w:rFonts w:ascii="GHEA Grapalat" w:hAnsi="GHEA Grapalat" w:cs="Sylfaen"/>
                <w:sz w:val="20"/>
                <w:szCs w:val="20"/>
                <w:lang w:val="hy-AM"/>
              </w:rPr>
              <w:t>)</w:t>
            </w:r>
            <w:r>
              <w:rPr>
                <w:rFonts w:ascii="GHEA Grapalat" w:hAnsi="GHEA Grapalat" w:cs="Sylfaen"/>
                <w:sz w:val="20"/>
                <w:szCs w:val="20"/>
                <w:lang w:val="hy-AM"/>
              </w:rPr>
              <w:t>։</w:t>
            </w:r>
          </w:p>
        </w:tc>
      </w:tr>
      <w:tr w:rsidR="00C02C8B" w:rsidRPr="00FD36F8" w:rsidTr="00E92184">
        <w:trPr>
          <w:trHeight w:val="256"/>
        </w:trPr>
        <w:tc>
          <w:tcPr>
            <w:tcW w:w="614" w:type="dxa"/>
            <w:tcBorders>
              <w:top w:val="single" w:sz="4" w:space="0" w:color="auto"/>
              <w:left w:val="single" w:sz="4" w:space="0" w:color="auto"/>
              <w:bottom w:val="single" w:sz="4" w:space="0" w:color="auto"/>
              <w:right w:val="single" w:sz="4" w:space="0" w:color="auto"/>
            </w:tcBorders>
            <w:noWrap/>
            <w:vAlign w:val="center"/>
          </w:tcPr>
          <w:p w:rsidR="00C02C8B" w:rsidRPr="008837C1" w:rsidRDefault="00C02C8B" w:rsidP="001F4B92">
            <w:pPr>
              <w:jc w:val="center"/>
              <w:rPr>
                <w:rFonts w:ascii="GHEA Grapalat" w:hAnsi="GHEA Grapalat"/>
                <w:sz w:val="20"/>
                <w:szCs w:val="20"/>
                <w:lang w:val="hy-AM"/>
              </w:rPr>
            </w:pPr>
            <w:r w:rsidRPr="008837C1">
              <w:rPr>
                <w:rFonts w:ascii="GHEA Grapalat" w:hAnsi="GHEA Grapalat"/>
                <w:sz w:val="20"/>
                <w:szCs w:val="20"/>
                <w:lang w:val="hy-AM"/>
              </w:rPr>
              <w:t>2</w:t>
            </w:r>
          </w:p>
        </w:tc>
        <w:tc>
          <w:tcPr>
            <w:tcW w:w="2865" w:type="dxa"/>
            <w:tcBorders>
              <w:top w:val="single" w:sz="4" w:space="0" w:color="auto"/>
              <w:left w:val="nil"/>
              <w:bottom w:val="single" w:sz="4" w:space="0" w:color="auto"/>
              <w:right w:val="single" w:sz="4" w:space="0" w:color="auto"/>
            </w:tcBorders>
            <w:noWrap/>
            <w:vAlign w:val="center"/>
          </w:tcPr>
          <w:p w:rsidR="008837C1" w:rsidRPr="008837C1" w:rsidRDefault="00C02C8B" w:rsidP="001F4B92">
            <w:pPr>
              <w:pStyle w:val="BodyText"/>
              <w:spacing w:after="0"/>
              <w:jc w:val="center"/>
              <w:rPr>
                <w:rFonts w:ascii="GHEA Grapalat" w:hAnsi="GHEA Grapalat"/>
                <w:sz w:val="20"/>
                <w:szCs w:val="20"/>
                <w:lang w:val="hy-AM"/>
              </w:rPr>
            </w:pPr>
            <w:r w:rsidRPr="008837C1">
              <w:rPr>
                <w:rFonts w:ascii="GHEA Grapalat" w:hAnsi="GHEA Grapalat"/>
                <w:sz w:val="20"/>
                <w:szCs w:val="20"/>
                <w:lang w:val="hy-AM"/>
              </w:rPr>
              <w:t>ՀՀ ԿԱ պետական եկամուտների կոմիտե</w:t>
            </w:r>
            <w:r w:rsidR="008837C1" w:rsidRPr="008837C1">
              <w:rPr>
                <w:rFonts w:ascii="GHEA Grapalat" w:hAnsi="GHEA Grapalat"/>
                <w:sz w:val="20"/>
                <w:szCs w:val="20"/>
                <w:lang w:val="hy-AM"/>
              </w:rPr>
              <w:t xml:space="preserve"> </w:t>
            </w:r>
          </w:p>
          <w:p w:rsidR="008837C1" w:rsidRPr="008837C1" w:rsidRDefault="008837C1" w:rsidP="008837C1">
            <w:pPr>
              <w:pStyle w:val="BodyText"/>
              <w:spacing w:after="0"/>
              <w:jc w:val="center"/>
              <w:rPr>
                <w:rFonts w:ascii="GHEA Grapalat" w:hAnsi="GHEA Grapalat"/>
                <w:sz w:val="20"/>
                <w:szCs w:val="20"/>
                <w:lang w:val="hy-AM"/>
              </w:rPr>
            </w:pPr>
            <w:r w:rsidRPr="008837C1">
              <w:rPr>
                <w:rFonts w:ascii="GHEA Grapalat" w:hAnsi="GHEA Grapalat"/>
                <w:sz w:val="20"/>
                <w:szCs w:val="20"/>
                <w:lang w:val="hy-AM"/>
              </w:rPr>
              <w:t>01/3-2/44296-18</w:t>
            </w:r>
            <w:r w:rsidRPr="008837C1">
              <w:rPr>
                <w:rFonts w:ascii="GHEA Grapalat" w:hAnsi="GHEA Grapalat"/>
                <w:sz w:val="20"/>
                <w:szCs w:val="20"/>
                <w:lang w:val="hy-AM"/>
              </w:rPr>
              <w:br/>
              <w:t>2018-08-02</w:t>
            </w:r>
          </w:p>
          <w:p w:rsidR="00C02C8B" w:rsidRPr="00BF2F19" w:rsidRDefault="00C02C8B" w:rsidP="001F4B92">
            <w:pPr>
              <w:pStyle w:val="BodyText"/>
              <w:spacing w:after="0"/>
              <w:jc w:val="center"/>
              <w:rPr>
                <w:rFonts w:ascii="GHEA Grapalat" w:hAnsi="GHEA Grapalat"/>
                <w:sz w:val="20"/>
                <w:szCs w:val="20"/>
                <w:lang w:val="hy-AM"/>
              </w:rPr>
            </w:pPr>
          </w:p>
          <w:p w:rsidR="00C02C8B" w:rsidRPr="008837C1" w:rsidRDefault="00C02C8B" w:rsidP="001F4B92">
            <w:pPr>
              <w:pStyle w:val="BodyText"/>
              <w:spacing w:after="0"/>
              <w:jc w:val="center"/>
              <w:rPr>
                <w:rFonts w:ascii="GHEA Grapalat" w:hAnsi="GHEA Grapalat"/>
                <w:sz w:val="20"/>
                <w:szCs w:val="20"/>
                <w:lang w:val="hy-AM"/>
              </w:rPr>
            </w:pPr>
          </w:p>
        </w:tc>
        <w:tc>
          <w:tcPr>
            <w:tcW w:w="9988" w:type="dxa"/>
            <w:tcBorders>
              <w:top w:val="single" w:sz="4" w:space="0" w:color="auto"/>
              <w:left w:val="nil"/>
              <w:bottom w:val="single" w:sz="4" w:space="0" w:color="auto"/>
              <w:right w:val="single" w:sz="4" w:space="0" w:color="auto"/>
            </w:tcBorders>
            <w:noWrap/>
            <w:vAlign w:val="center"/>
          </w:tcPr>
          <w:p w:rsidR="00E92184" w:rsidRPr="008837C1" w:rsidRDefault="00E92184" w:rsidP="00E92184">
            <w:pPr>
              <w:pStyle w:val="BodyText"/>
              <w:spacing w:after="0"/>
              <w:jc w:val="both"/>
              <w:rPr>
                <w:rFonts w:ascii="GHEA Grapalat" w:hAnsi="GHEA Grapalat"/>
                <w:sz w:val="20"/>
                <w:szCs w:val="20"/>
                <w:lang w:val="hy-AM"/>
              </w:rPr>
            </w:pPr>
            <w:r w:rsidRPr="008837C1">
              <w:rPr>
                <w:rFonts w:ascii="GHEA Grapalat" w:hAnsi="GHEA Grapalat"/>
                <w:sz w:val="20"/>
                <w:szCs w:val="20"/>
                <w:lang w:val="hy-AM"/>
              </w:rPr>
              <w:lastRenderedPageBreak/>
              <w:t>Առաջնորդվելով ՀՀ կառավարության 05.10.2017թ.-ի №1225-Ն որոշման 1-ին կետով հաստատված հավելվածով սահ</w:t>
            </w:r>
            <w:r w:rsidRPr="008837C1">
              <w:rPr>
                <w:rFonts w:ascii="GHEA Grapalat" w:hAnsi="GHEA Grapalat"/>
                <w:sz w:val="20"/>
                <w:szCs w:val="20"/>
                <w:lang w:val="hy-AM"/>
              </w:rPr>
              <w:softHyphen/>
              <w:t>ման</w:t>
            </w:r>
            <w:r w:rsidRPr="008837C1">
              <w:rPr>
                <w:rFonts w:ascii="GHEA Grapalat" w:hAnsi="GHEA Grapalat"/>
                <w:sz w:val="20"/>
                <w:szCs w:val="20"/>
                <w:lang w:val="hy-AM"/>
              </w:rPr>
              <w:softHyphen/>
              <w:t>ված կար</w:t>
            </w:r>
            <w:r w:rsidRPr="008837C1">
              <w:rPr>
                <w:rFonts w:ascii="GHEA Grapalat" w:hAnsi="GHEA Grapalat"/>
                <w:sz w:val="20"/>
                <w:szCs w:val="20"/>
                <w:lang w:val="hy-AM"/>
              </w:rPr>
              <w:softHyphen/>
              <w:t>գով «Արման ընդ պարտնյոր» ՍՊԸ կող</w:t>
            </w:r>
            <w:r w:rsidRPr="008837C1">
              <w:rPr>
                <w:rFonts w:ascii="GHEA Grapalat" w:hAnsi="GHEA Grapalat"/>
                <w:sz w:val="20"/>
                <w:szCs w:val="20"/>
                <w:lang w:val="hy-AM"/>
              </w:rPr>
              <w:softHyphen/>
            </w:r>
            <w:r w:rsidRPr="008837C1">
              <w:rPr>
                <w:rFonts w:ascii="GHEA Grapalat" w:hAnsi="GHEA Grapalat"/>
                <w:sz w:val="20"/>
                <w:szCs w:val="20"/>
                <w:lang w:val="hy-AM"/>
              </w:rPr>
              <w:softHyphen/>
              <w:t>մից ներ</w:t>
            </w:r>
            <w:r w:rsidRPr="008837C1">
              <w:rPr>
                <w:rFonts w:ascii="GHEA Grapalat" w:hAnsi="GHEA Grapalat"/>
                <w:sz w:val="20"/>
                <w:szCs w:val="20"/>
                <w:lang w:val="hy-AM"/>
              </w:rPr>
              <w:softHyphen/>
              <w:t>կա</w:t>
            </w:r>
            <w:r w:rsidRPr="008837C1">
              <w:rPr>
                <w:rFonts w:ascii="GHEA Grapalat" w:hAnsi="GHEA Grapalat"/>
                <w:sz w:val="20"/>
                <w:szCs w:val="20"/>
                <w:lang w:val="hy-AM"/>
              </w:rPr>
              <w:softHyphen/>
              <w:t>յաց</w:t>
            </w:r>
            <w:r w:rsidRPr="008837C1">
              <w:rPr>
                <w:rFonts w:ascii="GHEA Grapalat" w:hAnsi="GHEA Grapalat"/>
                <w:sz w:val="20"/>
                <w:szCs w:val="20"/>
                <w:lang w:val="hy-AM"/>
              </w:rPr>
              <w:softHyphen/>
            </w:r>
            <w:r w:rsidRPr="008837C1">
              <w:rPr>
                <w:rFonts w:ascii="GHEA Grapalat" w:hAnsi="GHEA Grapalat"/>
                <w:sz w:val="20"/>
                <w:szCs w:val="20"/>
                <w:lang w:val="hy-AM"/>
              </w:rPr>
              <w:softHyphen/>
              <w:t>ված` ներդրումային ծրագրի շրջանակներում ապրանքների ներ</w:t>
            </w:r>
            <w:r w:rsidRPr="008837C1">
              <w:rPr>
                <w:rFonts w:ascii="GHEA Grapalat" w:hAnsi="GHEA Grapalat"/>
                <w:sz w:val="20"/>
                <w:szCs w:val="20"/>
                <w:lang w:val="hy-AM"/>
              </w:rPr>
              <w:softHyphen/>
              <w:t>մուծ</w:t>
            </w:r>
            <w:r w:rsidRPr="008837C1">
              <w:rPr>
                <w:rFonts w:ascii="GHEA Grapalat" w:hAnsi="GHEA Grapalat"/>
                <w:sz w:val="20"/>
                <w:szCs w:val="20"/>
                <w:lang w:val="hy-AM"/>
              </w:rPr>
              <w:softHyphen/>
              <w:t>ման դեպ</w:t>
            </w:r>
            <w:r w:rsidRPr="008837C1">
              <w:rPr>
                <w:rFonts w:ascii="GHEA Grapalat" w:hAnsi="GHEA Grapalat"/>
                <w:sz w:val="20"/>
                <w:szCs w:val="20"/>
                <w:lang w:val="hy-AM"/>
              </w:rPr>
              <w:softHyphen/>
            </w:r>
            <w:r w:rsidRPr="008837C1">
              <w:rPr>
                <w:rFonts w:ascii="GHEA Grapalat" w:hAnsi="GHEA Grapalat"/>
                <w:sz w:val="20"/>
                <w:szCs w:val="20"/>
                <w:lang w:val="hy-AM"/>
              </w:rPr>
              <w:softHyphen/>
              <w:t>քում մաքսային և հարկային մարմինների կողմից հաշվարկված ավելացված արժեքի հար</w:t>
            </w:r>
            <w:r w:rsidRPr="008837C1">
              <w:rPr>
                <w:rFonts w:ascii="GHEA Grapalat" w:hAnsi="GHEA Grapalat"/>
                <w:sz w:val="20"/>
                <w:szCs w:val="20"/>
                <w:lang w:val="hy-AM"/>
              </w:rPr>
              <w:softHyphen/>
              <w:t>կի գումարների վճարման ժամկետի հետաձգման դիմումի վերա</w:t>
            </w:r>
            <w:r w:rsidRPr="008837C1">
              <w:rPr>
                <w:rFonts w:ascii="GHEA Grapalat" w:hAnsi="GHEA Grapalat"/>
                <w:sz w:val="20"/>
                <w:szCs w:val="20"/>
                <w:lang w:val="hy-AM"/>
              </w:rPr>
              <w:softHyphen/>
              <w:t>բերյալ հայտնում ենք հետևյալը:</w:t>
            </w:r>
          </w:p>
          <w:p w:rsidR="00E92184" w:rsidRPr="008837C1" w:rsidRDefault="00E92184" w:rsidP="00E92184">
            <w:pPr>
              <w:pStyle w:val="BodyText"/>
              <w:spacing w:after="0"/>
              <w:jc w:val="both"/>
              <w:rPr>
                <w:rFonts w:ascii="GHEA Grapalat" w:hAnsi="GHEA Grapalat"/>
                <w:sz w:val="20"/>
                <w:szCs w:val="20"/>
                <w:lang w:val="hy-AM"/>
              </w:rPr>
            </w:pPr>
            <w:r w:rsidRPr="008837C1">
              <w:rPr>
                <w:rFonts w:ascii="GHEA Grapalat" w:hAnsi="GHEA Grapalat"/>
                <w:sz w:val="20"/>
                <w:szCs w:val="20"/>
                <w:lang w:val="hy-AM"/>
              </w:rPr>
              <w:lastRenderedPageBreak/>
              <w:t xml:space="preserve">2018 թվականի հունվարի 1-ից ուժի մեջ են մտել «Կազմակերպությունների և անհատ ձեռնարկատերերի կողմից ներմուծվող` ակցիզային հարկով հարկման ոչ ենթակա այն ապրանքների ցանկը հաստատելու մասին, որոնց ներմուծումն ազատված է ավելացված արժեքի հարկից» ՀՀ 2001 թվականի հունիսի 29-ի թիվ ՀՕ-195 օրենքում կատարված փոփոխությունները, որոնցով ավելացված արժեքի հարկ վճարող համարվողների կողմից ԱՏԳ ԱԱ 84 և 85 ապրանքային խմբերին դասվող ապրանքների ներմուծումն ազատվում է ավելացված արժեքի հարկից: </w:t>
            </w:r>
          </w:p>
          <w:p w:rsidR="00E92184" w:rsidRPr="008837C1" w:rsidRDefault="00E92184" w:rsidP="00E92184">
            <w:pPr>
              <w:pStyle w:val="BodyText"/>
              <w:spacing w:after="0"/>
              <w:jc w:val="both"/>
              <w:rPr>
                <w:rFonts w:ascii="GHEA Grapalat" w:hAnsi="GHEA Grapalat"/>
                <w:sz w:val="20"/>
                <w:szCs w:val="20"/>
                <w:lang w:val="hy-AM"/>
              </w:rPr>
            </w:pPr>
            <w:r w:rsidRPr="008837C1">
              <w:rPr>
                <w:rFonts w:ascii="GHEA Grapalat" w:hAnsi="GHEA Grapalat"/>
                <w:sz w:val="20"/>
                <w:szCs w:val="20"/>
                <w:lang w:val="hy-AM"/>
              </w:rPr>
              <w:t>Հաշվի առնելով վերոգրյալը, դիմումին կից ներկայացված` Ձև № 2-ով հաստատվող՝ ներդրումային ծրագրի շրջանակներում ներմուծվող ապրանքների ցանկի 1-ին, 13-րդ և 17-րդ տողերում նշված ապրանքների ներմուծումը ազատված է ԱԱՀ-ից, հետևաբար առաջարկում ենք նշված տողերը հանել ցանկից:</w:t>
            </w:r>
          </w:p>
          <w:p w:rsidR="00C02C8B" w:rsidRPr="008837C1" w:rsidRDefault="00E92184" w:rsidP="00E92184">
            <w:pPr>
              <w:pStyle w:val="BodyText"/>
              <w:spacing w:after="0"/>
              <w:jc w:val="both"/>
              <w:rPr>
                <w:rFonts w:ascii="GHEA Grapalat" w:hAnsi="GHEA Grapalat" w:cs="Sylfaen"/>
                <w:sz w:val="20"/>
                <w:szCs w:val="20"/>
                <w:lang w:val="hy-AM"/>
              </w:rPr>
            </w:pPr>
            <w:r w:rsidRPr="008837C1">
              <w:rPr>
                <w:rFonts w:ascii="GHEA Grapalat" w:hAnsi="GHEA Grapalat"/>
                <w:sz w:val="20"/>
                <w:szCs w:val="20"/>
                <w:lang w:val="hy-AM"/>
              </w:rPr>
              <w:t>Միաժամանակ, կից ներկայացնում ենք ՀՀ կառավարության 05.10.2017թ.-ի №1225-Ն որոշմամբ սահմանված չափորոշիչների գնահատականների վերաբերյալ տեղեկանք:</w:t>
            </w:r>
          </w:p>
        </w:tc>
        <w:tc>
          <w:tcPr>
            <w:tcW w:w="2450" w:type="dxa"/>
            <w:tcBorders>
              <w:top w:val="single" w:sz="4" w:space="0" w:color="auto"/>
              <w:left w:val="nil"/>
              <w:bottom w:val="single" w:sz="4" w:space="0" w:color="auto"/>
              <w:right w:val="single" w:sz="4" w:space="0" w:color="auto"/>
            </w:tcBorders>
            <w:noWrap/>
            <w:vAlign w:val="center"/>
          </w:tcPr>
          <w:p w:rsidR="008837C1" w:rsidRDefault="00C02C8B" w:rsidP="008837C1">
            <w:pPr>
              <w:jc w:val="both"/>
              <w:rPr>
                <w:rFonts w:ascii="GHEA Grapalat" w:hAnsi="GHEA Grapalat" w:cs="Sylfaen"/>
                <w:sz w:val="20"/>
                <w:szCs w:val="20"/>
                <w:lang w:val="hy-AM"/>
              </w:rPr>
            </w:pPr>
            <w:r w:rsidRPr="008837C1">
              <w:rPr>
                <w:rFonts w:ascii="GHEA Grapalat" w:hAnsi="GHEA Grapalat" w:cs="Sylfaen"/>
                <w:sz w:val="20"/>
                <w:szCs w:val="20"/>
                <w:lang w:val="hy-AM"/>
              </w:rPr>
              <w:lastRenderedPageBreak/>
              <w:t>Ընդունվել է։</w:t>
            </w:r>
          </w:p>
          <w:p w:rsidR="008837C1" w:rsidRPr="008837C1" w:rsidRDefault="008837C1" w:rsidP="001F4B92">
            <w:pPr>
              <w:spacing w:after="240"/>
              <w:jc w:val="both"/>
              <w:rPr>
                <w:rFonts w:ascii="GHEA Grapalat" w:hAnsi="GHEA Grapalat" w:cs="Sylfaen"/>
                <w:sz w:val="20"/>
                <w:szCs w:val="20"/>
                <w:lang w:val="hy-AM"/>
              </w:rPr>
            </w:pPr>
            <w:r>
              <w:rPr>
                <w:rFonts w:ascii="GHEA Grapalat" w:hAnsi="GHEA Grapalat" w:cs="Sylfaen"/>
                <w:sz w:val="20"/>
                <w:szCs w:val="20"/>
                <w:lang w:val="hy-AM"/>
              </w:rPr>
              <w:t xml:space="preserve">Կատարվել են համապատասխան փոփոխությունները </w:t>
            </w:r>
            <w:r w:rsidRPr="008837C1">
              <w:rPr>
                <w:rFonts w:ascii="GHEA Grapalat" w:hAnsi="GHEA Grapalat" w:cs="Sylfaen"/>
                <w:sz w:val="20"/>
                <w:szCs w:val="20"/>
                <w:lang w:val="hy-AM"/>
              </w:rPr>
              <w:t>(</w:t>
            </w:r>
            <w:r>
              <w:rPr>
                <w:rFonts w:ascii="GHEA Grapalat" w:hAnsi="GHEA Grapalat" w:cs="Sylfaen"/>
                <w:sz w:val="20"/>
                <w:szCs w:val="20"/>
                <w:lang w:val="hy-AM"/>
              </w:rPr>
              <w:t>կցվում է</w:t>
            </w:r>
            <w:r w:rsidRPr="008837C1">
              <w:rPr>
                <w:rFonts w:ascii="GHEA Grapalat" w:hAnsi="GHEA Grapalat" w:cs="Sylfaen"/>
                <w:sz w:val="20"/>
                <w:szCs w:val="20"/>
                <w:lang w:val="hy-AM"/>
              </w:rPr>
              <w:t>)</w:t>
            </w:r>
            <w:r>
              <w:rPr>
                <w:rFonts w:ascii="GHEA Grapalat" w:hAnsi="GHEA Grapalat" w:cs="Sylfaen"/>
                <w:sz w:val="20"/>
                <w:szCs w:val="20"/>
                <w:lang w:val="hy-AM"/>
              </w:rPr>
              <w:t>։</w:t>
            </w:r>
          </w:p>
          <w:p w:rsidR="00C02C8B" w:rsidRPr="008837C1" w:rsidRDefault="00C02C8B" w:rsidP="001F4B92">
            <w:pPr>
              <w:spacing w:after="240"/>
              <w:ind w:firstLine="562"/>
              <w:jc w:val="both"/>
              <w:rPr>
                <w:rFonts w:ascii="GHEA Grapalat" w:hAnsi="GHEA Grapalat" w:cs="Sylfaen"/>
                <w:sz w:val="20"/>
                <w:szCs w:val="20"/>
                <w:lang w:val="hy-AM"/>
              </w:rPr>
            </w:pPr>
          </w:p>
        </w:tc>
      </w:tr>
      <w:tr w:rsidR="00E92184" w:rsidRPr="008837C1" w:rsidTr="00E92184">
        <w:trPr>
          <w:trHeight w:val="256"/>
        </w:trPr>
        <w:tc>
          <w:tcPr>
            <w:tcW w:w="614" w:type="dxa"/>
            <w:tcBorders>
              <w:top w:val="single" w:sz="4" w:space="0" w:color="auto"/>
              <w:left w:val="single" w:sz="4" w:space="0" w:color="auto"/>
              <w:bottom w:val="single" w:sz="4" w:space="0" w:color="auto"/>
              <w:right w:val="single" w:sz="4" w:space="0" w:color="auto"/>
            </w:tcBorders>
            <w:noWrap/>
            <w:vAlign w:val="center"/>
          </w:tcPr>
          <w:p w:rsidR="00E92184" w:rsidRPr="008837C1" w:rsidRDefault="00E92184" w:rsidP="001F4B92">
            <w:pPr>
              <w:jc w:val="center"/>
              <w:rPr>
                <w:rFonts w:ascii="GHEA Grapalat" w:hAnsi="GHEA Grapalat"/>
                <w:sz w:val="20"/>
                <w:szCs w:val="20"/>
                <w:lang w:val="hy-AM"/>
              </w:rPr>
            </w:pPr>
            <w:r w:rsidRPr="008837C1">
              <w:rPr>
                <w:rFonts w:ascii="GHEA Grapalat" w:hAnsi="GHEA Grapalat"/>
                <w:sz w:val="20"/>
                <w:szCs w:val="20"/>
                <w:lang w:val="hy-AM"/>
              </w:rPr>
              <w:lastRenderedPageBreak/>
              <w:t>3</w:t>
            </w:r>
          </w:p>
        </w:tc>
        <w:tc>
          <w:tcPr>
            <w:tcW w:w="2865" w:type="dxa"/>
            <w:tcBorders>
              <w:top w:val="single" w:sz="4" w:space="0" w:color="auto"/>
              <w:left w:val="nil"/>
              <w:bottom w:val="single" w:sz="4" w:space="0" w:color="auto"/>
              <w:right w:val="single" w:sz="4" w:space="0" w:color="auto"/>
            </w:tcBorders>
            <w:noWrap/>
            <w:vAlign w:val="center"/>
          </w:tcPr>
          <w:p w:rsidR="008837C1" w:rsidRPr="008837C1" w:rsidRDefault="00E92184" w:rsidP="00E92184">
            <w:pPr>
              <w:pStyle w:val="BodyText"/>
              <w:spacing w:after="0"/>
              <w:jc w:val="center"/>
              <w:rPr>
                <w:rFonts w:ascii="GHEA Grapalat" w:hAnsi="GHEA Grapalat"/>
                <w:sz w:val="20"/>
                <w:szCs w:val="20"/>
                <w:lang w:val="hy-AM"/>
              </w:rPr>
            </w:pPr>
            <w:r w:rsidRPr="008837C1">
              <w:rPr>
                <w:rFonts w:ascii="GHEA Grapalat" w:hAnsi="GHEA Grapalat"/>
                <w:sz w:val="20"/>
                <w:szCs w:val="20"/>
                <w:lang w:val="hy-AM"/>
              </w:rPr>
              <w:t>ՀՀ գյուղատնտեսության նախարարություն</w:t>
            </w:r>
            <w:r w:rsidR="008837C1" w:rsidRPr="008837C1">
              <w:rPr>
                <w:rFonts w:ascii="GHEA Grapalat" w:hAnsi="GHEA Grapalat"/>
                <w:sz w:val="20"/>
                <w:szCs w:val="20"/>
                <w:lang w:val="hy-AM"/>
              </w:rPr>
              <w:t xml:space="preserve"> </w:t>
            </w:r>
          </w:p>
          <w:p w:rsidR="008837C1" w:rsidRPr="008837C1" w:rsidRDefault="008837C1" w:rsidP="00E92184">
            <w:pPr>
              <w:pStyle w:val="BodyText"/>
              <w:spacing w:after="0"/>
              <w:jc w:val="center"/>
              <w:rPr>
                <w:rFonts w:ascii="GHEA Grapalat" w:hAnsi="GHEA Grapalat"/>
                <w:sz w:val="20"/>
                <w:szCs w:val="20"/>
                <w:lang w:val="hy-AM"/>
              </w:rPr>
            </w:pPr>
            <w:r w:rsidRPr="008837C1">
              <w:rPr>
                <w:rFonts w:ascii="GHEA Grapalat" w:hAnsi="GHEA Grapalat"/>
                <w:sz w:val="20"/>
                <w:szCs w:val="20"/>
                <w:lang w:val="hy-AM"/>
              </w:rPr>
              <w:t xml:space="preserve">ԱԽ/ԳՂ-1/6560-18 </w:t>
            </w:r>
          </w:p>
          <w:p w:rsidR="00E92184" w:rsidRPr="008837C1" w:rsidRDefault="008837C1" w:rsidP="00E92184">
            <w:pPr>
              <w:pStyle w:val="BodyText"/>
              <w:spacing w:after="0"/>
              <w:jc w:val="center"/>
              <w:rPr>
                <w:rFonts w:ascii="GHEA Grapalat" w:hAnsi="GHEA Grapalat"/>
                <w:sz w:val="20"/>
                <w:szCs w:val="20"/>
                <w:lang w:val="en-GB"/>
              </w:rPr>
            </w:pPr>
            <w:r w:rsidRPr="008837C1">
              <w:rPr>
                <w:rFonts w:ascii="GHEA Grapalat" w:hAnsi="GHEA Grapalat"/>
                <w:sz w:val="20"/>
                <w:szCs w:val="20"/>
                <w:lang w:val="hy-AM"/>
              </w:rPr>
              <w:t>2018-08-01</w:t>
            </w:r>
          </w:p>
        </w:tc>
        <w:tc>
          <w:tcPr>
            <w:tcW w:w="9988" w:type="dxa"/>
            <w:tcBorders>
              <w:top w:val="single" w:sz="4" w:space="0" w:color="auto"/>
              <w:left w:val="nil"/>
              <w:bottom w:val="single" w:sz="4" w:space="0" w:color="auto"/>
              <w:right w:val="single" w:sz="4" w:space="0" w:color="auto"/>
            </w:tcBorders>
            <w:noWrap/>
            <w:vAlign w:val="center"/>
          </w:tcPr>
          <w:p w:rsidR="00E92184" w:rsidRPr="008837C1" w:rsidRDefault="00E92184" w:rsidP="00E92184">
            <w:pPr>
              <w:pStyle w:val="BodyText"/>
              <w:spacing w:after="0"/>
              <w:jc w:val="both"/>
              <w:rPr>
                <w:rFonts w:ascii="GHEA Grapalat" w:hAnsi="GHEA Grapalat"/>
                <w:sz w:val="20"/>
                <w:szCs w:val="20"/>
                <w:lang w:val="hy-AM"/>
              </w:rPr>
            </w:pPr>
            <w:r w:rsidRPr="008837C1">
              <w:rPr>
                <w:rFonts w:ascii="GHEA Grapalat" w:hAnsi="GHEA Grapalat"/>
                <w:sz w:val="20"/>
                <w:szCs w:val="20"/>
                <w:lang w:val="hy-AM"/>
              </w:rPr>
              <w:t>ՀՀ գյուղատնտեսության նախարարությունը չի առարկում, որ «Արման ընդ պարտնյոր» ՍՊԸ-ն օգտվի ներմուծվող ապրանքների համար մաքսային մարմինների կողմից hաշվարկված ավելացված արժեքի հարկի գումարների վճարման ժամկետի հետաձգման ՀՀ կառավարության 2017 թվականի հոկտեմբերի 5-ի N 1225-Ն որոշմամբ սահմանված արտոնությունից:</w:t>
            </w:r>
          </w:p>
          <w:p w:rsidR="00E92184" w:rsidRPr="008837C1" w:rsidRDefault="00E92184" w:rsidP="00E92184">
            <w:pPr>
              <w:pStyle w:val="BodyText"/>
              <w:spacing w:after="0"/>
              <w:jc w:val="both"/>
              <w:rPr>
                <w:rFonts w:ascii="GHEA Grapalat" w:hAnsi="GHEA Grapalat"/>
                <w:sz w:val="20"/>
                <w:szCs w:val="20"/>
                <w:lang w:val="hy-AM"/>
              </w:rPr>
            </w:pPr>
            <w:r w:rsidRPr="008837C1">
              <w:rPr>
                <w:rFonts w:ascii="GHEA Grapalat" w:hAnsi="GHEA Grapalat"/>
                <w:sz w:val="20"/>
                <w:szCs w:val="20"/>
                <w:lang w:val="hy-AM"/>
              </w:rPr>
              <w:t xml:space="preserve">     Կից ներկայացվում է «Արման ընդ պարտնյոր» </w:t>
            </w:r>
            <w:r w:rsidR="008837C1">
              <w:rPr>
                <w:rFonts w:ascii="GHEA Grapalat" w:hAnsi="GHEA Grapalat"/>
                <w:sz w:val="20"/>
                <w:szCs w:val="20"/>
                <w:lang w:val="hy-AM"/>
              </w:rPr>
              <w:t>ՍՊԸ-ի ներդրումային ծրագրի գնահա</w:t>
            </w:r>
            <w:r w:rsidRPr="008837C1">
              <w:rPr>
                <w:rFonts w:ascii="GHEA Grapalat" w:hAnsi="GHEA Grapalat"/>
                <w:sz w:val="20"/>
                <w:szCs w:val="20"/>
                <w:lang w:val="hy-AM"/>
              </w:rPr>
              <w:t>տականը, համաձայն ՀՀ կառավարության 2017 թվականի հոկտեմբերի 5-ի N 1225-Ն որոշման 1-ին հավելվածով հաստատված կարգի 9-րդ կետով սահմանված ծրագրի գնահատման մեթոդաբանության:</w:t>
            </w:r>
          </w:p>
        </w:tc>
        <w:tc>
          <w:tcPr>
            <w:tcW w:w="2450" w:type="dxa"/>
            <w:tcBorders>
              <w:top w:val="single" w:sz="4" w:space="0" w:color="auto"/>
              <w:left w:val="nil"/>
              <w:bottom w:val="single" w:sz="4" w:space="0" w:color="auto"/>
              <w:right w:val="single" w:sz="4" w:space="0" w:color="auto"/>
            </w:tcBorders>
            <w:noWrap/>
            <w:vAlign w:val="center"/>
          </w:tcPr>
          <w:p w:rsidR="008837C1" w:rsidRPr="008837C1" w:rsidRDefault="008837C1" w:rsidP="008837C1">
            <w:pPr>
              <w:spacing w:after="240"/>
              <w:jc w:val="both"/>
              <w:rPr>
                <w:rFonts w:ascii="GHEA Grapalat" w:hAnsi="GHEA Grapalat" w:cs="Sylfaen"/>
                <w:sz w:val="20"/>
                <w:szCs w:val="20"/>
                <w:lang w:val="hy-AM"/>
              </w:rPr>
            </w:pPr>
            <w:r w:rsidRPr="008837C1">
              <w:rPr>
                <w:rFonts w:ascii="GHEA Grapalat" w:hAnsi="GHEA Grapalat" w:cs="Sylfaen"/>
                <w:sz w:val="20"/>
                <w:szCs w:val="20"/>
                <w:lang w:val="hy-AM"/>
              </w:rPr>
              <w:t>Ընդունվել է ի գիտություն։</w:t>
            </w:r>
          </w:p>
          <w:p w:rsidR="00E92184" w:rsidRPr="008837C1" w:rsidRDefault="00E92184" w:rsidP="001F4B92">
            <w:pPr>
              <w:spacing w:after="240"/>
              <w:jc w:val="both"/>
              <w:rPr>
                <w:rFonts w:ascii="GHEA Grapalat" w:hAnsi="GHEA Grapalat" w:cs="Sylfaen"/>
                <w:sz w:val="20"/>
                <w:szCs w:val="20"/>
                <w:lang w:val="hy-AM"/>
              </w:rPr>
            </w:pPr>
          </w:p>
        </w:tc>
      </w:tr>
      <w:tr w:rsidR="000600AE" w:rsidRPr="000600AE" w:rsidTr="00E92184">
        <w:trPr>
          <w:trHeight w:val="256"/>
        </w:trPr>
        <w:tc>
          <w:tcPr>
            <w:tcW w:w="614" w:type="dxa"/>
            <w:tcBorders>
              <w:top w:val="single" w:sz="4" w:space="0" w:color="auto"/>
              <w:left w:val="single" w:sz="4" w:space="0" w:color="auto"/>
              <w:bottom w:val="single" w:sz="4" w:space="0" w:color="auto"/>
              <w:right w:val="single" w:sz="4" w:space="0" w:color="auto"/>
            </w:tcBorders>
            <w:noWrap/>
            <w:vAlign w:val="center"/>
          </w:tcPr>
          <w:p w:rsidR="000600AE" w:rsidRPr="000600AE" w:rsidRDefault="000600AE" w:rsidP="001F4B92">
            <w:pPr>
              <w:jc w:val="center"/>
              <w:rPr>
                <w:rFonts w:ascii="GHEA Grapalat" w:hAnsi="GHEA Grapalat"/>
                <w:sz w:val="20"/>
                <w:szCs w:val="20"/>
                <w:lang w:val="en-GB"/>
              </w:rPr>
            </w:pPr>
            <w:r>
              <w:rPr>
                <w:rFonts w:ascii="GHEA Grapalat" w:hAnsi="GHEA Grapalat"/>
                <w:sz w:val="20"/>
                <w:szCs w:val="20"/>
                <w:lang w:val="en-GB"/>
              </w:rPr>
              <w:t>4</w:t>
            </w:r>
          </w:p>
        </w:tc>
        <w:tc>
          <w:tcPr>
            <w:tcW w:w="2865" w:type="dxa"/>
            <w:tcBorders>
              <w:top w:val="single" w:sz="4" w:space="0" w:color="auto"/>
              <w:left w:val="nil"/>
              <w:bottom w:val="single" w:sz="4" w:space="0" w:color="auto"/>
              <w:right w:val="single" w:sz="4" w:space="0" w:color="auto"/>
            </w:tcBorders>
            <w:noWrap/>
            <w:vAlign w:val="center"/>
          </w:tcPr>
          <w:p w:rsidR="000600AE" w:rsidRPr="008837C1" w:rsidRDefault="000600AE" w:rsidP="000600AE">
            <w:pPr>
              <w:pStyle w:val="BodyText"/>
              <w:spacing w:after="0"/>
              <w:jc w:val="center"/>
              <w:rPr>
                <w:rFonts w:ascii="GHEA Grapalat" w:hAnsi="GHEA Grapalat"/>
                <w:sz w:val="20"/>
                <w:szCs w:val="20"/>
                <w:lang w:val="hy-AM"/>
              </w:rPr>
            </w:pPr>
            <w:r w:rsidRPr="008837C1">
              <w:rPr>
                <w:rFonts w:ascii="GHEA Grapalat" w:hAnsi="GHEA Grapalat"/>
                <w:sz w:val="20"/>
                <w:szCs w:val="20"/>
                <w:lang w:val="hy-AM"/>
              </w:rPr>
              <w:t xml:space="preserve">ՀՀ գյուղատնտեսության նախարարություն </w:t>
            </w:r>
          </w:p>
          <w:p w:rsidR="000600AE" w:rsidRPr="000600AE" w:rsidRDefault="000600AE" w:rsidP="00E92184">
            <w:pPr>
              <w:pStyle w:val="BodyText"/>
              <w:spacing w:after="0"/>
              <w:jc w:val="center"/>
              <w:rPr>
                <w:rFonts w:ascii="GHEA Grapalat" w:hAnsi="GHEA Grapalat"/>
                <w:sz w:val="20"/>
                <w:szCs w:val="20"/>
                <w:lang w:val="hy-AM"/>
              </w:rPr>
            </w:pPr>
            <w:r w:rsidRPr="000600AE">
              <w:rPr>
                <w:rFonts w:ascii="GHEA Grapalat" w:hAnsi="GHEA Grapalat"/>
                <w:sz w:val="20"/>
                <w:szCs w:val="20"/>
                <w:lang w:val="hy-AM"/>
              </w:rPr>
              <w:t xml:space="preserve">ԱԽ/ԳՂ-1/6743-18 </w:t>
            </w:r>
          </w:p>
          <w:p w:rsidR="000600AE" w:rsidRPr="000600AE" w:rsidRDefault="000600AE" w:rsidP="00E92184">
            <w:pPr>
              <w:pStyle w:val="BodyText"/>
              <w:spacing w:after="0"/>
              <w:jc w:val="center"/>
              <w:rPr>
                <w:rFonts w:ascii="GHEA Grapalat" w:hAnsi="GHEA Grapalat"/>
                <w:sz w:val="20"/>
                <w:szCs w:val="20"/>
                <w:lang w:val="en-GB"/>
              </w:rPr>
            </w:pPr>
            <w:r w:rsidRPr="000600AE">
              <w:rPr>
                <w:rFonts w:ascii="GHEA Grapalat" w:hAnsi="GHEA Grapalat"/>
                <w:sz w:val="20"/>
                <w:szCs w:val="20"/>
                <w:lang w:val="hy-AM"/>
              </w:rPr>
              <w:t>2018-08-08</w:t>
            </w:r>
          </w:p>
        </w:tc>
        <w:tc>
          <w:tcPr>
            <w:tcW w:w="9988" w:type="dxa"/>
            <w:tcBorders>
              <w:top w:val="single" w:sz="4" w:space="0" w:color="auto"/>
              <w:left w:val="nil"/>
              <w:bottom w:val="single" w:sz="4" w:space="0" w:color="auto"/>
              <w:right w:val="single" w:sz="4" w:space="0" w:color="auto"/>
            </w:tcBorders>
            <w:noWrap/>
            <w:vAlign w:val="center"/>
          </w:tcPr>
          <w:p w:rsidR="000600AE" w:rsidRPr="000600AE" w:rsidRDefault="000600AE" w:rsidP="000600AE">
            <w:pPr>
              <w:pStyle w:val="BodyText"/>
              <w:spacing w:after="0"/>
              <w:jc w:val="both"/>
              <w:rPr>
                <w:rFonts w:ascii="GHEA Grapalat" w:hAnsi="GHEA Grapalat"/>
                <w:sz w:val="20"/>
                <w:szCs w:val="20"/>
                <w:lang w:val="hy-AM"/>
              </w:rPr>
            </w:pPr>
            <w:r>
              <w:rPr>
                <w:rFonts w:ascii="GHEA Grapalat" w:hAnsi="GHEA Grapalat"/>
                <w:sz w:val="20"/>
                <w:szCs w:val="20"/>
                <w:lang w:val="hy-AM"/>
              </w:rPr>
              <w:t>Ի լրումն ՀՀ գյուղատնտեսության նախարարի 3</w:t>
            </w:r>
            <w:r w:rsidRPr="00E6487B">
              <w:rPr>
                <w:rFonts w:ascii="GHEA Grapalat" w:hAnsi="GHEA Grapalat"/>
                <w:sz w:val="20"/>
                <w:szCs w:val="20"/>
                <w:lang w:val="hy-AM"/>
              </w:rPr>
              <w:t>1</w:t>
            </w:r>
            <w:r>
              <w:rPr>
                <w:rFonts w:ascii="GHEA Grapalat" w:hAnsi="GHEA Grapalat"/>
                <w:sz w:val="20"/>
                <w:szCs w:val="20"/>
                <w:lang w:val="hy-AM"/>
              </w:rPr>
              <w:t xml:space="preserve">.07. 2018թ. N </w:t>
            </w:r>
            <w:r w:rsidRPr="002C3C4D">
              <w:rPr>
                <w:rFonts w:ascii="GHEA Grapalat" w:hAnsi="GHEA Grapalat"/>
                <w:sz w:val="20"/>
                <w:szCs w:val="20"/>
                <w:lang w:val="hy-AM"/>
              </w:rPr>
              <w:t xml:space="preserve">ԱԽ/ԳՂ-1/6560-18 </w:t>
            </w:r>
            <w:r>
              <w:rPr>
                <w:rFonts w:ascii="GHEA Grapalat" w:hAnsi="GHEA Grapalat"/>
                <w:sz w:val="20"/>
                <w:szCs w:val="20"/>
                <w:lang w:val="hy-AM"/>
              </w:rPr>
              <w:t>գրության</w:t>
            </w:r>
          </w:p>
          <w:p w:rsidR="000600AE" w:rsidRPr="000600AE" w:rsidRDefault="000600AE" w:rsidP="000600AE">
            <w:pPr>
              <w:pStyle w:val="BodyText"/>
              <w:spacing w:after="0"/>
              <w:jc w:val="both"/>
              <w:rPr>
                <w:rFonts w:ascii="GHEA Grapalat" w:hAnsi="GHEA Grapalat"/>
                <w:sz w:val="20"/>
                <w:szCs w:val="20"/>
                <w:lang w:val="hy-AM"/>
              </w:rPr>
            </w:pPr>
            <w:r w:rsidRPr="000600AE">
              <w:rPr>
                <w:rFonts w:ascii="GHEA Grapalat" w:hAnsi="GHEA Grapalat"/>
                <w:sz w:val="20"/>
                <w:szCs w:val="20"/>
                <w:lang w:val="hy-AM"/>
              </w:rPr>
              <w:t>Ներկայացվում է «Արման ընդ պարտնյոր» ՍՊԸ-ի կողմից իրականացվող ներդրումային ծրագրի գնահատականը՝ համաձայն ՀՀ կառավարության 2017 թվականի հոկտեմբերի 5-ի N 1225-Ն որոշման 1-ին հավելվածով հաստատված կարգի 9-րդ կետով սահմանված ծրագրի գնահատման մեթոդաբանության:</w:t>
            </w:r>
          </w:p>
          <w:p w:rsidR="000600AE" w:rsidRPr="008837C1" w:rsidRDefault="000600AE" w:rsidP="00E92184">
            <w:pPr>
              <w:pStyle w:val="BodyText"/>
              <w:spacing w:after="0"/>
              <w:jc w:val="both"/>
              <w:rPr>
                <w:rFonts w:ascii="GHEA Grapalat" w:hAnsi="GHEA Grapalat"/>
                <w:sz w:val="20"/>
                <w:szCs w:val="20"/>
                <w:lang w:val="hy-AM"/>
              </w:rPr>
            </w:pPr>
          </w:p>
        </w:tc>
        <w:tc>
          <w:tcPr>
            <w:tcW w:w="2450" w:type="dxa"/>
            <w:tcBorders>
              <w:top w:val="single" w:sz="4" w:space="0" w:color="auto"/>
              <w:left w:val="nil"/>
              <w:bottom w:val="single" w:sz="4" w:space="0" w:color="auto"/>
              <w:right w:val="single" w:sz="4" w:space="0" w:color="auto"/>
            </w:tcBorders>
            <w:noWrap/>
            <w:vAlign w:val="center"/>
          </w:tcPr>
          <w:p w:rsidR="000600AE" w:rsidRPr="008837C1" w:rsidRDefault="000600AE" w:rsidP="000600AE">
            <w:pPr>
              <w:spacing w:after="240"/>
              <w:jc w:val="both"/>
              <w:rPr>
                <w:rFonts w:ascii="GHEA Grapalat" w:hAnsi="GHEA Grapalat" w:cs="Sylfaen"/>
                <w:sz w:val="20"/>
                <w:szCs w:val="20"/>
                <w:lang w:val="hy-AM"/>
              </w:rPr>
            </w:pPr>
            <w:r w:rsidRPr="008837C1">
              <w:rPr>
                <w:rFonts w:ascii="GHEA Grapalat" w:hAnsi="GHEA Grapalat" w:cs="Sylfaen"/>
                <w:sz w:val="20"/>
                <w:szCs w:val="20"/>
                <w:lang w:val="hy-AM"/>
              </w:rPr>
              <w:t>Ընդունվել է ի գիտություն։</w:t>
            </w:r>
          </w:p>
          <w:p w:rsidR="000600AE" w:rsidRPr="008837C1" w:rsidRDefault="000600AE" w:rsidP="008837C1">
            <w:pPr>
              <w:spacing w:after="240"/>
              <w:jc w:val="both"/>
              <w:rPr>
                <w:rFonts w:ascii="GHEA Grapalat" w:hAnsi="GHEA Grapalat" w:cs="Sylfaen"/>
                <w:sz w:val="20"/>
                <w:szCs w:val="20"/>
                <w:lang w:val="hy-AM"/>
              </w:rPr>
            </w:pPr>
          </w:p>
        </w:tc>
      </w:tr>
    </w:tbl>
    <w:p w:rsidR="00C02C8B" w:rsidRPr="008837C1" w:rsidRDefault="00C02C8B" w:rsidP="00C02C8B">
      <w:pPr>
        <w:rPr>
          <w:rFonts w:ascii="GHEA Grapalat" w:hAnsi="GHEA Grapalat"/>
          <w:lang w:val="hy-AM"/>
        </w:rPr>
      </w:pPr>
    </w:p>
    <w:p w:rsidR="00C02C8B" w:rsidRPr="008837C1" w:rsidRDefault="00C02C8B" w:rsidP="00C02C8B">
      <w:pPr>
        <w:jc w:val="both"/>
        <w:rPr>
          <w:rFonts w:ascii="GHEA Grapalat" w:hAnsi="GHEA Grapalat"/>
          <w:lang w:val="hy-AM"/>
        </w:rPr>
      </w:pPr>
    </w:p>
    <w:p w:rsidR="00C02C8B" w:rsidRPr="008837C1" w:rsidRDefault="00C02C8B" w:rsidP="00C02C8B">
      <w:pPr>
        <w:jc w:val="both"/>
        <w:rPr>
          <w:rFonts w:ascii="GHEA Grapalat" w:hAnsi="GHEA Grapalat"/>
          <w:lang w:val="hy-AM"/>
        </w:rPr>
      </w:pPr>
    </w:p>
    <w:p w:rsidR="00C02C8B" w:rsidRPr="008837C1" w:rsidRDefault="00C02C8B" w:rsidP="00C02C8B">
      <w:pPr>
        <w:jc w:val="both"/>
        <w:rPr>
          <w:rFonts w:ascii="GHEA Grapalat" w:hAnsi="GHEA Grapalat"/>
          <w:lang w:val="hy-AM"/>
        </w:rPr>
      </w:pPr>
    </w:p>
    <w:p w:rsidR="00C02C8B" w:rsidRPr="008837C1" w:rsidRDefault="00C02C8B" w:rsidP="00C02C8B">
      <w:pPr>
        <w:jc w:val="both"/>
        <w:rPr>
          <w:rFonts w:ascii="GHEA Grapalat" w:hAnsi="GHEA Grapalat"/>
          <w:lang w:val="hy-AM"/>
        </w:rPr>
      </w:pPr>
    </w:p>
    <w:p w:rsidR="00C02C8B" w:rsidRPr="008837C1" w:rsidRDefault="00C02C8B" w:rsidP="00C02C8B">
      <w:pPr>
        <w:jc w:val="both"/>
        <w:rPr>
          <w:rFonts w:ascii="GHEA Grapalat" w:hAnsi="GHEA Grapalat"/>
          <w:lang w:val="hy-AM"/>
        </w:rPr>
      </w:pPr>
      <w:r w:rsidRPr="008837C1">
        <w:rPr>
          <w:rFonts w:ascii="GHEA Grapalat" w:hAnsi="GHEA Grapalat"/>
          <w:lang w:val="hy-AM"/>
        </w:rPr>
        <w:t xml:space="preserve">ՀԱՅԱՍՏԱՆԻ ՀԱՆՐԱՊԵՏՈՒԹՅԱՆ </w:t>
      </w:r>
    </w:p>
    <w:p w:rsidR="00C02C8B" w:rsidRPr="008837C1" w:rsidRDefault="00C02C8B" w:rsidP="00C02C8B">
      <w:pPr>
        <w:jc w:val="both"/>
        <w:rPr>
          <w:rFonts w:ascii="GHEA Grapalat" w:hAnsi="GHEA Grapalat"/>
          <w:lang w:val="hy-AM"/>
        </w:rPr>
      </w:pPr>
      <w:r w:rsidRPr="008837C1">
        <w:rPr>
          <w:rFonts w:ascii="GHEA Grapalat" w:hAnsi="GHEA Grapalat"/>
          <w:lang w:val="hy-AM"/>
        </w:rPr>
        <w:t>ՏՆՏԵՍԱԿԱՆ ԶԱՐԳԱՑՄԱՆ ԵՎ</w:t>
      </w:r>
    </w:p>
    <w:p w:rsidR="00C02C8B" w:rsidRPr="008837C1" w:rsidRDefault="00C02C8B" w:rsidP="00C02C8B">
      <w:pPr>
        <w:spacing w:line="276" w:lineRule="auto"/>
        <w:jc w:val="both"/>
        <w:rPr>
          <w:rFonts w:ascii="GHEA Grapalat" w:hAnsi="GHEA Grapalat"/>
          <w:lang w:val="hy-AM"/>
        </w:rPr>
      </w:pPr>
      <w:r w:rsidRPr="008837C1">
        <w:rPr>
          <w:rFonts w:ascii="GHEA Grapalat" w:hAnsi="GHEA Grapalat"/>
          <w:lang w:val="hy-AM"/>
        </w:rPr>
        <w:t xml:space="preserve">ՆԵՐԴՐՈՒՄՆԵՐԻ ՆԱԽԱՐԱՐ                                                                                                                  </w:t>
      </w:r>
    </w:p>
    <w:p w:rsidR="00C02C8B" w:rsidRDefault="00C02C8B" w:rsidP="00C02C8B">
      <w:pPr>
        <w:spacing w:line="276" w:lineRule="auto"/>
        <w:jc w:val="right"/>
        <w:rPr>
          <w:rFonts w:ascii="GHEA Grapalat" w:hAnsi="GHEA Grapalat"/>
          <w:lang w:val="hy-AM"/>
        </w:rPr>
      </w:pPr>
      <w:r w:rsidRPr="008837C1">
        <w:rPr>
          <w:rFonts w:ascii="GHEA Grapalat" w:hAnsi="GHEA Grapalat"/>
          <w:lang w:val="hy-AM"/>
        </w:rPr>
        <w:t>ԱՐԾՎԻԿ ՄԻՆԱՍՅԱՆ</w:t>
      </w:r>
    </w:p>
    <w:p w:rsidR="008837C1" w:rsidRPr="008837C1" w:rsidRDefault="008837C1" w:rsidP="00C02C8B">
      <w:pPr>
        <w:spacing w:line="276" w:lineRule="auto"/>
        <w:jc w:val="right"/>
        <w:rPr>
          <w:rFonts w:ascii="GHEA Grapalat" w:hAnsi="GHEA Grapalat"/>
          <w:lang w:val="hy-AM"/>
        </w:rPr>
      </w:pPr>
    </w:p>
    <w:p w:rsidR="00E92184" w:rsidRPr="008837C1" w:rsidRDefault="00E92184" w:rsidP="00C02C8B">
      <w:pPr>
        <w:spacing w:line="276" w:lineRule="auto"/>
        <w:jc w:val="right"/>
        <w:rPr>
          <w:rFonts w:ascii="GHEA Grapalat" w:hAnsi="GHEA Grapalat"/>
          <w:lang w:val="hy-AM"/>
        </w:rPr>
      </w:pPr>
    </w:p>
    <w:tbl>
      <w:tblPr>
        <w:tblW w:w="1488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2126"/>
        <w:gridCol w:w="1985"/>
        <w:gridCol w:w="2268"/>
        <w:gridCol w:w="2268"/>
        <w:gridCol w:w="1986"/>
      </w:tblGrid>
      <w:tr w:rsidR="00E92184" w:rsidRPr="00FD36F8" w:rsidTr="008837C1">
        <w:tc>
          <w:tcPr>
            <w:tcW w:w="14886" w:type="dxa"/>
            <w:gridSpan w:val="6"/>
            <w:shd w:val="clear" w:color="auto" w:fill="auto"/>
          </w:tcPr>
          <w:p w:rsidR="00E92184" w:rsidRPr="008837C1" w:rsidRDefault="00E92184" w:rsidP="001F4B92">
            <w:pPr>
              <w:jc w:val="center"/>
              <w:rPr>
                <w:rFonts w:ascii="GHEA Grapalat" w:hAnsi="GHEA Grapalat"/>
                <w:color w:val="000000"/>
                <w:sz w:val="20"/>
                <w:szCs w:val="20"/>
                <w:lang w:val="hy-AM" w:eastAsia="en-US"/>
              </w:rPr>
            </w:pPr>
            <w:r w:rsidRPr="008837C1">
              <w:rPr>
                <w:rFonts w:ascii="GHEA Grapalat" w:hAnsi="GHEA Grapalat"/>
                <w:color w:val="000000"/>
                <w:sz w:val="20"/>
                <w:szCs w:val="20"/>
                <w:lang w:val="hy-AM" w:eastAsia="en-US"/>
              </w:rPr>
              <w:lastRenderedPageBreak/>
              <w:t>ՏԵՂԵԿԱՆՔ</w:t>
            </w:r>
            <w:r w:rsidRPr="008837C1">
              <w:rPr>
                <w:rFonts w:ascii="GHEA Grapalat" w:hAnsi="GHEA Grapalat"/>
                <w:color w:val="000000"/>
                <w:sz w:val="20"/>
                <w:szCs w:val="20"/>
                <w:lang w:val="hy-AM" w:eastAsia="en-US"/>
              </w:rPr>
              <w:br/>
              <w:t>ՀՀ կառավարության 2017 թվականի հոկտեմբերի 5-ի N1225-Ն որոշման պահանջներին համաձայն ծրագրի գնահատականները և ՀՀ տնտեսական զարգացման և ներդրումների նախարարության կողմից ամփոփված միջին արդյունք</w:t>
            </w:r>
          </w:p>
        </w:tc>
      </w:tr>
      <w:tr w:rsidR="00E92184" w:rsidRPr="00FD36F8" w:rsidTr="008837C1">
        <w:tc>
          <w:tcPr>
            <w:tcW w:w="14886" w:type="dxa"/>
            <w:gridSpan w:val="6"/>
            <w:shd w:val="clear" w:color="auto" w:fill="auto"/>
          </w:tcPr>
          <w:p w:rsidR="00E92184" w:rsidRPr="008837C1" w:rsidRDefault="00E92184" w:rsidP="008837C1">
            <w:pPr>
              <w:jc w:val="center"/>
              <w:rPr>
                <w:rFonts w:ascii="GHEA Grapalat" w:hAnsi="GHEA Grapalat"/>
                <w:color w:val="000000"/>
                <w:sz w:val="20"/>
                <w:szCs w:val="20"/>
                <w:lang w:val="hy-AM" w:eastAsia="en-US"/>
              </w:rPr>
            </w:pPr>
            <w:r w:rsidRPr="008837C1">
              <w:rPr>
                <w:rFonts w:ascii="GHEA Grapalat" w:hAnsi="GHEA Grapalat"/>
                <w:color w:val="000000"/>
                <w:sz w:val="20"/>
                <w:szCs w:val="20"/>
                <w:lang w:val="hy-AM" w:eastAsia="en-US"/>
              </w:rPr>
              <w:t>«</w:t>
            </w:r>
            <w:r w:rsidR="008837C1">
              <w:rPr>
                <w:rFonts w:ascii="GHEA Grapalat" w:hAnsi="GHEA Grapalat"/>
                <w:color w:val="000000"/>
                <w:sz w:val="20"/>
                <w:szCs w:val="20"/>
                <w:lang w:val="hy-AM" w:eastAsia="en-US"/>
              </w:rPr>
              <w:t>Արման ընդ պարտնյոր</w:t>
            </w:r>
            <w:r w:rsidRPr="008837C1">
              <w:rPr>
                <w:rFonts w:ascii="GHEA Grapalat" w:hAnsi="GHEA Grapalat"/>
                <w:color w:val="000000"/>
                <w:sz w:val="20"/>
                <w:szCs w:val="20"/>
                <w:lang w:val="hy-AM" w:eastAsia="en-US"/>
              </w:rPr>
              <w:t>» ՍՊ ընկերություն</w:t>
            </w:r>
          </w:p>
        </w:tc>
      </w:tr>
      <w:tr w:rsidR="00E92184" w:rsidRPr="008837C1" w:rsidTr="008837C1">
        <w:tc>
          <w:tcPr>
            <w:tcW w:w="4253" w:type="dxa"/>
            <w:shd w:val="clear" w:color="auto" w:fill="auto"/>
            <w:vAlign w:val="center"/>
          </w:tcPr>
          <w:p w:rsidR="00E92184" w:rsidRPr="008837C1" w:rsidRDefault="00E92184" w:rsidP="001F4B92">
            <w:pPr>
              <w:jc w:val="center"/>
              <w:rPr>
                <w:rFonts w:ascii="GHEA Grapalat" w:hAnsi="GHEA Grapalat"/>
                <w:color w:val="000000"/>
                <w:sz w:val="20"/>
                <w:szCs w:val="20"/>
                <w:lang w:val="hy-AM" w:eastAsia="en-US"/>
              </w:rPr>
            </w:pPr>
            <w:r w:rsidRPr="008837C1">
              <w:rPr>
                <w:rFonts w:ascii="GHEA Grapalat" w:hAnsi="GHEA Grapalat"/>
                <w:color w:val="000000"/>
                <w:sz w:val="20"/>
                <w:szCs w:val="20"/>
                <w:lang w:val="hy-AM" w:eastAsia="en-US"/>
              </w:rPr>
              <w:t>Գնահատման չափորոշիչներ</w:t>
            </w:r>
          </w:p>
        </w:tc>
        <w:tc>
          <w:tcPr>
            <w:tcW w:w="2126" w:type="dxa"/>
            <w:shd w:val="clear" w:color="auto" w:fill="auto"/>
            <w:vAlign w:val="center"/>
          </w:tcPr>
          <w:p w:rsidR="00E92184" w:rsidRPr="008837C1" w:rsidRDefault="00E92184" w:rsidP="001F4B92">
            <w:pPr>
              <w:jc w:val="center"/>
              <w:rPr>
                <w:rFonts w:ascii="GHEA Grapalat" w:hAnsi="GHEA Grapalat"/>
                <w:color w:val="000000"/>
                <w:sz w:val="20"/>
                <w:szCs w:val="20"/>
                <w:lang w:val="hy-AM" w:eastAsia="en-US"/>
              </w:rPr>
            </w:pPr>
            <w:r w:rsidRPr="008837C1">
              <w:rPr>
                <w:rFonts w:ascii="GHEA Grapalat" w:hAnsi="GHEA Grapalat"/>
                <w:color w:val="000000"/>
                <w:sz w:val="20"/>
                <w:szCs w:val="20"/>
                <w:lang w:val="hy-AM" w:eastAsia="en-US"/>
              </w:rPr>
              <w:t>ՀՀ տնտեսական զարգացման և ներդրումների նախարարություն</w:t>
            </w:r>
          </w:p>
        </w:tc>
        <w:tc>
          <w:tcPr>
            <w:tcW w:w="1985" w:type="dxa"/>
            <w:shd w:val="clear" w:color="auto" w:fill="auto"/>
            <w:vAlign w:val="center"/>
          </w:tcPr>
          <w:p w:rsidR="00E92184" w:rsidRPr="008837C1" w:rsidRDefault="00E92184" w:rsidP="001F4B92">
            <w:pPr>
              <w:jc w:val="center"/>
              <w:rPr>
                <w:rFonts w:ascii="GHEA Grapalat" w:hAnsi="GHEA Grapalat"/>
                <w:color w:val="000000"/>
                <w:sz w:val="20"/>
                <w:szCs w:val="20"/>
                <w:lang w:val="hy-AM" w:eastAsia="en-US"/>
              </w:rPr>
            </w:pPr>
            <w:r w:rsidRPr="008837C1">
              <w:rPr>
                <w:rFonts w:ascii="GHEA Grapalat" w:hAnsi="GHEA Grapalat"/>
                <w:color w:val="000000"/>
                <w:sz w:val="20"/>
                <w:szCs w:val="20"/>
                <w:lang w:val="hy-AM" w:eastAsia="en-US"/>
              </w:rPr>
              <w:t>ՀՀ ֆինանսների նախարարություն</w:t>
            </w:r>
          </w:p>
        </w:tc>
        <w:tc>
          <w:tcPr>
            <w:tcW w:w="2268" w:type="dxa"/>
            <w:shd w:val="clear" w:color="auto" w:fill="auto"/>
            <w:vAlign w:val="center"/>
          </w:tcPr>
          <w:p w:rsidR="00E92184" w:rsidRPr="008837C1" w:rsidRDefault="00E92184" w:rsidP="001F4B92">
            <w:pPr>
              <w:jc w:val="center"/>
              <w:rPr>
                <w:rFonts w:ascii="GHEA Grapalat" w:hAnsi="GHEA Grapalat"/>
                <w:color w:val="FF0000"/>
                <w:sz w:val="20"/>
                <w:szCs w:val="20"/>
                <w:lang w:val="hy-AM"/>
              </w:rPr>
            </w:pPr>
            <w:r w:rsidRPr="008837C1">
              <w:rPr>
                <w:rFonts w:ascii="GHEA Grapalat" w:hAnsi="GHEA Grapalat"/>
                <w:color w:val="000000"/>
                <w:sz w:val="20"/>
                <w:szCs w:val="20"/>
                <w:lang w:val="hy-AM" w:eastAsia="en-US"/>
              </w:rPr>
              <w:t>ՀՀ ԿԱ պետական եկամուտների կոմիտե</w:t>
            </w:r>
            <w:r w:rsidRPr="008837C1">
              <w:rPr>
                <w:rFonts w:ascii="GHEA Grapalat" w:hAnsi="GHEA Grapalat"/>
                <w:color w:val="FF0000"/>
                <w:sz w:val="20"/>
                <w:szCs w:val="20"/>
                <w:lang w:val="hy-AM"/>
              </w:rPr>
              <w:t xml:space="preserve"> </w:t>
            </w:r>
          </w:p>
        </w:tc>
        <w:tc>
          <w:tcPr>
            <w:tcW w:w="2268" w:type="dxa"/>
            <w:vAlign w:val="center"/>
          </w:tcPr>
          <w:p w:rsidR="00E92184" w:rsidRPr="008837C1" w:rsidRDefault="008837C1" w:rsidP="001F4B92">
            <w:pPr>
              <w:jc w:val="center"/>
              <w:rPr>
                <w:rFonts w:ascii="GHEA Grapalat" w:hAnsi="GHEA Grapalat"/>
                <w:color w:val="000000"/>
                <w:sz w:val="20"/>
                <w:szCs w:val="20"/>
                <w:lang w:val="hy-AM" w:eastAsia="en-US"/>
              </w:rPr>
            </w:pPr>
            <w:r>
              <w:rPr>
                <w:rFonts w:ascii="GHEA Grapalat" w:hAnsi="GHEA Grapalat"/>
                <w:color w:val="000000"/>
                <w:sz w:val="20"/>
                <w:szCs w:val="20"/>
                <w:lang w:val="hy-AM" w:eastAsia="en-US"/>
              </w:rPr>
              <w:t>ՀՀ գյուղատնտեսության նախարարություն</w:t>
            </w:r>
          </w:p>
        </w:tc>
        <w:tc>
          <w:tcPr>
            <w:tcW w:w="1986" w:type="dxa"/>
            <w:vAlign w:val="center"/>
          </w:tcPr>
          <w:p w:rsidR="00E92184" w:rsidRPr="008837C1" w:rsidRDefault="008837C1" w:rsidP="008837C1">
            <w:pPr>
              <w:ind w:left="-108" w:firstLine="108"/>
              <w:jc w:val="center"/>
              <w:rPr>
                <w:rFonts w:ascii="GHEA Grapalat" w:hAnsi="GHEA Grapalat"/>
                <w:color w:val="000000"/>
                <w:sz w:val="20"/>
                <w:szCs w:val="20"/>
                <w:lang w:val="hy-AM" w:eastAsia="en-US"/>
              </w:rPr>
            </w:pPr>
            <w:r w:rsidRPr="008837C1">
              <w:rPr>
                <w:rFonts w:ascii="GHEA Grapalat" w:hAnsi="GHEA Grapalat"/>
                <w:color w:val="000000"/>
                <w:sz w:val="20"/>
                <w:szCs w:val="20"/>
                <w:lang w:val="hy-AM" w:eastAsia="en-US"/>
              </w:rPr>
              <w:t>Ամփոփված արդյունք</w:t>
            </w:r>
          </w:p>
        </w:tc>
      </w:tr>
      <w:tr w:rsidR="000600AE" w:rsidRPr="008837C1" w:rsidTr="000600AE">
        <w:trPr>
          <w:trHeight w:val="367"/>
        </w:trPr>
        <w:tc>
          <w:tcPr>
            <w:tcW w:w="4253" w:type="dxa"/>
            <w:shd w:val="clear" w:color="auto" w:fill="auto"/>
            <w:vAlign w:val="center"/>
          </w:tcPr>
          <w:p w:rsidR="000600AE" w:rsidRPr="008837C1" w:rsidRDefault="000600AE" w:rsidP="001F4B92">
            <w:pPr>
              <w:jc w:val="center"/>
              <w:rPr>
                <w:rFonts w:ascii="GHEA Grapalat" w:hAnsi="GHEA Grapalat"/>
                <w:color w:val="000000"/>
                <w:sz w:val="20"/>
                <w:szCs w:val="20"/>
                <w:lang w:val="hy-AM" w:eastAsia="en-US"/>
              </w:rPr>
            </w:pPr>
            <w:r w:rsidRPr="008837C1">
              <w:rPr>
                <w:rFonts w:ascii="GHEA Grapalat" w:hAnsi="GHEA Grapalat"/>
                <w:color w:val="000000"/>
                <w:sz w:val="20"/>
                <w:szCs w:val="20"/>
                <w:lang w:val="hy-AM" w:eastAsia="en-US"/>
              </w:rPr>
              <w:t>Տնտեսության վրա մուլտիպլիկատիվ ազդեցություն (7)</w:t>
            </w:r>
          </w:p>
        </w:tc>
        <w:tc>
          <w:tcPr>
            <w:tcW w:w="2126" w:type="dxa"/>
            <w:shd w:val="clear" w:color="auto" w:fill="auto"/>
            <w:vAlign w:val="center"/>
          </w:tcPr>
          <w:p w:rsidR="000600AE" w:rsidRDefault="000600AE" w:rsidP="000600AE">
            <w:pPr>
              <w:autoSpaceDE w:val="0"/>
              <w:autoSpaceDN w:val="0"/>
              <w:adjustRightInd w:val="0"/>
              <w:jc w:val="center"/>
              <w:rPr>
                <w:rFonts w:ascii="GHEA Grapalat" w:eastAsia="Calibri" w:hAnsi="GHEA Grapalat" w:cs="GHEA Grapalat"/>
                <w:color w:val="000000"/>
                <w:sz w:val="20"/>
                <w:szCs w:val="20"/>
                <w:lang w:val="en-GB" w:eastAsia="en-US"/>
              </w:rPr>
            </w:pPr>
            <w:r>
              <w:rPr>
                <w:rFonts w:ascii="GHEA Grapalat" w:eastAsia="Calibri" w:hAnsi="GHEA Grapalat" w:cs="GHEA Grapalat"/>
                <w:color w:val="000000"/>
                <w:sz w:val="20"/>
                <w:szCs w:val="20"/>
                <w:lang w:val="en-GB" w:eastAsia="en-US"/>
              </w:rPr>
              <w:t>7</w:t>
            </w:r>
          </w:p>
        </w:tc>
        <w:tc>
          <w:tcPr>
            <w:tcW w:w="1985" w:type="dxa"/>
            <w:shd w:val="clear" w:color="auto" w:fill="auto"/>
            <w:vAlign w:val="center"/>
          </w:tcPr>
          <w:p w:rsidR="000600AE" w:rsidRDefault="000600AE" w:rsidP="000600AE">
            <w:pPr>
              <w:autoSpaceDE w:val="0"/>
              <w:autoSpaceDN w:val="0"/>
              <w:adjustRightInd w:val="0"/>
              <w:jc w:val="center"/>
              <w:rPr>
                <w:rFonts w:ascii="GHEA Grapalat" w:eastAsia="Calibri" w:hAnsi="GHEA Grapalat" w:cs="GHEA Grapalat"/>
                <w:color w:val="000000"/>
                <w:sz w:val="20"/>
                <w:szCs w:val="20"/>
                <w:lang w:val="en-GB" w:eastAsia="en-US"/>
              </w:rPr>
            </w:pPr>
            <w:r>
              <w:rPr>
                <w:rFonts w:ascii="GHEA Grapalat" w:eastAsia="Calibri" w:hAnsi="GHEA Grapalat" w:cs="GHEA Grapalat"/>
                <w:color w:val="000000"/>
                <w:sz w:val="20"/>
                <w:szCs w:val="20"/>
                <w:lang w:val="en-GB" w:eastAsia="en-US"/>
              </w:rPr>
              <w:t>6</w:t>
            </w:r>
          </w:p>
        </w:tc>
        <w:tc>
          <w:tcPr>
            <w:tcW w:w="2268" w:type="dxa"/>
            <w:shd w:val="clear" w:color="auto" w:fill="auto"/>
            <w:vAlign w:val="center"/>
          </w:tcPr>
          <w:p w:rsidR="000600AE" w:rsidRDefault="000600AE" w:rsidP="000600AE">
            <w:pPr>
              <w:autoSpaceDE w:val="0"/>
              <w:autoSpaceDN w:val="0"/>
              <w:adjustRightInd w:val="0"/>
              <w:jc w:val="center"/>
              <w:rPr>
                <w:rFonts w:ascii="GHEA Grapalat" w:eastAsia="Calibri" w:hAnsi="GHEA Grapalat" w:cs="GHEA Grapalat"/>
                <w:color w:val="000000"/>
                <w:sz w:val="20"/>
                <w:szCs w:val="20"/>
                <w:lang w:val="en-GB" w:eastAsia="en-US"/>
              </w:rPr>
            </w:pPr>
            <w:r>
              <w:rPr>
                <w:rFonts w:ascii="GHEA Grapalat" w:eastAsia="Calibri" w:hAnsi="GHEA Grapalat" w:cs="GHEA Grapalat"/>
                <w:color w:val="000000"/>
                <w:sz w:val="20"/>
                <w:szCs w:val="20"/>
                <w:lang w:val="en-GB" w:eastAsia="en-US"/>
              </w:rPr>
              <w:t>3</w:t>
            </w:r>
          </w:p>
        </w:tc>
        <w:tc>
          <w:tcPr>
            <w:tcW w:w="2268" w:type="dxa"/>
            <w:vAlign w:val="center"/>
          </w:tcPr>
          <w:p w:rsidR="000600AE" w:rsidRDefault="000600AE" w:rsidP="000600AE">
            <w:pPr>
              <w:autoSpaceDE w:val="0"/>
              <w:autoSpaceDN w:val="0"/>
              <w:adjustRightInd w:val="0"/>
              <w:jc w:val="center"/>
              <w:rPr>
                <w:rFonts w:ascii="GHEA Grapalat" w:eastAsia="Calibri" w:hAnsi="GHEA Grapalat" w:cs="GHEA Grapalat"/>
                <w:color w:val="000000"/>
                <w:sz w:val="20"/>
                <w:szCs w:val="20"/>
                <w:lang w:val="en-GB" w:eastAsia="en-US"/>
              </w:rPr>
            </w:pPr>
            <w:r>
              <w:rPr>
                <w:rFonts w:ascii="GHEA Grapalat" w:eastAsia="Calibri" w:hAnsi="GHEA Grapalat" w:cs="GHEA Grapalat"/>
                <w:color w:val="000000"/>
                <w:sz w:val="20"/>
                <w:szCs w:val="20"/>
                <w:lang w:val="en-GB" w:eastAsia="en-US"/>
              </w:rPr>
              <w:t>7</w:t>
            </w:r>
          </w:p>
        </w:tc>
        <w:tc>
          <w:tcPr>
            <w:tcW w:w="1986" w:type="dxa"/>
            <w:vAlign w:val="center"/>
          </w:tcPr>
          <w:p w:rsidR="000600AE" w:rsidRDefault="000600AE" w:rsidP="000600AE">
            <w:pPr>
              <w:autoSpaceDE w:val="0"/>
              <w:autoSpaceDN w:val="0"/>
              <w:adjustRightInd w:val="0"/>
              <w:jc w:val="center"/>
              <w:rPr>
                <w:rFonts w:ascii="GHEA Grapalat" w:eastAsia="Calibri" w:hAnsi="GHEA Grapalat" w:cs="GHEA Grapalat"/>
                <w:color w:val="000000"/>
                <w:sz w:val="20"/>
                <w:szCs w:val="20"/>
                <w:lang w:val="en-GB" w:eastAsia="en-US"/>
              </w:rPr>
            </w:pPr>
            <w:r>
              <w:rPr>
                <w:rFonts w:ascii="GHEA Grapalat" w:eastAsia="Calibri" w:hAnsi="GHEA Grapalat" w:cs="GHEA Grapalat"/>
                <w:color w:val="000000"/>
                <w:sz w:val="20"/>
                <w:szCs w:val="20"/>
                <w:lang w:val="en-GB" w:eastAsia="en-US"/>
              </w:rPr>
              <w:t>5.8</w:t>
            </w:r>
          </w:p>
        </w:tc>
      </w:tr>
      <w:tr w:rsidR="000600AE" w:rsidRPr="008837C1" w:rsidTr="000600AE">
        <w:trPr>
          <w:trHeight w:val="357"/>
        </w:trPr>
        <w:tc>
          <w:tcPr>
            <w:tcW w:w="4253" w:type="dxa"/>
            <w:shd w:val="clear" w:color="auto" w:fill="auto"/>
            <w:vAlign w:val="center"/>
          </w:tcPr>
          <w:p w:rsidR="000600AE" w:rsidRPr="008837C1" w:rsidRDefault="000600AE" w:rsidP="001F4B92">
            <w:pPr>
              <w:jc w:val="center"/>
              <w:rPr>
                <w:rFonts w:ascii="GHEA Grapalat" w:hAnsi="GHEA Grapalat"/>
                <w:color w:val="000000"/>
                <w:sz w:val="20"/>
                <w:szCs w:val="20"/>
                <w:lang w:val="hy-AM" w:eastAsia="en-US"/>
              </w:rPr>
            </w:pPr>
            <w:r w:rsidRPr="008837C1">
              <w:rPr>
                <w:rFonts w:ascii="GHEA Grapalat" w:hAnsi="GHEA Grapalat"/>
                <w:color w:val="000000"/>
                <w:sz w:val="20"/>
                <w:szCs w:val="20"/>
                <w:lang w:val="hy-AM" w:eastAsia="en-US"/>
              </w:rPr>
              <w:t>Զբաղվածության ընդլայնում (10)</w:t>
            </w:r>
          </w:p>
        </w:tc>
        <w:tc>
          <w:tcPr>
            <w:tcW w:w="2126" w:type="dxa"/>
            <w:shd w:val="clear" w:color="auto" w:fill="auto"/>
            <w:vAlign w:val="center"/>
          </w:tcPr>
          <w:p w:rsidR="000600AE" w:rsidRDefault="000600AE" w:rsidP="000600AE">
            <w:pPr>
              <w:autoSpaceDE w:val="0"/>
              <w:autoSpaceDN w:val="0"/>
              <w:adjustRightInd w:val="0"/>
              <w:jc w:val="center"/>
              <w:rPr>
                <w:rFonts w:ascii="GHEA Grapalat" w:eastAsia="Calibri" w:hAnsi="GHEA Grapalat" w:cs="GHEA Grapalat"/>
                <w:color w:val="000000"/>
                <w:sz w:val="20"/>
                <w:szCs w:val="20"/>
                <w:lang w:val="en-GB" w:eastAsia="en-US"/>
              </w:rPr>
            </w:pPr>
            <w:r>
              <w:rPr>
                <w:rFonts w:ascii="GHEA Grapalat" w:eastAsia="Calibri" w:hAnsi="GHEA Grapalat" w:cs="GHEA Grapalat"/>
                <w:color w:val="000000"/>
                <w:sz w:val="20"/>
                <w:szCs w:val="20"/>
                <w:lang w:val="en-GB" w:eastAsia="en-US"/>
              </w:rPr>
              <w:t>9</w:t>
            </w:r>
          </w:p>
        </w:tc>
        <w:tc>
          <w:tcPr>
            <w:tcW w:w="1985" w:type="dxa"/>
            <w:shd w:val="clear" w:color="auto" w:fill="auto"/>
            <w:vAlign w:val="center"/>
          </w:tcPr>
          <w:p w:rsidR="000600AE" w:rsidRDefault="000600AE" w:rsidP="000600AE">
            <w:pPr>
              <w:autoSpaceDE w:val="0"/>
              <w:autoSpaceDN w:val="0"/>
              <w:adjustRightInd w:val="0"/>
              <w:jc w:val="center"/>
              <w:rPr>
                <w:rFonts w:ascii="GHEA Grapalat" w:eastAsia="Calibri" w:hAnsi="GHEA Grapalat" w:cs="GHEA Grapalat"/>
                <w:color w:val="000000"/>
                <w:sz w:val="20"/>
                <w:szCs w:val="20"/>
                <w:lang w:val="en-GB" w:eastAsia="en-US"/>
              </w:rPr>
            </w:pPr>
            <w:r>
              <w:rPr>
                <w:rFonts w:ascii="GHEA Grapalat" w:eastAsia="Calibri" w:hAnsi="GHEA Grapalat" w:cs="GHEA Grapalat"/>
                <w:color w:val="000000"/>
                <w:sz w:val="20"/>
                <w:szCs w:val="20"/>
                <w:lang w:val="en-GB" w:eastAsia="en-US"/>
              </w:rPr>
              <w:t>6</w:t>
            </w:r>
          </w:p>
        </w:tc>
        <w:tc>
          <w:tcPr>
            <w:tcW w:w="2268" w:type="dxa"/>
            <w:shd w:val="clear" w:color="auto" w:fill="auto"/>
            <w:vAlign w:val="center"/>
          </w:tcPr>
          <w:p w:rsidR="000600AE" w:rsidRDefault="000600AE" w:rsidP="000600AE">
            <w:pPr>
              <w:autoSpaceDE w:val="0"/>
              <w:autoSpaceDN w:val="0"/>
              <w:adjustRightInd w:val="0"/>
              <w:jc w:val="center"/>
              <w:rPr>
                <w:rFonts w:ascii="GHEA Grapalat" w:eastAsia="Calibri" w:hAnsi="GHEA Grapalat" w:cs="GHEA Grapalat"/>
                <w:color w:val="000000"/>
                <w:sz w:val="20"/>
                <w:szCs w:val="20"/>
                <w:lang w:val="en-GB" w:eastAsia="en-US"/>
              </w:rPr>
            </w:pPr>
            <w:r>
              <w:rPr>
                <w:rFonts w:ascii="GHEA Grapalat" w:eastAsia="Calibri" w:hAnsi="GHEA Grapalat" w:cs="GHEA Grapalat"/>
                <w:color w:val="000000"/>
                <w:sz w:val="20"/>
                <w:szCs w:val="20"/>
                <w:lang w:val="en-GB" w:eastAsia="en-US"/>
              </w:rPr>
              <w:t>8</w:t>
            </w:r>
          </w:p>
        </w:tc>
        <w:tc>
          <w:tcPr>
            <w:tcW w:w="2268" w:type="dxa"/>
            <w:vAlign w:val="center"/>
          </w:tcPr>
          <w:p w:rsidR="000600AE" w:rsidRDefault="000600AE" w:rsidP="000600AE">
            <w:pPr>
              <w:autoSpaceDE w:val="0"/>
              <w:autoSpaceDN w:val="0"/>
              <w:adjustRightInd w:val="0"/>
              <w:jc w:val="center"/>
              <w:rPr>
                <w:rFonts w:ascii="GHEA Grapalat" w:eastAsia="Calibri" w:hAnsi="GHEA Grapalat" w:cs="GHEA Grapalat"/>
                <w:color w:val="000000"/>
                <w:sz w:val="20"/>
                <w:szCs w:val="20"/>
                <w:lang w:val="en-GB" w:eastAsia="en-US"/>
              </w:rPr>
            </w:pPr>
            <w:r>
              <w:rPr>
                <w:rFonts w:ascii="GHEA Grapalat" w:eastAsia="Calibri" w:hAnsi="GHEA Grapalat" w:cs="GHEA Grapalat"/>
                <w:color w:val="000000"/>
                <w:sz w:val="20"/>
                <w:szCs w:val="20"/>
                <w:lang w:val="en-GB" w:eastAsia="en-US"/>
              </w:rPr>
              <w:t>9</w:t>
            </w:r>
          </w:p>
        </w:tc>
        <w:tc>
          <w:tcPr>
            <w:tcW w:w="1986" w:type="dxa"/>
            <w:vAlign w:val="center"/>
          </w:tcPr>
          <w:p w:rsidR="000600AE" w:rsidRDefault="000600AE" w:rsidP="000600AE">
            <w:pPr>
              <w:autoSpaceDE w:val="0"/>
              <w:autoSpaceDN w:val="0"/>
              <w:adjustRightInd w:val="0"/>
              <w:jc w:val="center"/>
              <w:rPr>
                <w:rFonts w:ascii="GHEA Grapalat" w:eastAsia="Calibri" w:hAnsi="GHEA Grapalat" w:cs="GHEA Grapalat"/>
                <w:color w:val="000000"/>
                <w:sz w:val="20"/>
                <w:szCs w:val="20"/>
                <w:lang w:val="en-GB" w:eastAsia="en-US"/>
              </w:rPr>
            </w:pPr>
            <w:r>
              <w:rPr>
                <w:rFonts w:ascii="GHEA Grapalat" w:eastAsia="Calibri" w:hAnsi="GHEA Grapalat" w:cs="GHEA Grapalat"/>
                <w:color w:val="000000"/>
                <w:sz w:val="20"/>
                <w:szCs w:val="20"/>
                <w:lang w:val="en-GB" w:eastAsia="en-US"/>
              </w:rPr>
              <w:t>8.0</w:t>
            </w:r>
          </w:p>
        </w:tc>
      </w:tr>
      <w:tr w:rsidR="000600AE" w:rsidRPr="008837C1" w:rsidTr="000600AE">
        <w:trPr>
          <w:trHeight w:val="375"/>
        </w:trPr>
        <w:tc>
          <w:tcPr>
            <w:tcW w:w="4253" w:type="dxa"/>
            <w:shd w:val="clear" w:color="auto" w:fill="auto"/>
            <w:vAlign w:val="center"/>
          </w:tcPr>
          <w:p w:rsidR="000600AE" w:rsidRPr="008837C1" w:rsidRDefault="000600AE" w:rsidP="001F4B92">
            <w:pPr>
              <w:jc w:val="center"/>
              <w:rPr>
                <w:rFonts w:ascii="GHEA Grapalat" w:hAnsi="GHEA Grapalat"/>
                <w:color w:val="000000"/>
                <w:sz w:val="20"/>
                <w:szCs w:val="20"/>
                <w:lang w:val="hy-AM" w:eastAsia="en-US"/>
              </w:rPr>
            </w:pPr>
            <w:r w:rsidRPr="008837C1">
              <w:rPr>
                <w:rFonts w:ascii="GHEA Grapalat" w:hAnsi="GHEA Grapalat"/>
                <w:color w:val="000000"/>
                <w:sz w:val="20"/>
                <w:szCs w:val="20"/>
                <w:lang w:val="hy-AM" w:eastAsia="en-US"/>
              </w:rPr>
              <w:t>Նորարարություն և արտադրողականության բարձրացում (10)</w:t>
            </w:r>
          </w:p>
        </w:tc>
        <w:tc>
          <w:tcPr>
            <w:tcW w:w="2126" w:type="dxa"/>
            <w:shd w:val="clear" w:color="auto" w:fill="auto"/>
            <w:vAlign w:val="center"/>
          </w:tcPr>
          <w:p w:rsidR="000600AE" w:rsidRDefault="000600AE" w:rsidP="000600AE">
            <w:pPr>
              <w:autoSpaceDE w:val="0"/>
              <w:autoSpaceDN w:val="0"/>
              <w:adjustRightInd w:val="0"/>
              <w:jc w:val="center"/>
              <w:rPr>
                <w:rFonts w:ascii="GHEA Grapalat" w:eastAsia="Calibri" w:hAnsi="GHEA Grapalat" w:cs="GHEA Grapalat"/>
                <w:color w:val="000000"/>
                <w:sz w:val="20"/>
                <w:szCs w:val="20"/>
                <w:lang w:val="en-GB" w:eastAsia="en-US"/>
              </w:rPr>
            </w:pPr>
            <w:r>
              <w:rPr>
                <w:rFonts w:ascii="GHEA Grapalat" w:eastAsia="Calibri" w:hAnsi="GHEA Grapalat" w:cs="GHEA Grapalat"/>
                <w:color w:val="000000"/>
                <w:sz w:val="20"/>
                <w:szCs w:val="20"/>
                <w:lang w:val="en-GB" w:eastAsia="en-US"/>
              </w:rPr>
              <w:t>3</w:t>
            </w:r>
          </w:p>
        </w:tc>
        <w:tc>
          <w:tcPr>
            <w:tcW w:w="1985" w:type="dxa"/>
            <w:shd w:val="clear" w:color="auto" w:fill="auto"/>
            <w:vAlign w:val="center"/>
          </w:tcPr>
          <w:p w:rsidR="000600AE" w:rsidRDefault="000600AE" w:rsidP="000600AE">
            <w:pPr>
              <w:autoSpaceDE w:val="0"/>
              <w:autoSpaceDN w:val="0"/>
              <w:adjustRightInd w:val="0"/>
              <w:jc w:val="center"/>
              <w:rPr>
                <w:rFonts w:ascii="GHEA Grapalat" w:eastAsia="Calibri" w:hAnsi="GHEA Grapalat" w:cs="GHEA Grapalat"/>
                <w:color w:val="000000"/>
                <w:sz w:val="20"/>
                <w:szCs w:val="20"/>
                <w:lang w:val="en-GB" w:eastAsia="en-US"/>
              </w:rPr>
            </w:pPr>
            <w:r>
              <w:rPr>
                <w:rFonts w:ascii="GHEA Grapalat" w:eastAsia="Calibri" w:hAnsi="GHEA Grapalat" w:cs="GHEA Grapalat"/>
                <w:color w:val="000000"/>
                <w:sz w:val="20"/>
                <w:szCs w:val="20"/>
                <w:lang w:val="en-GB" w:eastAsia="en-US"/>
              </w:rPr>
              <w:t>0</w:t>
            </w:r>
          </w:p>
        </w:tc>
        <w:tc>
          <w:tcPr>
            <w:tcW w:w="2268" w:type="dxa"/>
            <w:shd w:val="clear" w:color="auto" w:fill="auto"/>
            <w:vAlign w:val="center"/>
          </w:tcPr>
          <w:p w:rsidR="000600AE" w:rsidRDefault="000600AE" w:rsidP="000600AE">
            <w:pPr>
              <w:autoSpaceDE w:val="0"/>
              <w:autoSpaceDN w:val="0"/>
              <w:adjustRightInd w:val="0"/>
              <w:jc w:val="center"/>
              <w:rPr>
                <w:rFonts w:ascii="GHEA Grapalat" w:eastAsia="Calibri" w:hAnsi="GHEA Grapalat" w:cs="GHEA Grapalat"/>
                <w:color w:val="000000"/>
                <w:sz w:val="20"/>
                <w:szCs w:val="20"/>
                <w:lang w:val="en-GB" w:eastAsia="en-US"/>
              </w:rPr>
            </w:pPr>
            <w:r>
              <w:rPr>
                <w:rFonts w:ascii="GHEA Grapalat" w:eastAsia="Calibri" w:hAnsi="GHEA Grapalat" w:cs="GHEA Grapalat"/>
                <w:color w:val="000000"/>
                <w:sz w:val="20"/>
                <w:szCs w:val="20"/>
                <w:lang w:val="en-GB" w:eastAsia="en-US"/>
              </w:rPr>
              <w:t>3</w:t>
            </w:r>
          </w:p>
        </w:tc>
        <w:tc>
          <w:tcPr>
            <w:tcW w:w="2268" w:type="dxa"/>
            <w:vAlign w:val="center"/>
          </w:tcPr>
          <w:p w:rsidR="000600AE" w:rsidRDefault="000600AE" w:rsidP="000600AE">
            <w:pPr>
              <w:autoSpaceDE w:val="0"/>
              <w:autoSpaceDN w:val="0"/>
              <w:adjustRightInd w:val="0"/>
              <w:jc w:val="center"/>
              <w:rPr>
                <w:rFonts w:ascii="GHEA Grapalat" w:eastAsia="Calibri" w:hAnsi="GHEA Grapalat" w:cs="GHEA Grapalat"/>
                <w:color w:val="000000"/>
                <w:sz w:val="20"/>
                <w:szCs w:val="20"/>
                <w:lang w:val="en-GB" w:eastAsia="en-US"/>
              </w:rPr>
            </w:pPr>
            <w:r>
              <w:rPr>
                <w:rFonts w:ascii="GHEA Grapalat" w:eastAsia="Calibri" w:hAnsi="GHEA Grapalat" w:cs="GHEA Grapalat"/>
                <w:color w:val="000000"/>
                <w:sz w:val="20"/>
                <w:szCs w:val="20"/>
                <w:lang w:val="en-GB" w:eastAsia="en-US"/>
              </w:rPr>
              <w:t>0</w:t>
            </w:r>
          </w:p>
        </w:tc>
        <w:tc>
          <w:tcPr>
            <w:tcW w:w="1986" w:type="dxa"/>
            <w:vAlign w:val="center"/>
          </w:tcPr>
          <w:p w:rsidR="000600AE" w:rsidRDefault="000600AE" w:rsidP="000600AE">
            <w:pPr>
              <w:autoSpaceDE w:val="0"/>
              <w:autoSpaceDN w:val="0"/>
              <w:adjustRightInd w:val="0"/>
              <w:jc w:val="center"/>
              <w:rPr>
                <w:rFonts w:ascii="GHEA Grapalat" w:eastAsia="Calibri" w:hAnsi="GHEA Grapalat" w:cs="GHEA Grapalat"/>
                <w:color w:val="000000"/>
                <w:sz w:val="20"/>
                <w:szCs w:val="20"/>
                <w:lang w:val="en-GB" w:eastAsia="en-US"/>
              </w:rPr>
            </w:pPr>
            <w:r>
              <w:rPr>
                <w:rFonts w:ascii="GHEA Grapalat" w:eastAsia="Calibri" w:hAnsi="GHEA Grapalat" w:cs="GHEA Grapalat"/>
                <w:color w:val="000000"/>
                <w:sz w:val="20"/>
                <w:szCs w:val="20"/>
                <w:lang w:val="en-GB" w:eastAsia="en-US"/>
              </w:rPr>
              <w:t>1.5</w:t>
            </w:r>
          </w:p>
        </w:tc>
      </w:tr>
      <w:tr w:rsidR="000600AE" w:rsidRPr="008837C1" w:rsidTr="000600AE">
        <w:trPr>
          <w:trHeight w:val="380"/>
        </w:trPr>
        <w:tc>
          <w:tcPr>
            <w:tcW w:w="4253" w:type="dxa"/>
            <w:shd w:val="clear" w:color="auto" w:fill="auto"/>
            <w:vAlign w:val="center"/>
          </w:tcPr>
          <w:p w:rsidR="000600AE" w:rsidRPr="008837C1" w:rsidRDefault="000600AE" w:rsidP="001F4B92">
            <w:pPr>
              <w:jc w:val="center"/>
              <w:rPr>
                <w:rFonts w:ascii="GHEA Grapalat" w:hAnsi="GHEA Grapalat"/>
                <w:color w:val="000000"/>
                <w:sz w:val="20"/>
                <w:szCs w:val="20"/>
                <w:lang w:val="hy-AM" w:eastAsia="en-US"/>
              </w:rPr>
            </w:pPr>
            <w:r w:rsidRPr="008837C1">
              <w:rPr>
                <w:rFonts w:ascii="GHEA Grapalat" w:hAnsi="GHEA Grapalat"/>
                <w:color w:val="000000"/>
                <w:sz w:val="20"/>
                <w:szCs w:val="20"/>
                <w:lang w:val="hy-AM" w:eastAsia="en-US"/>
              </w:rPr>
              <w:t>Արտահանման ուղղվածություն (10)</w:t>
            </w:r>
          </w:p>
        </w:tc>
        <w:tc>
          <w:tcPr>
            <w:tcW w:w="2126" w:type="dxa"/>
            <w:shd w:val="clear" w:color="auto" w:fill="auto"/>
            <w:vAlign w:val="center"/>
          </w:tcPr>
          <w:p w:rsidR="000600AE" w:rsidRDefault="000600AE" w:rsidP="000600AE">
            <w:pPr>
              <w:autoSpaceDE w:val="0"/>
              <w:autoSpaceDN w:val="0"/>
              <w:adjustRightInd w:val="0"/>
              <w:jc w:val="center"/>
              <w:rPr>
                <w:rFonts w:ascii="GHEA Grapalat" w:eastAsia="Calibri" w:hAnsi="GHEA Grapalat" w:cs="GHEA Grapalat"/>
                <w:color w:val="000000"/>
                <w:sz w:val="20"/>
                <w:szCs w:val="20"/>
                <w:lang w:val="en-GB" w:eastAsia="en-US"/>
              </w:rPr>
            </w:pPr>
            <w:r>
              <w:rPr>
                <w:rFonts w:ascii="GHEA Grapalat" w:eastAsia="Calibri" w:hAnsi="GHEA Grapalat" w:cs="GHEA Grapalat"/>
                <w:color w:val="000000"/>
                <w:sz w:val="20"/>
                <w:szCs w:val="20"/>
                <w:lang w:val="en-GB" w:eastAsia="en-US"/>
              </w:rPr>
              <w:t>4</w:t>
            </w:r>
          </w:p>
        </w:tc>
        <w:tc>
          <w:tcPr>
            <w:tcW w:w="1985" w:type="dxa"/>
            <w:shd w:val="clear" w:color="auto" w:fill="auto"/>
            <w:vAlign w:val="center"/>
          </w:tcPr>
          <w:p w:rsidR="000600AE" w:rsidRDefault="000600AE" w:rsidP="000600AE">
            <w:pPr>
              <w:autoSpaceDE w:val="0"/>
              <w:autoSpaceDN w:val="0"/>
              <w:adjustRightInd w:val="0"/>
              <w:jc w:val="center"/>
              <w:rPr>
                <w:rFonts w:ascii="GHEA Grapalat" w:eastAsia="Calibri" w:hAnsi="GHEA Grapalat" w:cs="GHEA Grapalat"/>
                <w:color w:val="000000"/>
                <w:sz w:val="20"/>
                <w:szCs w:val="20"/>
                <w:lang w:val="en-GB" w:eastAsia="en-US"/>
              </w:rPr>
            </w:pPr>
            <w:r>
              <w:rPr>
                <w:rFonts w:ascii="GHEA Grapalat" w:eastAsia="Calibri" w:hAnsi="GHEA Grapalat" w:cs="GHEA Grapalat"/>
                <w:color w:val="000000"/>
                <w:sz w:val="20"/>
                <w:szCs w:val="20"/>
                <w:lang w:val="en-GB" w:eastAsia="en-US"/>
              </w:rPr>
              <w:t>0</w:t>
            </w:r>
          </w:p>
        </w:tc>
        <w:tc>
          <w:tcPr>
            <w:tcW w:w="2268" w:type="dxa"/>
            <w:shd w:val="clear" w:color="auto" w:fill="auto"/>
            <w:vAlign w:val="center"/>
          </w:tcPr>
          <w:p w:rsidR="000600AE" w:rsidRDefault="000600AE" w:rsidP="000600AE">
            <w:pPr>
              <w:autoSpaceDE w:val="0"/>
              <w:autoSpaceDN w:val="0"/>
              <w:adjustRightInd w:val="0"/>
              <w:jc w:val="center"/>
              <w:rPr>
                <w:rFonts w:ascii="GHEA Grapalat" w:eastAsia="Calibri" w:hAnsi="GHEA Grapalat" w:cs="GHEA Grapalat"/>
                <w:color w:val="000000"/>
                <w:sz w:val="20"/>
                <w:szCs w:val="20"/>
                <w:lang w:val="en-GB" w:eastAsia="en-US"/>
              </w:rPr>
            </w:pPr>
            <w:r>
              <w:rPr>
                <w:rFonts w:ascii="GHEA Grapalat" w:eastAsia="Calibri" w:hAnsi="GHEA Grapalat" w:cs="GHEA Grapalat"/>
                <w:color w:val="000000"/>
                <w:sz w:val="20"/>
                <w:szCs w:val="20"/>
                <w:lang w:val="en-GB" w:eastAsia="en-US"/>
              </w:rPr>
              <w:t>3</w:t>
            </w:r>
          </w:p>
        </w:tc>
        <w:tc>
          <w:tcPr>
            <w:tcW w:w="2268" w:type="dxa"/>
            <w:vAlign w:val="center"/>
          </w:tcPr>
          <w:p w:rsidR="000600AE" w:rsidRDefault="000600AE" w:rsidP="000600AE">
            <w:pPr>
              <w:autoSpaceDE w:val="0"/>
              <w:autoSpaceDN w:val="0"/>
              <w:adjustRightInd w:val="0"/>
              <w:jc w:val="center"/>
              <w:rPr>
                <w:rFonts w:ascii="GHEA Grapalat" w:eastAsia="Calibri" w:hAnsi="GHEA Grapalat" w:cs="GHEA Grapalat"/>
                <w:color w:val="000000"/>
                <w:sz w:val="20"/>
                <w:szCs w:val="20"/>
                <w:lang w:val="en-GB" w:eastAsia="en-US"/>
              </w:rPr>
            </w:pPr>
            <w:r>
              <w:rPr>
                <w:rFonts w:ascii="GHEA Grapalat" w:eastAsia="Calibri" w:hAnsi="GHEA Grapalat" w:cs="GHEA Grapalat"/>
                <w:color w:val="000000"/>
                <w:sz w:val="20"/>
                <w:szCs w:val="20"/>
                <w:lang w:val="en-GB" w:eastAsia="en-US"/>
              </w:rPr>
              <w:t>7</w:t>
            </w:r>
          </w:p>
        </w:tc>
        <w:tc>
          <w:tcPr>
            <w:tcW w:w="1986" w:type="dxa"/>
            <w:vAlign w:val="center"/>
          </w:tcPr>
          <w:p w:rsidR="000600AE" w:rsidRDefault="000600AE" w:rsidP="000600AE">
            <w:pPr>
              <w:autoSpaceDE w:val="0"/>
              <w:autoSpaceDN w:val="0"/>
              <w:adjustRightInd w:val="0"/>
              <w:jc w:val="center"/>
              <w:rPr>
                <w:rFonts w:ascii="GHEA Grapalat" w:eastAsia="Calibri" w:hAnsi="GHEA Grapalat" w:cs="GHEA Grapalat"/>
                <w:color w:val="000000"/>
                <w:sz w:val="20"/>
                <w:szCs w:val="20"/>
                <w:lang w:val="en-GB" w:eastAsia="en-US"/>
              </w:rPr>
            </w:pPr>
            <w:r>
              <w:rPr>
                <w:rFonts w:ascii="GHEA Grapalat" w:eastAsia="Calibri" w:hAnsi="GHEA Grapalat" w:cs="GHEA Grapalat"/>
                <w:color w:val="000000"/>
                <w:sz w:val="20"/>
                <w:szCs w:val="20"/>
                <w:lang w:val="en-GB" w:eastAsia="en-US"/>
              </w:rPr>
              <w:t>3.5</w:t>
            </w:r>
          </w:p>
        </w:tc>
      </w:tr>
      <w:tr w:rsidR="000600AE" w:rsidRPr="008837C1" w:rsidTr="000600AE">
        <w:trPr>
          <w:trHeight w:val="403"/>
        </w:trPr>
        <w:tc>
          <w:tcPr>
            <w:tcW w:w="4253" w:type="dxa"/>
            <w:shd w:val="clear" w:color="auto" w:fill="auto"/>
            <w:vAlign w:val="center"/>
          </w:tcPr>
          <w:p w:rsidR="000600AE" w:rsidRPr="008837C1" w:rsidRDefault="000600AE" w:rsidP="001F4B92">
            <w:pPr>
              <w:jc w:val="center"/>
              <w:rPr>
                <w:rFonts w:ascii="GHEA Grapalat" w:hAnsi="GHEA Grapalat"/>
                <w:color w:val="000000"/>
                <w:sz w:val="20"/>
                <w:szCs w:val="20"/>
                <w:lang w:val="hy-AM" w:eastAsia="en-US"/>
              </w:rPr>
            </w:pPr>
            <w:r w:rsidRPr="008837C1">
              <w:rPr>
                <w:rFonts w:ascii="GHEA Grapalat" w:hAnsi="GHEA Grapalat"/>
                <w:color w:val="000000"/>
                <w:sz w:val="20"/>
                <w:szCs w:val="20"/>
                <w:lang w:val="hy-AM" w:eastAsia="en-US"/>
              </w:rPr>
              <w:t>Ծրագրի իրականացման շրջանակներում տրվող միջին աշխատավարձ (10)</w:t>
            </w:r>
          </w:p>
        </w:tc>
        <w:tc>
          <w:tcPr>
            <w:tcW w:w="2126" w:type="dxa"/>
            <w:shd w:val="clear" w:color="auto" w:fill="auto"/>
            <w:vAlign w:val="center"/>
          </w:tcPr>
          <w:p w:rsidR="000600AE" w:rsidRDefault="000600AE" w:rsidP="000600AE">
            <w:pPr>
              <w:autoSpaceDE w:val="0"/>
              <w:autoSpaceDN w:val="0"/>
              <w:adjustRightInd w:val="0"/>
              <w:jc w:val="center"/>
              <w:rPr>
                <w:rFonts w:ascii="GHEA Grapalat" w:eastAsia="Calibri" w:hAnsi="GHEA Grapalat" w:cs="GHEA Grapalat"/>
                <w:color w:val="000000"/>
                <w:sz w:val="20"/>
                <w:szCs w:val="20"/>
                <w:lang w:val="en-GB" w:eastAsia="en-US"/>
              </w:rPr>
            </w:pPr>
            <w:r>
              <w:rPr>
                <w:rFonts w:ascii="GHEA Grapalat" w:eastAsia="Calibri" w:hAnsi="GHEA Grapalat" w:cs="GHEA Grapalat"/>
                <w:color w:val="000000"/>
                <w:sz w:val="20"/>
                <w:szCs w:val="20"/>
                <w:lang w:val="en-GB" w:eastAsia="en-US"/>
              </w:rPr>
              <w:t>6</w:t>
            </w:r>
          </w:p>
        </w:tc>
        <w:tc>
          <w:tcPr>
            <w:tcW w:w="1985" w:type="dxa"/>
            <w:shd w:val="clear" w:color="auto" w:fill="auto"/>
            <w:vAlign w:val="center"/>
          </w:tcPr>
          <w:p w:rsidR="000600AE" w:rsidRDefault="000600AE" w:rsidP="000600AE">
            <w:pPr>
              <w:autoSpaceDE w:val="0"/>
              <w:autoSpaceDN w:val="0"/>
              <w:adjustRightInd w:val="0"/>
              <w:jc w:val="center"/>
              <w:rPr>
                <w:rFonts w:ascii="GHEA Grapalat" w:eastAsia="Calibri" w:hAnsi="GHEA Grapalat" w:cs="GHEA Grapalat"/>
                <w:color w:val="000000"/>
                <w:sz w:val="20"/>
                <w:szCs w:val="20"/>
                <w:lang w:val="en-GB" w:eastAsia="en-US"/>
              </w:rPr>
            </w:pPr>
            <w:r>
              <w:rPr>
                <w:rFonts w:ascii="GHEA Grapalat" w:eastAsia="Calibri" w:hAnsi="GHEA Grapalat" w:cs="GHEA Grapalat"/>
                <w:color w:val="000000"/>
                <w:sz w:val="20"/>
                <w:szCs w:val="20"/>
                <w:lang w:val="en-GB" w:eastAsia="en-US"/>
              </w:rPr>
              <w:t>6</w:t>
            </w:r>
          </w:p>
        </w:tc>
        <w:tc>
          <w:tcPr>
            <w:tcW w:w="2268" w:type="dxa"/>
            <w:shd w:val="clear" w:color="auto" w:fill="auto"/>
            <w:vAlign w:val="center"/>
          </w:tcPr>
          <w:p w:rsidR="000600AE" w:rsidRDefault="000600AE" w:rsidP="000600AE">
            <w:pPr>
              <w:autoSpaceDE w:val="0"/>
              <w:autoSpaceDN w:val="0"/>
              <w:adjustRightInd w:val="0"/>
              <w:jc w:val="center"/>
              <w:rPr>
                <w:rFonts w:ascii="GHEA Grapalat" w:eastAsia="Calibri" w:hAnsi="GHEA Grapalat" w:cs="GHEA Grapalat"/>
                <w:color w:val="000000"/>
                <w:sz w:val="20"/>
                <w:szCs w:val="20"/>
                <w:lang w:val="en-GB" w:eastAsia="en-US"/>
              </w:rPr>
            </w:pPr>
            <w:r>
              <w:rPr>
                <w:rFonts w:ascii="GHEA Grapalat" w:eastAsia="Calibri" w:hAnsi="GHEA Grapalat" w:cs="GHEA Grapalat"/>
                <w:color w:val="000000"/>
                <w:sz w:val="20"/>
                <w:szCs w:val="20"/>
                <w:lang w:val="en-GB" w:eastAsia="en-US"/>
              </w:rPr>
              <w:t>6</w:t>
            </w:r>
          </w:p>
        </w:tc>
        <w:tc>
          <w:tcPr>
            <w:tcW w:w="2268" w:type="dxa"/>
            <w:vAlign w:val="center"/>
          </w:tcPr>
          <w:p w:rsidR="000600AE" w:rsidRDefault="000600AE" w:rsidP="000600AE">
            <w:pPr>
              <w:autoSpaceDE w:val="0"/>
              <w:autoSpaceDN w:val="0"/>
              <w:adjustRightInd w:val="0"/>
              <w:jc w:val="center"/>
              <w:rPr>
                <w:rFonts w:ascii="GHEA Grapalat" w:eastAsia="Calibri" w:hAnsi="GHEA Grapalat" w:cs="GHEA Grapalat"/>
                <w:color w:val="000000"/>
                <w:sz w:val="20"/>
                <w:szCs w:val="20"/>
                <w:lang w:val="en-GB" w:eastAsia="en-US"/>
              </w:rPr>
            </w:pPr>
            <w:r>
              <w:rPr>
                <w:rFonts w:ascii="GHEA Grapalat" w:eastAsia="Calibri" w:hAnsi="GHEA Grapalat" w:cs="GHEA Grapalat"/>
                <w:color w:val="000000"/>
                <w:sz w:val="20"/>
                <w:szCs w:val="20"/>
                <w:lang w:val="en-GB" w:eastAsia="en-US"/>
              </w:rPr>
              <w:t>6</w:t>
            </w:r>
          </w:p>
        </w:tc>
        <w:tc>
          <w:tcPr>
            <w:tcW w:w="1986" w:type="dxa"/>
            <w:vAlign w:val="center"/>
          </w:tcPr>
          <w:p w:rsidR="000600AE" w:rsidRDefault="000600AE" w:rsidP="000600AE">
            <w:pPr>
              <w:autoSpaceDE w:val="0"/>
              <w:autoSpaceDN w:val="0"/>
              <w:adjustRightInd w:val="0"/>
              <w:jc w:val="center"/>
              <w:rPr>
                <w:rFonts w:ascii="GHEA Grapalat" w:eastAsia="Calibri" w:hAnsi="GHEA Grapalat" w:cs="GHEA Grapalat"/>
                <w:color w:val="000000"/>
                <w:sz w:val="20"/>
                <w:szCs w:val="20"/>
                <w:lang w:val="en-GB" w:eastAsia="en-US"/>
              </w:rPr>
            </w:pPr>
            <w:r>
              <w:rPr>
                <w:rFonts w:ascii="GHEA Grapalat" w:eastAsia="Calibri" w:hAnsi="GHEA Grapalat" w:cs="GHEA Grapalat"/>
                <w:color w:val="000000"/>
                <w:sz w:val="20"/>
                <w:szCs w:val="20"/>
                <w:lang w:val="en-GB" w:eastAsia="en-US"/>
              </w:rPr>
              <w:t>6.0</w:t>
            </w:r>
          </w:p>
        </w:tc>
      </w:tr>
      <w:tr w:rsidR="000600AE" w:rsidRPr="008837C1" w:rsidTr="000600AE">
        <w:tc>
          <w:tcPr>
            <w:tcW w:w="4253" w:type="dxa"/>
            <w:shd w:val="clear" w:color="auto" w:fill="auto"/>
            <w:vAlign w:val="center"/>
          </w:tcPr>
          <w:p w:rsidR="000600AE" w:rsidRPr="008837C1" w:rsidRDefault="000600AE" w:rsidP="001F4B92">
            <w:pPr>
              <w:jc w:val="center"/>
              <w:rPr>
                <w:rFonts w:ascii="GHEA Grapalat" w:hAnsi="GHEA Grapalat"/>
                <w:color w:val="000000"/>
                <w:sz w:val="20"/>
                <w:szCs w:val="20"/>
                <w:lang w:val="hy-AM" w:eastAsia="en-US"/>
              </w:rPr>
            </w:pPr>
            <w:r w:rsidRPr="008837C1">
              <w:rPr>
                <w:rFonts w:ascii="GHEA Grapalat" w:hAnsi="GHEA Grapalat"/>
                <w:color w:val="000000"/>
                <w:sz w:val="20"/>
                <w:szCs w:val="20"/>
                <w:lang w:val="hy-AM" w:eastAsia="en-US"/>
              </w:rPr>
              <w:t>Անձի համապատասխանությունը «Փոքր և միջին ձեռնարկատիրության պետական աջակցության մասին» Հայաստանի Հանրապետության օրենքով սահմանված դասակարգմանը (3)</w:t>
            </w:r>
          </w:p>
        </w:tc>
        <w:tc>
          <w:tcPr>
            <w:tcW w:w="2126" w:type="dxa"/>
            <w:shd w:val="clear" w:color="auto" w:fill="auto"/>
            <w:vAlign w:val="center"/>
          </w:tcPr>
          <w:p w:rsidR="000600AE" w:rsidRDefault="000600AE" w:rsidP="000600AE">
            <w:pPr>
              <w:autoSpaceDE w:val="0"/>
              <w:autoSpaceDN w:val="0"/>
              <w:adjustRightInd w:val="0"/>
              <w:jc w:val="center"/>
              <w:rPr>
                <w:rFonts w:ascii="GHEA Grapalat" w:eastAsia="Calibri" w:hAnsi="GHEA Grapalat" w:cs="GHEA Grapalat"/>
                <w:color w:val="000000"/>
                <w:sz w:val="20"/>
                <w:szCs w:val="20"/>
                <w:lang w:val="en-GB" w:eastAsia="en-US"/>
              </w:rPr>
            </w:pPr>
            <w:r>
              <w:rPr>
                <w:rFonts w:ascii="GHEA Grapalat" w:eastAsia="Calibri" w:hAnsi="GHEA Grapalat" w:cs="GHEA Grapalat"/>
                <w:color w:val="000000"/>
                <w:sz w:val="20"/>
                <w:szCs w:val="20"/>
                <w:lang w:val="en-GB" w:eastAsia="en-US"/>
              </w:rPr>
              <w:t>1</w:t>
            </w:r>
          </w:p>
        </w:tc>
        <w:tc>
          <w:tcPr>
            <w:tcW w:w="1985" w:type="dxa"/>
            <w:shd w:val="clear" w:color="auto" w:fill="auto"/>
            <w:vAlign w:val="center"/>
          </w:tcPr>
          <w:p w:rsidR="000600AE" w:rsidRDefault="000600AE" w:rsidP="000600AE">
            <w:pPr>
              <w:autoSpaceDE w:val="0"/>
              <w:autoSpaceDN w:val="0"/>
              <w:adjustRightInd w:val="0"/>
              <w:jc w:val="center"/>
              <w:rPr>
                <w:rFonts w:ascii="GHEA Grapalat" w:eastAsia="Calibri" w:hAnsi="GHEA Grapalat" w:cs="GHEA Grapalat"/>
                <w:color w:val="000000"/>
                <w:sz w:val="20"/>
                <w:szCs w:val="20"/>
                <w:lang w:val="en-GB" w:eastAsia="en-US"/>
              </w:rPr>
            </w:pPr>
            <w:r>
              <w:rPr>
                <w:rFonts w:ascii="GHEA Grapalat" w:eastAsia="Calibri" w:hAnsi="GHEA Grapalat" w:cs="GHEA Grapalat"/>
                <w:color w:val="000000"/>
                <w:sz w:val="20"/>
                <w:szCs w:val="20"/>
                <w:lang w:val="en-GB" w:eastAsia="en-US"/>
              </w:rPr>
              <w:t>1</w:t>
            </w:r>
          </w:p>
        </w:tc>
        <w:tc>
          <w:tcPr>
            <w:tcW w:w="2268" w:type="dxa"/>
            <w:shd w:val="clear" w:color="auto" w:fill="auto"/>
            <w:vAlign w:val="center"/>
          </w:tcPr>
          <w:p w:rsidR="000600AE" w:rsidRDefault="000600AE" w:rsidP="000600AE">
            <w:pPr>
              <w:autoSpaceDE w:val="0"/>
              <w:autoSpaceDN w:val="0"/>
              <w:adjustRightInd w:val="0"/>
              <w:jc w:val="center"/>
              <w:rPr>
                <w:rFonts w:ascii="GHEA Grapalat" w:eastAsia="Calibri" w:hAnsi="GHEA Grapalat" w:cs="GHEA Grapalat"/>
                <w:color w:val="000000"/>
                <w:sz w:val="20"/>
                <w:szCs w:val="20"/>
                <w:lang w:val="en-GB" w:eastAsia="en-US"/>
              </w:rPr>
            </w:pPr>
            <w:r>
              <w:rPr>
                <w:rFonts w:ascii="GHEA Grapalat" w:eastAsia="Calibri" w:hAnsi="GHEA Grapalat" w:cs="GHEA Grapalat"/>
                <w:color w:val="000000"/>
                <w:sz w:val="20"/>
                <w:szCs w:val="20"/>
                <w:lang w:val="en-GB" w:eastAsia="en-US"/>
              </w:rPr>
              <w:t>3</w:t>
            </w:r>
          </w:p>
        </w:tc>
        <w:tc>
          <w:tcPr>
            <w:tcW w:w="2268" w:type="dxa"/>
            <w:vAlign w:val="center"/>
          </w:tcPr>
          <w:p w:rsidR="000600AE" w:rsidRDefault="000600AE" w:rsidP="000600AE">
            <w:pPr>
              <w:autoSpaceDE w:val="0"/>
              <w:autoSpaceDN w:val="0"/>
              <w:adjustRightInd w:val="0"/>
              <w:jc w:val="center"/>
              <w:rPr>
                <w:rFonts w:ascii="GHEA Grapalat" w:eastAsia="Calibri" w:hAnsi="GHEA Grapalat" w:cs="GHEA Grapalat"/>
                <w:color w:val="000000"/>
                <w:sz w:val="20"/>
                <w:szCs w:val="20"/>
                <w:lang w:val="en-GB" w:eastAsia="en-US"/>
              </w:rPr>
            </w:pPr>
            <w:r>
              <w:rPr>
                <w:rFonts w:ascii="GHEA Grapalat" w:eastAsia="Calibri" w:hAnsi="GHEA Grapalat" w:cs="GHEA Grapalat"/>
                <w:color w:val="000000"/>
                <w:sz w:val="20"/>
                <w:szCs w:val="20"/>
                <w:lang w:val="en-GB" w:eastAsia="en-US"/>
              </w:rPr>
              <w:t>1</w:t>
            </w:r>
          </w:p>
        </w:tc>
        <w:tc>
          <w:tcPr>
            <w:tcW w:w="1986" w:type="dxa"/>
            <w:vAlign w:val="center"/>
          </w:tcPr>
          <w:p w:rsidR="000600AE" w:rsidRDefault="000600AE" w:rsidP="000600AE">
            <w:pPr>
              <w:autoSpaceDE w:val="0"/>
              <w:autoSpaceDN w:val="0"/>
              <w:adjustRightInd w:val="0"/>
              <w:jc w:val="center"/>
              <w:rPr>
                <w:rFonts w:ascii="GHEA Grapalat" w:eastAsia="Calibri" w:hAnsi="GHEA Grapalat" w:cs="GHEA Grapalat"/>
                <w:color w:val="000000"/>
                <w:sz w:val="20"/>
                <w:szCs w:val="20"/>
                <w:lang w:val="en-GB" w:eastAsia="en-US"/>
              </w:rPr>
            </w:pPr>
            <w:r>
              <w:rPr>
                <w:rFonts w:ascii="GHEA Grapalat" w:eastAsia="Calibri" w:hAnsi="GHEA Grapalat" w:cs="GHEA Grapalat"/>
                <w:color w:val="000000"/>
                <w:sz w:val="20"/>
                <w:szCs w:val="20"/>
                <w:lang w:val="en-GB" w:eastAsia="en-US"/>
              </w:rPr>
              <w:t>1.5</w:t>
            </w:r>
          </w:p>
        </w:tc>
      </w:tr>
      <w:tr w:rsidR="000600AE" w:rsidRPr="008837C1" w:rsidTr="000600AE">
        <w:tc>
          <w:tcPr>
            <w:tcW w:w="4253" w:type="dxa"/>
            <w:shd w:val="clear" w:color="auto" w:fill="auto"/>
          </w:tcPr>
          <w:p w:rsidR="000600AE" w:rsidRPr="008837C1" w:rsidRDefault="000600AE" w:rsidP="001F4B92">
            <w:pPr>
              <w:jc w:val="center"/>
              <w:rPr>
                <w:sz w:val="22"/>
                <w:szCs w:val="22"/>
                <w:lang w:val="hy-AM"/>
              </w:rPr>
            </w:pPr>
            <w:r w:rsidRPr="008837C1">
              <w:rPr>
                <w:rFonts w:ascii="GHEA Grapalat" w:hAnsi="GHEA Grapalat"/>
                <w:color w:val="000000"/>
                <w:sz w:val="20"/>
                <w:szCs w:val="20"/>
                <w:lang w:val="hy-AM" w:eastAsia="en-US"/>
              </w:rPr>
              <w:t>Ընդամենը</w:t>
            </w:r>
          </w:p>
        </w:tc>
        <w:tc>
          <w:tcPr>
            <w:tcW w:w="2126" w:type="dxa"/>
            <w:shd w:val="clear" w:color="auto" w:fill="auto"/>
            <w:vAlign w:val="center"/>
          </w:tcPr>
          <w:p w:rsidR="000600AE" w:rsidRDefault="000600AE" w:rsidP="000600AE">
            <w:pPr>
              <w:autoSpaceDE w:val="0"/>
              <w:autoSpaceDN w:val="0"/>
              <w:adjustRightInd w:val="0"/>
              <w:jc w:val="center"/>
              <w:rPr>
                <w:rFonts w:ascii="GHEA Grapalat" w:eastAsia="Calibri" w:hAnsi="GHEA Grapalat" w:cs="GHEA Grapalat"/>
                <w:color w:val="000000"/>
                <w:sz w:val="20"/>
                <w:szCs w:val="20"/>
                <w:lang w:val="en-GB" w:eastAsia="en-US"/>
              </w:rPr>
            </w:pPr>
            <w:r>
              <w:rPr>
                <w:rFonts w:ascii="GHEA Grapalat" w:eastAsia="Calibri" w:hAnsi="GHEA Grapalat" w:cs="GHEA Grapalat"/>
                <w:color w:val="000000"/>
                <w:sz w:val="20"/>
                <w:szCs w:val="20"/>
                <w:lang w:val="en-GB" w:eastAsia="en-US"/>
              </w:rPr>
              <w:t>30</w:t>
            </w:r>
          </w:p>
        </w:tc>
        <w:tc>
          <w:tcPr>
            <w:tcW w:w="1985" w:type="dxa"/>
            <w:shd w:val="clear" w:color="auto" w:fill="auto"/>
            <w:vAlign w:val="center"/>
          </w:tcPr>
          <w:p w:rsidR="000600AE" w:rsidRDefault="000600AE" w:rsidP="000600AE">
            <w:pPr>
              <w:autoSpaceDE w:val="0"/>
              <w:autoSpaceDN w:val="0"/>
              <w:adjustRightInd w:val="0"/>
              <w:jc w:val="center"/>
              <w:rPr>
                <w:rFonts w:ascii="GHEA Grapalat" w:eastAsia="Calibri" w:hAnsi="GHEA Grapalat" w:cs="GHEA Grapalat"/>
                <w:color w:val="000000"/>
                <w:sz w:val="20"/>
                <w:szCs w:val="20"/>
                <w:lang w:val="en-GB" w:eastAsia="en-US"/>
              </w:rPr>
            </w:pPr>
            <w:r>
              <w:rPr>
                <w:rFonts w:ascii="GHEA Grapalat" w:eastAsia="Calibri" w:hAnsi="GHEA Grapalat" w:cs="GHEA Grapalat"/>
                <w:color w:val="000000"/>
                <w:sz w:val="20"/>
                <w:szCs w:val="20"/>
                <w:lang w:val="en-GB" w:eastAsia="en-US"/>
              </w:rPr>
              <w:t>19</w:t>
            </w:r>
          </w:p>
        </w:tc>
        <w:tc>
          <w:tcPr>
            <w:tcW w:w="2268" w:type="dxa"/>
            <w:shd w:val="clear" w:color="auto" w:fill="auto"/>
            <w:vAlign w:val="center"/>
          </w:tcPr>
          <w:p w:rsidR="000600AE" w:rsidRDefault="000600AE" w:rsidP="000600AE">
            <w:pPr>
              <w:autoSpaceDE w:val="0"/>
              <w:autoSpaceDN w:val="0"/>
              <w:adjustRightInd w:val="0"/>
              <w:jc w:val="center"/>
              <w:rPr>
                <w:rFonts w:ascii="GHEA Grapalat" w:eastAsia="Calibri" w:hAnsi="GHEA Grapalat" w:cs="GHEA Grapalat"/>
                <w:color w:val="000000"/>
                <w:sz w:val="20"/>
                <w:szCs w:val="20"/>
                <w:lang w:val="en-GB" w:eastAsia="en-US"/>
              </w:rPr>
            </w:pPr>
            <w:r>
              <w:rPr>
                <w:rFonts w:ascii="GHEA Grapalat" w:eastAsia="Calibri" w:hAnsi="GHEA Grapalat" w:cs="GHEA Grapalat"/>
                <w:color w:val="000000"/>
                <w:sz w:val="20"/>
                <w:szCs w:val="20"/>
                <w:lang w:val="en-GB" w:eastAsia="en-US"/>
              </w:rPr>
              <w:t>26</w:t>
            </w:r>
          </w:p>
        </w:tc>
        <w:tc>
          <w:tcPr>
            <w:tcW w:w="2268" w:type="dxa"/>
            <w:vAlign w:val="center"/>
          </w:tcPr>
          <w:p w:rsidR="000600AE" w:rsidRDefault="000600AE" w:rsidP="000600AE">
            <w:pPr>
              <w:autoSpaceDE w:val="0"/>
              <w:autoSpaceDN w:val="0"/>
              <w:adjustRightInd w:val="0"/>
              <w:jc w:val="center"/>
              <w:rPr>
                <w:rFonts w:ascii="GHEA Grapalat" w:eastAsia="Calibri" w:hAnsi="GHEA Grapalat" w:cs="GHEA Grapalat"/>
                <w:color w:val="000000"/>
                <w:sz w:val="20"/>
                <w:szCs w:val="20"/>
                <w:lang w:val="en-GB" w:eastAsia="en-US"/>
              </w:rPr>
            </w:pPr>
            <w:r>
              <w:rPr>
                <w:rFonts w:ascii="GHEA Grapalat" w:eastAsia="Calibri" w:hAnsi="GHEA Grapalat" w:cs="GHEA Grapalat"/>
                <w:color w:val="000000"/>
                <w:sz w:val="20"/>
                <w:szCs w:val="20"/>
                <w:lang w:val="en-GB" w:eastAsia="en-US"/>
              </w:rPr>
              <w:t>30</w:t>
            </w:r>
          </w:p>
        </w:tc>
        <w:tc>
          <w:tcPr>
            <w:tcW w:w="1986" w:type="dxa"/>
            <w:vAlign w:val="center"/>
          </w:tcPr>
          <w:p w:rsidR="000600AE" w:rsidRDefault="000600AE" w:rsidP="000600AE">
            <w:pPr>
              <w:autoSpaceDE w:val="0"/>
              <w:autoSpaceDN w:val="0"/>
              <w:adjustRightInd w:val="0"/>
              <w:jc w:val="center"/>
              <w:rPr>
                <w:rFonts w:ascii="GHEA Grapalat" w:eastAsia="Calibri" w:hAnsi="GHEA Grapalat" w:cs="GHEA Grapalat"/>
                <w:color w:val="000000"/>
                <w:sz w:val="20"/>
                <w:szCs w:val="20"/>
                <w:lang w:val="en-GB" w:eastAsia="en-US"/>
              </w:rPr>
            </w:pPr>
            <w:r>
              <w:rPr>
                <w:rFonts w:ascii="GHEA Grapalat" w:eastAsia="Calibri" w:hAnsi="GHEA Grapalat" w:cs="GHEA Grapalat"/>
                <w:color w:val="000000"/>
                <w:sz w:val="20"/>
                <w:szCs w:val="20"/>
                <w:lang w:val="en-GB" w:eastAsia="en-US"/>
              </w:rPr>
              <w:t>26.3</w:t>
            </w:r>
          </w:p>
        </w:tc>
      </w:tr>
    </w:tbl>
    <w:p w:rsidR="00C02C8B" w:rsidRPr="008837C1" w:rsidRDefault="00C02C8B" w:rsidP="00C02C8B">
      <w:pPr>
        <w:spacing w:line="276" w:lineRule="auto"/>
        <w:rPr>
          <w:rFonts w:ascii="GHEA Grapalat" w:hAnsi="GHEA Grapalat"/>
          <w:lang w:val="hy-AM"/>
        </w:rPr>
      </w:pPr>
    </w:p>
    <w:p w:rsidR="00C02C8B" w:rsidRPr="008837C1" w:rsidRDefault="00C02C8B" w:rsidP="00C02C8B">
      <w:pPr>
        <w:spacing w:line="276" w:lineRule="auto"/>
        <w:rPr>
          <w:rFonts w:ascii="GHEA Grapalat" w:hAnsi="GHEA Grapalat"/>
          <w:lang w:val="hy-AM"/>
        </w:rPr>
      </w:pPr>
    </w:p>
    <w:p w:rsidR="00C02C8B" w:rsidRPr="008837C1" w:rsidRDefault="00C02C8B" w:rsidP="00C02C8B">
      <w:pPr>
        <w:spacing w:line="276" w:lineRule="auto"/>
        <w:rPr>
          <w:rFonts w:ascii="GHEA Grapalat" w:hAnsi="GHEA Grapalat"/>
          <w:lang w:val="hy-AM"/>
        </w:rPr>
      </w:pPr>
    </w:p>
    <w:p w:rsidR="00C02C8B" w:rsidRPr="008837C1" w:rsidRDefault="00C02C8B" w:rsidP="00C02C8B">
      <w:pPr>
        <w:spacing w:line="276" w:lineRule="auto"/>
        <w:rPr>
          <w:rFonts w:ascii="GHEA Grapalat" w:hAnsi="GHEA Grapalat"/>
          <w:lang w:val="hy-AM"/>
        </w:rPr>
      </w:pPr>
    </w:p>
    <w:p w:rsidR="00C02C8B" w:rsidRPr="008837C1" w:rsidRDefault="00C02C8B" w:rsidP="00C02C8B">
      <w:pPr>
        <w:rPr>
          <w:rFonts w:ascii="GHEA Grapalat" w:hAnsi="GHEA Grapalat"/>
          <w:lang w:val="hy-AM"/>
        </w:rPr>
      </w:pPr>
      <w:r w:rsidRPr="008837C1">
        <w:rPr>
          <w:rFonts w:ascii="GHEA Grapalat" w:hAnsi="GHEA Grapalat"/>
          <w:lang w:val="hy-AM"/>
        </w:rPr>
        <w:t xml:space="preserve">ՀԱՅԱՍՏԱՆԻ ՀԱՆՐԱՊԵՏՈՒԹՅԱՆ </w:t>
      </w:r>
    </w:p>
    <w:p w:rsidR="00C02C8B" w:rsidRPr="008837C1" w:rsidRDefault="00C02C8B" w:rsidP="00C02C8B">
      <w:pPr>
        <w:rPr>
          <w:rFonts w:ascii="GHEA Grapalat" w:hAnsi="GHEA Grapalat"/>
          <w:lang w:val="hy-AM"/>
        </w:rPr>
      </w:pPr>
      <w:r w:rsidRPr="008837C1">
        <w:rPr>
          <w:rFonts w:ascii="GHEA Grapalat" w:hAnsi="GHEA Grapalat"/>
          <w:lang w:val="hy-AM"/>
        </w:rPr>
        <w:t xml:space="preserve">ՏՆՏԵՍԱԿԱՆ ԶԱՐԳԱՑՄԱՆ ԵՎ </w:t>
      </w:r>
    </w:p>
    <w:p w:rsidR="00C02C8B" w:rsidRPr="008837C1" w:rsidRDefault="00C02C8B" w:rsidP="00C02C8B">
      <w:pPr>
        <w:rPr>
          <w:rFonts w:ascii="GHEA Grapalat" w:hAnsi="GHEA Grapalat"/>
          <w:lang w:val="hy-AM"/>
        </w:rPr>
      </w:pPr>
      <w:r w:rsidRPr="008837C1">
        <w:rPr>
          <w:rFonts w:ascii="GHEA Grapalat" w:hAnsi="GHEA Grapalat"/>
          <w:lang w:val="hy-AM"/>
        </w:rPr>
        <w:t xml:space="preserve">ՆԵՐԴՐՈՒՄՆԵՐԻ ՆԱԽԱՐԱՐ                                                                                                                            </w:t>
      </w:r>
    </w:p>
    <w:p w:rsidR="00C02C8B" w:rsidRPr="008837C1" w:rsidRDefault="00C02C8B" w:rsidP="00596E0F">
      <w:pPr>
        <w:jc w:val="right"/>
        <w:rPr>
          <w:lang w:val="hy-AM"/>
        </w:rPr>
      </w:pPr>
      <w:r w:rsidRPr="008837C1">
        <w:rPr>
          <w:rFonts w:ascii="GHEA Grapalat" w:hAnsi="GHEA Grapalat"/>
          <w:lang w:val="hy-AM"/>
        </w:rPr>
        <w:t>ԱՐԾՎԻԿ ՄԻՆԱՍՅԱՆ</w:t>
      </w:r>
    </w:p>
    <w:p w:rsidR="005561C1" w:rsidRPr="008837C1" w:rsidRDefault="005561C1" w:rsidP="005561C1">
      <w:pPr>
        <w:jc w:val="right"/>
        <w:rPr>
          <w:rFonts w:ascii="GHEA Grapalat" w:hAnsi="GHEA Grapalat"/>
          <w:lang w:val="hy-AM"/>
        </w:rPr>
      </w:pPr>
    </w:p>
    <w:p w:rsidR="00FC427E" w:rsidRPr="008837C1" w:rsidRDefault="00FC427E">
      <w:pPr>
        <w:rPr>
          <w:lang w:val="hy-AM"/>
        </w:rPr>
      </w:pPr>
    </w:p>
    <w:sectPr w:rsidR="00FC427E" w:rsidRPr="008837C1" w:rsidSect="00E92184">
      <w:footerReference w:type="default" r:id="rId9"/>
      <w:footerReference w:type="first" r:id="rId10"/>
      <w:pgSz w:w="16840" w:h="11907" w:orient="landscape" w:code="9"/>
      <w:pgMar w:top="567"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1503" w:rsidRDefault="00AC1503">
      <w:r>
        <w:separator/>
      </w:r>
    </w:p>
  </w:endnote>
  <w:endnote w:type="continuationSeparator" w:id="0">
    <w:p w:rsidR="00AC1503" w:rsidRDefault="00AC1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Armenian">
    <w:panose1 w:val="02020603050405020304"/>
    <w:charset w:val="00"/>
    <w:family w:val="roman"/>
    <w:pitch w:val="variable"/>
    <w:sig w:usb0="00000003" w:usb1="00000000" w:usb2="00000000" w:usb3="00000000" w:csb0="00000001" w:csb1="00000000"/>
  </w:font>
  <w:font w:name="Russian Antiqua">
    <w:panose1 w:val="02027200000000000000"/>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C8B" w:rsidRDefault="00C02C8B">
    <w:pPr>
      <w:pStyle w:val="Footer"/>
    </w:pPr>
  </w:p>
  <w:p w:rsidR="00C02C8B" w:rsidRDefault="00C02C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C8B" w:rsidRPr="00453C9B" w:rsidRDefault="00C02C8B">
    <w:pPr>
      <w:pStyle w:val="Footer"/>
      <w:rPr>
        <w:rFonts w:ascii="GHEA Grapalat" w:hAnsi="GHEA Grapala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037" w:rsidRDefault="00D92037">
    <w:pPr>
      <w:pStyle w:val="Footer"/>
    </w:pPr>
  </w:p>
  <w:p w:rsidR="00D92037" w:rsidRDefault="00D9203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037" w:rsidRPr="00453C9B" w:rsidRDefault="00D92037">
    <w:pPr>
      <w:jc w:val="both"/>
      <w:rPr>
        <w:rFonts w:ascii="GHEA Grapalat" w:hAnsi="GHEA Grapalat" w:cs="Sylfaen"/>
        <w:sz w:val="16"/>
        <w:szCs w:val="16"/>
      </w:rPr>
    </w:pPr>
    <w:r w:rsidRPr="00453C9B">
      <w:rPr>
        <w:rFonts w:ascii="GHEA Grapalat" w:hAnsi="GHEA Grapalat" w:cs="Sylfaen"/>
        <w:sz w:val="16"/>
        <w:szCs w:val="16"/>
        <w:lang w:val="en-US"/>
      </w:rPr>
      <w:t>Կ</w:t>
    </w:r>
    <w:r w:rsidRPr="00453C9B">
      <w:rPr>
        <w:rFonts w:ascii="GHEA Grapalat" w:hAnsi="GHEA Grapalat" w:cs="Sylfaen"/>
        <w:sz w:val="16"/>
        <w:szCs w:val="16"/>
      </w:rPr>
      <w:t xml:space="preserve">ատարող` </w:t>
    </w:r>
    <w:bookmarkStart w:id="1" w:name="username"/>
    <w:bookmarkEnd w:id="1"/>
    <w:r w:rsidR="00DE2364">
      <w:rPr>
        <w:rFonts w:ascii="GHEA Grapalat" w:hAnsi="GHEA Grapalat" w:cs="Sylfaen"/>
        <w:sz w:val="16"/>
        <w:szCs w:val="16"/>
      </w:rPr>
      <w:t xml:space="preserve">Ճյուղային տնտեսական քաղաքականություն Բալբաբյան </w:t>
    </w:r>
  </w:p>
  <w:p w:rsidR="00D92037" w:rsidRPr="00453C9B" w:rsidRDefault="00DE2364">
    <w:pPr>
      <w:jc w:val="both"/>
      <w:rPr>
        <w:rFonts w:ascii="GHEA Grapalat" w:hAnsi="GHEA Grapalat" w:cs="Sylfaen"/>
        <w:sz w:val="16"/>
        <w:szCs w:val="16"/>
      </w:rPr>
    </w:pPr>
    <w:bookmarkStart w:id="2" w:name="phonenumber"/>
    <w:bookmarkEnd w:id="2"/>
    <w:r>
      <w:rPr>
        <w:rFonts w:ascii="GHEA Grapalat" w:hAnsi="GHEA Grapalat" w:cs="Sylfaen"/>
        <w:sz w:val="16"/>
        <w:szCs w:val="16"/>
      </w:rPr>
      <w:t>011597146</w:t>
    </w:r>
  </w:p>
  <w:p w:rsidR="00D92037" w:rsidRPr="00453C9B" w:rsidRDefault="00D92037">
    <w:pPr>
      <w:pStyle w:val="Footer"/>
      <w:rPr>
        <w:rFonts w:ascii="GHEA Grapalat" w:hAnsi="GHEA Grapala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1503" w:rsidRDefault="00AC1503">
      <w:r>
        <w:separator/>
      </w:r>
    </w:p>
  </w:footnote>
  <w:footnote w:type="continuationSeparator" w:id="0">
    <w:p w:rsidR="00AC1503" w:rsidRDefault="00AC15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BD096F"/>
    <w:multiLevelType w:val="hybridMultilevel"/>
    <w:tmpl w:val="857A0E7A"/>
    <w:lvl w:ilvl="0" w:tplc="AE1CF6A0">
      <w:start w:val="1"/>
      <w:numFmt w:val="decimal"/>
      <w:lvlText w:val="%1."/>
      <w:lvlJc w:val="left"/>
      <w:pPr>
        <w:ind w:left="108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1C1"/>
    <w:rsid w:val="000070E1"/>
    <w:rsid w:val="000075A0"/>
    <w:rsid w:val="000600AE"/>
    <w:rsid w:val="0006445C"/>
    <w:rsid w:val="00162FC1"/>
    <w:rsid w:val="00165259"/>
    <w:rsid w:val="001D6A99"/>
    <w:rsid w:val="00294569"/>
    <w:rsid w:val="00345DB2"/>
    <w:rsid w:val="00361E23"/>
    <w:rsid w:val="003700AE"/>
    <w:rsid w:val="003A0382"/>
    <w:rsid w:val="003A334C"/>
    <w:rsid w:val="003C4330"/>
    <w:rsid w:val="00417B9B"/>
    <w:rsid w:val="004239C1"/>
    <w:rsid w:val="00500674"/>
    <w:rsid w:val="005561C1"/>
    <w:rsid w:val="00596E0F"/>
    <w:rsid w:val="007933A8"/>
    <w:rsid w:val="00831144"/>
    <w:rsid w:val="0084170D"/>
    <w:rsid w:val="008837C1"/>
    <w:rsid w:val="00960DFD"/>
    <w:rsid w:val="00A54B85"/>
    <w:rsid w:val="00A71B4D"/>
    <w:rsid w:val="00A7535C"/>
    <w:rsid w:val="00AB0C3B"/>
    <w:rsid w:val="00AC1503"/>
    <w:rsid w:val="00BF2F19"/>
    <w:rsid w:val="00BF49AA"/>
    <w:rsid w:val="00C02C8B"/>
    <w:rsid w:val="00C45827"/>
    <w:rsid w:val="00C60855"/>
    <w:rsid w:val="00D50C22"/>
    <w:rsid w:val="00D92037"/>
    <w:rsid w:val="00DE2364"/>
    <w:rsid w:val="00E369F0"/>
    <w:rsid w:val="00E542B4"/>
    <w:rsid w:val="00E92184"/>
    <w:rsid w:val="00FC427E"/>
    <w:rsid w:val="00FD3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4534EA7-BD3D-43EF-9067-A8B6FE4D5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1C1"/>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5561C1"/>
    <w:pPr>
      <w:keepNext/>
      <w:jc w:val="center"/>
      <w:outlineLvl w:val="0"/>
    </w:pPr>
    <w:rPr>
      <w:rFonts w:ascii="Times Armenian" w:hAnsi="Times Armenian"/>
      <w:szCs w:val="20"/>
      <w:lang w:val="en-US" w:eastAsia="en-US"/>
    </w:rPr>
  </w:style>
  <w:style w:type="paragraph" w:styleId="Heading5">
    <w:name w:val="heading 5"/>
    <w:basedOn w:val="Normal"/>
    <w:next w:val="Normal"/>
    <w:link w:val="Heading5Char"/>
    <w:qFormat/>
    <w:rsid w:val="005561C1"/>
    <w:pPr>
      <w:keepNext/>
      <w:jc w:val="center"/>
      <w:outlineLvl w:val="4"/>
    </w:pPr>
    <w:rPr>
      <w:rFonts w:ascii="Russian Antiqua" w:hAnsi="Russian Antiqua"/>
      <w:b/>
      <w:bCs/>
      <w:sz w:val="2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561C1"/>
    <w:rPr>
      <w:rFonts w:ascii="Times Armenian" w:eastAsia="Times New Roman" w:hAnsi="Times Armenian" w:cs="Times New Roman"/>
      <w:sz w:val="24"/>
      <w:szCs w:val="20"/>
    </w:rPr>
  </w:style>
  <w:style w:type="character" w:customStyle="1" w:styleId="Heading5Char">
    <w:name w:val="Heading 5 Char"/>
    <w:link w:val="Heading5"/>
    <w:rsid w:val="005561C1"/>
    <w:rPr>
      <w:rFonts w:ascii="Russian Antiqua" w:eastAsia="Times New Roman" w:hAnsi="Russian Antiqua" w:cs="Times New Roman"/>
      <w:b/>
      <w:bCs/>
      <w:szCs w:val="20"/>
    </w:rPr>
  </w:style>
  <w:style w:type="paragraph" w:styleId="Footer">
    <w:name w:val="footer"/>
    <w:basedOn w:val="Normal"/>
    <w:link w:val="FooterChar"/>
    <w:rsid w:val="005561C1"/>
    <w:pPr>
      <w:tabs>
        <w:tab w:val="center" w:pos="4677"/>
        <w:tab w:val="right" w:pos="9355"/>
      </w:tabs>
    </w:pPr>
    <w:rPr>
      <w:sz w:val="20"/>
      <w:szCs w:val="20"/>
      <w:lang w:val="en-US" w:eastAsia="en-US"/>
    </w:rPr>
  </w:style>
  <w:style w:type="character" w:customStyle="1" w:styleId="FooterChar">
    <w:name w:val="Footer Char"/>
    <w:link w:val="Footer"/>
    <w:rsid w:val="005561C1"/>
    <w:rPr>
      <w:rFonts w:ascii="Times New Roman" w:eastAsia="Times New Roman" w:hAnsi="Times New Roman" w:cs="Times New Roman"/>
      <w:sz w:val="20"/>
      <w:szCs w:val="20"/>
    </w:rPr>
  </w:style>
  <w:style w:type="character" w:styleId="Hyperlink">
    <w:name w:val="Hyperlink"/>
    <w:semiHidden/>
    <w:rsid w:val="005561C1"/>
    <w:rPr>
      <w:color w:val="0000FF"/>
      <w:u w:val="single"/>
    </w:rPr>
  </w:style>
  <w:style w:type="paragraph" w:styleId="Header">
    <w:name w:val="header"/>
    <w:basedOn w:val="Normal"/>
    <w:link w:val="HeaderChar"/>
    <w:unhideWhenUsed/>
    <w:rsid w:val="00C02C8B"/>
    <w:pPr>
      <w:tabs>
        <w:tab w:val="center" w:pos="4513"/>
        <w:tab w:val="right" w:pos="9026"/>
      </w:tabs>
    </w:pPr>
  </w:style>
  <w:style w:type="character" w:customStyle="1" w:styleId="HeaderChar">
    <w:name w:val="Header Char"/>
    <w:basedOn w:val="DefaultParagraphFont"/>
    <w:link w:val="Header"/>
    <w:rsid w:val="00C02C8B"/>
    <w:rPr>
      <w:rFonts w:ascii="Times New Roman" w:eastAsia="Times New Roman" w:hAnsi="Times New Roman"/>
      <w:sz w:val="24"/>
      <w:szCs w:val="24"/>
      <w:lang w:val="ru-RU" w:eastAsia="ru-RU"/>
    </w:rPr>
  </w:style>
  <w:style w:type="paragraph" w:styleId="BodyText">
    <w:name w:val="Body Text"/>
    <w:basedOn w:val="Normal"/>
    <w:link w:val="BodyTextChar"/>
    <w:uiPriority w:val="99"/>
    <w:unhideWhenUsed/>
    <w:rsid w:val="00C02C8B"/>
    <w:pPr>
      <w:spacing w:after="120"/>
    </w:pPr>
  </w:style>
  <w:style w:type="character" w:customStyle="1" w:styleId="BodyTextChar">
    <w:name w:val="Body Text Char"/>
    <w:basedOn w:val="DefaultParagraphFont"/>
    <w:link w:val="BodyText"/>
    <w:uiPriority w:val="99"/>
    <w:rsid w:val="00C02C8B"/>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41205">
      <w:bodyDiv w:val="1"/>
      <w:marLeft w:val="0"/>
      <w:marRight w:val="0"/>
      <w:marTop w:val="0"/>
      <w:marBottom w:val="0"/>
      <w:divBdr>
        <w:top w:val="none" w:sz="0" w:space="0" w:color="auto"/>
        <w:left w:val="none" w:sz="0" w:space="0" w:color="auto"/>
        <w:bottom w:val="none" w:sz="0" w:space="0" w:color="auto"/>
        <w:right w:val="none" w:sz="0" w:space="0" w:color="auto"/>
      </w:divBdr>
    </w:div>
    <w:div w:id="155221220">
      <w:bodyDiv w:val="1"/>
      <w:marLeft w:val="0"/>
      <w:marRight w:val="0"/>
      <w:marTop w:val="0"/>
      <w:marBottom w:val="0"/>
      <w:divBdr>
        <w:top w:val="none" w:sz="0" w:space="0" w:color="auto"/>
        <w:left w:val="none" w:sz="0" w:space="0" w:color="auto"/>
        <w:bottom w:val="none" w:sz="0" w:space="0" w:color="auto"/>
        <w:right w:val="none" w:sz="0" w:space="0" w:color="auto"/>
      </w:divBdr>
    </w:div>
    <w:div w:id="265774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1901</Words>
  <Characters>10840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12716</CharactersWithSpaces>
  <SharedDoc>false</SharedDoc>
  <HLinks>
    <vt:vector size="12" baseType="variant">
      <vt:variant>
        <vt:i4>720964</vt:i4>
      </vt:variant>
      <vt:variant>
        <vt:i4>3</vt:i4>
      </vt:variant>
      <vt:variant>
        <vt:i4>0</vt:i4>
      </vt:variant>
      <vt:variant>
        <vt:i4>5</vt:i4>
      </vt:variant>
      <vt:variant>
        <vt:lpwstr>http://www.mineconomy.am/</vt:lpwstr>
      </vt:variant>
      <vt:variant>
        <vt:lpwstr/>
      </vt:variant>
      <vt:variant>
        <vt:i4>4915310</vt:i4>
      </vt:variant>
      <vt:variant>
        <vt:i4>0</vt:i4>
      </vt:variant>
      <vt:variant>
        <vt:i4>0</vt:i4>
      </vt:variant>
      <vt:variant>
        <vt:i4>5</vt:i4>
      </vt:variant>
      <vt:variant>
        <vt:lpwstr>mailto:secretariat@mineconomy.am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https://mul.gov.am/tasks/docs/attachment.php?id=472023&amp;fn=Naxagits.docx&amp;out=1&amp;token=0ae6e11128c943a01cb9</cp:keywords>
</cp:coreProperties>
</file>