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95" w:type="dxa"/>
        <w:tblInd w:w="1003" w:type="dxa"/>
        <w:tblLook w:val="04A0" w:firstRow="1" w:lastRow="0" w:firstColumn="1" w:lastColumn="0" w:noHBand="0" w:noVBand="1"/>
      </w:tblPr>
      <w:tblGrid>
        <w:gridCol w:w="2013"/>
        <w:gridCol w:w="1361"/>
        <w:gridCol w:w="6340"/>
        <w:gridCol w:w="1540"/>
        <w:gridCol w:w="2067"/>
      </w:tblGrid>
      <w:tr w:rsidR="00B454B2" w:rsidRPr="00B454B2" w:rsidTr="00D649F0">
        <w:trPr>
          <w:trHeight w:val="33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B454B2" w:rsidRPr="0044431C" w:rsidRDefault="00B454B2" w:rsidP="0044431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lang w:val="en-US" w:eastAsia="ru-RU"/>
              </w:rPr>
            </w:pPr>
            <w:r>
              <w:rPr>
                <w:rFonts w:ascii="GHEA Grapalat" w:eastAsia="Times New Roman" w:hAnsi="GHEA Grapalat" w:cs="Calibri"/>
                <w:b/>
                <w:bCs/>
                <w:lang w:val="en-US" w:eastAsia="ru-RU"/>
              </w:rPr>
              <w:t>Հ</w:t>
            </w:r>
            <w:r w:rsidRPr="00B454B2">
              <w:rPr>
                <w:rFonts w:ascii="GHEA Grapalat" w:eastAsia="Times New Roman" w:hAnsi="GHEA Grapalat" w:cs="Calibri"/>
                <w:b/>
                <w:bCs/>
                <w:lang w:eastAsia="ru-RU"/>
              </w:rPr>
              <w:t xml:space="preserve">ավելված </w:t>
            </w:r>
            <w:r w:rsidR="0044431C">
              <w:rPr>
                <w:rFonts w:ascii="GHEA Grapalat" w:eastAsia="Times New Roman" w:hAnsi="GHEA Grapalat" w:cs="Calibri"/>
                <w:b/>
                <w:bCs/>
                <w:lang w:val="en-US" w:eastAsia="ru-RU"/>
              </w:rPr>
              <w:t>9</w:t>
            </w:r>
          </w:p>
        </w:tc>
      </w:tr>
      <w:tr w:rsidR="00B454B2" w:rsidRPr="00B454B2" w:rsidTr="00D649F0">
        <w:trPr>
          <w:trHeight w:val="33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>Կ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առավարության 201</w:t>
            </w:r>
            <w:r w:rsidRPr="002669F1">
              <w:rPr>
                <w:rFonts w:ascii="GHEA Grapalat" w:hAnsi="GHEA Grapalat" w:cs="Calibri"/>
                <w:b/>
                <w:bCs/>
                <w:sz w:val="18"/>
                <w:szCs w:val="18"/>
              </w:rPr>
              <w:t>9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թվականի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br/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</w:t>
            </w:r>
          </w:p>
        </w:tc>
      </w:tr>
      <w:tr w:rsidR="00B454B2" w:rsidRPr="00B454B2" w:rsidTr="00D649F0">
        <w:trPr>
          <w:trHeight w:val="33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54B2" w:rsidRPr="00B454B2" w:rsidRDefault="00B454B2" w:rsidP="00B454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________   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 N</w:t>
            </w:r>
            <w:r>
              <w:rPr>
                <w:rFonts w:ascii="GHEA Grapalat" w:hAnsi="GHEA Grapalat" w:cs="Calibri"/>
                <w:b/>
                <w:bCs/>
                <w:sz w:val="18"/>
                <w:szCs w:val="18"/>
              </w:rPr>
              <w:t xml:space="preserve"> ____</w:t>
            </w:r>
            <w:r w:rsidRPr="00746474">
              <w:rPr>
                <w:rFonts w:ascii="GHEA Grapalat" w:hAnsi="GHEA Grapalat" w:cs="Calibri"/>
                <w:b/>
                <w:bCs/>
                <w:sz w:val="18"/>
                <w:szCs w:val="18"/>
              </w:rPr>
              <w:t>-Ն որոշման</w:t>
            </w:r>
          </w:p>
        </w:tc>
      </w:tr>
      <w:tr w:rsidR="00B454B2" w:rsidRPr="00B454B2" w:rsidTr="00D649F0">
        <w:trPr>
          <w:trHeight w:val="33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54B2" w:rsidRPr="00B454B2" w:rsidTr="00D649F0">
        <w:trPr>
          <w:trHeight w:val="840"/>
        </w:trPr>
        <w:tc>
          <w:tcPr>
            <w:tcW w:w="13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C4264C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«Հայաստանի Հանրապետության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կառավարության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2018</w:t>
            </w:r>
            <w:r w:rsidRPr="00B454B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թվականի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դեկտեմբերի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27-ի N 1515-Ն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 w:eastAsia="ru-RU"/>
              </w:rPr>
              <w:t>որոշման</w:t>
            </w:r>
            <w:proofErr w:type="spellEnd"/>
            <w:r w:rsidRPr="00B454B2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N 5 հավելվածի աղյուսակ N 6-ում կատարվող լրացումներ</w:t>
            </w:r>
          </w:p>
        </w:tc>
      </w:tr>
      <w:tr w:rsidR="00B454B2" w:rsidRPr="00B454B2" w:rsidTr="00D649F0">
        <w:trPr>
          <w:trHeight w:val="270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հազար դրամներով</w:t>
            </w:r>
          </w:p>
        </w:tc>
      </w:tr>
      <w:tr w:rsidR="00B454B2" w:rsidRPr="00B454B2" w:rsidTr="00D649F0">
        <w:trPr>
          <w:trHeight w:val="660"/>
        </w:trPr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Ծրագրային դասիչը</w:t>
            </w:r>
          </w:p>
        </w:tc>
        <w:tc>
          <w:tcPr>
            <w:tcW w:w="6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Հատկացումների տրամադրման նպատակները և բյուջետային գլխավոր կարգադրիչների, ծրագրերի, միջոցառումների և կատարող պետական մարմնի անվանումները</w:t>
            </w: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Ինն ամիս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Տարի</w:t>
            </w:r>
          </w:p>
        </w:tc>
      </w:tr>
      <w:tr w:rsidR="00B454B2" w:rsidRPr="00B454B2" w:rsidTr="00D649F0">
        <w:trPr>
          <w:trHeight w:val="645"/>
        </w:trPr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Ծրագիր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Միջոցառում</w:t>
            </w:r>
          </w:p>
        </w:tc>
        <w:tc>
          <w:tcPr>
            <w:tcW w:w="6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</w:p>
        </w:tc>
      </w:tr>
      <w:tr w:rsidR="00B454B2" w:rsidRPr="00B454B2" w:rsidTr="00D649F0">
        <w:trPr>
          <w:trHeight w:val="615"/>
        </w:trPr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eastAsia="ru-RU"/>
              </w:rPr>
              <w:t>12005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20"/>
                <w:szCs w:val="20"/>
                <w:lang w:eastAsia="ru-RU"/>
              </w:rPr>
              <w:t>ՀՀ մարզերին սուբվենցիայի տրամադրում՝ ենթակառուցվածքների զարգացման նպատակով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6B2C45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Mariam" w:hAnsi="GHEA Mariam"/>
                <w:lang w:val="hy-AM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B454B2" w:rsidRDefault="006B2C45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GHEA Mariam" w:hAnsi="GHEA Mariam"/>
                <w:lang w:val="hy-AM"/>
              </w:rPr>
              <w:t xml:space="preserve">    </w:t>
            </w:r>
            <w:r>
              <w:rPr>
                <w:rFonts w:ascii="GHEA Grapalat" w:hAnsi="GHEA Grapalat"/>
                <w:bCs/>
                <w:lang w:val="hy-AM"/>
              </w:rPr>
              <w:t>111,137,2</w:t>
            </w:r>
          </w:p>
        </w:tc>
      </w:tr>
      <w:tr w:rsidR="00B454B2" w:rsidRPr="00B454B2" w:rsidTr="00D649F0">
        <w:trPr>
          <w:trHeight w:val="270"/>
        </w:trPr>
        <w:tc>
          <w:tcPr>
            <w:tcW w:w="132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4B2" w:rsidRPr="00B454B2" w:rsidRDefault="00B454B2" w:rsidP="00B454B2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eastAsia="ru-RU"/>
              </w:rPr>
            </w:pPr>
            <w:r w:rsidRPr="00B454B2">
              <w:rPr>
                <w:rFonts w:ascii="GHEA Grapalat" w:eastAsia="Times New Roman" w:hAnsi="GHEA Grapalat" w:cs="Calibri"/>
                <w:sz w:val="18"/>
                <w:szCs w:val="18"/>
                <w:lang w:eastAsia="ru-RU"/>
              </w:rPr>
              <w:t>այդ թվում`</w:t>
            </w:r>
          </w:p>
        </w:tc>
      </w:tr>
      <w:tr w:rsidR="00B454B2" w:rsidRPr="00B454B2" w:rsidTr="00D649F0">
        <w:trPr>
          <w:trHeight w:val="495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54B2" w:rsidRPr="00B50C79" w:rsidRDefault="00B454B2" w:rsidP="00B50C79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B454B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B50C7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Կոտայքի</w:t>
            </w:r>
            <w:proofErr w:type="spellEnd"/>
            <w:r w:rsidR="00B50C7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B50C7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մարզպետարանին</w:t>
            </w:r>
            <w:proofErr w:type="spellEnd"/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434F39" w:rsidRDefault="00434F39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sz w:val="20"/>
                <w:szCs w:val="20"/>
                <w:lang w:eastAsia="ru-RU"/>
              </w:rPr>
            </w:pPr>
            <w:r w:rsidRPr="00434F39">
              <w:rPr>
                <w:rFonts w:ascii="GHEA Grapalat" w:hAnsi="GHEA Grapalat" w:cs="Calibri"/>
                <w:b/>
                <w:i/>
                <w:color w:val="000000"/>
              </w:rPr>
              <w:t>78,120.0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4B2" w:rsidRPr="00434F39" w:rsidRDefault="00434F39" w:rsidP="00B454B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i/>
                <w:sz w:val="20"/>
                <w:szCs w:val="20"/>
                <w:lang w:eastAsia="ru-RU"/>
              </w:rPr>
            </w:pPr>
            <w:r w:rsidRPr="00434F39">
              <w:rPr>
                <w:rFonts w:ascii="GHEA Grapalat" w:hAnsi="GHEA Grapalat" w:cs="Calibri"/>
                <w:b/>
                <w:i/>
                <w:color w:val="000000"/>
              </w:rPr>
              <w:t>78,120.0</w:t>
            </w:r>
          </w:p>
        </w:tc>
      </w:tr>
      <w:tr w:rsidR="00B50C79" w:rsidRPr="00B454B2" w:rsidTr="00D649F0">
        <w:trPr>
          <w:trHeight w:val="495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50C79" w:rsidRPr="00B50C79" w:rsidRDefault="00B50C79" w:rsidP="00B454B2">
            <w:pPr>
              <w:spacing w:after="0" w:line="240" w:lineRule="auto"/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B50C79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որից</w:t>
            </w:r>
            <w:proofErr w:type="spellEnd"/>
            <w:r w:rsidRPr="00B50C79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`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9" w:rsidRDefault="00B50C79" w:rsidP="00B454B2">
            <w:pPr>
              <w:spacing w:after="0" w:line="240" w:lineRule="auto"/>
              <w:jc w:val="center"/>
              <w:rPr>
                <w:rFonts w:ascii="GHEA Mariam" w:hAnsi="GHEA Mariam"/>
                <w:lang w:val="hy-AM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79" w:rsidRDefault="00B50C79" w:rsidP="00B454B2">
            <w:pPr>
              <w:spacing w:after="0" w:line="240" w:lineRule="auto"/>
              <w:jc w:val="center"/>
              <w:rPr>
                <w:rFonts w:ascii="GHEA Mariam" w:hAnsi="GHEA Mariam"/>
                <w:lang w:val="hy-AM"/>
              </w:rPr>
            </w:pPr>
          </w:p>
        </w:tc>
      </w:tr>
      <w:tr w:rsidR="00F22406" w:rsidRPr="00B454B2" w:rsidTr="00D649F0">
        <w:trPr>
          <w:trHeight w:val="49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406" w:rsidRPr="00D81525" w:rsidRDefault="00F22406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2406" w:rsidRPr="001F551A" w:rsidRDefault="00F22406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Աբովյան</w:t>
            </w:r>
            <w:r w:rsidRPr="00502FA5">
              <w:rPr>
                <w:rFonts w:ascii="GHEA Grapalat" w:hAnsi="GHEA Grapalat" w:cs="Calibri"/>
                <w:color w:val="000000"/>
              </w:rPr>
              <w:t xml:space="preserve"> համայնքի </w:t>
            </w:r>
            <w:r>
              <w:rPr>
                <w:rFonts w:ascii="GHEA Grapalat" w:hAnsi="GHEA Grapalat" w:cs="Calibri"/>
                <w:color w:val="000000"/>
              </w:rPr>
              <w:t>թ</w:t>
            </w:r>
            <w:r w:rsidRPr="00327750">
              <w:rPr>
                <w:rFonts w:ascii="GHEA Grapalat" w:hAnsi="GHEA Grapalat" w:cs="Calibri"/>
                <w:color w:val="000000"/>
              </w:rPr>
              <w:t>իվ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r w:rsidRPr="00327750">
              <w:rPr>
                <w:rFonts w:ascii="GHEA Grapalat" w:hAnsi="GHEA Grapalat" w:cs="Calibri"/>
                <w:color w:val="000000"/>
              </w:rPr>
              <w:t>3 մանկապարտեզի հիմնանորոգում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406" w:rsidRPr="004F2DCE" w:rsidRDefault="00F22406" w:rsidP="00750E2F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50,280.0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406" w:rsidRPr="004F2DCE" w:rsidRDefault="00F22406" w:rsidP="00750E2F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50,280.0</w:t>
            </w:r>
          </w:p>
        </w:tc>
      </w:tr>
      <w:tr w:rsidR="00F22406" w:rsidRPr="00B454B2" w:rsidTr="00D649F0">
        <w:trPr>
          <w:trHeight w:val="49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406" w:rsidRDefault="00F22406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1.2</w:t>
            </w:r>
          </w:p>
        </w:tc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22406" w:rsidRDefault="00F22406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Քասախ համայնքի </w:t>
            </w:r>
            <w:r w:rsidRPr="00D73A06">
              <w:rPr>
                <w:rFonts w:ascii="GHEA Grapalat" w:hAnsi="GHEA Grapalat" w:cs="Calibri"/>
                <w:color w:val="000000"/>
              </w:rPr>
              <w:t xml:space="preserve">«Արուսյակ» մանկապարտեզի կապիտալ վերանորոգում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406" w:rsidRDefault="00F22406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27,840.0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406" w:rsidRDefault="00F22406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27,840.0</w:t>
            </w:r>
          </w:p>
        </w:tc>
      </w:tr>
      <w:tr w:rsidR="002A2B27" w:rsidRPr="00B454B2" w:rsidTr="00D649F0">
        <w:trPr>
          <w:trHeight w:val="495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B27" w:rsidRPr="00B50C79" w:rsidRDefault="002A2B27" w:rsidP="002A2B2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</w:pPr>
            <w:r w:rsidRPr="00B454B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Արագածոտնի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մարզպետարանին</w:t>
            </w:r>
            <w:proofErr w:type="spellEnd"/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Pr="002A2B27" w:rsidRDefault="002A2B27" w:rsidP="00750E2F">
            <w:pPr>
              <w:jc w:val="center"/>
              <w:rPr>
                <w:rFonts w:ascii="GHEA Grapalat" w:hAnsi="GHEA Grapalat" w:cs="Calibri"/>
                <w:b/>
                <w:i/>
                <w:color w:val="000000"/>
              </w:rPr>
            </w:pPr>
            <w:r w:rsidRPr="002A2B27">
              <w:rPr>
                <w:rFonts w:ascii="GHEA Grapalat" w:hAnsi="GHEA Grapalat"/>
                <w:b/>
                <w:bCs/>
                <w:i/>
              </w:rPr>
              <w:t>1</w:t>
            </w:r>
            <w:r w:rsidRPr="002A2B27">
              <w:rPr>
                <w:rFonts w:ascii="GHEA Grapalat" w:hAnsi="GHEA Grapalat"/>
                <w:b/>
                <w:bCs/>
                <w:i/>
                <w:lang w:val="hy-AM"/>
              </w:rPr>
              <w:t>1</w:t>
            </w:r>
            <w:r w:rsidRPr="002A2B27">
              <w:rPr>
                <w:rFonts w:ascii="GHEA Grapalat" w:hAnsi="GHEA Grapalat"/>
                <w:b/>
                <w:bCs/>
                <w:i/>
              </w:rPr>
              <w:t>,</w:t>
            </w:r>
            <w:r w:rsidRPr="002A2B27">
              <w:rPr>
                <w:rFonts w:ascii="GHEA Grapalat" w:hAnsi="GHEA Grapalat"/>
                <w:b/>
                <w:bCs/>
                <w:i/>
                <w:lang w:val="hy-AM"/>
              </w:rPr>
              <w:t>378,0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Pr="002A2B27" w:rsidRDefault="002A2B27" w:rsidP="00750E2F">
            <w:pPr>
              <w:jc w:val="center"/>
              <w:rPr>
                <w:rFonts w:ascii="GHEA Grapalat" w:hAnsi="GHEA Grapalat" w:cs="Calibri"/>
                <w:b/>
                <w:i/>
                <w:color w:val="000000"/>
              </w:rPr>
            </w:pPr>
            <w:r w:rsidRPr="002A2B27">
              <w:rPr>
                <w:rFonts w:ascii="GHEA Grapalat" w:hAnsi="GHEA Grapalat"/>
                <w:b/>
                <w:bCs/>
                <w:i/>
              </w:rPr>
              <w:t>1</w:t>
            </w:r>
            <w:r w:rsidRPr="002A2B27">
              <w:rPr>
                <w:rFonts w:ascii="GHEA Grapalat" w:hAnsi="GHEA Grapalat"/>
                <w:b/>
                <w:bCs/>
                <w:i/>
                <w:lang w:val="hy-AM"/>
              </w:rPr>
              <w:t>1</w:t>
            </w:r>
            <w:r w:rsidRPr="002A2B27">
              <w:rPr>
                <w:rFonts w:ascii="GHEA Grapalat" w:hAnsi="GHEA Grapalat"/>
                <w:b/>
                <w:bCs/>
                <w:i/>
              </w:rPr>
              <w:t>,</w:t>
            </w:r>
            <w:r w:rsidRPr="002A2B27">
              <w:rPr>
                <w:rFonts w:ascii="GHEA Grapalat" w:hAnsi="GHEA Grapalat"/>
                <w:b/>
                <w:bCs/>
                <w:i/>
                <w:lang w:val="hy-AM"/>
              </w:rPr>
              <w:t>378,0</w:t>
            </w:r>
          </w:p>
        </w:tc>
      </w:tr>
      <w:tr w:rsidR="002A2B27" w:rsidRPr="00B454B2" w:rsidTr="00D649F0">
        <w:trPr>
          <w:trHeight w:val="495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B27" w:rsidRPr="00B50C79" w:rsidRDefault="002A2B27" w:rsidP="00750E2F">
            <w:pPr>
              <w:spacing w:after="0" w:line="240" w:lineRule="auto"/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B50C79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որից</w:t>
            </w:r>
            <w:proofErr w:type="spellEnd"/>
            <w:r w:rsidRPr="00B50C79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`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2A2B27" w:rsidRPr="00B454B2" w:rsidTr="00D649F0">
        <w:trPr>
          <w:trHeight w:val="49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Pr="00D81525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B27" w:rsidRPr="00D26AAD" w:rsidRDefault="002A2B27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Ներքին 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Բ</w:t>
            </w:r>
            <w:r>
              <w:rPr>
                <w:rFonts w:ascii="GHEA Grapalat" w:hAnsi="GHEA Grapalat" w:cs="Calibri"/>
                <w:color w:val="000000"/>
              </w:rPr>
              <w:t>ազմաբերդ</w:t>
            </w:r>
            <w:r w:rsidRPr="00743201">
              <w:rPr>
                <w:rFonts w:ascii="GHEA Grapalat" w:hAnsi="GHEA Grapalat" w:cs="Calibri"/>
                <w:color w:val="000000"/>
              </w:rPr>
              <w:t xml:space="preserve"> համայնքի </w:t>
            </w:r>
            <w:r>
              <w:rPr>
                <w:rFonts w:ascii="GHEA Grapalat" w:hAnsi="GHEA Grapalat" w:cs="Calibri"/>
                <w:color w:val="000000"/>
              </w:rPr>
              <w:t xml:space="preserve">մշակույթի </w:t>
            </w:r>
            <w:r w:rsidRPr="00CF1A84">
              <w:rPr>
                <w:rFonts w:ascii="GHEA Grapalat" w:hAnsi="GHEA Grapalat" w:cs="Calibri"/>
                <w:color w:val="000000"/>
              </w:rPr>
              <w:t xml:space="preserve">տան </w:t>
            </w:r>
            <w:r>
              <w:rPr>
                <w:rFonts w:ascii="GHEA Grapalat" w:hAnsi="GHEA Grapalat" w:cs="Calibri"/>
                <w:color w:val="000000"/>
              </w:rPr>
              <w:t>ծածկի կապիտալ</w:t>
            </w:r>
            <w:r w:rsidRPr="00CF1A84">
              <w:rPr>
                <w:rFonts w:ascii="GHEA Grapalat" w:hAnsi="GHEA Grapalat" w:cs="Calibri"/>
                <w:color w:val="000000"/>
              </w:rPr>
              <w:t xml:space="preserve"> նորոգում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Pr="00743201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2,7</w:t>
            </w:r>
            <w:r w:rsidRPr="00743201">
              <w:rPr>
                <w:rFonts w:ascii="GHEA Grapalat" w:hAnsi="GHEA Grapalat"/>
                <w:bCs/>
              </w:rPr>
              <w:t>6</w:t>
            </w:r>
            <w:r>
              <w:rPr>
                <w:rFonts w:ascii="GHEA Grapalat" w:hAnsi="GHEA Grapalat"/>
                <w:bCs/>
              </w:rPr>
              <w:t>0.0</w:t>
            </w:r>
          </w:p>
          <w:p w:rsidR="002A2B27" w:rsidRDefault="002A2B27" w:rsidP="00750E2F"/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Pr="00743201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2,7</w:t>
            </w:r>
            <w:r w:rsidRPr="00743201">
              <w:rPr>
                <w:rFonts w:ascii="GHEA Grapalat" w:hAnsi="GHEA Grapalat"/>
                <w:bCs/>
              </w:rPr>
              <w:t>6</w:t>
            </w:r>
            <w:r>
              <w:rPr>
                <w:rFonts w:ascii="GHEA Grapalat" w:hAnsi="GHEA Grapalat"/>
                <w:bCs/>
              </w:rPr>
              <w:t>0.0</w:t>
            </w:r>
          </w:p>
          <w:p w:rsidR="002A2B27" w:rsidRDefault="002A2B27" w:rsidP="00750E2F"/>
        </w:tc>
      </w:tr>
      <w:tr w:rsidR="002A2B27" w:rsidRPr="00B454B2" w:rsidTr="00D649F0">
        <w:trPr>
          <w:trHeight w:val="49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lastRenderedPageBreak/>
              <w:t>1.2</w:t>
            </w:r>
          </w:p>
        </w:tc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B27" w:rsidRPr="0027385D" w:rsidRDefault="002A2B27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Կոշ համայնքի խ</w:t>
            </w:r>
            <w:r w:rsidRPr="00CF1A84">
              <w:rPr>
                <w:rFonts w:ascii="GHEA Grapalat" w:hAnsi="GHEA Grapalat" w:cs="Calibri"/>
                <w:color w:val="000000"/>
              </w:rPr>
              <w:t>մելու ջրագծի կառուցում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5,586.0</w:t>
            </w:r>
          </w:p>
          <w:p w:rsidR="002A2B27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5,586.0</w:t>
            </w:r>
          </w:p>
          <w:p w:rsidR="002A2B27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</w:p>
        </w:tc>
      </w:tr>
      <w:tr w:rsidR="002A2B27" w:rsidRPr="00B454B2" w:rsidTr="00D649F0">
        <w:trPr>
          <w:trHeight w:val="908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B27" w:rsidRDefault="002A2B27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1.3</w:t>
            </w:r>
          </w:p>
        </w:tc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B27" w:rsidRDefault="002A2B27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Թաթուլ համայնքի մ</w:t>
            </w:r>
            <w:r w:rsidRPr="00CF1A84">
              <w:rPr>
                <w:rFonts w:ascii="GHEA Grapalat" w:hAnsi="GHEA Grapalat" w:cs="Calibri"/>
                <w:color w:val="000000"/>
              </w:rPr>
              <w:t>շակույթի տան մասնակի վերանորոգում և սանհանգույցի կառուցում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3,032.0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3,032.0</w:t>
            </w:r>
          </w:p>
        </w:tc>
      </w:tr>
      <w:tr w:rsidR="00D649F0" w:rsidRPr="00B454B2" w:rsidTr="00D649F0">
        <w:trPr>
          <w:trHeight w:val="539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49F0" w:rsidRDefault="00D649F0" w:rsidP="00D649F0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r w:rsidRPr="00B454B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Տավուշի</w:t>
            </w:r>
            <w:proofErr w:type="spellEnd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մարզպետարանին</w:t>
            </w:r>
            <w:proofErr w:type="spellEnd"/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9F0" w:rsidRPr="00D649F0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  <w:i/>
              </w:rPr>
            </w:pPr>
            <w:r w:rsidRPr="00D649F0">
              <w:rPr>
                <w:rFonts w:ascii="GHEA Grapalat" w:hAnsi="GHEA Grapalat"/>
                <w:b/>
                <w:bCs/>
                <w:i/>
              </w:rPr>
              <w:t>21,639.2</w:t>
            </w:r>
          </w:p>
          <w:p w:rsidR="00D649F0" w:rsidRPr="00D649F0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  <w:i/>
                <w:lang w:val="hy-AM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9F0" w:rsidRPr="00D649F0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  <w:i/>
              </w:rPr>
            </w:pPr>
            <w:r w:rsidRPr="00D649F0">
              <w:rPr>
                <w:rFonts w:ascii="GHEA Grapalat" w:hAnsi="GHEA Grapalat"/>
                <w:b/>
                <w:bCs/>
                <w:i/>
              </w:rPr>
              <w:t>21,639.2</w:t>
            </w:r>
          </w:p>
          <w:p w:rsidR="00D649F0" w:rsidRPr="00D649F0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/>
                <w:bCs/>
                <w:i/>
                <w:lang w:val="hy-AM"/>
              </w:rPr>
            </w:pPr>
          </w:p>
        </w:tc>
      </w:tr>
      <w:tr w:rsidR="002A2B27" w:rsidRPr="00B454B2" w:rsidTr="00D649F0">
        <w:trPr>
          <w:trHeight w:val="495"/>
        </w:trPr>
        <w:tc>
          <w:tcPr>
            <w:tcW w:w="9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2B27" w:rsidRDefault="002A2B27" w:rsidP="00750E2F">
            <w:pPr>
              <w:tabs>
                <w:tab w:val="left" w:pos="270"/>
              </w:tabs>
              <w:ind w:left="270" w:right="180"/>
              <w:rPr>
                <w:rFonts w:ascii="GHEA Grapalat" w:hAnsi="GHEA Grapalat" w:cs="Calibri"/>
                <w:color w:val="000000"/>
              </w:rPr>
            </w:pPr>
            <w:proofErr w:type="spellStart"/>
            <w:r w:rsidRPr="00B50C79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որից</w:t>
            </w:r>
            <w:proofErr w:type="spellEnd"/>
            <w:r w:rsidRPr="00B50C79">
              <w:rPr>
                <w:rFonts w:ascii="GHEA Grapalat" w:eastAsia="Times New Roman" w:hAnsi="GHEA Grapalat" w:cs="Calibri"/>
                <w:bCs/>
                <w:sz w:val="20"/>
                <w:szCs w:val="20"/>
                <w:lang w:val="en-US" w:eastAsia="ru-RU"/>
              </w:rPr>
              <w:t>`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27" w:rsidRDefault="002A2B27" w:rsidP="00750E2F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</w:tr>
      <w:tr w:rsidR="00D649F0" w:rsidRPr="00B454B2" w:rsidTr="00D649F0">
        <w:trPr>
          <w:trHeight w:val="495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9F0" w:rsidRPr="00D81525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 w:cs="Courier New"/>
                <w:bCs/>
              </w:rPr>
            </w:pPr>
            <w:r>
              <w:rPr>
                <w:rFonts w:ascii="GHEA Grapalat" w:hAnsi="GHEA Grapalat" w:cs="Courier New"/>
                <w:bCs/>
              </w:rPr>
              <w:t>1.1</w:t>
            </w:r>
          </w:p>
        </w:tc>
        <w:tc>
          <w:tcPr>
            <w:tcW w:w="7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49F0" w:rsidRPr="00D26AAD" w:rsidRDefault="00D649F0" w:rsidP="00750E2F">
            <w:pPr>
              <w:rPr>
                <w:rFonts w:ascii="GHEA Grapalat" w:hAnsi="GHEA Grapalat"/>
                <w:bCs/>
              </w:rPr>
            </w:pPr>
            <w:r w:rsidRPr="00306B03">
              <w:rPr>
                <w:rFonts w:ascii="GHEA Grapalat" w:hAnsi="GHEA Grapalat" w:cs="Calibri"/>
                <w:bCs/>
                <w:color w:val="000000"/>
              </w:rPr>
              <w:t>Բերդ համայնքի գիշերային լուսավորության ցանցի կառուցում և Բերդի &lt;&lt;Միջին աղբյուր&gt;&gt; տարածքի բարեկարգում, աստիճանասանդղակի կառուցում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9F0" w:rsidRPr="0059474A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D649F0" w:rsidRPr="0039403C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49F0" w:rsidRPr="0059474A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>21,639.2</w:t>
            </w:r>
          </w:p>
          <w:p w:rsidR="00D649F0" w:rsidRPr="0039403C" w:rsidRDefault="00D649F0" w:rsidP="00750E2F">
            <w:pPr>
              <w:tabs>
                <w:tab w:val="left" w:pos="270"/>
              </w:tabs>
              <w:ind w:left="270" w:right="180"/>
              <w:jc w:val="center"/>
              <w:rPr>
                <w:rFonts w:ascii="GHEA Grapalat" w:hAnsi="GHEA Grapalat"/>
                <w:bCs/>
                <w:lang w:val="hy-AM"/>
              </w:rPr>
            </w:pPr>
          </w:p>
        </w:tc>
      </w:tr>
    </w:tbl>
    <w:p w:rsidR="002A7F59" w:rsidRDefault="002A7F59"/>
    <w:p w:rsidR="00434F39" w:rsidRDefault="00434F39"/>
    <w:sectPr w:rsidR="00434F39" w:rsidSect="00B454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B2"/>
    <w:rsid w:val="000404DE"/>
    <w:rsid w:val="00270CC3"/>
    <w:rsid w:val="002A2B27"/>
    <w:rsid w:val="002A7F59"/>
    <w:rsid w:val="00434F39"/>
    <w:rsid w:val="0044431C"/>
    <w:rsid w:val="006B2C45"/>
    <w:rsid w:val="00B454B2"/>
    <w:rsid w:val="00B50C79"/>
    <w:rsid w:val="00C4264C"/>
    <w:rsid w:val="00D649F0"/>
    <w:rsid w:val="00F2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B5A2A6-A329-42CA-BB0C-3EB1C3EC3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7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>Narine Avetyan</dc:creator>
  <cp:keywords>https://mul2.gov.am/tasks/108154/oneclick/9havelvac9.docx?token=941ae8e3c23a726e9f3565dbedcdcbbd</cp:keywords>
  <cp:lastModifiedBy>Narine Avetyan</cp:lastModifiedBy>
  <cp:revision>2</cp:revision>
  <dcterms:created xsi:type="dcterms:W3CDTF">2019-08-20T06:32:00Z</dcterms:created>
  <dcterms:modified xsi:type="dcterms:W3CDTF">2019-08-20T06:32:00Z</dcterms:modified>
</cp:coreProperties>
</file>