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0E" w:rsidRDefault="00C8610E" w:rsidP="005E5A02"/>
    <w:p w:rsidR="00C8610E" w:rsidRPr="003F3850" w:rsidRDefault="00C8610E" w:rsidP="00CD3EB3">
      <w:pPr>
        <w:jc w:val="center"/>
        <w:rPr>
          <w:rFonts w:ascii="Sylfaen" w:hAnsi="Sylfaen"/>
        </w:rPr>
        <w:sectPr w:rsidR="00C8610E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C8610E" w:rsidRDefault="00C8610E" w:rsidP="00CD3EB3">
      <w:pPr>
        <w:pStyle w:val="Style1"/>
        <w:widowControl/>
        <w:spacing w:before="67"/>
        <w:jc w:val="center"/>
        <w:rPr>
          <w:rFonts w:cs="Sylfaen"/>
          <w:bCs/>
          <w:iCs/>
          <w:lang w:val="af-ZA"/>
        </w:rPr>
      </w:pPr>
    </w:p>
    <w:p w:rsidR="00C8610E" w:rsidRPr="003F3850" w:rsidRDefault="00C8610E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C8610E" w:rsidRPr="003F3850" w:rsidRDefault="00C8610E" w:rsidP="009C3405">
      <w:pPr>
        <w:jc w:val="center"/>
        <w:rPr>
          <w:rFonts w:ascii="Sylfaen" w:hAnsi="Sylfaen"/>
        </w:rPr>
      </w:pPr>
    </w:p>
    <w:p w:rsidR="00C8610E" w:rsidRPr="0029369E" w:rsidRDefault="00C8610E" w:rsidP="00EF4F14">
      <w:pPr>
        <w:jc w:val="right"/>
        <w:rPr>
          <w:rFonts w:ascii="GHEA Grapalat" w:hAnsi="GHEA Grapalat"/>
          <w:b/>
          <w:szCs w:val="24"/>
          <w:lang w:val="af-ZA"/>
        </w:rPr>
      </w:pPr>
      <w:r w:rsidRPr="0029369E">
        <w:rPr>
          <w:rFonts w:ascii="GHEA Grapalat" w:hAnsi="GHEA Grapalat"/>
          <w:b/>
          <w:szCs w:val="24"/>
        </w:rPr>
        <w:t>ՆԱԽԱԳԻԾ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bCs/>
          <w:color w:val="000000"/>
          <w:lang w:val="af-ZA"/>
        </w:rPr>
      </w:pP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29369E">
        <w:rPr>
          <w:rFonts w:ascii="GHEA Grapalat" w:hAnsi="GHEA Grapalat" w:cs="Sylfaen"/>
          <w:b/>
          <w:bCs/>
          <w:color w:val="000000"/>
        </w:rPr>
        <w:t>ՀԱՅԱՍՏԱՆԻ</w:t>
      </w:r>
      <w:r w:rsidRPr="0029369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29369E">
        <w:rPr>
          <w:rFonts w:ascii="GHEA Grapalat" w:hAnsi="GHEA Grapalat" w:cs="Sylfaen"/>
          <w:b/>
          <w:bCs/>
          <w:color w:val="000000"/>
        </w:rPr>
        <w:t>ՀԱՆՐԱՊԵՏՈՒԹՅԱՆ</w:t>
      </w:r>
      <w:r w:rsidRPr="0029369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29369E">
        <w:rPr>
          <w:rFonts w:ascii="GHEA Grapalat" w:hAnsi="GHEA Grapalat" w:cs="Sylfaen"/>
          <w:b/>
          <w:bCs/>
          <w:color w:val="000000"/>
        </w:rPr>
        <w:t>ԿԱՌԱՎԱՐՈՒԹՅՈՒՆ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29369E">
        <w:rPr>
          <w:color w:val="000000"/>
          <w:lang w:val="af-ZA"/>
        </w:rPr>
        <w:t> 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29369E">
        <w:rPr>
          <w:rFonts w:ascii="GHEA Grapalat" w:hAnsi="GHEA Grapalat" w:cs="Sylfaen"/>
          <w:b/>
          <w:bCs/>
          <w:color w:val="000000"/>
        </w:rPr>
        <w:t>Ո</w:t>
      </w:r>
      <w:r w:rsidRPr="0029369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29369E">
        <w:rPr>
          <w:rFonts w:ascii="GHEA Grapalat" w:hAnsi="GHEA Grapalat" w:cs="Sylfaen"/>
          <w:b/>
          <w:bCs/>
          <w:color w:val="000000"/>
        </w:rPr>
        <w:t>Ր</w:t>
      </w:r>
      <w:r w:rsidRPr="0029369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29369E">
        <w:rPr>
          <w:rFonts w:ascii="GHEA Grapalat" w:hAnsi="GHEA Grapalat" w:cs="Sylfaen"/>
          <w:b/>
          <w:bCs/>
          <w:color w:val="000000"/>
        </w:rPr>
        <w:t>Ո</w:t>
      </w:r>
      <w:r w:rsidRPr="0029369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29369E">
        <w:rPr>
          <w:rFonts w:ascii="GHEA Grapalat" w:hAnsi="GHEA Grapalat" w:cs="Sylfaen"/>
          <w:b/>
          <w:bCs/>
          <w:color w:val="000000"/>
        </w:rPr>
        <w:t>Շ</w:t>
      </w:r>
      <w:r w:rsidRPr="0029369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29369E">
        <w:rPr>
          <w:rFonts w:ascii="GHEA Grapalat" w:hAnsi="GHEA Grapalat" w:cs="Sylfaen"/>
          <w:b/>
          <w:bCs/>
          <w:color w:val="000000"/>
        </w:rPr>
        <w:t>ՈՒ</w:t>
      </w:r>
      <w:r w:rsidRPr="0029369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29369E">
        <w:rPr>
          <w:rFonts w:ascii="GHEA Grapalat" w:hAnsi="GHEA Grapalat" w:cs="Sylfaen"/>
          <w:b/>
          <w:bCs/>
          <w:color w:val="000000"/>
        </w:rPr>
        <w:t>Մ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29369E">
        <w:rPr>
          <w:color w:val="000000"/>
          <w:lang w:val="af-ZA"/>
        </w:rPr>
        <w:t> 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29369E">
        <w:rPr>
          <w:rFonts w:ascii="GHEA Grapalat" w:hAnsi="GHEA Grapalat"/>
          <w:color w:val="000000"/>
          <w:lang w:val="af-ZA"/>
        </w:rPr>
        <w:t xml:space="preserve">___________ 2015 </w:t>
      </w:r>
      <w:r w:rsidRPr="0029369E">
        <w:rPr>
          <w:rFonts w:ascii="GHEA Grapalat" w:hAnsi="GHEA Grapalat" w:cs="Sylfaen"/>
          <w:color w:val="000000"/>
        </w:rPr>
        <w:t>թվականի</w:t>
      </w:r>
      <w:r w:rsidRPr="0029369E">
        <w:rPr>
          <w:rFonts w:ascii="GHEA Grapalat" w:hAnsi="GHEA Grapalat"/>
          <w:color w:val="000000"/>
          <w:lang w:val="af-ZA"/>
        </w:rPr>
        <w:t xml:space="preserve"> N                 -</w:t>
      </w:r>
      <w:r w:rsidRPr="0029369E">
        <w:rPr>
          <w:rFonts w:ascii="GHEA Grapalat" w:hAnsi="GHEA Grapalat" w:cs="Sylfaen"/>
          <w:color w:val="000000"/>
        </w:rPr>
        <w:t>Ն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29369E">
        <w:rPr>
          <w:color w:val="000000"/>
          <w:lang w:val="af-ZA"/>
        </w:rPr>
        <w:t> 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 </w:t>
      </w:r>
      <w:r w:rsidRPr="0029369E">
        <w:rPr>
          <w:rStyle w:val="Strong"/>
          <w:rFonts w:ascii="GHEA Grapalat" w:hAnsi="GHEA Grapalat"/>
          <w:color w:val="000000"/>
        </w:rPr>
        <w:t>ՀԱՅԱՍՏԱՆԻ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9369E">
        <w:rPr>
          <w:rStyle w:val="Strong"/>
          <w:rFonts w:ascii="GHEA Grapalat" w:hAnsi="GHEA Grapalat"/>
          <w:color w:val="000000"/>
        </w:rPr>
        <w:t>ՀԱՆՐԱՊԵՏՈՒԹՅԱՆ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9369E">
        <w:rPr>
          <w:rStyle w:val="Strong"/>
          <w:rFonts w:ascii="GHEA Grapalat" w:hAnsi="GHEA Grapalat"/>
          <w:color w:val="000000"/>
        </w:rPr>
        <w:t>ԿԱՌԱՎԱՐՈՒԹՅԱՆ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2015 </w:t>
      </w:r>
      <w:r w:rsidRPr="0029369E">
        <w:rPr>
          <w:rStyle w:val="Strong"/>
          <w:rFonts w:ascii="GHEA Grapalat" w:hAnsi="GHEA Grapalat"/>
          <w:color w:val="000000"/>
        </w:rPr>
        <w:t>ԹՎԱԿԱՆԻ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9369E">
        <w:rPr>
          <w:rStyle w:val="Strong"/>
          <w:rFonts w:ascii="GHEA Grapalat" w:hAnsi="GHEA Grapalat"/>
          <w:color w:val="000000"/>
        </w:rPr>
        <w:t>ՀՈՒՆԻՍԻ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18-</w:t>
      </w:r>
      <w:r w:rsidRPr="0029369E">
        <w:rPr>
          <w:rStyle w:val="Strong"/>
          <w:rFonts w:ascii="GHEA Grapalat" w:hAnsi="GHEA Grapalat"/>
          <w:color w:val="000000"/>
        </w:rPr>
        <w:t>Ի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N 673-</w:t>
      </w:r>
      <w:r w:rsidRPr="0029369E">
        <w:rPr>
          <w:rStyle w:val="Strong"/>
          <w:rFonts w:ascii="GHEA Grapalat" w:hAnsi="GHEA Grapalat"/>
          <w:color w:val="000000"/>
        </w:rPr>
        <w:t>Ն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9369E">
        <w:rPr>
          <w:rStyle w:val="Strong"/>
          <w:rFonts w:ascii="GHEA Grapalat" w:hAnsi="GHEA Grapalat"/>
          <w:color w:val="000000"/>
        </w:rPr>
        <w:t>ՈՐՈՇՄԱՆ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9369E">
        <w:rPr>
          <w:rStyle w:val="Strong"/>
          <w:rFonts w:ascii="GHEA Grapalat" w:hAnsi="GHEA Grapalat"/>
          <w:color w:val="000000"/>
        </w:rPr>
        <w:t>ՄԵՋ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9369E">
        <w:rPr>
          <w:rStyle w:val="Strong"/>
          <w:rFonts w:ascii="GHEA Grapalat" w:hAnsi="GHEA Grapalat"/>
          <w:color w:val="000000"/>
        </w:rPr>
        <w:t>ՓՈՓՈԽՈՒԹՅՈՒՆ</w:t>
      </w:r>
      <w:r w:rsidRPr="0029369E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9369E">
        <w:rPr>
          <w:rStyle w:val="Strong"/>
          <w:rFonts w:ascii="GHEA Grapalat" w:hAnsi="GHEA Grapalat"/>
          <w:color w:val="000000"/>
        </w:rPr>
        <w:t>ԿԱՏԱՐԵԼՈՒ</w:t>
      </w:r>
      <w:r w:rsidRPr="002936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9369E">
        <w:rPr>
          <w:rStyle w:val="Strong"/>
          <w:rFonts w:ascii="GHEA Grapalat" w:hAnsi="GHEA Grapalat"/>
          <w:color w:val="000000"/>
        </w:rPr>
        <w:t>ՄԱՍԻՆ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hAnsi="GHEA Grapalat"/>
          <w:lang w:val="af-ZA"/>
        </w:rPr>
      </w:pPr>
      <w:r w:rsidRPr="0029369E">
        <w:rPr>
          <w:rStyle w:val="Strong"/>
          <w:rFonts w:ascii="Courier New" w:hAnsi="Courier New" w:cs="Courier New"/>
          <w:lang w:val="af-ZA"/>
        </w:rPr>
        <w:t> 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 w:cs="Sylfaen"/>
          <w:color w:val="000000"/>
        </w:rPr>
      </w:pPr>
      <w:r w:rsidRPr="0029369E">
        <w:rPr>
          <w:rFonts w:ascii="GHEA Grapalat" w:hAnsi="GHEA Grapalat" w:cs="Sylfaen"/>
          <w:color w:val="000000"/>
        </w:rPr>
        <w:t>Հիմք ընդունելով «Իրավական ակտերի մասին» Հայաստանի Հանրապետության օրենքի 70-րդ հոդվածի պահանջները` Հայաստանի Հանրապետության կառավարությունը</w:t>
      </w:r>
      <w:r w:rsidRPr="0029369E">
        <w:rPr>
          <w:rFonts w:ascii="Courier New" w:hAnsi="Courier New" w:cs="Courier New"/>
        </w:rPr>
        <w:t> </w:t>
      </w:r>
      <w:r w:rsidRPr="0029369E">
        <w:rPr>
          <w:rFonts w:ascii="GHEA Grapalat" w:hAnsi="GHEA Grapalat" w:cs="Sylfaen"/>
          <w:color w:val="000000"/>
        </w:rPr>
        <w:t>որոշում է.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hAnsi="GHEA Grapalat" w:cs="Sylfaen"/>
        </w:rPr>
      </w:pPr>
      <w:r w:rsidRPr="0029369E">
        <w:rPr>
          <w:rFonts w:ascii="GHEA Grapalat" w:hAnsi="GHEA Grapalat" w:cs="Sylfaen"/>
          <w:color w:val="000000"/>
        </w:rPr>
        <w:t>1.  Հայաստանի Հանրապետության կառավարության 2015 թվականի հունիսի 18-ի «Հայաստանի Հանրապետության 2015 թվականի պետական բյուջեում վերաբաշխում, Հայաստանի Հանրապետության կառավարության 2014 թվականի դեկտեմբերի 18-ի N 1515-Ն որոշման մեջ փոփոխութ</w:t>
      </w:r>
      <w:r w:rsidRPr="0029369E">
        <w:rPr>
          <w:rFonts w:ascii="GHEA Grapalat" w:hAnsi="GHEA Grapalat" w:cs="Sylfaen"/>
        </w:rPr>
        <w:t>յուններ, լրացումներ կատարելու, Հայաստանի Հանրապետության պետական բյուջեից գումար հատկացնելու և գնման գործընթացը կազմակերպելու  մասին»</w:t>
      </w:r>
      <w:r>
        <w:rPr>
          <w:rFonts w:ascii="GHEA Grapalat" w:hAnsi="GHEA Grapalat" w:cs="Sylfaen"/>
        </w:rPr>
        <w:t xml:space="preserve"> </w:t>
      </w:r>
      <w:r w:rsidRPr="0029369E">
        <w:rPr>
          <w:rFonts w:ascii="GHEA Grapalat" w:hAnsi="GHEA Grapalat" w:cs="Sylfaen"/>
        </w:rPr>
        <w:t xml:space="preserve">N 673-Ն որոշման NN 1, 2, 3, 4 հավելվածները և N 5 հավելվածի NN 1 </w:t>
      </w:r>
      <w:r>
        <w:rPr>
          <w:rFonts w:ascii="GHEA Grapalat" w:hAnsi="GHEA Grapalat" w:cs="Sylfaen"/>
        </w:rPr>
        <w:t>ու</w:t>
      </w:r>
      <w:r w:rsidRPr="0029369E">
        <w:rPr>
          <w:rFonts w:ascii="GHEA Grapalat" w:hAnsi="GHEA Grapalat" w:cs="Sylfaen"/>
        </w:rPr>
        <w:t xml:space="preserve"> 5 աղյուսակները շարադրել նոր խմբագրությամբ` համաձայն </w:t>
      </w:r>
      <w:r>
        <w:rPr>
          <w:rFonts w:ascii="GHEA Grapalat" w:hAnsi="GHEA Grapalat" w:cs="Sylfaen"/>
        </w:rPr>
        <w:br/>
      </w:r>
      <w:r w:rsidRPr="0029369E">
        <w:rPr>
          <w:rFonts w:ascii="GHEA Grapalat" w:hAnsi="GHEA Grapalat" w:cs="Sylfaen"/>
        </w:rPr>
        <w:t xml:space="preserve">NN 1 - 4 հավելվածների և N 5 հավելվածի NN 1 </w:t>
      </w:r>
      <w:r>
        <w:rPr>
          <w:rFonts w:ascii="GHEA Grapalat" w:hAnsi="GHEA Grapalat" w:cs="Sylfaen"/>
        </w:rPr>
        <w:t>ու</w:t>
      </w:r>
      <w:r w:rsidRPr="0029369E">
        <w:rPr>
          <w:rFonts w:ascii="GHEA Grapalat" w:hAnsi="GHEA Grapalat" w:cs="Sylfaen"/>
        </w:rPr>
        <w:t xml:space="preserve"> 2 աղյուսակների:</w:t>
      </w:r>
    </w:p>
    <w:p w:rsidR="00C8610E" w:rsidRPr="0029369E" w:rsidRDefault="00C8610E" w:rsidP="00EF4F14">
      <w:pPr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  <w:r w:rsidRPr="0029369E">
        <w:rPr>
          <w:rFonts w:ascii="GHEA Grapalat" w:hAnsi="GHEA Grapalat"/>
          <w:color w:val="000000"/>
          <w:szCs w:val="24"/>
          <w:lang w:val="af-ZA"/>
        </w:rPr>
        <w:t xml:space="preserve">2. </w:t>
      </w:r>
      <w:r w:rsidRPr="0029369E">
        <w:rPr>
          <w:rFonts w:ascii="GHEA Grapalat" w:hAnsi="GHEA Grapalat" w:cs="Sylfaen"/>
          <w:color w:val="000000"/>
          <w:szCs w:val="24"/>
        </w:rPr>
        <w:t>Սույն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որոշումն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ուժի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մեջ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է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մտնում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պաշտոնական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հրապարակմանը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հաջորդող</w:t>
      </w:r>
      <w:r w:rsidRPr="0029369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color w:val="000000"/>
          <w:szCs w:val="24"/>
        </w:rPr>
        <w:t>օրվանից</w:t>
      </w:r>
      <w:r w:rsidRPr="0029369E">
        <w:rPr>
          <w:rFonts w:ascii="GHEA Grapalat" w:hAnsi="GHEA Grapalat"/>
          <w:color w:val="000000"/>
          <w:szCs w:val="24"/>
          <w:lang w:val="af-ZA"/>
        </w:rPr>
        <w:t>: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</w:p>
    <w:p w:rsidR="00C8610E" w:rsidRPr="0029369E" w:rsidRDefault="00C8610E" w:rsidP="00EF4F14">
      <w:pPr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</w:p>
    <w:p w:rsidR="00C8610E" w:rsidRPr="0029369E" w:rsidRDefault="00C8610E" w:rsidP="00EF4F14">
      <w:pPr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  <w:r w:rsidRPr="0029369E">
        <w:rPr>
          <w:rFonts w:ascii="GHEA Grapalat" w:hAnsi="GHEA Grapalat"/>
          <w:szCs w:val="24"/>
          <w:lang w:val="af-ZA"/>
        </w:rPr>
        <w:br w:type="page"/>
      </w:r>
    </w:p>
    <w:p w:rsidR="00C8610E" w:rsidRPr="0029369E" w:rsidRDefault="00C8610E" w:rsidP="00EF4F14">
      <w:pPr>
        <w:spacing w:line="360" w:lineRule="auto"/>
        <w:ind w:firstLine="375"/>
        <w:jc w:val="both"/>
        <w:rPr>
          <w:rFonts w:ascii="GHEA Grapalat" w:hAnsi="GHEA Grapalat"/>
          <w:szCs w:val="24"/>
          <w:lang w:val="af-ZA"/>
        </w:rPr>
      </w:pPr>
    </w:p>
    <w:p w:rsidR="00C8610E" w:rsidRPr="0029369E" w:rsidRDefault="00C8610E" w:rsidP="00EF4F14">
      <w:pPr>
        <w:ind w:left="-90" w:firstLine="810"/>
        <w:jc w:val="center"/>
        <w:rPr>
          <w:rFonts w:ascii="GHEA Grapalat" w:hAnsi="GHEA Grapalat" w:cs="Sylfaen"/>
          <w:szCs w:val="24"/>
          <w:lang w:val="pt-BR"/>
        </w:rPr>
      </w:pPr>
      <w:r w:rsidRPr="0029369E">
        <w:rPr>
          <w:rFonts w:ascii="GHEA Grapalat" w:hAnsi="GHEA Grapalat" w:cs="Sylfaen"/>
          <w:szCs w:val="24"/>
          <w:lang w:val="en-US"/>
        </w:rPr>
        <w:t>ՀԻՄՆԱՎՈՐՈՒՄ</w:t>
      </w:r>
    </w:p>
    <w:p w:rsidR="00C8610E" w:rsidRPr="0029369E" w:rsidRDefault="00C8610E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</w:rPr>
      </w:pPr>
      <w:r w:rsidRPr="0029369E">
        <w:rPr>
          <w:rFonts w:ascii="GHEA Grapalat" w:hAnsi="GHEA Grapalat" w:cs="Sylfaen"/>
        </w:rPr>
        <w:t>«</w:t>
      </w:r>
      <w:r w:rsidRPr="0029369E">
        <w:rPr>
          <w:rFonts w:ascii="GHEA Grapalat" w:hAnsi="GHEA Grapalat"/>
          <w:bCs/>
        </w:rPr>
        <w:t>ՀԱՅԱՍՏԱՆԻ</w:t>
      </w:r>
      <w:r w:rsidRPr="0029369E">
        <w:rPr>
          <w:rFonts w:ascii="GHEA Grapalat" w:hAnsi="GHEA Grapalat" w:cs="Sylfaen"/>
          <w:bCs/>
        </w:rPr>
        <w:t xml:space="preserve"> </w:t>
      </w:r>
      <w:r w:rsidRPr="0029369E">
        <w:rPr>
          <w:rFonts w:ascii="GHEA Grapalat" w:hAnsi="GHEA Grapalat"/>
          <w:bCs/>
        </w:rPr>
        <w:t>ՀԱՆՐԱՊԵՏՈՒԹՅԱՆ</w:t>
      </w:r>
      <w:r w:rsidRPr="0029369E">
        <w:rPr>
          <w:rFonts w:ascii="GHEA Grapalat" w:hAnsi="GHEA Grapalat" w:cs="Sylfaen"/>
          <w:bCs/>
        </w:rPr>
        <w:t xml:space="preserve"> </w:t>
      </w:r>
      <w:r w:rsidRPr="0029369E">
        <w:rPr>
          <w:rFonts w:ascii="GHEA Grapalat" w:hAnsi="GHEA Grapalat"/>
          <w:bCs/>
        </w:rPr>
        <w:t>ԿԱՌԱՎԱՐՈՒԹՅԱՆ</w:t>
      </w:r>
      <w:r w:rsidRPr="0029369E">
        <w:rPr>
          <w:rFonts w:ascii="GHEA Grapalat" w:hAnsi="GHEA Grapalat" w:cs="Sylfaen"/>
          <w:bCs/>
        </w:rPr>
        <w:t xml:space="preserve"> 2015 </w:t>
      </w:r>
      <w:r w:rsidRPr="0029369E">
        <w:rPr>
          <w:rFonts w:ascii="GHEA Grapalat" w:hAnsi="GHEA Grapalat"/>
          <w:bCs/>
        </w:rPr>
        <w:t>ԹՎԱԿԱՆԻ</w:t>
      </w:r>
      <w:r w:rsidRPr="0029369E">
        <w:rPr>
          <w:rFonts w:ascii="GHEA Grapalat" w:hAnsi="GHEA Grapalat" w:cs="Sylfaen"/>
          <w:bCs/>
        </w:rPr>
        <w:t xml:space="preserve"> </w:t>
      </w:r>
      <w:r w:rsidRPr="0029369E">
        <w:rPr>
          <w:rFonts w:ascii="GHEA Grapalat" w:hAnsi="GHEA Grapalat"/>
          <w:bCs/>
        </w:rPr>
        <w:t>ՀՈՒՆԻՍԻ</w:t>
      </w:r>
      <w:r w:rsidRPr="0029369E">
        <w:rPr>
          <w:rFonts w:ascii="GHEA Grapalat" w:hAnsi="GHEA Grapalat" w:cs="Sylfaen"/>
          <w:bCs/>
        </w:rPr>
        <w:t xml:space="preserve"> 18-</w:t>
      </w:r>
      <w:r w:rsidRPr="0029369E">
        <w:rPr>
          <w:rFonts w:ascii="GHEA Grapalat" w:hAnsi="GHEA Grapalat"/>
          <w:bCs/>
        </w:rPr>
        <w:t>Ի</w:t>
      </w:r>
      <w:r w:rsidRPr="0029369E">
        <w:rPr>
          <w:rFonts w:ascii="GHEA Grapalat" w:hAnsi="GHEA Grapalat" w:cs="Sylfaen"/>
          <w:bCs/>
        </w:rPr>
        <w:t xml:space="preserve"> N 673-</w:t>
      </w:r>
      <w:r w:rsidRPr="0029369E">
        <w:rPr>
          <w:rFonts w:ascii="GHEA Grapalat" w:hAnsi="GHEA Grapalat"/>
          <w:bCs/>
        </w:rPr>
        <w:t>Ն</w:t>
      </w:r>
      <w:r w:rsidRPr="0029369E">
        <w:rPr>
          <w:rFonts w:ascii="GHEA Grapalat" w:hAnsi="GHEA Grapalat" w:cs="Sylfaen"/>
          <w:bCs/>
        </w:rPr>
        <w:t xml:space="preserve"> </w:t>
      </w:r>
      <w:r w:rsidRPr="0029369E">
        <w:rPr>
          <w:rFonts w:ascii="GHEA Grapalat" w:hAnsi="GHEA Grapalat"/>
          <w:bCs/>
        </w:rPr>
        <w:t>ՈՐՈՇՄԱՆ</w:t>
      </w:r>
      <w:r w:rsidRPr="0029369E">
        <w:rPr>
          <w:rFonts w:ascii="GHEA Grapalat" w:hAnsi="GHEA Grapalat" w:cs="Sylfaen"/>
          <w:bCs/>
        </w:rPr>
        <w:t xml:space="preserve"> </w:t>
      </w:r>
      <w:r w:rsidRPr="0029369E">
        <w:rPr>
          <w:rFonts w:ascii="GHEA Grapalat" w:hAnsi="GHEA Grapalat"/>
          <w:bCs/>
        </w:rPr>
        <w:t>ՄԵՋ</w:t>
      </w:r>
      <w:r w:rsidRPr="0029369E">
        <w:rPr>
          <w:rFonts w:ascii="GHEA Grapalat" w:hAnsi="GHEA Grapalat" w:cs="Sylfaen"/>
          <w:bCs/>
        </w:rPr>
        <w:t xml:space="preserve"> </w:t>
      </w:r>
      <w:r w:rsidRPr="0029369E">
        <w:rPr>
          <w:rFonts w:ascii="GHEA Grapalat" w:hAnsi="GHEA Grapalat"/>
          <w:bCs/>
        </w:rPr>
        <w:t>ՓՈՓՈԽՈՒԹՅՈՒՆ</w:t>
      </w:r>
      <w:r w:rsidRPr="0029369E">
        <w:rPr>
          <w:rFonts w:ascii="Courier New" w:hAnsi="Courier New" w:cs="Courier New"/>
        </w:rPr>
        <w:t> </w:t>
      </w:r>
      <w:r w:rsidRPr="0029369E">
        <w:rPr>
          <w:rFonts w:ascii="GHEA Grapalat" w:hAnsi="GHEA Grapalat"/>
          <w:bCs/>
        </w:rPr>
        <w:t>ԿԱՏԱՐԵԼՈՒ ՄԱՍԻՆ</w:t>
      </w:r>
      <w:r w:rsidRPr="0029369E">
        <w:rPr>
          <w:rFonts w:ascii="GHEA Grapalat" w:hAnsi="GHEA Grapalat" w:cs="Sylfaen"/>
        </w:rPr>
        <w:t>»</w:t>
      </w:r>
    </w:p>
    <w:p w:rsidR="00C8610E" w:rsidRPr="0029369E" w:rsidRDefault="00C8610E" w:rsidP="00EF4F14">
      <w:pPr>
        <w:autoSpaceDE w:val="0"/>
        <w:autoSpaceDN w:val="0"/>
        <w:adjustRightInd w:val="0"/>
        <w:ind w:left="-90"/>
        <w:jc w:val="center"/>
        <w:rPr>
          <w:rFonts w:ascii="GHEA Grapalat" w:hAnsi="GHEA Grapalat" w:cs="Sylfaen"/>
          <w:szCs w:val="24"/>
          <w:lang w:val="af-ZA"/>
        </w:rPr>
      </w:pPr>
      <w:r w:rsidRPr="0029369E">
        <w:rPr>
          <w:rFonts w:ascii="GHEA Grapalat" w:hAnsi="GHEA Grapalat" w:cs="Sylfaen"/>
          <w:szCs w:val="24"/>
          <w:lang w:val="en-US"/>
        </w:rPr>
        <w:t>ՀԱՅԱՍՏԱՆԻ</w:t>
      </w:r>
      <w:r w:rsidRPr="0029369E">
        <w:rPr>
          <w:rFonts w:ascii="GHEA Grapalat" w:hAnsi="GHEA Grapalat" w:cs="Sylfaen"/>
          <w:szCs w:val="24"/>
          <w:lang w:val="pt-BR"/>
        </w:rPr>
        <w:t xml:space="preserve"> </w:t>
      </w:r>
      <w:r w:rsidRPr="0029369E">
        <w:rPr>
          <w:rFonts w:ascii="GHEA Grapalat" w:hAnsi="GHEA Grapalat" w:cs="Sylfaen"/>
          <w:szCs w:val="24"/>
          <w:lang w:val="en-US"/>
        </w:rPr>
        <w:t>ՀԱՆՐԱՊԵՏՈՒԹՅԱՆ</w:t>
      </w:r>
      <w:r w:rsidRPr="0029369E">
        <w:rPr>
          <w:rFonts w:ascii="GHEA Grapalat" w:hAnsi="GHEA Grapalat" w:cs="Sylfaen"/>
          <w:szCs w:val="24"/>
          <w:lang w:val="pt-BR"/>
        </w:rPr>
        <w:t xml:space="preserve"> </w:t>
      </w:r>
      <w:r w:rsidRPr="0029369E">
        <w:rPr>
          <w:rFonts w:ascii="GHEA Grapalat" w:hAnsi="GHEA Grapalat" w:cs="Sylfaen"/>
          <w:szCs w:val="24"/>
          <w:lang w:val="en-US"/>
        </w:rPr>
        <w:t>ԿԱՌԱՎԱՐՈՒԹՅԱՆ</w:t>
      </w:r>
      <w:r w:rsidRPr="0029369E">
        <w:rPr>
          <w:rFonts w:ascii="GHEA Grapalat" w:hAnsi="GHEA Grapalat" w:cs="Sylfaen"/>
          <w:szCs w:val="24"/>
          <w:lang w:val="pt-BR"/>
        </w:rPr>
        <w:t xml:space="preserve"> </w:t>
      </w:r>
      <w:r w:rsidRPr="0029369E">
        <w:rPr>
          <w:rFonts w:ascii="GHEA Grapalat" w:hAnsi="GHEA Grapalat" w:cs="Sylfaen"/>
          <w:szCs w:val="24"/>
          <w:lang w:val="en-US"/>
        </w:rPr>
        <w:t>ՈՐՈՇՄԱՆ</w:t>
      </w:r>
      <w:r>
        <w:rPr>
          <w:rFonts w:ascii="GHEA Grapalat" w:hAnsi="GHEA Grapalat" w:cs="Sylfaen"/>
          <w:szCs w:val="24"/>
          <w:lang w:val="en-US"/>
        </w:rPr>
        <w:t xml:space="preserve"> ՆԱԽԱԳԾԻ</w:t>
      </w:r>
      <w:r w:rsidRPr="0029369E">
        <w:rPr>
          <w:rFonts w:ascii="GHEA Grapalat" w:hAnsi="GHEA Grapalat" w:cs="Sylfaen"/>
          <w:szCs w:val="24"/>
          <w:lang w:val="pt-BR"/>
        </w:rPr>
        <w:t xml:space="preserve"> </w:t>
      </w:r>
      <w:r w:rsidRPr="0029369E">
        <w:rPr>
          <w:rFonts w:ascii="GHEA Grapalat" w:hAnsi="GHEA Grapalat" w:cs="Sylfaen"/>
          <w:szCs w:val="24"/>
          <w:lang w:val="en-US"/>
        </w:rPr>
        <w:t>ԸՆԴՈՒՆՄԱՆ</w:t>
      </w:r>
    </w:p>
    <w:p w:rsidR="00C8610E" w:rsidRPr="0029369E" w:rsidRDefault="00C8610E" w:rsidP="00EF4F14">
      <w:pPr>
        <w:ind w:left="567" w:right="-540" w:firstLine="284"/>
        <w:jc w:val="both"/>
        <w:rPr>
          <w:rFonts w:ascii="GHEA Grapalat" w:hAnsi="GHEA Grapalat"/>
          <w:szCs w:val="24"/>
          <w:lang w:val="de-DE"/>
        </w:rPr>
      </w:pPr>
    </w:p>
    <w:tbl>
      <w:tblPr>
        <w:tblW w:w="9342" w:type="dxa"/>
        <w:tblInd w:w="558" w:type="dxa"/>
        <w:tblLayout w:type="fixed"/>
        <w:tblLook w:val="01E0"/>
      </w:tblPr>
      <w:tblGrid>
        <w:gridCol w:w="450"/>
        <w:gridCol w:w="8892"/>
      </w:tblGrid>
      <w:tr w:rsidR="00C8610E" w:rsidRPr="0029369E" w:rsidTr="009E29E4">
        <w:trPr>
          <w:trHeight w:val="413"/>
        </w:trPr>
        <w:tc>
          <w:tcPr>
            <w:tcW w:w="450" w:type="dxa"/>
          </w:tcPr>
          <w:p w:rsidR="00C8610E" w:rsidRPr="0029369E" w:rsidRDefault="00C8610E" w:rsidP="009E29E4">
            <w:pPr>
              <w:ind w:left="-108" w:right="-540" w:firstLine="108"/>
              <w:jc w:val="both"/>
              <w:rPr>
                <w:rFonts w:ascii="GHEA Grapalat" w:hAnsi="GHEA Grapalat"/>
                <w:b/>
                <w:szCs w:val="24"/>
              </w:rPr>
            </w:pPr>
            <w:r w:rsidRPr="0029369E">
              <w:rPr>
                <w:rFonts w:ascii="GHEA Grapalat" w:hAnsi="GHEA Grapalat"/>
                <w:b/>
                <w:szCs w:val="24"/>
              </w:rPr>
              <w:t>1.</w:t>
            </w:r>
          </w:p>
        </w:tc>
        <w:tc>
          <w:tcPr>
            <w:tcW w:w="8892" w:type="dxa"/>
          </w:tcPr>
          <w:p w:rsidR="00C8610E" w:rsidRPr="0029369E" w:rsidRDefault="00C8610E" w:rsidP="009E29E4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29369E">
              <w:rPr>
                <w:rFonts w:ascii="GHEA Grapalat" w:hAnsi="GHEA Grapalat"/>
                <w:b/>
                <w:szCs w:val="24"/>
              </w:rPr>
              <w:t>Անհրաժեշտությունը</w:t>
            </w:r>
          </w:p>
        </w:tc>
      </w:tr>
      <w:tr w:rsidR="00C8610E" w:rsidRPr="0029369E" w:rsidTr="009E29E4">
        <w:tc>
          <w:tcPr>
            <w:tcW w:w="450" w:type="dxa"/>
          </w:tcPr>
          <w:p w:rsidR="00C8610E" w:rsidRPr="0029369E" w:rsidRDefault="00C8610E" w:rsidP="009E29E4">
            <w:pPr>
              <w:ind w:left="567" w:right="-540" w:firstLine="28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8892" w:type="dxa"/>
          </w:tcPr>
          <w:p w:rsidR="00C8610E" w:rsidRPr="0029369E" w:rsidRDefault="00C8610E" w:rsidP="009E29E4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Sylfaen"/>
                <w:szCs w:val="24"/>
                <w:lang w:val="fr-FR"/>
              </w:rPr>
            </w:pPr>
            <w:r w:rsidRPr="0029369E">
              <w:rPr>
                <w:rFonts w:ascii="GHEA Grapalat" w:hAnsi="GHEA Grapalat" w:cs="GHEA Grapalat"/>
                <w:szCs w:val="24"/>
              </w:rPr>
              <w:t xml:space="preserve">1. 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>Հայաստանի Հանրապետության քաղաքաշինության նախարարության համար օդորակիչի ձեռբերումը ֆինանսավորելու</w:t>
            </w:r>
            <w:r w:rsidRPr="0029369E">
              <w:rPr>
                <w:rFonts w:ascii="Courier New" w:hAnsi="Courier New" w:cs="Courier New"/>
                <w:szCs w:val="24"/>
                <w:lang w:val="fr-FR"/>
              </w:rPr>
              <w:t> </w:t>
            </w:r>
            <w:r w:rsidRPr="0029369E">
              <w:rPr>
                <w:rFonts w:ascii="GHEA Grapalat" w:hAnsi="GHEA Grapalat" w:cs="GHEA Grapalat"/>
                <w:noProof/>
                <w:szCs w:val="24"/>
              </w:rPr>
              <w:t>համար։</w:t>
            </w:r>
          </w:p>
        </w:tc>
      </w:tr>
      <w:tr w:rsidR="00C8610E" w:rsidRPr="0029369E" w:rsidTr="009E29E4">
        <w:tc>
          <w:tcPr>
            <w:tcW w:w="450" w:type="dxa"/>
          </w:tcPr>
          <w:p w:rsidR="00C8610E" w:rsidRPr="0029369E" w:rsidRDefault="00C8610E" w:rsidP="009E29E4">
            <w:pPr>
              <w:ind w:left="-108" w:right="-540" w:firstLine="90"/>
              <w:jc w:val="both"/>
              <w:rPr>
                <w:rFonts w:ascii="GHEA Grapalat" w:hAnsi="GHEA Grapalat"/>
                <w:b/>
                <w:szCs w:val="24"/>
              </w:rPr>
            </w:pPr>
            <w:r w:rsidRPr="0029369E">
              <w:rPr>
                <w:rFonts w:ascii="GHEA Grapalat" w:hAnsi="GHEA Grapalat"/>
                <w:b/>
                <w:szCs w:val="24"/>
              </w:rPr>
              <w:t>2.</w:t>
            </w:r>
          </w:p>
        </w:tc>
        <w:tc>
          <w:tcPr>
            <w:tcW w:w="8892" w:type="dxa"/>
          </w:tcPr>
          <w:p w:rsidR="00C8610E" w:rsidRPr="0029369E" w:rsidRDefault="00C8610E" w:rsidP="009E29E4">
            <w:pPr>
              <w:spacing w:line="23" w:lineRule="atLeast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29369E">
              <w:rPr>
                <w:rFonts w:ascii="GHEA Grapalat" w:hAnsi="GHEA Grapalat" w:cs="Sylfaen"/>
                <w:b/>
                <w:szCs w:val="24"/>
                <w:lang w:val="en-US"/>
              </w:rPr>
              <w:t>Ընթացիկ իրավիճակը և խնդիրները</w:t>
            </w:r>
          </w:p>
        </w:tc>
      </w:tr>
      <w:tr w:rsidR="00C8610E" w:rsidRPr="0029369E" w:rsidTr="009E29E4">
        <w:tc>
          <w:tcPr>
            <w:tcW w:w="450" w:type="dxa"/>
          </w:tcPr>
          <w:p w:rsidR="00C8610E" w:rsidRPr="0029369E" w:rsidRDefault="00C8610E" w:rsidP="009E29E4">
            <w:pPr>
              <w:ind w:left="567" w:right="-540" w:firstLine="28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8892" w:type="dxa"/>
          </w:tcPr>
          <w:p w:rsidR="00C8610E" w:rsidRPr="0029369E" w:rsidRDefault="00C8610E" w:rsidP="009E29E4">
            <w:pPr>
              <w:ind w:right="-27" w:firstLine="708"/>
              <w:jc w:val="both"/>
              <w:rPr>
                <w:rFonts w:ascii="GHEA Grapalat" w:hAnsi="GHEA Grapalat" w:cs="GHEA Grapalat"/>
                <w:szCs w:val="24"/>
                <w:lang w:val="fr-FR"/>
              </w:rPr>
            </w:pPr>
            <w:r w:rsidRPr="0029369E">
              <w:rPr>
                <w:rFonts w:ascii="GHEA Grapalat" w:hAnsi="GHEA Grapalat" w:cs="GHEA Grapalat"/>
                <w:szCs w:val="24"/>
              </w:rPr>
              <w:t>ՀՀ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կառավարության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2015 </w:t>
            </w:r>
            <w:r w:rsidRPr="0029369E">
              <w:rPr>
                <w:rFonts w:ascii="GHEA Grapalat" w:hAnsi="GHEA Grapalat" w:cs="GHEA Grapalat"/>
                <w:szCs w:val="24"/>
              </w:rPr>
              <w:t>թվականի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հունիսի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18-</w:t>
            </w:r>
            <w:r w:rsidRPr="0029369E">
              <w:rPr>
                <w:rFonts w:ascii="GHEA Grapalat" w:hAnsi="GHEA Grapalat" w:cs="GHEA Grapalat"/>
                <w:szCs w:val="24"/>
              </w:rPr>
              <w:t>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N 673-</w:t>
            </w:r>
            <w:r w:rsidRPr="0029369E">
              <w:rPr>
                <w:rFonts w:ascii="GHEA Grapalat" w:hAnsi="GHEA Grapalat" w:cs="GHEA Grapalat"/>
                <w:szCs w:val="24"/>
              </w:rPr>
              <w:t>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որոշման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մեջ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տեղ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գտած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տեխնիկական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վրիպակի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պատճառով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անհնար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է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իրականացնել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ՀՀ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քաղաքաշինության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նախարարության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համար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հատկացված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700.0 </w:t>
            </w:r>
            <w:r w:rsidRPr="0029369E">
              <w:rPr>
                <w:rFonts w:ascii="GHEA Grapalat" w:hAnsi="GHEA Grapalat" w:cs="GHEA Grapalat"/>
                <w:szCs w:val="24"/>
              </w:rPr>
              <w:t>հազար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ՀՀ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դրամի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ֆինանսավորումը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(</w:t>
            </w:r>
            <w:r w:rsidRPr="0029369E">
              <w:rPr>
                <w:rFonts w:ascii="GHEA Grapalat" w:hAnsi="GHEA Grapalat" w:cs="GHEA Grapalat"/>
                <w:szCs w:val="24"/>
              </w:rPr>
              <w:t>ՀՀ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կառավարության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որոշման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համաձայն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նախատեսվում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էր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700.0 </w:t>
            </w:r>
            <w:r w:rsidRPr="0029369E">
              <w:rPr>
                <w:rFonts w:ascii="GHEA Grapalat" w:hAnsi="GHEA Grapalat" w:cs="GHEA Grapalat"/>
                <w:szCs w:val="24"/>
              </w:rPr>
              <w:t>հազար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ՀՀ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դրամի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շրջանակում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իրականացնել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ՀՀ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քաղաքաշինության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նախարարության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համար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նոր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օդորակիչի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գնումը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: Վերահաշվարկման արդյունքում օդորակիչը հնարավոր է ձեռքբերել 600.0 հազար դրամով: Նախագծում կատարվել է փոփոխություն: </w:t>
            </w:r>
            <w:r w:rsidRPr="0029369E">
              <w:rPr>
                <w:rFonts w:ascii="GHEA Grapalat" w:hAnsi="GHEA Grapalat" w:cs="GHEA Grapalat"/>
                <w:szCs w:val="24"/>
              </w:rPr>
              <w:t>Ինչպես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նախկինում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նշվել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է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` </w:t>
            </w:r>
            <w:r w:rsidRPr="0029369E">
              <w:rPr>
                <w:rFonts w:ascii="GHEA Grapalat" w:hAnsi="GHEA Grapalat" w:cs="GHEA Grapalat"/>
                <w:szCs w:val="24"/>
              </w:rPr>
              <w:t>ՀՀ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քաղաքաշինության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նախարարությունում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տեղադրված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են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թվով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7 </w:t>
            </w:r>
            <w:r w:rsidRPr="0029369E">
              <w:rPr>
                <w:rFonts w:ascii="GHEA Grapalat" w:hAnsi="GHEA Grapalat" w:cs="GHEA Grapalat"/>
                <w:szCs w:val="24"/>
              </w:rPr>
              <w:t>սերվեր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, </w:t>
            </w:r>
            <w:r w:rsidRPr="0029369E">
              <w:rPr>
                <w:rFonts w:ascii="GHEA Grapalat" w:hAnsi="GHEA Grapalat" w:cs="GHEA Grapalat"/>
                <w:szCs w:val="24"/>
              </w:rPr>
              <w:t>որոնց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համար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առանձնացված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է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սենյակ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: </w:t>
            </w:r>
            <w:r w:rsidRPr="0029369E">
              <w:rPr>
                <w:rFonts w:ascii="GHEA Grapalat" w:hAnsi="GHEA Grapalat" w:cs="GHEA Grapalat"/>
                <w:szCs w:val="24"/>
              </w:rPr>
              <w:t>Սերվերների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անխափան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գործունեության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համար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անհրաժեշտ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է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սենյակում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ապահովել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կայուն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ջերմաստիճան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, </w:t>
            </w:r>
            <w:r w:rsidRPr="0029369E">
              <w:rPr>
                <w:rFonts w:ascii="GHEA Grapalat" w:hAnsi="GHEA Grapalat" w:cs="GHEA Grapalat"/>
                <w:szCs w:val="24"/>
              </w:rPr>
              <w:t>ինչն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իրականացվում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է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տեղադրված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օդորակիչի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միջոցով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: </w:t>
            </w:r>
            <w:r w:rsidRPr="0029369E">
              <w:rPr>
                <w:rFonts w:ascii="GHEA Grapalat" w:hAnsi="GHEA Grapalat" w:cs="GHEA Grapalat"/>
                <w:szCs w:val="24"/>
              </w:rPr>
              <w:t>Երկարատև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շահագործման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արդյունքում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օդորակիչը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խափանվել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է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և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մասնագետների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կարծիքով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 </w:t>
            </w:r>
            <w:r w:rsidRPr="0029369E">
              <w:rPr>
                <w:rFonts w:ascii="GHEA Grapalat" w:hAnsi="GHEA Grapalat" w:cs="GHEA Grapalat"/>
                <w:szCs w:val="24"/>
              </w:rPr>
              <w:t>նորոգման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ու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հետագա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շահագործման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ենթակա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չէ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: </w:t>
            </w:r>
            <w:r w:rsidRPr="0029369E">
              <w:rPr>
                <w:rFonts w:ascii="GHEA Grapalat" w:hAnsi="GHEA Grapalat" w:cs="GHEA Grapalat"/>
                <w:szCs w:val="24"/>
              </w:rPr>
              <w:t>Ներկայումս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վտանգված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է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սերվերների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աշխատանքը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, </w:t>
            </w:r>
            <w:r w:rsidRPr="0029369E">
              <w:rPr>
                <w:rFonts w:ascii="GHEA Grapalat" w:hAnsi="GHEA Grapalat" w:cs="GHEA Grapalat"/>
                <w:szCs w:val="24"/>
              </w:rPr>
              <w:t>որը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կհանգեցնի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նախարարության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ցանցային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համակարգում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գործող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համակարգիչների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բնականոն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գործունեության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` </w:t>
            </w:r>
            <w:r w:rsidRPr="0029369E">
              <w:rPr>
                <w:rFonts w:ascii="GHEA Grapalat" w:hAnsi="GHEA Grapalat" w:cs="GHEA Grapalat"/>
                <w:szCs w:val="24"/>
              </w:rPr>
              <w:t>արդյունքում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ողջ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նախարարության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գործունեության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GHEA Grapalat"/>
                <w:szCs w:val="24"/>
              </w:rPr>
              <w:t>խաթարմանը</w:t>
            </w:r>
            <w:r w:rsidRPr="0029369E">
              <w:rPr>
                <w:rFonts w:ascii="GHEA Grapalat" w:hAnsi="GHEA Grapalat" w:cs="GHEA Grapalat"/>
                <w:szCs w:val="24"/>
                <w:lang w:val="fr-FR"/>
              </w:rPr>
              <w:t>):</w:t>
            </w:r>
          </w:p>
          <w:p w:rsidR="00C8610E" w:rsidRPr="0029369E" w:rsidRDefault="00C8610E" w:rsidP="009E29E4">
            <w:pPr>
              <w:ind w:right="-27" w:firstLine="708"/>
              <w:jc w:val="both"/>
              <w:rPr>
                <w:rFonts w:ascii="GHEA Grapalat" w:hAnsi="GHEA Grapalat" w:cs="Sylfaen"/>
                <w:szCs w:val="24"/>
                <w:lang w:val="fr-FR"/>
              </w:rPr>
            </w:pPr>
            <w:r w:rsidRPr="0029369E">
              <w:rPr>
                <w:rFonts w:ascii="GHEA Grapalat" w:hAnsi="GHEA Grapalat" w:cs="GHEA Grapalat"/>
                <w:bCs/>
                <w:szCs w:val="24"/>
                <w:lang w:val="fr-FR"/>
              </w:rPr>
              <w:t xml:space="preserve">Առաջարկվում է նշված գնման առարկայի գնումն իրականացնել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ԲԸԱՀ ընթացակարգի կիրառմամբ՝</w:t>
            </w:r>
            <w:r w:rsidRPr="0029369E">
              <w:rPr>
                <w:rFonts w:ascii="GHEA Grapalat" w:hAnsi="GHEA Grapalat" w:cs="GHEA Grapalat"/>
                <w:bCs/>
                <w:szCs w:val="24"/>
                <w:lang w:val="fr-FR"/>
              </w:rPr>
              <w:t xml:space="preserve"> հիմք ընդունելով 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>«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Գնումների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մասին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»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ՀՀ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օրենքի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20-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րդ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հոդվածի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5-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րդ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մասի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6-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րդ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կետի</w:t>
            </w:r>
            <w:r w:rsidRPr="0029369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դրույթը՝ գնման գինը չի գերազանցում</w:t>
            </w:r>
            <w:r w:rsidRPr="0029369E">
              <w:rPr>
                <w:rFonts w:ascii="Courier New" w:hAnsi="Courier New" w:cs="Courier New"/>
                <w:szCs w:val="24"/>
                <w:lang w:val="fr-FR"/>
              </w:rPr>
              <w:t> 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գնումների</w:t>
            </w:r>
            <w:r w:rsidRPr="0029369E">
              <w:rPr>
                <w:rFonts w:ascii="Courier New" w:hAnsi="Courier New" w:cs="Courier New"/>
                <w:szCs w:val="24"/>
                <w:lang w:val="fr-FR"/>
              </w:rPr>
              <w:t> 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 xml:space="preserve">բազային միավորը: </w:t>
            </w:r>
          </w:p>
        </w:tc>
      </w:tr>
      <w:tr w:rsidR="00C8610E" w:rsidRPr="0029369E" w:rsidTr="009E29E4">
        <w:tc>
          <w:tcPr>
            <w:tcW w:w="450" w:type="dxa"/>
          </w:tcPr>
          <w:p w:rsidR="00C8610E" w:rsidRPr="0029369E" w:rsidRDefault="00C8610E" w:rsidP="009E29E4">
            <w:pPr>
              <w:ind w:left="-108" w:right="-540" w:firstLine="90"/>
              <w:jc w:val="both"/>
              <w:rPr>
                <w:rFonts w:ascii="GHEA Grapalat" w:hAnsi="GHEA Grapalat"/>
                <w:b/>
                <w:szCs w:val="24"/>
              </w:rPr>
            </w:pPr>
            <w:r w:rsidRPr="0029369E">
              <w:rPr>
                <w:rFonts w:ascii="GHEA Grapalat" w:hAnsi="GHEA Grapalat"/>
                <w:b/>
                <w:szCs w:val="24"/>
              </w:rPr>
              <w:t>3.</w:t>
            </w:r>
          </w:p>
        </w:tc>
        <w:tc>
          <w:tcPr>
            <w:tcW w:w="8892" w:type="dxa"/>
          </w:tcPr>
          <w:p w:rsidR="00C8610E" w:rsidRPr="0029369E" w:rsidRDefault="00C8610E" w:rsidP="009E29E4">
            <w:pPr>
              <w:ind w:right="-36"/>
              <w:jc w:val="both"/>
              <w:rPr>
                <w:rFonts w:ascii="GHEA Grapalat" w:hAnsi="GHEA Grapalat"/>
                <w:b/>
                <w:szCs w:val="24"/>
                <w:lang w:val="en-US"/>
              </w:rPr>
            </w:pPr>
            <w:r w:rsidRPr="0029369E">
              <w:rPr>
                <w:rFonts w:ascii="GHEA Grapalat" w:hAnsi="GHEA Grapalat"/>
                <w:b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C8610E" w:rsidRPr="0029369E" w:rsidTr="009E29E4">
        <w:tc>
          <w:tcPr>
            <w:tcW w:w="450" w:type="dxa"/>
          </w:tcPr>
          <w:p w:rsidR="00C8610E" w:rsidRPr="0029369E" w:rsidRDefault="00C8610E" w:rsidP="009E29E4">
            <w:pPr>
              <w:ind w:left="567" w:right="-540" w:firstLine="284"/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8892" w:type="dxa"/>
          </w:tcPr>
          <w:p w:rsidR="00C8610E" w:rsidRPr="0029369E" w:rsidRDefault="00C8610E" w:rsidP="009E29E4">
            <w:pPr>
              <w:ind w:firstLine="612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29369E">
              <w:rPr>
                <w:rFonts w:ascii="GHEA Grapalat" w:hAnsi="GHEA Grapalat"/>
                <w:szCs w:val="24"/>
                <w:lang w:val="en-US"/>
              </w:rPr>
              <w:t>Ն</w:t>
            </w:r>
            <w:r w:rsidRPr="0029369E">
              <w:rPr>
                <w:rFonts w:ascii="GHEA Grapalat" w:hAnsi="GHEA Grapalat"/>
                <w:szCs w:val="24"/>
              </w:rPr>
              <w:t xml:space="preserve">ախագիծը մշակվել է ՀՀ քաղաքաշինության նախարարության </w:t>
            </w:r>
            <w:r w:rsidRPr="0029369E">
              <w:rPr>
                <w:rFonts w:ascii="GHEA Grapalat" w:hAnsi="GHEA Grapalat"/>
                <w:szCs w:val="24"/>
                <w:lang w:val="en-US"/>
              </w:rPr>
              <w:t>աշխատակիցների կողմից:</w:t>
            </w:r>
          </w:p>
        </w:tc>
      </w:tr>
      <w:tr w:rsidR="00C8610E" w:rsidRPr="0029369E" w:rsidTr="009E29E4">
        <w:tc>
          <w:tcPr>
            <w:tcW w:w="450" w:type="dxa"/>
          </w:tcPr>
          <w:p w:rsidR="00C8610E" w:rsidRPr="0029369E" w:rsidRDefault="00C8610E" w:rsidP="009E29E4">
            <w:pPr>
              <w:ind w:left="-108" w:right="-540" w:firstLine="90"/>
              <w:jc w:val="both"/>
              <w:rPr>
                <w:rFonts w:ascii="GHEA Grapalat" w:hAnsi="GHEA Grapalat"/>
                <w:b/>
                <w:szCs w:val="24"/>
              </w:rPr>
            </w:pPr>
            <w:r w:rsidRPr="0029369E">
              <w:rPr>
                <w:rFonts w:ascii="GHEA Grapalat" w:hAnsi="GHEA Grapalat"/>
                <w:b/>
                <w:szCs w:val="24"/>
              </w:rPr>
              <w:t>4.</w:t>
            </w:r>
          </w:p>
        </w:tc>
        <w:tc>
          <w:tcPr>
            <w:tcW w:w="8892" w:type="dxa"/>
          </w:tcPr>
          <w:p w:rsidR="00C8610E" w:rsidRPr="0029369E" w:rsidRDefault="00C8610E" w:rsidP="009E29E4">
            <w:pPr>
              <w:ind w:right="-540"/>
              <w:jc w:val="both"/>
              <w:rPr>
                <w:rFonts w:ascii="GHEA Grapalat" w:hAnsi="GHEA Grapalat"/>
                <w:b/>
                <w:szCs w:val="24"/>
                <w:lang w:val="en-US"/>
              </w:rPr>
            </w:pPr>
            <w:r w:rsidRPr="0029369E">
              <w:rPr>
                <w:rFonts w:ascii="GHEA Grapalat" w:hAnsi="GHEA Grapalat"/>
                <w:b/>
                <w:szCs w:val="24"/>
              </w:rPr>
              <w:t>Ակնկալվող արդյունքը</w:t>
            </w:r>
          </w:p>
        </w:tc>
      </w:tr>
      <w:tr w:rsidR="00C8610E" w:rsidRPr="0029369E" w:rsidTr="009E29E4">
        <w:trPr>
          <w:trHeight w:val="908"/>
        </w:trPr>
        <w:tc>
          <w:tcPr>
            <w:tcW w:w="450" w:type="dxa"/>
          </w:tcPr>
          <w:p w:rsidR="00C8610E" w:rsidRPr="0029369E" w:rsidRDefault="00C8610E" w:rsidP="009E29E4">
            <w:pPr>
              <w:spacing w:line="23" w:lineRule="atLeast"/>
              <w:ind w:left="567" w:firstLine="284"/>
              <w:rPr>
                <w:rFonts w:ascii="GHEA Grapalat" w:hAnsi="GHEA Grapalat"/>
                <w:szCs w:val="24"/>
              </w:rPr>
            </w:pPr>
            <w:r w:rsidRPr="0029369E">
              <w:rPr>
                <w:rFonts w:ascii="GHEA Grapalat" w:hAnsi="GHEA Grapalat"/>
                <w:szCs w:val="24"/>
                <w:lang w:val="en-US"/>
              </w:rPr>
              <w:t>5</w:t>
            </w:r>
            <w:r w:rsidRPr="0029369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8892" w:type="dxa"/>
          </w:tcPr>
          <w:p w:rsidR="00C8610E" w:rsidRPr="0029369E" w:rsidRDefault="00C8610E" w:rsidP="009E29E4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  <w:szCs w:val="24"/>
                <w:lang w:val="fr-FR"/>
              </w:rPr>
            </w:pPr>
            <w:r w:rsidRPr="0029369E">
              <w:rPr>
                <w:rFonts w:ascii="GHEA Grapalat" w:hAnsi="GHEA Grapalat" w:cs="GHEA Grapalat"/>
                <w:noProof/>
                <w:szCs w:val="24"/>
              </w:rPr>
              <w:t>Ապահովել</w:t>
            </w:r>
            <w:r w:rsidRPr="0029369E">
              <w:rPr>
                <w:rFonts w:ascii="GHEA Grapalat" w:hAnsi="GHEA Grapalat" w:cs="GHEA Grapalat"/>
                <w:noProof/>
                <w:szCs w:val="24"/>
                <w:lang w:val="af-ZA"/>
              </w:rPr>
              <w:t xml:space="preserve"> </w:t>
            </w:r>
            <w:r w:rsidRPr="0029369E">
              <w:rPr>
                <w:rFonts w:ascii="GHEA Grapalat" w:hAnsi="GHEA Grapalat" w:cs="Sylfaen"/>
                <w:szCs w:val="24"/>
                <w:lang w:val="fr-FR"/>
              </w:rPr>
              <w:t>ՀՀ քաղաքաշինության նախարարության</w:t>
            </w:r>
            <w:r w:rsidRPr="0029369E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29369E">
              <w:rPr>
                <w:rFonts w:ascii="GHEA Grapalat" w:hAnsi="GHEA Grapalat" w:cs="GHEA Grapalat"/>
                <w:noProof/>
                <w:szCs w:val="24"/>
              </w:rPr>
              <w:t>բնականոն</w:t>
            </w:r>
            <w:r w:rsidRPr="0029369E">
              <w:rPr>
                <w:rFonts w:ascii="GHEA Grapalat" w:hAnsi="GHEA Grapalat" w:cs="GHEA Grapalat"/>
                <w:noProof/>
                <w:szCs w:val="24"/>
                <w:lang w:val="af-ZA"/>
              </w:rPr>
              <w:t xml:space="preserve"> </w:t>
            </w:r>
            <w:r w:rsidRPr="0029369E">
              <w:rPr>
                <w:rFonts w:ascii="GHEA Grapalat" w:hAnsi="GHEA Grapalat" w:cs="GHEA Grapalat"/>
                <w:noProof/>
                <w:szCs w:val="24"/>
              </w:rPr>
              <w:t>գործունեությունը։</w:t>
            </w:r>
          </w:p>
        </w:tc>
      </w:tr>
    </w:tbl>
    <w:p w:rsidR="00C8610E" w:rsidRPr="0029369E" w:rsidRDefault="00C8610E" w:rsidP="00EF4F14">
      <w:pPr>
        <w:ind w:left="567" w:right="-540" w:firstLine="284"/>
        <w:jc w:val="center"/>
        <w:rPr>
          <w:rFonts w:ascii="GHEA Grapalat" w:hAnsi="GHEA Grapalat"/>
          <w:szCs w:val="24"/>
          <w:lang w:val="fr-FR"/>
        </w:rPr>
      </w:pPr>
    </w:p>
    <w:p w:rsidR="00C8610E" w:rsidRPr="0029369E" w:rsidRDefault="00C8610E" w:rsidP="00EF4F14">
      <w:pPr>
        <w:ind w:right="-1" w:firstLine="567"/>
        <w:jc w:val="center"/>
        <w:rPr>
          <w:rFonts w:ascii="GHEA Grapalat" w:hAnsi="GHEA Grapalat" w:cs="Sylfaen"/>
          <w:szCs w:val="24"/>
          <w:lang w:val="af-ZA"/>
        </w:rPr>
      </w:pPr>
      <w:r w:rsidRPr="0029369E">
        <w:rPr>
          <w:rFonts w:ascii="GHEA Grapalat" w:hAnsi="GHEA Grapalat" w:cs="Sylfaen"/>
          <w:szCs w:val="24"/>
        </w:rPr>
        <w:br w:type="page"/>
        <w:t>ՏԵՂԵԿԱՆՔ</w:t>
      </w:r>
    </w:p>
    <w:p w:rsidR="00C8610E" w:rsidRPr="0029369E" w:rsidRDefault="00C8610E" w:rsidP="00EF4F14">
      <w:pPr>
        <w:pStyle w:val="mechtex"/>
        <w:ind w:right="-1" w:firstLine="567"/>
        <w:rPr>
          <w:rFonts w:ascii="GHEA Grapalat" w:hAnsi="GHEA Grapalat" w:cs="Sylfaen"/>
          <w:sz w:val="24"/>
          <w:szCs w:val="24"/>
          <w:lang w:val="af-ZA"/>
        </w:rPr>
      </w:pPr>
      <w:r w:rsidRPr="0029369E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ՀԱՅԱՍՏԱՆԻ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ՀԱՆՐԱՊԵՏՈՒԹՅԱՆ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ԿԱՌԱՎԱՐՈՒԹՅԱՆ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2015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ԹՎԱԿԱՆԻ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ՀՈՒՆԻՍԻ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18-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Ի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N 673-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Ն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ՈՐՈՇՄԱՆ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ՄԵՋ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ՓՈՓՈԽՈՒԹՅՈՒՆ</w:t>
      </w:r>
      <w:r w:rsidRPr="0029369E">
        <w:rPr>
          <w:rStyle w:val="Strong"/>
          <w:rFonts w:ascii="Courier New" w:hAnsi="Courier New" w:cs="Courier New"/>
          <w:b w:val="0"/>
          <w:bCs w:val="0"/>
          <w:szCs w:val="24"/>
          <w:lang w:val="af-ZA"/>
        </w:rPr>
        <w:t> 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ԿԱՏԱՐԵԼՈՒ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ՄԱՍԻՆ</w:t>
      </w:r>
      <w:r w:rsidRPr="0029369E">
        <w:rPr>
          <w:rFonts w:ascii="GHEA Grapalat" w:hAnsi="GHEA Grapalat" w:cs="IRTEK Courier"/>
          <w:b/>
          <w:sz w:val="24"/>
          <w:szCs w:val="24"/>
          <w:lang w:val="af-ZA"/>
        </w:rPr>
        <w:t>»</w:t>
      </w:r>
      <w:r w:rsidRPr="0029369E">
        <w:rPr>
          <w:rFonts w:ascii="GHEA Grapalat" w:hAnsi="GHEA Grapalat" w:cs="IRTEK Courier"/>
          <w:sz w:val="24"/>
          <w:szCs w:val="24"/>
          <w:lang w:val="af-ZA"/>
        </w:rPr>
        <w:t xml:space="preserve">  </w:t>
      </w:r>
      <w:r w:rsidRPr="0029369E">
        <w:rPr>
          <w:rFonts w:ascii="GHEA Grapalat" w:hAnsi="GHEA Grapalat" w:cs="Sylfaen"/>
          <w:sz w:val="24"/>
          <w:szCs w:val="24"/>
        </w:rPr>
        <w:t>ՀԱՅԱՍՏԱՆԻ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ՀԱՆՐԱՊԵՏՈւԹՅԱՆ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ԿԱՌԱՎԱՐՈՒԹՅԱՆ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ՈՐՈՇՄԱՆ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ՆԱԽԱԳԾԻ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ԸՆԴՈՒՆՄԱՆ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ԿԱՊԱԿՑՈՒԹՅԱՄԲ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ՊԵՏԱԿԱՆ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ԲՅՈՒՋԵՈՒՄ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ԾԱԽՍԵՐԻ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ԵՎ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29369E">
        <w:rPr>
          <w:rFonts w:ascii="GHEA Grapalat" w:hAnsi="GHEA Grapalat" w:cs="Sylfaen"/>
          <w:sz w:val="24"/>
          <w:szCs w:val="24"/>
        </w:rPr>
        <w:t>ԵԿԱՄՈՒՏՆԵՐԻ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ՓՈՓՈԽՈՒԹՅԱՆ</w:t>
      </w:r>
      <w:r w:rsidRPr="0029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ՄԱՍԻՆ</w:t>
      </w:r>
    </w:p>
    <w:p w:rsidR="00C8610E" w:rsidRPr="0029369E" w:rsidRDefault="00C8610E" w:rsidP="00EF4F14">
      <w:pPr>
        <w:ind w:right="-1" w:firstLine="567"/>
        <w:rPr>
          <w:rFonts w:ascii="GHEA Grapalat" w:hAnsi="GHEA Grapalat" w:cs="Sylfaen"/>
          <w:sz w:val="6"/>
          <w:szCs w:val="6"/>
        </w:rPr>
      </w:pPr>
    </w:p>
    <w:p w:rsidR="00C8610E" w:rsidRPr="0029369E" w:rsidRDefault="00C8610E" w:rsidP="00EF4F14">
      <w:pPr>
        <w:ind w:right="-1" w:firstLine="567"/>
        <w:jc w:val="both"/>
        <w:rPr>
          <w:rFonts w:ascii="GHEA Grapalat" w:hAnsi="GHEA Grapalat" w:cs="IRTEK Courier"/>
          <w:szCs w:val="24"/>
          <w:lang w:val="fr-FR"/>
        </w:rPr>
      </w:pPr>
      <w:r w:rsidRPr="0029369E">
        <w:rPr>
          <w:rFonts w:ascii="GHEA Grapalat" w:hAnsi="GHEA Grapalat" w:cs="Sylfaen"/>
          <w:szCs w:val="24"/>
        </w:rPr>
        <w:t>«Հայաստանի Հանրապետության կառավարության 2015 թվականի հունիսի 18-ի N 673-Ն որոշման մեջ փոփոխություն կատարելու մասին» Հայաստանի Հանրապետության կառավարության որոշման նախագծի ընդունման կապակցությամբ պետական բյուջեում</w:t>
      </w:r>
      <w:r w:rsidRPr="0029369E">
        <w:rPr>
          <w:rFonts w:ascii="GHEA Grapalat" w:hAnsi="GHEA Grapalat" w:cs="Times Armenian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Cs w:val="24"/>
        </w:rPr>
        <w:t>ծախսերի</w:t>
      </w:r>
      <w:r w:rsidRPr="0029369E">
        <w:rPr>
          <w:rFonts w:ascii="GHEA Grapalat" w:hAnsi="GHEA Grapalat" w:cs="Times Armenian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Cs w:val="24"/>
        </w:rPr>
        <w:t>և</w:t>
      </w:r>
      <w:r w:rsidRPr="0029369E">
        <w:rPr>
          <w:rFonts w:ascii="GHEA Grapalat" w:hAnsi="GHEA Grapalat" w:cs="Times Armenian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Cs w:val="24"/>
        </w:rPr>
        <w:t>եկամուտների</w:t>
      </w:r>
      <w:r w:rsidRPr="0029369E">
        <w:rPr>
          <w:rFonts w:ascii="GHEA Grapalat" w:hAnsi="GHEA Grapalat" w:cs="Times Armenian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Cs w:val="24"/>
        </w:rPr>
        <w:t>փոփոխություններ</w:t>
      </w:r>
      <w:r w:rsidRPr="0029369E">
        <w:rPr>
          <w:rFonts w:ascii="GHEA Grapalat" w:hAnsi="GHEA Grapalat" w:cs="Times Armenian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Cs w:val="24"/>
        </w:rPr>
        <w:t>չեն</w:t>
      </w:r>
      <w:r w:rsidRPr="0029369E">
        <w:rPr>
          <w:rFonts w:ascii="GHEA Grapalat" w:hAnsi="GHEA Grapalat" w:cs="Times Armenian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Cs w:val="24"/>
        </w:rPr>
        <w:t>առաջանում</w:t>
      </w:r>
      <w:r w:rsidRPr="0029369E">
        <w:rPr>
          <w:rFonts w:ascii="GHEA Grapalat" w:hAnsi="GHEA Grapalat" w:cs="Times Armenian"/>
          <w:szCs w:val="24"/>
          <w:lang w:val="fr-FR"/>
        </w:rPr>
        <w:t>:</w:t>
      </w:r>
    </w:p>
    <w:p w:rsidR="00C8610E" w:rsidRPr="0029369E" w:rsidRDefault="00C8610E" w:rsidP="00EF4F14">
      <w:pPr>
        <w:ind w:right="-1" w:firstLine="567"/>
        <w:jc w:val="center"/>
        <w:rPr>
          <w:rFonts w:ascii="GHEA Grapalat" w:hAnsi="GHEA Grapalat" w:cs="Sylfaen"/>
          <w:szCs w:val="24"/>
          <w:lang w:val="fr-FR"/>
        </w:rPr>
      </w:pPr>
    </w:p>
    <w:p w:rsidR="00C8610E" w:rsidRPr="0029369E" w:rsidRDefault="00C8610E" w:rsidP="00EF4F14">
      <w:pPr>
        <w:ind w:right="-1" w:firstLine="567"/>
        <w:jc w:val="center"/>
        <w:rPr>
          <w:rFonts w:ascii="GHEA Grapalat" w:hAnsi="GHEA Grapalat" w:cs="Sylfaen"/>
          <w:szCs w:val="24"/>
          <w:lang w:val="fr-FR"/>
        </w:rPr>
      </w:pPr>
      <w:r w:rsidRPr="0029369E">
        <w:rPr>
          <w:rFonts w:ascii="GHEA Grapalat" w:hAnsi="GHEA Grapalat" w:cs="Sylfaen"/>
          <w:szCs w:val="24"/>
        </w:rPr>
        <w:t>ՏԵՂԵԿԱՆՔ</w:t>
      </w:r>
    </w:p>
    <w:p w:rsidR="00C8610E" w:rsidRPr="0029369E" w:rsidRDefault="00C8610E" w:rsidP="00EF4F14">
      <w:pPr>
        <w:pStyle w:val="mechtex"/>
        <w:ind w:right="-1" w:firstLine="567"/>
        <w:rPr>
          <w:rFonts w:ascii="GHEA Grapalat" w:hAnsi="GHEA Grapalat" w:cs="Sylfaen"/>
          <w:sz w:val="24"/>
          <w:szCs w:val="24"/>
          <w:lang w:val="fr-FR"/>
        </w:rPr>
      </w:pPr>
      <w:r w:rsidRPr="0029369E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ՀԱՅԱՍՏԱՆԻ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ՀԱՆՐԱՊԵՏՈՒԹՅԱՆ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ԿԱՌԱՎԱՐՈՒԹՅԱՆ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2015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ԹՎԱԿԱՆԻ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ՀՈՒՆԻՍԻ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18-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Ի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N 673-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Ն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ՈՐՈՇՄԱՆ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ՄԵՋ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ՓՈՓՈԽՈՒԹՅՈՒՆ</w:t>
      </w:r>
      <w:r w:rsidRPr="0029369E">
        <w:rPr>
          <w:rStyle w:val="Strong"/>
          <w:rFonts w:ascii="Courier New" w:hAnsi="Courier New" w:cs="Courier New"/>
          <w:b w:val="0"/>
          <w:bCs w:val="0"/>
          <w:szCs w:val="24"/>
          <w:lang w:val="af-ZA"/>
        </w:rPr>
        <w:t> 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ԿԱՏԱՐԵԼՈՒ</w:t>
      </w:r>
      <w:r w:rsidRPr="0029369E">
        <w:rPr>
          <w:rStyle w:val="Strong"/>
          <w:rFonts w:ascii="GHEA Grapalat" w:hAnsi="GHEA Grapalat"/>
          <w:b w:val="0"/>
          <w:color w:val="000000"/>
          <w:szCs w:val="24"/>
          <w:lang w:val="af-ZA"/>
        </w:rPr>
        <w:t xml:space="preserve"> </w:t>
      </w:r>
      <w:r w:rsidRPr="0029369E">
        <w:rPr>
          <w:rStyle w:val="Strong"/>
          <w:rFonts w:ascii="GHEA Grapalat" w:hAnsi="GHEA Grapalat"/>
          <w:b w:val="0"/>
          <w:color w:val="000000"/>
          <w:szCs w:val="24"/>
        </w:rPr>
        <w:t>ՄԱՍԻՆ</w:t>
      </w:r>
      <w:r w:rsidRPr="0029369E">
        <w:rPr>
          <w:rFonts w:ascii="GHEA Grapalat" w:hAnsi="GHEA Grapalat" w:cs="IRTEK Courier"/>
          <w:b/>
          <w:sz w:val="24"/>
          <w:szCs w:val="24"/>
          <w:lang w:val="af-ZA"/>
        </w:rPr>
        <w:t>»</w:t>
      </w:r>
      <w:r w:rsidRPr="0029369E">
        <w:rPr>
          <w:rFonts w:ascii="GHEA Grapalat" w:hAnsi="GHEA Grapalat" w:cs="IRTEK Courier"/>
          <w:sz w:val="24"/>
          <w:szCs w:val="24"/>
          <w:lang w:val="af-ZA"/>
        </w:rPr>
        <w:t xml:space="preserve">  </w:t>
      </w:r>
      <w:r w:rsidRPr="0029369E">
        <w:rPr>
          <w:rFonts w:ascii="GHEA Grapalat" w:hAnsi="GHEA Grapalat" w:cs="Sylfaen"/>
          <w:sz w:val="24"/>
          <w:szCs w:val="24"/>
        </w:rPr>
        <w:t>ՀԱՅԱՍՏԱՆԻ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ՀԱՆՐԱՊԵՏՈՒԹՅԱՆ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ԿԱՌԱՎԱՐՈՒԹՅԱՆ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ՈՐՈՇՄԱՆ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ՆԱԽԱԳԾԻ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ԸՆԴՈՒՆՄԱՆ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ԱՌՆՉՈՒԹՅԱՄԲ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ԸՆԴՈՒՆՎԵԼԻՔ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ԱՅԼ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ԻՐԱՎԱԿԱՆ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ԱԿՏԵՐԻ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ԿԱՄ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ԴՐԱՆՑ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ԸՆԴՈՒՆՄԱՆ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ԱՆՀՐԱԺԵՇՏՈՒԹՅԱՆ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ԿԱՄ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ԲԱՑԱԿԱՅՈՒԹՅԱՆ</w:t>
      </w:r>
      <w:r w:rsidRPr="002936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369E">
        <w:rPr>
          <w:rFonts w:ascii="GHEA Grapalat" w:hAnsi="GHEA Grapalat" w:cs="Sylfaen"/>
          <w:sz w:val="24"/>
          <w:szCs w:val="24"/>
        </w:rPr>
        <w:t>ՄԱՍԻՆ</w:t>
      </w:r>
    </w:p>
    <w:p w:rsidR="00C8610E" w:rsidRPr="0029369E" w:rsidRDefault="00C8610E" w:rsidP="00EF4F14">
      <w:pPr>
        <w:ind w:right="-1" w:firstLine="567"/>
        <w:rPr>
          <w:rFonts w:ascii="GHEA Grapalat" w:hAnsi="GHEA Grapalat" w:cs="IRTEK Courier"/>
          <w:sz w:val="6"/>
          <w:szCs w:val="6"/>
          <w:lang w:val="fr-FR"/>
        </w:rPr>
      </w:pPr>
      <w:r w:rsidRPr="0029369E">
        <w:rPr>
          <w:rFonts w:ascii="GHEA Grapalat" w:hAnsi="GHEA Grapalat" w:cs="IRTEK Courier"/>
          <w:sz w:val="6"/>
          <w:szCs w:val="6"/>
          <w:lang w:val="fr-FR"/>
        </w:rPr>
        <w:t xml:space="preserve"> </w:t>
      </w:r>
    </w:p>
    <w:p w:rsidR="00C8610E" w:rsidRPr="0029369E" w:rsidRDefault="00C8610E" w:rsidP="00EF4F14">
      <w:pPr>
        <w:numPr>
          <w:ilvl w:val="0"/>
          <w:numId w:val="7"/>
        </w:numPr>
        <w:ind w:left="0" w:right="-1" w:firstLine="567"/>
        <w:jc w:val="both"/>
        <w:rPr>
          <w:rFonts w:ascii="GHEA Grapalat" w:hAnsi="GHEA Grapalat"/>
          <w:szCs w:val="24"/>
          <w:lang w:val="af-ZA"/>
        </w:rPr>
      </w:pPr>
      <w:r w:rsidRPr="0029369E">
        <w:rPr>
          <w:rFonts w:ascii="GHEA Grapalat" w:hAnsi="GHEA Grapalat"/>
          <w:szCs w:val="24"/>
        </w:rPr>
        <w:t>Այլ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իրավական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ակտերում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փոփոխությունների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և</w:t>
      </w:r>
      <w:r w:rsidRPr="0029369E">
        <w:rPr>
          <w:rFonts w:ascii="GHEA Grapalat" w:hAnsi="GHEA Grapalat"/>
          <w:szCs w:val="24"/>
          <w:lang w:val="af-ZA"/>
        </w:rPr>
        <w:t>/</w:t>
      </w:r>
      <w:r w:rsidRPr="0029369E">
        <w:rPr>
          <w:rFonts w:ascii="GHEA Grapalat" w:hAnsi="GHEA Grapalat"/>
          <w:szCs w:val="24"/>
        </w:rPr>
        <w:t>կամ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լրացումների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անհրաժեշտությունը</w:t>
      </w:r>
    </w:p>
    <w:p w:rsidR="00C8610E" w:rsidRPr="0029369E" w:rsidRDefault="00C8610E" w:rsidP="00EF4F14">
      <w:pPr>
        <w:ind w:right="-1" w:firstLine="567"/>
        <w:jc w:val="both"/>
        <w:rPr>
          <w:rFonts w:ascii="GHEA Grapalat" w:hAnsi="GHEA Grapalat" w:cs="Sylfaen"/>
          <w:szCs w:val="24"/>
          <w:lang w:val="hy-AM"/>
        </w:rPr>
      </w:pPr>
      <w:r w:rsidRPr="0029369E">
        <w:rPr>
          <w:rFonts w:ascii="GHEA Grapalat" w:hAnsi="GHEA Grapalat" w:cs="Sylfaen"/>
          <w:szCs w:val="24"/>
          <w:lang w:val="af-ZA"/>
        </w:rPr>
        <w:t>«</w:t>
      </w:r>
      <w:r w:rsidRPr="0029369E">
        <w:rPr>
          <w:rFonts w:ascii="GHEA Grapalat" w:hAnsi="GHEA Grapalat" w:cs="Sylfaen"/>
          <w:szCs w:val="24"/>
        </w:rPr>
        <w:t>Հայաստանի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Հանրապետության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կառավարության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2015 </w:t>
      </w:r>
      <w:r w:rsidRPr="0029369E">
        <w:rPr>
          <w:rFonts w:ascii="GHEA Grapalat" w:hAnsi="GHEA Grapalat" w:cs="Sylfaen"/>
          <w:szCs w:val="24"/>
        </w:rPr>
        <w:t>թվականի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հունիսի</w:t>
      </w:r>
      <w:r w:rsidRPr="0029369E">
        <w:rPr>
          <w:rFonts w:ascii="GHEA Grapalat" w:hAnsi="GHEA Grapalat" w:cs="Sylfaen"/>
          <w:szCs w:val="24"/>
          <w:lang w:val="af-ZA"/>
        </w:rPr>
        <w:t xml:space="preserve"> 18-</w:t>
      </w:r>
      <w:r w:rsidRPr="0029369E">
        <w:rPr>
          <w:rFonts w:ascii="GHEA Grapalat" w:hAnsi="GHEA Grapalat" w:cs="Sylfaen"/>
          <w:szCs w:val="24"/>
        </w:rPr>
        <w:t>ի</w:t>
      </w:r>
      <w:r w:rsidRPr="0029369E">
        <w:rPr>
          <w:rFonts w:ascii="GHEA Grapalat" w:hAnsi="GHEA Grapalat" w:cs="Sylfaen"/>
          <w:szCs w:val="24"/>
          <w:lang w:val="af-ZA"/>
        </w:rPr>
        <w:t xml:space="preserve"> N 673-</w:t>
      </w:r>
      <w:r w:rsidRPr="0029369E">
        <w:rPr>
          <w:rFonts w:ascii="GHEA Grapalat" w:hAnsi="GHEA Grapalat" w:cs="Sylfaen"/>
          <w:szCs w:val="24"/>
        </w:rPr>
        <w:t>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որոշման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մեջ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փոփոխություն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կատարելու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մասին</w:t>
      </w:r>
      <w:r w:rsidRPr="0029369E">
        <w:rPr>
          <w:rFonts w:ascii="GHEA Grapalat" w:hAnsi="GHEA Grapalat" w:cs="Sylfaen"/>
          <w:szCs w:val="24"/>
          <w:lang w:val="af-ZA"/>
        </w:rPr>
        <w:t xml:space="preserve">» </w:t>
      </w:r>
      <w:r w:rsidRPr="0029369E">
        <w:rPr>
          <w:rFonts w:ascii="GHEA Grapalat" w:hAnsi="GHEA Grapalat" w:cs="Sylfaen"/>
          <w:szCs w:val="24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C8610E" w:rsidRPr="0029369E" w:rsidRDefault="00C8610E" w:rsidP="00EF4F14">
      <w:pPr>
        <w:numPr>
          <w:ilvl w:val="0"/>
          <w:numId w:val="7"/>
        </w:numPr>
        <w:ind w:left="0" w:right="-1" w:firstLine="567"/>
        <w:jc w:val="both"/>
        <w:rPr>
          <w:rFonts w:ascii="GHEA Grapalat" w:hAnsi="GHEA Grapalat"/>
          <w:szCs w:val="24"/>
          <w:lang w:val="hy-AM"/>
        </w:rPr>
      </w:pPr>
      <w:r w:rsidRPr="0029369E">
        <w:rPr>
          <w:rFonts w:ascii="GHEA Grapalat" w:hAnsi="GHEA Grapalat"/>
          <w:szCs w:val="24"/>
          <w:lang w:val="hy-AM"/>
        </w:rPr>
        <w:t>Միջազգային պայմանագրերով ստանձնած պարտավորությունների հետ համապատասխանությունը</w:t>
      </w:r>
    </w:p>
    <w:p w:rsidR="00C8610E" w:rsidRPr="0029369E" w:rsidRDefault="00C8610E" w:rsidP="00EF4F14">
      <w:pPr>
        <w:ind w:right="-1" w:firstLine="567"/>
        <w:jc w:val="both"/>
        <w:rPr>
          <w:rFonts w:ascii="GHEA Grapalat" w:hAnsi="GHEA Grapalat" w:cs="Sylfaen"/>
          <w:szCs w:val="24"/>
          <w:lang w:val="hy-AM"/>
        </w:rPr>
      </w:pPr>
      <w:r w:rsidRPr="0029369E">
        <w:rPr>
          <w:rFonts w:ascii="GHEA Grapalat" w:hAnsi="GHEA Grapalat" w:cs="Sylfaen"/>
          <w:szCs w:val="24"/>
          <w:lang w:val="hy-AM"/>
        </w:rPr>
        <w:t>«Հայաստանի Հանրապետության կառավարության 2015 թվականի հունիսի 18-ի N 673-Ն որոշման մեջ փոփոխություն կատարելու մասին»Հայաստանի Հանրապետության կառավարության որոշման նախագիծը համապատասխանում է միջազգային պայմանագրերով ստանձնած պարտավորությունների հետ:</w:t>
      </w:r>
    </w:p>
    <w:p w:rsidR="00C8610E" w:rsidRPr="0029369E" w:rsidRDefault="00C8610E" w:rsidP="00EF4F14">
      <w:pPr>
        <w:ind w:right="-1" w:firstLine="567"/>
        <w:jc w:val="center"/>
        <w:rPr>
          <w:rFonts w:ascii="GHEA Grapalat" w:hAnsi="GHEA Grapalat" w:cs="Sylfaen"/>
          <w:szCs w:val="24"/>
          <w:lang w:val="hy-AM"/>
        </w:rPr>
      </w:pPr>
    </w:p>
    <w:p w:rsidR="00C8610E" w:rsidRPr="0029369E" w:rsidRDefault="00C8610E" w:rsidP="00EF4F14">
      <w:pPr>
        <w:ind w:right="-1" w:firstLine="567"/>
        <w:jc w:val="center"/>
        <w:rPr>
          <w:rFonts w:ascii="GHEA Grapalat" w:hAnsi="GHEA Grapalat" w:cs="Sylfaen"/>
          <w:szCs w:val="24"/>
          <w:lang w:val="hy-AM" w:eastAsia="ru-RU"/>
        </w:rPr>
      </w:pPr>
      <w:r w:rsidRPr="0029369E">
        <w:rPr>
          <w:rFonts w:ascii="GHEA Grapalat" w:hAnsi="GHEA Grapalat" w:cs="Sylfaen"/>
          <w:szCs w:val="24"/>
          <w:lang w:val="hy-AM" w:eastAsia="ru-RU"/>
        </w:rPr>
        <w:t>ՏԵՂԵԿԱՆՔ</w:t>
      </w:r>
    </w:p>
    <w:p w:rsidR="00C8610E" w:rsidRPr="0029369E" w:rsidRDefault="00C8610E" w:rsidP="00EF4F14">
      <w:pPr>
        <w:pStyle w:val="mechtex"/>
        <w:ind w:right="-1" w:firstLine="567"/>
        <w:rPr>
          <w:rFonts w:ascii="GHEA Grapalat" w:hAnsi="GHEA Grapalat" w:cs="Sylfaen"/>
          <w:sz w:val="24"/>
          <w:szCs w:val="24"/>
          <w:lang w:val="hy-AM"/>
        </w:rPr>
      </w:pPr>
      <w:r w:rsidRPr="0029369E">
        <w:rPr>
          <w:rFonts w:ascii="GHEA Grapalat" w:hAnsi="GHEA Grapalat" w:cs="Sylfaen"/>
          <w:sz w:val="24"/>
          <w:szCs w:val="24"/>
          <w:lang w:val="hy-AM"/>
        </w:rPr>
        <w:t>«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2015 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ԹՎԱԿԱՆԻ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ՀՈՒՆԻՍԻ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18-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Ի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N 673-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Ն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ՄԵՋ</w:t>
      </w:r>
      <w:r w:rsidRPr="0029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ՓՈՓՈԽՈՒԹՅՈՒՆ</w:t>
      </w:r>
      <w:r w:rsidRPr="0029369E">
        <w:rPr>
          <w:rFonts w:ascii="Courier New" w:hAnsi="Courier New" w:cs="Courier New"/>
          <w:sz w:val="24"/>
          <w:szCs w:val="24"/>
          <w:lang w:val="hy-AM"/>
        </w:rPr>
        <w:t> </w:t>
      </w:r>
      <w:r w:rsidRPr="0029369E">
        <w:rPr>
          <w:rFonts w:ascii="GHEA Grapalat" w:hAnsi="GHEA Grapalat"/>
          <w:bCs/>
          <w:sz w:val="24"/>
          <w:szCs w:val="24"/>
          <w:lang w:val="hy-AM"/>
        </w:rPr>
        <w:t>ԿԱՏԱՐԵԼՈՒ ՄԱՍԻՆ</w:t>
      </w:r>
      <w:r w:rsidRPr="0029369E">
        <w:rPr>
          <w:rFonts w:ascii="GHEA Grapalat" w:hAnsi="GHEA Grapalat" w:cs="Sylfaen"/>
          <w:sz w:val="24"/>
          <w:szCs w:val="24"/>
          <w:lang w:val="hy-AM"/>
        </w:rPr>
        <w:t>»</w:t>
      </w:r>
      <w:r w:rsidRPr="0029369E">
        <w:rPr>
          <w:rFonts w:ascii="GHEA Grapalat" w:hAnsi="GHEA Grapalat" w:cs="IRTEK Courier"/>
          <w:sz w:val="24"/>
          <w:szCs w:val="24"/>
          <w:lang w:val="af-ZA"/>
        </w:rPr>
        <w:t xml:space="preserve">  </w:t>
      </w:r>
      <w:r w:rsidRPr="0029369E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ՆԱԽԱԳԾՄԱՆԸ ԵՎ ՔՆՆԱՐԿՄԱՆԸ ՀԱՍԱՐԱԿՈՒԹՅԱՆ ՄԱՍՆԱԿՑՈՒԹՅԱՆ ՄԱՍԻՆ</w:t>
      </w:r>
    </w:p>
    <w:p w:rsidR="00C8610E" w:rsidRPr="0029369E" w:rsidRDefault="00C8610E" w:rsidP="00EF4F14">
      <w:pPr>
        <w:autoSpaceDE w:val="0"/>
        <w:autoSpaceDN w:val="0"/>
        <w:adjustRightInd w:val="0"/>
        <w:ind w:right="-1" w:firstLine="567"/>
        <w:jc w:val="center"/>
        <w:rPr>
          <w:rFonts w:ascii="GHEA Grapalat" w:hAnsi="GHEA Grapalat" w:cs="Sylfaen"/>
          <w:sz w:val="6"/>
          <w:szCs w:val="6"/>
          <w:lang w:val="hy-AM"/>
        </w:rPr>
      </w:pPr>
    </w:p>
    <w:p w:rsidR="00C8610E" w:rsidRPr="0029369E" w:rsidRDefault="00C8610E" w:rsidP="00EF4F14">
      <w:pPr>
        <w:numPr>
          <w:ilvl w:val="0"/>
          <w:numId w:val="8"/>
        </w:numPr>
        <w:autoSpaceDE w:val="0"/>
        <w:autoSpaceDN w:val="0"/>
        <w:adjustRightInd w:val="0"/>
        <w:ind w:left="0" w:right="-1" w:firstLine="567"/>
        <w:jc w:val="both"/>
        <w:rPr>
          <w:rFonts w:ascii="GHEA Grapalat" w:hAnsi="GHEA Grapalat" w:cs="Sylfaen"/>
          <w:szCs w:val="24"/>
          <w:lang w:val="af-ZA"/>
        </w:rPr>
      </w:pPr>
      <w:r w:rsidRPr="0029369E">
        <w:rPr>
          <w:rFonts w:ascii="GHEA Grapalat" w:hAnsi="GHEA Grapalat" w:cs="Sylfaen"/>
          <w:szCs w:val="24"/>
          <w:lang w:val="af-ZA"/>
        </w:rPr>
        <w:t>Հասարակությանը նախագծի վերաբերյալ իրազեկումը</w:t>
      </w:r>
    </w:p>
    <w:p w:rsidR="00C8610E" w:rsidRPr="0029369E" w:rsidRDefault="00C8610E" w:rsidP="00EF4F14">
      <w:pPr>
        <w:ind w:right="-1" w:firstLine="567"/>
        <w:jc w:val="both"/>
        <w:rPr>
          <w:rFonts w:ascii="GHEA Grapalat" w:hAnsi="GHEA Grapalat" w:cs="Sylfaen"/>
          <w:szCs w:val="24"/>
          <w:lang w:val="af-ZA"/>
        </w:rPr>
      </w:pPr>
      <w:r w:rsidRPr="0029369E">
        <w:rPr>
          <w:rFonts w:ascii="GHEA Grapalat" w:hAnsi="GHEA Grapalat" w:cs="Sylfaen"/>
          <w:szCs w:val="24"/>
          <w:lang w:val="af-ZA"/>
        </w:rPr>
        <w:t xml:space="preserve">« </w:t>
      </w:r>
      <w:r w:rsidRPr="0029369E">
        <w:rPr>
          <w:rFonts w:ascii="GHEA Grapalat" w:hAnsi="GHEA Grapalat" w:cs="Sylfaen"/>
          <w:szCs w:val="24"/>
        </w:rPr>
        <w:t>Հայաստանի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Հանրապետության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կառավարության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2015 </w:t>
      </w:r>
      <w:r w:rsidRPr="0029369E">
        <w:rPr>
          <w:rFonts w:ascii="GHEA Grapalat" w:hAnsi="GHEA Grapalat" w:cs="Sylfaen"/>
          <w:szCs w:val="24"/>
        </w:rPr>
        <w:t>թվականի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հունիսի</w:t>
      </w:r>
      <w:r w:rsidRPr="0029369E">
        <w:rPr>
          <w:rFonts w:ascii="GHEA Grapalat" w:hAnsi="GHEA Grapalat" w:cs="Sylfaen"/>
          <w:szCs w:val="24"/>
          <w:lang w:val="af-ZA"/>
        </w:rPr>
        <w:t xml:space="preserve"> 18-</w:t>
      </w:r>
      <w:r w:rsidRPr="0029369E">
        <w:rPr>
          <w:rFonts w:ascii="GHEA Grapalat" w:hAnsi="GHEA Grapalat" w:cs="Sylfaen"/>
          <w:szCs w:val="24"/>
        </w:rPr>
        <w:t>ի</w:t>
      </w:r>
      <w:r w:rsidRPr="0029369E">
        <w:rPr>
          <w:rFonts w:ascii="GHEA Grapalat" w:hAnsi="GHEA Grapalat" w:cs="Sylfaen"/>
          <w:szCs w:val="24"/>
          <w:lang w:val="af-ZA"/>
        </w:rPr>
        <w:t xml:space="preserve"> N 673-</w:t>
      </w:r>
      <w:r w:rsidRPr="0029369E">
        <w:rPr>
          <w:rFonts w:ascii="GHEA Grapalat" w:hAnsi="GHEA Grapalat" w:cs="Sylfaen"/>
          <w:szCs w:val="24"/>
        </w:rPr>
        <w:t>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որոշման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մեջ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փոփոխություն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կատարելու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մասին</w:t>
      </w:r>
      <w:r w:rsidRPr="0029369E">
        <w:rPr>
          <w:rFonts w:ascii="GHEA Grapalat" w:hAnsi="GHEA Grapalat" w:cs="Sylfaen"/>
          <w:szCs w:val="24"/>
          <w:lang w:val="af-ZA"/>
        </w:rPr>
        <w:t xml:space="preserve">» </w:t>
      </w:r>
      <w:r w:rsidRPr="0029369E">
        <w:rPr>
          <w:rFonts w:ascii="GHEA Grapalat" w:hAnsi="GHEA Grapalat" w:cs="Sylfaen"/>
          <w:szCs w:val="24"/>
        </w:rPr>
        <w:t>Հայաստանի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Հանրապետության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կառավարության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որոշման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նախագիծը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տեղադրվել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է</w:t>
      </w:r>
      <w:r w:rsidRPr="0029369E">
        <w:rPr>
          <w:rFonts w:ascii="GHEA Grapalat" w:hAnsi="GHEA Grapalat" w:cs="Sylfaen"/>
          <w:szCs w:val="24"/>
          <w:lang w:val="af-ZA"/>
        </w:rPr>
        <w:t xml:space="preserve">  </w:t>
      </w:r>
      <w:hyperlink r:id="rId7" w:history="1">
        <w:r w:rsidRPr="0029369E">
          <w:rPr>
            <w:rFonts w:ascii="GHEA Grapalat" w:hAnsi="GHEA Grapalat" w:cs="Sylfaen"/>
            <w:szCs w:val="24"/>
            <w:lang w:val="af-ZA"/>
          </w:rPr>
          <w:t>www.</w:t>
        </w:r>
      </w:hyperlink>
      <w:hyperlink r:id="rId8" w:history="1">
        <w:r w:rsidRPr="0029369E">
          <w:rPr>
            <w:rFonts w:ascii="GHEA Grapalat" w:hAnsi="GHEA Grapalat" w:cs="Sylfaen"/>
            <w:szCs w:val="24"/>
          </w:rPr>
          <w:t>minurban.am</w:t>
        </w:r>
      </w:hyperlink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կայքում</w:t>
      </w:r>
      <w:r w:rsidRPr="0029369E">
        <w:rPr>
          <w:rFonts w:ascii="GHEA Grapalat" w:hAnsi="GHEA Grapalat" w:cs="Sylfaen"/>
          <w:szCs w:val="24"/>
          <w:lang w:val="af-ZA"/>
        </w:rPr>
        <w:t>:</w:t>
      </w:r>
    </w:p>
    <w:p w:rsidR="00C8610E" w:rsidRPr="0029369E" w:rsidRDefault="00C8610E" w:rsidP="00EF4F14">
      <w:pPr>
        <w:numPr>
          <w:ilvl w:val="0"/>
          <w:numId w:val="8"/>
        </w:numPr>
        <w:autoSpaceDE w:val="0"/>
        <w:autoSpaceDN w:val="0"/>
        <w:adjustRightInd w:val="0"/>
        <w:ind w:left="0" w:right="-1" w:firstLine="567"/>
        <w:jc w:val="both"/>
        <w:rPr>
          <w:rFonts w:ascii="GHEA Grapalat" w:hAnsi="GHEA Grapalat"/>
          <w:szCs w:val="24"/>
          <w:lang w:val="af-ZA"/>
        </w:rPr>
      </w:pPr>
      <w:r w:rsidRPr="0029369E">
        <w:rPr>
          <w:rFonts w:ascii="GHEA Grapalat" w:hAnsi="GHEA Grapalat"/>
          <w:szCs w:val="24"/>
          <w:lang w:val="af-ZA"/>
        </w:rPr>
        <w:t xml:space="preserve">  </w:t>
      </w:r>
      <w:r w:rsidRPr="0029369E">
        <w:rPr>
          <w:rFonts w:ascii="GHEA Grapalat" w:hAnsi="GHEA Grapalat"/>
          <w:szCs w:val="24"/>
        </w:rPr>
        <w:t>Հասարակության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մասնակցությունը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նախագծմանը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և</w:t>
      </w:r>
      <w:r w:rsidRPr="0029369E">
        <w:rPr>
          <w:rFonts w:ascii="GHEA Grapalat" w:hAnsi="GHEA Grapalat"/>
          <w:szCs w:val="24"/>
          <w:lang w:val="af-ZA"/>
        </w:rPr>
        <w:t>/</w:t>
      </w:r>
      <w:r w:rsidRPr="0029369E">
        <w:rPr>
          <w:rFonts w:ascii="GHEA Grapalat" w:hAnsi="GHEA Grapalat"/>
          <w:szCs w:val="24"/>
        </w:rPr>
        <w:t>կամ</w:t>
      </w:r>
      <w:r w:rsidRPr="0029369E">
        <w:rPr>
          <w:rFonts w:ascii="GHEA Grapalat" w:hAnsi="GHEA Grapalat"/>
          <w:szCs w:val="24"/>
          <w:lang w:val="af-ZA"/>
        </w:rPr>
        <w:t xml:space="preserve"> </w:t>
      </w:r>
      <w:r w:rsidRPr="0029369E">
        <w:rPr>
          <w:rFonts w:ascii="GHEA Grapalat" w:hAnsi="GHEA Grapalat"/>
          <w:szCs w:val="24"/>
        </w:rPr>
        <w:t>քննարկումներին</w:t>
      </w:r>
    </w:p>
    <w:p w:rsidR="00C8610E" w:rsidRDefault="00C8610E" w:rsidP="00EF4F14">
      <w:pPr>
        <w:ind w:right="-1" w:firstLine="567"/>
        <w:jc w:val="both"/>
        <w:rPr>
          <w:rFonts w:ascii="Sylfaen" w:hAnsi="Sylfaen" w:cs="Sylfaen"/>
          <w:szCs w:val="24"/>
          <w:lang w:val="en-US"/>
        </w:rPr>
      </w:pPr>
      <w:r w:rsidRPr="0029369E">
        <w:rPr>
          <w:rFonts w:ascii="GHEA Grapalat" w:hAnsi="GHEA Grapalat" w:cs="Sylfaen"/>
          <w:szCs w:val="24"/>
          <w:lang w:val="af-ZA"/>
        </w:rPr>
        <w:t>«</w:t>
      </w:r>
      <w:r w:rsidRPr="0029369E">
        <w:rPr>
          <w:rFonts w:ascii="GHEA Grapalat" w:hAnsi="GHEA Grapalat" w:cs="Sylfaen"/>
          <w:szCs w:val="24"/>
        </w:rPr>
        <w:t>Հայաստանի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Հանրապետության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կառավարության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2015 </w:t>
      </w:r>
      <w:r w:rsidRPr="0029369E">
        <w:rPr>
          <w:rFonts w:ascii="GHEA Grapalat" w:hAnsi="GHEA Grapalat" w:cs="Sylfaen"/>
          <w:szCs w:val="24"/>
        </w:rPr>
        <w:t>թվականի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հունիսի</w:t>
      </w:r>
      <w:r w:rsidRPr="0029369E">
        <w:rPr>
          <w:rFonts w:ascii="GHEA Grapalat" w:hAnsi="GHEA Grapalat" w:cs="Sylfaen"/>
          <w:szCs w:val="24"/>
          <w:lang w:val="af-ZA"/>
        </w:rPr>
        <w:t xml:space="preserve"> 18-</w:t>
      </w:r>
      <w:r w:rsidRPr="0029369E">
        <w:rPr>
          <w:rFonts w:ascii="GHEA Grapalat" w:hAnsi="GHEA Grapalat" w:cs="Sylfaen"/>
          <w:szCs w:val="24"/>
        </w:rPr>
        <w:t>ի</w:t>
      </w:r>
      <w:r w:rsidRPr="0029369E">
        <w:rPr>
          <w:rFonts w:ascii="GHEA Grapalat" w:hAnsi="GHEA Grapalat" w:cs="Sylfaen"/>
          <w:szCs w:val="24"/>
          <w:lang w:val="af-ZA"/>
        </w:rPr>
        <w:t xml:space="preserve"> N 673-</w:t>
      </w:r>
      <w:r w:rsidRPr="0029369E">
        <w:rPr>
          <w:rFonts w:ascii="GHEA Grapalat" w:hAnsi="GHEA Grapalat" w:cs="Sylfaen"/>
          <w:szCs w:val="24"/>
        </w:rPr>
        <w:t>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որոշման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մեջ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փոփոխություն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կատարելու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մասին</w:t>
      </w:r>
      <w:r w:rsidRPr="0029369E">
        <w:rPr>
          <w:rFonts w:ascii="GHEA Grapalat" w:hAnsi="GHEA Grapalat" w:cs="Sylfaen"/>
          <w:szCs w:val="24"/>
          <w:lang w:val="af-ZA"/>
        </w:rPr>
        <w:t xml:space="preserve">» </w:t>
      </w:r>
      <w:r w:rsidRPr="0029369E">
        <w:rPr>
          <w:rFonts w:ascii="GHEA Grapalat" w:hAnsi="GHEA Grapalat" w:cs="Sylfaen"/>
          <w:szCs w:val="24"/>
        </w:rPr>
        <w:t>Հայաստանի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Հանրապետության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կառավարության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որոշման</w:t>
      </w:r>
      <w:r w:rsidRPr="0029369E">
        <w:rPr>
          <w:rFonts w:ascii="GHEA Grapalat" w:hAnsi="GHEA Grapalat" w:cs="Sylfaen"/>
          <w:szCs w:val="24"/>
          <w:lang w:val="af-ZA"/>
        </w:rPr>
        <w:t xml:space="preserve"> նախագծի </w:t>
      </w:r>
      <w:r w:rsidRPr="0029369E">
        <w:rPr>
          <w:rFonts w:ascii="GHEA Grapalat" w:hAnsi="GHEA Grapalat" w:cs="Sylfaen"/>
          <w:szCs w:val="24"/>
        </w:rPr>
        <w:t>վերաբերյալ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առաջարկություններ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չեն</w:t>
      </w:r>
      <w:r w:rsidRPr="0029369E">
        <w:rPr>
          <w:rFonts w:ascii="GHEA Grapalat" w:hAnsi="GHEA Grapalat" w:cs="Sylfaen"/>
          <w:szCs w:val="24"/>
          <w:lang w:val="af-ZA"/>
        </w:rPr>
        <w:t xml:space="preserve"> </w:t>
      </w:r>
      <w:r w:rsidRPr="0029369E">
        <w:rPr>
          <w:rFonts w:ascii="GHEA Grapalat" w:hAnsi="GHEA Grapalat" w:cs="Sylfaen"/>
          <w:szCs w:val="24"/>
        </w:rPr>
        <w:t>ներկայացվել</w:t>
      </w:r>
      <w:r w:rsidRPr="0029369E">
        <w:rPr>
          <w:rFonts w:ascii="GHEA Grapalat" w:hAnsi="GHEA Grapalat" w:cs="Sylfaen"/>
          <w:szCs w:val="24"/>
          <w:lang w:val="af-ZA"/>
        </w:rPr>
        <w:t>:</w:t>
      </w:r>
    </w:p>
    <w:sectPr w:rsidR="00C8610E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10E" w:rsidRDefault="00C8610E">
      <w:r>
        <w:separator/>
      </w:r>
    </w:p>
  </w:endnote>
  <w:endnote w:type="continuationSeparator" w:id="0">
    <w:p w:rsidR="00C8610E" w:rsidRDefault="00C86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10E" w:rsidRDefault="00C8610E">
      <w:r>
        <w:separator/>
      </w:r>
    </w:p>
  </w:footnote>
  <w:footnote w:type="continuationSeparator" w:id="0">
    <w:p w:rsidR="00C8610E" w:rsidRDefault="00C86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ADF"/>
    <w:rsid w:val="00042A56"/>
    <w:rsid w:val="00061A21"/>
    <w:rsid w:val="00075D9E"/>
    <w:rsid w:val="000E3EE0"/>
    <w:rsid w:val="00135385"/>
    <w:rsid w:val="00141FEC"/>
    <w:rsid w:val="001476C4"/>
    <w:rsid w:val="0017260E"/>
    <w:rsid w:val="00183EB1"/>
    <w:rsid w:val="0018701E"/>
    <w:rsid w:val="0019614B"/>
    <w:rsid w:val="001E1AEE"/>
    <w:rsid w:val="001E2DF5"/>
    <w:rsid w:val="002265CD"/>
    <w:rsid w:val="00226868"/>
    <w:rsid w:val="00242E83"/>
    <w:rsid w:val="0029369E"/>
    <w:rsid w:val="002A2435"/>
    <w:rsid w:val="002C523E"/>
    <w:rsid w:val="002E0F30"/>
    <w:rsid w:val="00326E75"/>
    <w:rsid w:val="00381666"/>
    <w:rsid w:val="0038242D"/>
    <w:rsid w:val="003D7C2B"/>
    <w:rsid w:val="003F3850"/>
    <w:rsid w:val="004075FC"/>
    <w:rsid w:val="00494B97"/>
    <w:rsid w:val="004A1061"/>
    <w:rsid w:val="004A59FB"/>
    <w:rsid w:val="004B1B05"/>
    <w:rsid w:val="004E0CFD"/>
    <w:rsid w:val="004F71E1"/>
    <w:rsid w:val="005254D7"/>
    <w:rsid w:val="005260B3"/>
    <w:rsid w:val="0053736A"/>
    <w:rsid w:val="00551EDD"/>
    <w:rsid w:val="005B0EC9"/>
    <w:rsid w:val="005B37B4"/>
    <w:rsid w:val="005D2FBA"/>
    <w:rsid w:val="005E5A02"/>
    <w:rsid w:val="00683005"/>
    <w:rsid w:val="006B0942"/>
    <w:rsid w:val="0071350B"/>
    <w:rsid w:val="007221EE"/>
    <w:rsid w:val="00732356"/>
    <w:rsid w:val="00736E21"/>
    <w:rsid w:val="00775304"/>
    <w:rsid w:val="00792942"/>
    <w:rsid w:val="007952C2"/>
    <w:rsid w:val="007D0D8A"/>
    <w:rsid w:val="0080364F"/>
    <w:rsid w:val="00803651"/>
    <w:rsid w:val="00845A0E"/>
    <w:rsid w:val="00903C48"/>
    <w:rsid w:val="00903CE6"/>
    <w:rsid w:val="009232C1"/>
    <w:rsid w:val="00925A82"/>
    <w:rsid w:val="00927C1E"/>
    <w:rsid w:val="00946FE6"/>
    <w:rsid w:val="00950E99"/>
    <w:rsid w:val="00956C29"/>
    <w:rsid w:val="00974B26"/>
    <w:rsid w:val="00993CEA"/>
    <w:rsid w:val="009C3405"/>
    <w:rsid w:val="009C7C13"/>
    <w:rsid w:val="009E17F6"/>
    <w:rsid w:val="009E29E4"/>
    <w:rsid w:val="00A20E5F"/>
    <w:rsid w:val="00A30B80"/>
    <w:rsid w:val="00A5082C"/>
    <w:rsid w:val="00AA6410"/>
    <w:rsid w:val="00AB3CFC"/>
    <w:rsid w:val="00AE6A88"/>
    <w:rsid w:val="00B30342"/>
    <w:rsid w:val="00B40C9C"/>
    <w:rsid w:val="00BE4232"/>
    <w:rsid w:val="00C06CA7"/>
    <w:rsid w:val="00C15918"/>
    <w:rsid w:val="00C31E35"/>
    <w:rsid w:val="00C54B95"/>
    <w:rsid w:val="00C552FF"/>
    <w:rsid w:val="00C55491"/>
    <w:rsid w:val="00C6291B"/>
    <w:rsid w:val="00C7186A"/>
    <w:rsid w:val="00C8610E"/>
    <w:rsid w:val="00CA0FEC"/>
    <w:rsid w:val="00CC306E"/>
    <w:rsid w:val="00CD3EB3"/>
    <w:rsid w:val="00CE5FFA"/>
    <w:rsid w:val="00D00A35"/>
    <w:rsid w:val="00D46149"/>
    <w:rsid w:val="00D64649"/>
    <w:rsid w:val="00D66A8A"/>
    <w:rsid w:val="00E00183"/>
    <w:rsid w:val="00E00344"/>
    <w:rsid w:val="00E0461E"/>
    <w:rsid w:val="00E1379A"/>
    <w:rsid w:val="00E2580E"/>
    <w:rsid w:val="00E34BE1"/>
    <w:rsid w:val="00E50BC8"/>
    <w:rsid w:val="00EC0698"/>
    <w:rsid w:val="00EE7468"/>
    <w:rsid w:val="00EF0857"/>
    <w:rsid w:val="00EF4F14"/>
    <w:rsid w:val="00F02209"/>
    <w:rsid w:val="00F063A9"/>
    <w:rsid w:val="00F24446"/>
    <w:rsid w:val="00F44E23"/>
    <w:rsid w:val="00FD77E0"/>
    <w:rsid w:val="00FE3BEC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6A"/>
    <w:rPr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736A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736A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73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736A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Times New Rom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0F2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0F2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0F2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53736A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0F2"/>
    <w:rPr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736A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10F2"/>
    <w:rPr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10F2"/>
    <w:rPr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F2"/>
    <w:rPr>
      <w:sz w:val="0"/>
      <w:szCs w:val="0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0F2"/>
    <w:rPr>
      <w:sz w:val="24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EF4F14"/>
    <w:rPr>
      <w:rFonts w:ascii="Arial Armenian" w:hAnsi="Arial Armenian" w:cs="Times New Rom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F4F14"/>
    <w:pPr>
      <w:jc w:val="center"/>
    </w:pPr>
    <w:rPr>
      <w:rFonts w:ascii="Arial Armenian" w:hAnsi="Arial Armenian"/>
      <w:sz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urban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786</Words>
  <Characters>4485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7</cp:revision>
  <cp:lastPrinted>2015-06-04T13:48:00Z</cp:lastPrinted>
  <dcterms:created xsi:type="dcterms:W3CDTF">2015-06-25T11:55:00Z</dcterms:created>
  <dcterms:modified xsi:type="dcterms:W3CDTF">2015-08-05T10:16:00Z</dcterms:modified>
</cp:coreProperties>
</file>