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30" w:rsidRDefault="00EF5530" w:rsidP="00EF5530">
      <w:pPr>
        <w:jc w:val="right"/>
        <w:rPr>
          <w:rFonts w:ascii="GHEA Grapalat" w:hAnsi="GHEA Grapalat" w:cs="Times Armenian"/>
          <w:color w:val="000000"/>
          <w:sz w:val="22"/>
          <w:szCs w:val="22"/>
          <w:lang w:val="fr-FR"/>
        </w:rPr>
      </w:pPr>
      <w:r>
        <w:rPr>
          <w:rFonts w:ascii="GHEA Grapalat" w:hAnsi="GHEA Grapalat" w:cs="Sylfaen"/>
          <w:color w:val="000000"/>
          <w:sz w:val="22"/>
          <w:szCs w:val="22"/>
        </w:rPr>
        <w:t>ՆԱԽԱԳԻԾ</w:t>
      </w:r>
    </w:p>
    <w:p w:rsidR="00EF5530" w:rsidRDefault="00EF5530" w:rsidP="00EF5530">
      <w:pPr>
        <w:rPr>
          <w:rFonts w:ascii="GHEA Grapalat" w:hAnsi="GHEA Grapalat" w:cs="Times Armenian"/>
          <w:color w:val="000000"/>
          <w:lang w:val="fr-FR"/>
        </w:rPr>
      </w:pPr>
    </w:p>
    <w:p w:rsidR="00EF5530" w:rsidRDefault="00EF5530" w:rsidP="00EF5530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ՀԱՅԱՍՏԱՆԻ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ՀԱՆՐԱՊԵՏՈՒԹՅԱՆ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ԿԱՌԱՎԱՐՈՒԹՅՈՒՆ</w:t>
      </w:r>
    </w:p>
    <w:p w:rsidR="00EF5530" w:rsidRDefault="00EF5530" w:rsidP="00EF5530">
      <w:pPr>
        <w:rPr>
          <w:rFonts w:ascii="GHEA Grapalat" w:hAnsi="GHEA Grapalat" w:cs="Sylfaen"/>
          <w:b/>
          <w:color w:val="000000"/>
          <w:sz w:val="30"/>
          <w:szCs w:val="30"/>
          <w:lang w:val="fr-FR"/>
        </w:rPr>
      </w:pPr>
    </w:p>
    <w:p w:rsidR="00EF5530" w:rsidRDefault="00EF5530" w:rsidP="00EF5530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Ր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Շ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ՈՒ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Մ</w:t>
      </w:r>
    </w:p>
    <w:p w:rsidR="00EF5530" w:rsidRDefault="00EF5530" w:rsidP="00EF5530">
      <w:pPr>
        <w:jc w:val="center"/>
        <w:rPr>
          <w:rFonts w:ascii="GHEA Grapalat" w:hAnsi="GHEA Grapalat"/>
          <w:color w:val="000000"/>
          <w:lang w:val="fr-FR"/>
        </w:rPr>
      </w:pPr>
    </w:p>
    <w:p w:rsidR="00EF5530" w:rsidRDefault="00A71D11" w:rsidP="00EF5530">
      <w:pPr>
        <w:jc w:val="center"/>
        <w:rPr>
          <w:rFonts w:ascii="GHEA Grapalat" w:hAnsi="GHEA Grapalat" w:cs="Times Armenian"/>
          <w:color w:val="000000"/>
          <w:lang w:val="fr-FR"/>
        </w:rPr>
      </w:pPr>
      <w:r>
        <w:rPr>
          <w:rFonts w:ascii="GHEA Grapalat" w:hAnsi="GHEA Grapalat" w:cs="Times Armenian"/>
          <w:color w:val="000000"/>
          <w:lang w:val="fr-FR"/>
        </w:rPr>
        <w:t>____________ 201</w:t>
      </w:r>
      <w:r w:rsidR="00E7299C">
        <w:rPr>
          <w:rFonts w:ascii="GHEA Grapalat" w:hAnsi="GHEA Grapalat" w:cs="Times Armenian"/>
          <w:color w:val="000000"/>
          <w:lang w:val="fr-FR"/>
        </w:rPr>
        <w:t>8</w:t>
      </w:r>
      <w:r w:rsidR="00EF5530">
        <w:rPr>
          <w:rFonts w:ascii="GHEA Grapalat" w:hAnsi="GHEA Grapalat" w:cs="Times Armenian"/>
          <w:color w:val="000000"/>
          <w:lang w:val="fr-FR"/>
        </w:rPr>
        <w:t xml:space="preserve"> </w:t>
      </w:r>
      <w:r w:rsidR="00EF5530">
        <w:rPr>
          <w:rFonts w:ascii="GHEA Grapalat" w:hAnsi="GHEA Grapalat" w:cs="Sylfaen"/>
          <w:color w:val="000000"/>
        </w:rPr>
        <w:t>թվականի</w:t>
      </w:r>
      <w:r w:rsidR="00EF5530">
        <w:rPr>
          <w:rFonts w:ascii="GHEA Grapalat" w:hAnsi="GHEA Grapalat" w:cs="Times Armenian"/>
          <w:color w:val="000000"/>
          <w:lang w:val="fr-FR"/>
        </w:rPr>
        <w:t xml:space="preserve"> N_____-</w:t>
      </w:r>
      <w:r w:rsidR="00EF5530">
        <w:rPr>
          <w:rFonts w:ascii="GHEA Grapalat" w:hAnsi="GHEA Grapalat" w:cs="Sylfaen"/>
          <w:color w:val="000000"/>
          <w:lang w:val="en-US"/>
        </w:rPr>
        <w:t>Ն</w:t>
      </w:r>
    </w:p>
    <w:p w:rsidR="00EF5530" w:rsidRDefault="00EF5530" w:rsidP="00EF5530">
      <w:pPr>
        <w:pStyle w:val="a3"/>
        <w:tabs>
          <w:tab w:val="left" w:pos="8080"/>
        </w:tabs>
        <w:ind w:left="1843" w:right="1701"/>
        <w:rPr>
          <w:rFonts w:ascii="GHEA Grapalat" w:hAnsi="GHEA Grapalat"/>
          <w:color w:val="000000"/>
          <w:sz w:val="26"/>
          <w:lang w:val="fr-FR"/>
        </w:rPr>
      </w:pPr>
    </w:p>
    <w:p w:rsidR="00EF5530" w:rsidRDefault="00EF5530" w:rsidP="00CC6BAC">
      <w:pPr>
        <w:ind w:firstLine="54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 w:rsidR="00E7299C">
        <w:rPr>
          <w:rFonts w:ascii="GHEA Grapalat" w:hAnsi="GHEA Grapalat"/>
          <w:lang w:val="fr-FR"/>
        </w:rPr>
        <w:t xml:space="preserve"> 2018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ՎԵՐԱԲԱՇԽՈՒՄ</w:t>
      </w:r>
      <w:r w:rsidR="008F36AB">
        <w:rPr>
          <w:rFonts w:ascii="GHEA Grapalat" w:hAnsi="GHEA Grapalat"/>
          <w:lang w:val="fr-FR"/>
        </w:rPr>
        <w:t xml:space="preserve"> ԵՎ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 w:rsidR="00A71D11">
        <w:rPr>
          <w:rFonts w:ascii="GHEA Grapalat" w:hAnsi="GHEA Grapalat"/>
          <w:lang w:val="fr-FR"/>
        </w:rPr>
        <w:t xml:space="preserve"> 201</w:t>
      </w:r>
      <w:r w:rsidR="00E7299C">
        <w:rPr>
          <w:rFonts w:ascii="GHEA Grapalat" w:hAnsi="GHEA Grapalat"/>
          <w:lang w:val="fr-FR"/>
        </w:rPr>
        <w:t>7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ԴԵԿՏԵՄԲԵՐԻ</w:t>
      </w:r>
      <w:r w:rsidR="00A71D11">
        <w:rPr>
          <w:rFonts w:ascii="GHEA Grapalat" w:hAnsi="GHEA Grapalat"/>
          <w:lang w:val="fr-FR"/>
        </w:rPr>
        <w:t xml:space="preserve"> 2</w:t>
      </w:r>
      <w:r w:rsidR="00E7299C">
        <w:rPr>
          <w:rFonts w:ascii="GHEA Grapalat" w:hAnsi="GHEA Grapalat"/>
          <w:lang w:val="fr-FR"/>
        </w:rPr>
        <w:t>8</w:t>
      </w:r>
      <w:r>
        <w:rPr>
          <w:rFonts w:ascii="GHEA Grapalat" w:hAnsi="GHEA Grapalat"/>
          <w:lang w:val="fr-FR"/>
        </w:rPr>
        <w:t>-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>N 1</w:t>
      </w:r>
      <w:r w:rsidR="00E7299C">
        <w:rPr>
          <w:rFonts w:ascii="GHEA Grapalat" w:hAnsi="GHEA Grapalat" w:cs="Times Armenian"/>
          <w:lang w:val="fr-FR"/>
        </w:rPr>
        <w:t>717</w:t>
      </w:r>
      <w:r>
        <w:rPr>
          <w:rFonts w:ascii="GHEA Grapalat" w:hAnsi="GHEA Grapalat" w:cs="Times Armenian"/>
          <w:lang w:val="fr-FR"/>
        </w:rPr>
        <w:t>-</w:t>
      </w:r>
      <w:r>
        <w:rPr>
          <w:rFonts w:ascii="GHEA Grapalat" w:hAnsi="GHEA Grapalat" w:cs="Times Armenian"/>
          <w:lang w:val="en-US"/>
        </w:rPr>
        <w:t>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ՈՐՈՇՄԱՆ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ՄԵՋ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ՓՈՓՈԽՈՒԹՅՈՒՆՆԵՐ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ՈՒ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ԼՐԱՑՈՒՄՆԵՐ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ԿԱՏԱՐԵԼՈՒ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ՄԱՍԻՆ</w:t>
      </w:r>
    </w:p>
    <w:p w:rsidR="00EF5530" w:rsidRDefault="00EF5530" w:rsidP="00EF5530">
      <w:pPr>
        <w:tabs>
          <w:tab w:val="left" w:pos="1276"/>
        </w:tabs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------------------------------------------------------------------------------------------------------</w:t>
      </w:r>
    </w:p>
    <w:p w:rsidR="00EF5530" w:rsidRPr="00FE1FE3" w:rsidRDefault="00EF5530" w:rsidP="00EF5530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  <w:r w:rsidRPr="00FE1FE3">
        <w:rPr>
          <w:rFonts w:ascii="GHEA Grapalat" w:hAnsi="GHEA Grapalat" w:cs="Sylfaen"/>
          <w:lang w:val="en-US"/>
        </w:rPr>
        <w:t>Համաձայն</w:t>
      </w:r>
      <w:r w:rsidRPr="00FE1FE3">
        <w:rPr>
          <w:rFonts w:ascii="GHEA Grapalat" w:hAnsi="GHEA Grapalat" w:cs="Sylfaen"/>
          <w:lang w:val="fr-FR"/>
        </w:rPr>
        <w:t xml:space="preserve"> </w:t>
      </w:r>
      <w:r w:rsidR="00FE1FE3" w:rsidRPr="00E7299C">
        <w:rPr>
          <w:rFonts w:ascii="GHEA Grapalat" w:hAnsi="GHEA Grapalat" w:cs="Sylfaen"/>
          <w:lang w:val="fr-FR"/>
        </w:rPr>
        <w:t>&lt;&lt;</w:t>
      </w:r>
      <w:r w:rsidRPr="00FE1FE3">
        <w:rPr>
          <w:rFonts w:ascii="GHEA Grapalat" w:hAnsi="GHEA Grapalat" w:cs="Sylfaen"/>
          <w:lang w:val="en-US"/>
        </w:rPr>
        <w:t>Հայաստանի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Sylfaen"/>
          <w:lang w:val="en-US"/>
        </w:rPr>
        <w:t>Հանրապետության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բյուջետային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համակարգի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մասին</w:t>
      </w:r>
      <w:r w:rsidR="00FE1FE3" w:rsidRPr="00E7299C">
        <w:rPr>
          <w:rFonts w:ascii="GHEA Grapalat" w:hAnsi="GHEA Grapalat" w:cs="Times Armenian"/>
          <w:lang w:val="fr-FR"/>
        </w:rPr>
        <w:t>&gt;&gt;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="00E8269E">
        <w:rPr>
          <w:rFonts w:ascii="GHEA Grapalat" w:hAnsi="GHEA Grapalat" w:cs="Times Armenian"/>
        </w:rPr>
        <w:t>ՀՀ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օրենքի</w:t>
      </w:r>
      <w:r w:rsidRPr="00FE1FE3">
        <w:rPr>
          <w:rFonts w:ascii="GHEA Grapalat" w:hAnsi="GHEA Grapalat" w:cs="Times Armenian"/>
          <w:lang w:val="fr-FR"/>
        </w:rPr>
        <w:t xml:space="preserve"> 23-</w:t>
      </w:r>
      <w:r w:rsidRPr="00FE1FE3">
        <w:rPr>
          <w:rFonts w:ascii="GHEA Grapalat" w:hAnsi="GHEA Grapalat" w:cs="Times Armenian"/>
          <w:lang w:val="en-US"/>
        </w:rPr>
        <w:t>րդ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հոդվածի</w:t>
      </w:r>
      <w:r w:rsidRPr="00FE1FE3">
        <w:rPr>
          <w:rFonts w:ascii="GHEA Grapalat" w:hAnsi="GHEA Grapalat" w:cs="Times Armenian"/>
          <w:lang w:val="fr-FR"/>
        </w:rPr>
        <w:t xml:space="preserve"> 3-</w:t>
      </w:r>
      <w:r w:rsidRPr="00FE1FE3">
        <w:rPr>
          <w:rFonts w:ascii="GHEA Grapalat" w:hAnsi="GHEA Grapalat" w:cs="Times Armenian"/>
          <w:lang w:val="en-US"/>
        </w:rPr>
        <w:t>րդ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մասի՝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Sylfaen"/>
          <w:lang w:val="en-US"/>
        </w:rPr>
        <w:t>Հայաստանի</w:t>
      </w:r>
      <w:r w:rsidRPr="00FE1FE3">
        <w:rPr>
          <w:rFonts w:ascii="GHEA Grapalat" w:hAnsi="GHEA Grapalat" w:cs="Sylfaen"/>
          <w:lang w:val="fr-FR"/>
        </w:rPr>
        <w:t xml:space="preserve"> </w:t>
      </w:r>
      <w:r w:rsidRPr="00FE1FE3">
        <w:rPr>
          <w:rFonts w:ascii="GHEA Grapalat" w:hAnsi="GHEA Grapalat" w:cs="Sylfaen"/>
          <w:lang w:val="en-US"/>
        </w:rPr>
        <w:t>Հանրապետության</w:t>
      </w:r>
      <w:r w:rsidRPr="00FE1FE3">
        <w:rPr>
          <w:rFonts w:ascii="GHEA Grapalat" w:hAnsi="GHEA Grapalat" w:cs="Sylfaen"/>
          <w:lang w:val="fr-FR"/>
        </w:rPr>
        <w:t xml:space="preserve"> </w:t>
      </w:r>
      <w:r w:rsidRPr="00FE1FE3">
        <w:rPr>
          <w:rFonts w:ascii="GHEA Grapalat" w:hAnsi="GHEA Grapalat" w:cs="Sylfaen"/>
          <w:lang w:val="en-US"/>
        </w:rPr>
        <w:t>կառավարությունը</w:t>
      </w:r>
      <w:r w:rsidRPr="00FE1FE3">
        <w:rPr>
          <w:rFonts w:ascii="GHEA Grapalat" w:hAnsi="GHEA Grapalat"/>
          <w:lang w:val="fr-FR"/>
        </w:rPr>
        <w:t xml:space="preserve"> </w:t>
      </w:r>
      <w:r w:rsidRPr="00FE1FE3">
        <w:rPr>
          <w:rFonts w:ascii="GHEA Grapalat" w:hAnsi="GHEA Grapalat"/>
        </w:rPr>
        <w:t>որոշում</w:t>
      </w:r>
      <w:r w:rsidRPr="00FE1FE3">
        <w:rPr>
          <w:rFonts w:ascii="GHEA Grapalat" w:hAnsi="GHEA Grapalat"/>
          <w:lang w:val="fr-FR"/>
        </w:rPr>
        <w:t xml:space="preserve"> </w:t>
      </w:r>
      <w:r w:rsidRPr="00FE1FE3">
        <w:rPr>
          <w:rFonts w:ascii="GHEA Grapalat" w:hAnsi="GHEA Grapalat"/>
        </w:rPr>
        <w:t>է</w:t>
      </w:r>
      <w:r w:rsidRPr="00FE1FE3">
        <w:rPr>
          <w:rFonts w:ascii="GHEA Grapalat" w:hAnsi="GHEA Grapalat"/>
          <w:lang w:val="fr-FR"/>
        </w:rPr>
        <w:t>.</w:t>
      </w:r>
      <w:r w:rsidR="00F91FE5">
        <w:rPr>
          <w:rFonts w:ascii="GHEA Grapalat" w:hAnsi="GHEA Grapalat"/>
          <w:lang w:val="fr-FR"/>
        </w:rPr>
        <w:t xml:space="preserve"> </w:t>
      </w:r>
    </w:p>
    <w:p w:rsidR="00EF5530" w:rsidRPr="00376EC4" w:rsidRDefault="00EF5530" w:rsidP="00EF5530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FE1FE3">
        <w:rPr>
          <w:rFonts w:ascii="GHEA Grapalat" w:hAnsi="GHEA Grapalat"/>
          <w:sz w:val="24"/>
          <w:szCs w:val="24"/>
          <w:lang w:val="fr-FR"/>
        </w:rPr>
        <w:t xml:space="preserve">1. </w:t>
      </w:r>
      <w:r w:rsidR="00F91FE5" w:rsidRPr="00FE1FE3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F91FE5"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1FE5" w:rsidRPr="00FE1FE3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F91FE5" w:rsidRPr="00FE1FE3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F91FE5" w:rsidRPr="00F22359">
        <w:rPr>
          <w:rFonts w:ascii="GHEA Grapalat" w:hAnsi="GHEA Grapalat" w:cs="Sylfaen"/>
          <w:sz w:val="24"/>
          <w:szCs w:val="24"/>
          <w:lang w:val="fr-FR"/>
        </w:rPr>
        <w:t>8</w:t>
      </w:r>
      <w:r w:rsidR="00F91FE5"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1FE5" w:rsidRPr="00FE1FE3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F91FE5"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1FE5" w:rsidRPr="00FE1FE3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="00F91FE5"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1FE5" w:rsidRPr="00FE1FE3">
        <w:rPr>
          <w:rFonts w:ascii="GHEA Grapalat" w:hAnsi="GHEA Grapalat" w:cs="Sylfaen"/>
          <w:sz w:val="24"/>
          <w:szCs w:val="24"/>
          <w:lang w:val="en-US"/>
        </w:rPr>
        <w:t>բյուջեում</w:t>
      </w:r>
      <w:r w:rsidR="00F91FE5"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1FE5" w:rsidRPr="00FE1FE3">
        <w:rPr>
          <w:rFonts w:ascii="GHEA Grapalat" w:hAnsi="GHEA Grapalat" w:cs="Times Armenian"/>
          <w:sz w:val="24"/>
          <w:szCs w:val="24"/>
          <w:lang w:val="en-US"/>
        </w:rPr>
        <w:t>կատարել</w:t>
      </w:r>
      <w:r w:rsidR="00F91FE5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91FE5" w:rsidRPr="00FE1FE3">
        <w:rPr>
          <w:rFonts w:ascii="GHEA Grapalat" w:hAnsi="GHEA Grapalat" w:cs="Times Armenian"/>
          <w:sz w:val="24"/>
          <w:szCs w:val="24"/>
          <w:lang w:val="en-US"/>
        </w:rPr>
        <w:t>վերաբաշխում</w:t>
      </w:r>
      <w:r w:rsidR="00B054C5" w:rsidRPr="00B054C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054C5">
        <w:rPr>
          <w:rFonts w:ascii="GHEA Grapalat" w:hAnsi="GHEA Grapalat" w:cs="Sylfaen"/>
          <w:sz w:val="24"/>
          <w:szCs w:val="24"/>
          <w:lang w:val="en-US"/>
        </w:rPr>
        <w:t>և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Հայաստանի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Հանրապետության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կառավարության</w:t>
      </w:r>
      <w:r w:rsidR="00204B17" w:rsidRPr="00FE1FE3">
        <w:rPr>
          <w:rFonts w:ascii="GHEA Grapalat" w:hAnsi="GHEA Grapalat" w:cs="Times Armenian"/>
          <w:sz w:val="24"/>
          <w:szCs w:val="24"/>
          <w:lang w:val="fr-FR"/>
        </w:rPr>
        <w:t xml:space="preserve"> 201</w:t>
      </w:r>
      <w:r w:rsidR="00F22359" w:rsidRPr="00F22359">
        <w:rPr>
          <w:rFonts w:ascii="GHEA Grapalat" w:hAnsi="GHEA Grapalat" w:cs="Times Armenian"/>
          <w:sz w:val="24"/>
          <w:szCs w:val="24"/>
          <w:lang w:val="fr-FR"/>
        </w:rPr>
        <w:t>7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թվականի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դեկտեմբերի</w:t>
      </w:r>
      <w:r w:rsidR="00204B17" w:rsidRPr="00FE1FE3">
        <w:rPr>
          <w:rFonts w:ascii="GHEA Grapalat" w:hAnsi="GHEA Grapalat" w:cs="Times Armenian"/>
          <w:sz w:val="24"/>
          <w:szCs w:val="24"/>
          <w:lang w:val="fr-FR"/>
        </w:rPr>
        <w:t xml:space="preserve"> 2</w:t>
      </w:r>
      <w:r w:rsidR="00F22359" w:rsidRPr="00F22359">
        <w:rPr>
          <w:rFonts w:ascii="GHEA Grapalat" w:hAnsi="GHEA Grapalat" w:cs="Times Armenian"/>
          <w:sz w:val="24"/>
          <w:szCs w:val="24"/>
          <w:lang w:val="fr-FR"/>
        </w:rPr>
        <w:t>8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>-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&lt;&lt;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Հայաստա</w:t>
      </w:r>
      <w:bookmarkStart w:id="0" w:name="_GoBack"/>
      <w:bookmarkEnd w:id="0"/>
      <w:r w:rsidRPr="00FE1FE3">
        <w:rPr>
          <w:rFonts w:ascii="GHEA Grapalat" w:hAnsi="GHEA Grapalat" w:cs="Times Armenian"/>
          <w:sz w:val="24"/>
          <w:szCs w:val="24"/>
          <w:lang w:val="en-US"/>
        </w:rPr>
        <w:t>նի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Հանրապետության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201</w:t>
      </w:r>
      <w:r w:rsidR="00F22359" w:rsidRPr="00F22359">
        <w:rPr>
          <w:rFonts w:ascii="GHEA Grapalat" w:hAnsi="GHEA Grapalat" w:cs="Times Armenian"/>
          <w:sz w:val="24"/>
          <w:szCs w:val="24"/>
          <w:lang w:val="fr-FR"/>
        </w:rPr>
        <w:t>8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թվականի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պետական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բյուջեի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կատարումն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ապահովող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միջոցառումների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մասին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&gt;&gt; N </w:t>
      </w:r>
      <w:r w:rsidR="00F22359" w:rsidRPr="00F22359">
        <w:rPr>
          <w:rFonts w:ascii="GHEA Grapalat" w:hAnsi="GHEA Grapalat" w:cs="Times Armenian"/>
          <w:sz w:val="24"/>
          <w:szCs w:val="24"/>
          <w:lang w:val="fr-FR"/>
        </w:rPr>
        <w:t>1717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>-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որոշման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մեջ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կատարել</w:t>
      </w:r>
      <w:r w:rsidR="00F91F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փոփոխություններ</w:t>
      </w:r>
      <w:r w:rsidR="00745E75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ու</w:t>
      </w:r>
      <w:r w:rsidR="00745E75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լրացումներ՝</w:t>
      </w:r>
      <w:r w:rsidR="00745E75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համաձայն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N 1</w:t>
      </w:r>
      <w:r w:rsidR="00B054C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22359">
        <w:rPr>
          <w:rFonts w:ascii="GHEA Grapalat" w:hAnsi="GHEA Grapalat" w:cs="Times Armenian"/>
          <w:sz w:val="24"/>
          <w:szCs w:val="24"/>
        </w:rPr>
        <w:t>և</w:t>
      </w:r>
      <w:r w:rsidR="00F22359" w:rsidRPr="00F22359">
        <w:rPr>
          <w:rFonts w:ascii="GHEA Grapalat" w:hAnsi="GHEA Grapalat" w:cs="Times Armenian"/>
          <w:sz w:val="24"/>
          <w:szCs w:val="24"/>
          <w:lang w:val="fr-FR"/>
        </w:rPr>
        <w:t xml:space="preserve"> N </w:t>
      </w:r>
      <w:r w:rsidR="005F2E46">
        <w:rPr>
          <w:rFonts w:ascii="GHEA Grapalat" w:hAnsi="GHEA Grapalat" w:cs="Times Armenian"/>
          <w:sz w:val="24"/>
          <w:szCs w:val="24"/>
          <w:lang w:val="fr-FR"/>
        </w:rPr>
        <w:t>2</w:t>
      </w:r>
      <w:r w:rsidR="00F22359" w:rsidRPr="00F2235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հավելվածների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EF5530" w:rsidRDefault="00376EC4" w:rsidP="00EF5530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>2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>. Հույժ գաղտնի:</w:t>
      </w:r>
    </w:p>
    <w:p w:rsidR="00B054C5" w:rsidRPr="00FE1FE3" w:rsidRDefault="00B054C5" w:rsidP="00EF5530">
      <w:pPr>
        <w:pStyle w:val="1"/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3. 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>Հույժ գաղտնի:</w:t>
      </w:r>
    </w:p>
    <w:p w:rsidR="00EF5530" w:rsidRPr="00657B08" w:rsidRDefault="00FE0C89" w:rsidP="00657B08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4</w:t>
      </w:r>
      <w:r w:rsidR="00EF5530" w:rsidRPr="00FE1FE3">
        <w:rPr>
          <w:rFonts w:ascii="GHEA Grapalat" w:hAnsi="GHEA Grapalat"/>
          <w:sz w:val="24"/>
          <w:szCs w:val="24"/>
          <w:lang w:val="fr-FR"/>
        </w:rPr>
        <w:t>.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Սույն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որոշում</w:t>
      </w:r>
      <w:r w:rsidR="00B054C5">
        <w:rPr>
          <w:rFonts w:ascii="GHEA Grapalat" w:hAnsi="GHEA Grapalat" w:cs="Times Armenian"/>
          <w:sz w:val="24"/>
          <w:szCs w:val="24"/>
          <w:lang w:val="en-US"/>
        </w:rPr>
        <w:t>ն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ուժի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մեջ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է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մտնում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պաշտոնական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հրապարակմանը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հաջորդող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օրվանից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>:</w:t>
      </w:r>
      <w:r w:rsidR="00B054C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</w:p>
    <w:p w:rsidR="00657B08" w:rsidRPr="00376EC4" w:rsidRDefault="00657B08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color w:val="000000"/>
          <w:lang w:val="fr-FR"/>
        </w:rPr>
      </w:pPr>
    </w:p>
    <w:p w:rsidR="00EF5530" w:rsidRPr="00FE1FE3" w:rsidRDefault="00EF5530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 w:cs="Sylfaen"/>
          <w:color w:val="000000"/>
          <w:lang w:val="fr-FR"/>
        </w:rPr>
        <w:t>ՀԱՅԱՍՏԱՆԻ</w:t>
      </w:r>
      <w:r w:rsidRPr="00FE1FE3">
        <w:rPr>
          <w:rFonts w:ascii="GHEA Grapalat" w:hAnsi="GHEA Grapalat" w:cs="Times Armenian"/>
          <w:color w:val="000000"/>
          <w:lang w:val="fr-FR"/>
        </w:rPr>
        <w:t xml:space="preserve"> </w:t>
      </w:r>
      <w:r w:rsidRPr="00FE1FE3">
        <w:rPr>
          <w:rFonts w:ascii="GHEA Grapalat" w:hAnsi="GHEA Grapalat" w:cs="Sylfaen"/>
          <w:color w:val="000000"/>
          <w:lang w:val="fr-FR"/>
        </w:rPr>
        <w:t>ՀԱՆՐԱՊԵՏՈՒԹՅԱՆ</w:t>
      </w:r>
      <w:r w:rsidRPr="00FE1FE3">
        <w:rPr>
          <w:rFonts w:ascii="GHEA Grapalat" w:hAnsi="GHEA Grapalat"/>
          <w:color w:val="000000"/>
          <w:lang w:val="fr-FR"/>
        </w:rPr>
        <w:t xml:space="preserve"> </w:t>
      </w:r>
    </w:p>
    <w:p w:rsidR="00EF5530" w:rsidRPr="00FE1FE3" w:rsidRDefault="00EF5530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</w:t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  <w:t xml:space="preserve"> </w:t>
      </w:r>
      <w:r w:rsidRPr="00FE1FE3">
        <w:rPr>
          <w:rFonts w:ascii="GHEA Grapalat" w:hAnsi="GHEA Grapalat" w:cs="Sylfaen"/>
          <w:color w:val="000000"/>
          <w:lang w:val="fr-FR"/>
        </w:rPr>
        <w:t>ՎԱՐՉԱՊԵՏ</w:t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="001467A0">
        <w:rPr>
          <w:rFonts w:ascii="GHEA Grapalat" w:hAnsi="GHEA Grapalat" w:cs="Sylfaen"/>
          <w:color w:val="000000"/>
        </w:rPr>
        <w:t>Ն</w:t>
      </w:r>
      <w:r w:rsidRPr="00FE1FE3">
        <w:rPr>
          <w:rFonts w:ascii="GHEA Grapalat" w:hAnsi="GHEA Grapalat" w:cs="Times Armenian"/>
          <w:color w:val="000000"/>
          <w:lang w:val="fr-FR"/>
        </w:rPr>
        <w:t xml:space="preserve">. </w:t>
      </w:r>
      <w:r w:rsidR="001467A0">
        <w:rPr>
          <w:rFonts w:ascii="GHEA Grapalat" w:hAnsi="GHEA Grapalat" w:cs="Sylfaen"/>
          <w:color w:val="000000"/>
        </w:rPr>
        <w:t>ՓԱՇԻՆ</w:t>
      </w:r>
      <w:r w:rsidRPr="00FE1FE3">
        <w:rPr>
          <w:rFonts w:ascii="GHEA Grapalat" w:hAnsi="GHEA Grapalat" w:cs="Sylfaen"/>
          <w:color w:val="000000"/>
          <w:lang w:val="fr-FR"/>
        </w:rPr>
        <w:t>ՅԱՆ</w:t>
      </w:r>
      <w:r w:rsidRPr="00FE1FE3">
        <w:rPr>
          <w:rFonts w:ascii="GHEA Grapalat" w:hAnsi="GHEA Grapalat"/>
          <w:color w:val="000000"/>
          <w:lang w:val="fr-FR"/>
        </w:rPr>
        <w:tab/>
      </w:r>
    </w:p>
    <w:p w:rsidR="00EF5530" w:rsidRPr="00FE1FE3" w:rsidRDefault="00EF5530" w:rsidP="00EF5530">
      <w:pPr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          201</w:t>
      </w:r>
      <w:r w:rsidR="001467A0" w:rsidRPr="008246B2">
        <w:rPr>
          <w:rFonts w:ascii="GHEA Grapalat" w:hAnsi="GHEA Grapalat"/>
          <w:color w:val="000000"/>
          <w:lang w:val="fr-FR"/>
        </w:rPr>
        <w:t>8</w:t>
      </w:r>
      <w:r w:rsidRPr="00FE1FE3">
        <w:rPr>
          <w:rFonts w:ascii="GHEA Grapalat" w:hAnsi="GHEA Grapalat" w:cs="Sylfaen"/>
          <w:color w:val="000000"/>
          <w:lang w:val="fr-FR"/>
        </w:rPr>
        <w:t>թ</w:t>
      </w:r>
      <w:r w:rsidRPr="00FE1FE3">
        <w:rPr>
          <w:rFonts w:ascii="GHEA Grapalat" w:hAnsi="GHEA Grapalat" w:cs="Times Armenian"/>
          <w:color w:val="000000"/>
          <w:lang w:val="fr-FR"/>
        </w:rPr>
        <w:t>. ...................... .......</w:t>
      </w:r>
      <w:r w:rsidRPr="00FE1FE3">
        <w:rPr>
          <w:rFonts w:ascii="GHEA Grapalat" w:hAnsi="GHEA Grapalat"/>
          <w:color w:val="000000"/>
          <w:lang w:val="fr-FR"/>
        </w:rPr>
        <w:t>.</w:t>
      </w:r>
    </w:p>
    <w:p w:rsidR="00EF5530" w:rsidRDefault="00EF5530" w:rsidP="00EF5530">
      <w:pPr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                          </w:t>
      </w:r>
      <w:r w:rsidRPr="00FE1FE3">
        <w:rPr>
          <w:rFonts w:ascii="GHEA Grapalat" w:hAnsi="GHEA Grapalat" w:cs="Sylfaen"/>
          <w:color w:val="000000"/>
          <w:lang w:val="fr-FR"/>
        </w:rPr>
        <w:t>Երևան</w:t>
      </w:r>
    </w:p>
    <w:p w:rsidR="00730571" w:rsidRPr="008246B2" w:rsidRDefault="00730571">
      <w:pPr>
        <w:rPr>
          <w:lang w:val="fr-FR"/>
        </w:rPr>
      </w:pPr>
    </w:p>
    <w:sectPr w:rsidR="00730571" w:rsidRPr="008246B2" w:rsidSect="00657B08">
      <w:pgSz w:w="12240" w:h="15840"/>
      <w:pgMar w:top="72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5AA5"/>
    <w:rsid w:val="001467A0"/>
    <w:rsid w:val="001544A9"/>
    <w:rsid w:val="00170E54"/>
    <w:rsid w:val="00204B17"/>
    <w:rsid w:val="002256DF"/>
    <w:rsid w:val="00297C0A"/>
    <w:rsid w:val="002A7158"/>
    <w:rsid w:val="00376EC4"/>
    <w:rsid w:val="004E100F"/>
    <w:rsid w:val="005347D8"/>
    <w:rsid w:val="005D5161"/>
    <w:rsid w:val="005F2E46"/>
    <w:rsid w:val="00657B08"/>
    <w:rsid w:val="00730571"/>
    <w:rsid w:val="00745E75"/>
    <w:rsid w:val="00780433"/>
    <w:rsid w:val="007955CB"/>
    <w:rsid w:val="008246B2"/>
    <w:rsid w:val="008F36AB"/>
    <w:rsid w:val="00A71D11"/>
    <w:rsid w:val="00AA5AA5"/>
    <w:rsid w:val="00B054C5"/>
    <w:rsid w:val="00B61D67"/>
    <w:rsid w:val="00C25287"/>
    <w:rsid w:val="00C54457"/>
    <w:rsid w:val="00CC6BAC"/>
    <w:rsid w:val="00D97AD4"/>
    <w:rsid w:val="00E7299C"/>
    <w:rsid w:val="00E8269E"/>
    <w:rsid w:val="00EF5530"/>
    <w:rsid w:val="00F22359"/>
    <w:rsid w:val="00F91FE5"/>
    <w:rsid w:val="00FE0C89"/>
    <w:rsid w:val="00FE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EF5530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customStyle="1" w:styleId="1">
    <w:name w:val="Абзац списка1"/>
    <w:basedOn w:val="a"/>
    <w:rsid w:val="00EF55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EF5530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customStyle="1" w:styleId="1">
    <w:name w:val="Абзац списка1"/>
    <w:basedOn w:val="a"/>
    <w:rsid w:val="00EF55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986</Characters>
  <Application>Microsoft Office Word</Application>
  <DocSecurity>0</DocSecurity>
  <Lines>8</Lines>
  <Paragraphs>2</Paragraphs>
  <ScaleCrop>false</ScaleCrop>
  <Company>SNB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https://mul.gov.am/tasks/docs/attachment.php?id=470087&amp;fn=naxagits.docx&amp;out=1&amp;token=ef3dda0a9827ffd00c79</cp:keywords>
</cp:coreProperties>
</file>