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D4A6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D4A6E">
        <w:rPr>
          <w:rFonts w:ascii="GHEA Grapalat" w:hAnsi="GHEA Grapalat"/>
          <w:b/>
          <w:sz w:val="24"/>
          <w:szCs w:val="24"/>
          <w:lang w:val="hy-AM"/>
        </w:rPr>
        <w:t>«</w:t>
      </w:r>
      <w:r w:rsidR="002827BA">
        <w:rPr>
          <w:rFonts w:ascii="GHEA Grapalat" w:hAnsi="GHEA Grapalat"/>
          <w:b/>
          <w:sz w:val="24"/>
          <w:szCs w:val="24"/>
          <w:lang w:val="hy-AM"/>
        </w:rPr>
        <w:t>ԼԵՆՏԵՔՍ</w:t>
      </w:r>
      <w:r w:rsidRPr="005D4A6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2827BA">
        <w:rPr>
          <w:rFonts w:ascii="GHEA Grapalat" w:hAnsi="GHEA Grapalat"/>
          <w:b/>
          <w:sz w:val="24"/>
          <w:szCs w:val="24"/>
          <w:lang w:val="hy-AM"/>
        </w:rPr>
        <w:t>ՍՊ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Լենտեքս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Լենտեքս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D4A6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Լենտեքս</w:t>
      </w:r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8933CD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ումքի</w:t>
      </w:r>
      <w:r w:rsidR="000C4887" w:rsidRPr="000C48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C48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նյութերի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ցանկ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մուծվող հումք</w:t>
      </w:r>
      <w:r w:rsidR="008933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0411E" w:rsidRPr="00BA791A" w:rsidRDefault="0090411E" w:rsidP="0090411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քաղաքականության ռազմավարությամբ մշակող արդյուն</w:t>
      </w:r>
      <w:r w:rsidR="000C48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աբերությունը համարվում է գերակա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D0C48" w:rsidRPr="00CD162D" w:rsidRDefault="001B571E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Լենտեքս</w:t>
      </w: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ապրանքներն օգտագործվելու են </w:t>
      </w:r>
      <w:r w:rsidR="002827BA" w:rsidRP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գուլպաների, զուգագուլպաների, տրիկոտաժի արտադրության և թելերի վերամշակ</w:t>
      </w:r>
      <w:r w:rsidR="00282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3-4 մլրդ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ներդրումներ</w:t>
      </w:r>
      <w:r w:rsid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522A" w:rsidRP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0522A" w:rsidRPr="007215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="00721577" w:rsidRPr="007215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սարքավորումների </w:t>
      </w:r>
      <w:r w:rsidR="00E0522A" w:rsidRPr="007215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E0522A" w:rsidRP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ստեղծել 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50-60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</w:t>
      </w:r>
      <w:r w:rsidR="007215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0 000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bookmarkStart w:id="0" w:name="_GoBack"/>
      <w:bookmarkEnd w:id="0"/>
    </w:p>
    <w:p w:rsidR="00F973F4" w:rsidRDefault="00E0522A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րտադրանքի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ծավալները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ընթացքում 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4,5 մլրդ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1,4 մլրդ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 w:rsid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3,1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 ՀՀ դրամը՝ ԵԱՏՄ այլ անդամ երկրներ</w:t>
      </w:r>
      <w:r w:rsidR="00A71F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C713A" w:rsidRDefault="007C713A" w:rsidP="007C713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ապրանքների արժեքը կազմում է            </w:t>
      </w:r>
      <w:r w:rsidR="0004193C" w:rsidRPr="000419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2 988 900 000</w:t>
      </w:r>
      <w:r w:rsidR="0004193C">
        <w:rPr>
          <w:rFonts w:ascii="Sylfaen" w:hAnsi="Sylfaen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Մաքսատուրքի ազատման արտոնությունը կազմում է</w:t>
      </w: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0C48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155 283 000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</w:t>
      </w:r>
    </w:p>
    <w:p w:rsidR="00A41CFE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</w:t>
      </w:r>
      <w:r w:rsidR="000419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չեն բավարարում ընկերության տեխնիկական պահանջներին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642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Լենտեքս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B642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B73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11" w:rsidRDefault="00015411">
      <w:pPr>
        <w:spacing w:after="0" w:line="240" w:lineRule="auto"/>
      </w:pPr>
      <w:r>
        <w:separator/>
      </w:r>
    </w:p>
  </w:endnote>
  <w:endnote w:type="continuationSeparator" w:id="0">
    <w:p w:rsidR="00015411" w:rsidRDefault="000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015411">
    <w:pPr>
      <w:pStyle w:val="Footer"/>
    </w:pPr>
  </w:p>
  <w:p w:rsidR="001918A3" w:rsidRDefault="00015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11" w:rsidRDefault="00015411">
      <w:pPr>
        <w:spacing w:after="0" w:line="240" w:lineRule="auto"/>
      </w:pPr>
      <w:r>
        <w:separator/>
      </w:r>
    </w:p>
  </w:footnote>
  <w:footnote w:type="continuationSeparator" w:id="0">
    <w:p w:rsidR="00015411" w:rsidRDefault="0001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411"/>
    <w:rsid w:val="00015F11"/>
    <w:rsid w:val="00032AA3"/>
    <w:rsid w:val="000407AE"/>
    <w:rsid w:val="0004193C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C4887"/>
    <w:rsid w:val="000D5B37"/>
    <w:rsid w:val="000D5EB8"/>
    <w:rsid w:val="000E11E7"/>
    <w:rsid w:val="000F1C31"/>
    <w:rsid w:val="001054A0"/>
    <w:rsid w:val="0011251E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674E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3785A"/>
    <w:rsid w:val="00242961"/>
    <w:rsid w:val="002433C3"/>
    <w:rsid w:val="002449C3"/>
    <w:rsid w:val="0024587F"/>
    <w:rsid w:val="002477E7"/>
    <w:rsid w:val="00252FA5"/>
    <w:rsid w:val="002760B2"/>
    <w:rsid w:val="002774C9"/>
    <w:rsid w:val="002827BA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8706B"/>
    <w:rsid w:val="003905F3"/>
    <w:rsid w:val="00391357"/>
    <w:rsid w:val="0039515D"/>
    <w:rsid w:val="003965C0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29E"/>
    <w:rsid w:val="00443AEE"/>
    <w:rsid w:val="00463647"/>
    <w:rsid w:val="00465D67"/>
    <w:rsid w:val="00473C7D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426E2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5160C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21577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C713A"/>
    <w:rsid w:val="007E5300"/>
    <w:rsid w:val="007F0FC7"/>
    <w:rsid w:val="007F14B3"/>
    <w:rsid w:val="00810DCE"/>
    <w:rsid w:val="00832412"/>
    <w:rsid w:val="00833CE1"/>
    <w:rsid w:val="00837400"/>
    <w:rsid w:val="008427F4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33CD"/>
    <w:rsid w:val="008958C8"/>
    <w:rsid w:val="00895F75"/>
    <w:rsid w:val="008A2F96"/>
    <w:rsid w:val="008C06FE"/>
    <w:rsid w:val="008C4E82"/>
    <w:rsid w:val="008C5BF3"/>
    <w:rsid w:val="008C757A"/>
    <w:rsid w:val="008D1F0D"/>
    <w:rsid w:val="008E5CA7"/>
    <w:rsid w:val="008F4259"/>
    <w:rsid w:val="0090411E"/>
    <w:rsid w:val="009046AB"/>
    <w:rsid w:val="0091620A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C0CD8"/>
    <w:rsid w:val="009C1BAE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1CFE"/>
    <w:rsid w:val="00A45215"/>
    <w:rsid w:val="00A70480"/>
    <w:rsid w:val="00A71F8C"/>
    <w:rsid w:val="00A75280"/>
    <w:rsid w:val="00A75782"/>
    <w:rsid w:val="00A76627"/>
    <w:rsid w:val="00A90C9C"/>
    <w:rsid w:val="00AA0854"/>
    <w:rsid w:val="00AA13CD"/>
    <w:rsid w:val="00AA62C1"/>
    <w:rsid w:val="00AB4FE4"/>
    <w:rsid w:val="00AB53D8"/>
    <w:rsid w:val="00AC0670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275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C4630"/>
    <w:rsid w:val="00BD1F9A"/>
    <w:rsid w:val="00BE2001"/>
    <w:rsid w:val="00BE4BFF"/>
    <w:rsid w:val="00BE7D89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97EFF"/>
    <w:rsid w:val="00DA26E2"/>
    <w:rsid w:val="00DA2C8D"/>
    <w:rsid w:val="00DA65CF"/>
    <w:rsid w:val="00DB736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0522A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EF65E5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https://mul2.gov.am/tasks/106748/oneclick/Ezrakacutyun.docx?token=97739a3b1b26a955b45479fe26af5a8c</cp:keywords>
</cp:coreProperties>
</file>