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9873FC" w:rsidRPr="00E86A31" w:rsidRDefault="009873FC" w:rsidP="009873FC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</w:t>
      </w:r>
      <w:r w:rsidRPr="00E86A31">
        <w:rPr>
          <w:rFonts w:ascii="GHEA Grapalat" w:hAnsi="GHEA Grapalat"/>
          <w:b/>
          <w:sz w:val="24"/>
          <w:szCs w:val="24"/>
          <w:lang w:val="pt-BR"/>
        </w:rPr>
        <w:t>7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ԹՎԱԿԱՆԻ ՊԵՏԱԿԱՆ ԲՅՈՒՋԵԻՑ ԳՈՒՄԱՐ ՀԱՏԿԱՑՆԵԼՈՒ</w:t>
      </w:r>
      <w:r w:rsidR="00E86A31" w:rsidRPr="00E86A3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201</w:t>
      </w:r>
      <w:r w:rsidRPr="00E86A31">
        <w:rPr>
          <w:rFonts w:ascii="GHEA Grapalat" w:hAnsi="GHEA Grapalat"/>
          <w:b/>
          <w:sz w:val="24"/>
          <w:szCs w:val="24"/>
          <w:lang w:val="pt-BR"/>
        </w:rPr>
        <w:t xml:space="preserve">6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E86A31">
        <w:rPr>
          <w:rFonts w:ascii="GHEA Grapalat" w:hAnsi="GHEA Grapalat"/>
          <w:b/>
          <w:sz w:val="24"/>
          <w:szCs w:val="24"/>
          <w:lang w:val="pt-BR"/>
        </w:rPr>
        <w:t xml:space="preserve"> 29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E86A31">
        <w:rPr>
          <w:rFonts w:ascii="GHEA Grapalat" w:hAnsi="GHEA Grapalat"/>
          <w:b/>
          <w:sz w:val="24"/>
          <w:szCs w:val="24"/>
          <w:lang w:val="pt-BR"/>
        </w:rPr>
        <w:t>313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577E07" w:rsidRDefault="00577E07" w:rsidP="00577E07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hy-AM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անհրաժեշտությունը պայմանավորված է այն հանգամանքով, որ ներկայումս Հայաստանի Հանրապետության մարզերում տարբեր ոլորտներում առկա են մի շարք հիմնախնդիրներ` մասնավորապես, դպրոցաշինության, մշակութային, նախադպրոցական հաստատության, բնակարանաշինության, ճանապարհաշինության, ջրամատակարարման, ոռոգման և այլ ոլորտներում: </w:t>
      </w:r>
    </w:p>
    <w:p w:rsidR="00577E07" w:rsidRPr="006076BF" w:rsidRDefault="00577E07" w:rsidP="00577E0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Ներկայացվող կառավարության որոշմամբ նախատեսվում է ՀՀ մարզերում հրատապ լուծում պահանջող հիմնախնդիրների լուծման նպատակով ՀՀ մարզպետարաններին հատկացնել շուրջ </w:t>
      </w:r>
      <w:r w:rsidR="00AF0E7C">
        <w:rPr>
          <w:rFonts w:ascii="GHEA Grapalat" w:eastAsia="Times New Roman" w:hAnsi="GHEA Grapalat" w:cs="Sylfaen"/>
          <w:sz w:val="24"/>
          <w:szCs w:val="24"/>
          <w:lang w:val="af-ZA"/>
        </w:rPr>
        <w:t>11,</w:t>
      </w:r>
      <w:r w:rsidR="00296E25">
        <w:rPr>
          <w:rFonts w:ascii="GHEA Grapalat" w:eastAsia="Times New Roman" w:hAnsi="GHEA Grapalat" w:cs="Sylfaen"/>
          <w:sz w:val="24"/>
          <w:szCs w:val="24"/>
          <w:lang w:val="af-ZA"/>
        </w:rPr>
        <w:t>8</w:t>
      </w:r>
      <w:r w:rsidR="006A7F1B">
        <w:rPr>
          <w:rFonts w:ascii="GHEA Grapalat" w:eastAsia="Times New Roman" w:hAnsi="GHEA Grapalat" w:cs="Sylfaen"/>
          <w:sz w:val="24"/>
          <w:szCs w:val="24"/>
          <w:lang w:val="af-ZA"/>
        </w:rPr>
        <w:t>6</w:t>
      </w:r>
      <w:r w:rsidR="00504A88">
        <w:rPr>
          <w:rFonts w:ascii="GHEA Grapalat" w:eastAsia="Times New Roman" w:hAnsi="GHEA Grapalat" w:cs="Sylfaen"/>
          <w:sz w:val="24"/>
          <w:szCs w:val="24"/>
          <w:lang w:val="af-ZA"/>
        </w:rPr>
        <w:t xml:space="preserve">5.0 </w:t>
      </w:r>
      <w:r w:rsidR="009873FC" w:rsidRPr="00666093">
        <w:rPr>
          <w:rFonts w:ascii="GHEA Grapalat" w:hAnsi="GHEA Grapalat" w:cs="Sylfaen"/>
          <w:color w:val="000000"/>
          <w:lang w:val="hy-AM"/>
        </w:rPr>
        <w:t>հազ. դրամ</w:t>
      </w:r>
      <w:r w:rsidR="009873FC" w:rsidRPr="00577E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 xml:space="preserve">գումար՝ մարզային և համայնքային ենթակայության ենթակառուցվածքներում, ինչպես նաև բնակչության համար սոցիալական և կենսական նշանակություն ունեցող ծրագրեր իրականացնելու համար: </w:t>
      </w:r>
    </w:p>
    <w:p w:rsidR="00577E07" w:rsidRPr="00400E96" w:rsidRDefault="00577E07" w:rsidP="00577E07">
      <w:pPr>
        <w:spacing w:after="0"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577E07" w:rsidRPr="009C7AD4" w:rsidRDefault="00577E07" w:rsidP="00577E0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>Ն</w:t>
      </w:r>
      <w:r w:rsidRPr="009C7AD4">
        <w:rPr>
          <w:rFonts w:ascii="GHEA Grapalat" w:hAnsi="GHEA Grapalat" w:cs="Sylfaen"/>
          <w:sz w:val="24"/>
          <w:szCs w:val="24"/>
          <w:lang w:val="hy-AM"/>
        </w:rPr>
        <w:t xml:space="preserve">ախագծով նախատեսվում է </w:t>
      </w:r>
      <w:r w:rsidR="00AF0E7C">
        <w:rPr>
          <w:rFonts w:ascii="GHEA Grapalat" w:eastAsia="Times New Roman" w:hAnsi="GHEA Grapalat" w:cs="Sylfaen"/>
          <w:sz w:val="24"/>
          <w:szCs w:val="24"/>
          <w:lang w:val="af-ZA"/>
        </w:rPr>
        <w:t>11,</w:t>
      </w:r>
      <w:r w:rsidR="00296E25">
        <w:rPr>
          <w:rFonts w:ascii="GHEA Grapalat" w:eastAsia="Times New Roman" w:hAnsi="GHEA Grapalat" w:cs="Sylfaen"/>
          <w:sz w:val="24"/>
          <w:szCs w:val="24"/>
          <w:lang w:val="af-ZA"/>
        </w:rPr>
        <w:t>8</w:t>
      </w:r>
      <w:bookmarkStart w:id="0" w:name="_GoBack"/>
      <w:bookmarkEnd w:id="0"/>
      <w:r w:rsidR="008F47FD">
        <w:rPr>
          <w:rFonts w:ascii="GHEA Grapalat" w:eastAsia="Times New Roman" w:hAnsi="GHEA Grapalat" w:cs="Sylfaen"/>
          <w:sz w:val="24"/>
          <w:szCs w:val="24"/>
          <w:lang w:val="af-ZA"/>
        </w:rPr>
        <w:t>65</w:t>
      </w:r>
      <w:r w:rsidR="00504A88">
        <w:rPr>
          <w:rFonts w:ascii="GHEA Grapalat" w:eastAsia="Times New Roman" w:hAnsi="GHEA Grapalat" w:cs="Sylfaen"/>
          <w:sz w:val="24"/>
          <w:szCs w:val="24"/>
          <w:lang w:val="af-ZA"/>
        </w:rPr>
        <w:t xml:space="preserve">.0 </w:t>
      </w:r>
      <w:proofErr w:type="spellStart"/>
      <w:r w:rsidR="009873FC" w:rsidRPr="00F96E19">
        <w:rPr>
          <w:rFonts w:ascii="GHEA Grapalat" w:hAnsi="GHEA Grapalat" w:cs="Sylfaen"/>
          <w:color w:val="000000"/>
        </w:rPr>
        <w:t>հազ</w:t>
      </w:r>
      <w:proofErr w:type="spellEnd"/>
      <w:r w:rsidR="009873FC" w:rsidRPr="00666093">
        <w:rPr>
          <w:rFonts w:ascii="GHEA Grapalat" w:hAnsi="GHEA Grapalat" w:cs="Sylfaen"/>
          <w:color w:val="000000"/>
          <w:lang w:val="fr-FR"/>
        </w:rPr>
        <w:t xml:space="preserve">. </w:t>
      </w:r>
      <w:proofErr w:type="spellStart"/>
      <w:proofErr w:type="gramStart"/>
      <w:r w:rsidR="009873FC" w:rsidRPr="009C0F5A">
        <w:rPr>
          <w:rFonts w:ascii="GHEA Grapalat" w:hAnsi="GHEA Grapalat" w:cs="Sylfaen"/>
          <w:color w:val="000000"/>
        </w:rPr>
        <w:t>դրամ</w:t>
      </w:r>
      <w:proofErr w:type="spellEnd"/>
      <w:proofErr w:type="gramEnd"/>
      <w:r w:rsidR="009873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գումա</w:t>
      </w:r>
      <w:r w:rsidRPr="009C7AD4">
        <w:rPr>
          <w:rFonts w:ascii="GHEA Grapalat" w:hAnsi="GHEA Grapalat" w:cs="Sylfaen"/>
          <w:sz w:val="24"/>
          <w:szCs w:val="24"/>
          <w:lang w:val="hy-AM"/>
        </w:rPr>
        <w:t xml:space="preserve">ր հատկացնել ՀՀ կառավարության պահուստային ֆոնդից ՀՀ մարզերում </w:t>
      </w:r>
      <w:proofErr w:type="spellStart"/>
      <w:r>
        <w:rPr>
          <w:rFonts w:ascii="GHEA Grapalat" w:hAnsi="GHEA Grapalat" w:cs="Sylfaen"/>
          <w:sz w:val="24"/>
          <w:szCs w:val="24"/>
        </w:rPr>
        <w:t>դպրոցաշինության</w:t>
      </w:r>
      <w:proofErr w:type="spellEnd"/>
      <w:r w:rsidRPr="009C7AD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նախադպրոցական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6BF">
        <w:rPr>
          <w:rFonts w:ascii="GHEA Grapalat" w:hAnsi="GHEA Grapalat"/>
          <w:sz w:val="24"/>
          <w:szCs w:val="24"/>
        </w:rPr>
        <w:t>հաստատության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բնակարանաշինության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ճանապարհաշինության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ջրամատակարարման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ոռոգման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6BF"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6BF">
        <w:rPr>
          <w:rFonts w:ascii="GHEA Grapalat" w:hAnsi="GHEA Grapalat"/>
          <w:sz w:val="24"/>
          <w:szCs w:val="24"/>
        </w:rPr>
        <w:t>այլ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6BF">
        <w:rPr>
          <w:rFonts w:ascii="GHEA Grapalat" w:hAnsi="GHEA Grapalat"/>
          <w:sz w:val="24"/>
          <w:szCs w:val="24"/>
        </w:rPr>
        <w:t>ոլորտներում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կապիտալ և սոցիալական բնույթի ծրագրեր</w:t>
      </w:r>
      <w:r w:rsidR="00F27179">
        <w:rPr>
          <w:rFonts w:ascii="GHEA Grapalat" w:hAnsi="GHEA Grapalat"/>
          <w:sz w:val="24"/>
          <w:szCs w:val="24"/>
          <w:lang w:val="ru-RU"/>
        </w:rPr>
        <w:t>ի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իրականաց</w:t>
      </w:r>
      <w:r w:rsidR="00F27179">
        <w:rPr>
          <w:rFonts w:ascii="GHEA Grapalat" w:hAnsi="GHEA Grapalat"/>
          <w:sz w:val="24"/>
          <w:szCs w:val="24"/>
          <w:lang w:val="ru-RU"/>
        </w:rPr>
        <w:t>ման</w:t>
      </w:r>
      <w:r w:rsidR="00F27179" w:rsidRPr="00F271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նպատակով: </w:t>
      </w:r>
    </w:p>
    <w:p w:rsidR="00577E07" w:rsidRPr="00504A88" w:rsidRDefault="00577E07" w:rsidP="00577E07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hy-AM"/>
        </w:rPr>
      </w:pPr>
      <w:r w:rsidRPr="00577E07">
        <w:rPr>
          <w:rFonts w:ascii="GHEA Grapalat" w:hAnsi="GHEA Grapalat"/>
          <w:sz w:val="24"/>
          <w:szCs w:val="24"/>
          <w:lang w:val="hy-AM"/>
        </w:rPr>
        <w:t>Նախագծի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ընդունման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դեպքում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մարզերում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կլուծեն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սոցիալական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բնույթի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և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կենսական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նշանակություն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ունեցող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հարցեր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մասնավորապես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77E07">
        <w:rPr>
          <w:rFonts w:ascii="GHEA Grapalat" w:hAnsi="GHEA Grapalat"/>
          <w:sz w:val="24"/>
          <w:szCs w:val="24"/>
          <w:lang w:val="hy-AM"/>
        </w:rPr>
        <w:t>դպրոցաշինության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577E07">
        <w:rPr>
          <w:rFonts w:ascii="GHEA Grapalat" w:hAnsi="GHEA Grapalat"/>
          <w:sz w:val="24"/>
          <w:szCs w:val="24"/>
          <w:lang w:val="hy-AM"/>
        </w:rPr>
        <w:t>ճանապարհաշինության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բնակարանաշինության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ջրամատակարարման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ոռոգման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և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այլ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բնագավառներում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lastRenderedPageBreak/>
        <w:t>3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Տվյալ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բնագավառում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իրականացվող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քաղաքականությունը</w:t>
      </w:r>
    </w:p>
    <w:p w:rsidR="00577E07" w:rsidRPr="000D01E4" w:rsidRDefault="00577E07" w:rsidP="00577E07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տարածքային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համաչափ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զարգացմանը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համահունչ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կլուծվեն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մարզերում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առավել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առաջնային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խնդիրները</w:t>
      </w:r>
      <w:r w:rsidRPr="000D01E4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sz w:val="24"/>
          <w:szCs w:val="24"/>
          <w:lang w:val="hy-AM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577E07" w:rsidRPr="00577E07" w:rsidRDefault="00577E07" w:rsidP="00577E07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նպատակն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մարզերում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կապիտալ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և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այլ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բնույթի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ծրագրեր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D4246">
        <w:rPr>
          <w:rFonts w:ascii="GHEA Grapalat" w:hAnsi="GHEA Grapalat"/>
          <w:sz w:val="24"/>
          <w:szCs w:val="24"/>
        </w:rPr>
        <w:t>որի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լուծում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կտրվի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բնակչության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և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0D4246">
        <w:rPr>
          <w:rFonts w:ascii="GHEA Grapalat" w:hAnsi="GHEA Grapalat"/>
          <w:sz w:val="24"/>
          <w:szCs w:val="24"/>
        </w:rPr>
        <w:t>համայնքների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0D4246">
        <w:rPr>
          <w:rFonts w:ascii="GHEA Grapalat" w:hAnsi="GHEA Grapalat"/>
          <w:sz w:val="24"/>
          <w:szCs w:val="24"/>
        </w:rPr>
        <w:t>սոցիալական</w:t>
      </w:r>
      <w:proofErr w:type="spellEnd"/>
      <w:proofErr w:type="gram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նշանակություն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ունեցող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հիմնախնդիրներին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577E07" w:rsidRPr="003D6530" w:rsidRDefault="00577E07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5.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6.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կլուծվեն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մարզերի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առաջնահերթ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նշանակություն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ունեցող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հիմնախնդիրները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577E07" w:rsidRDefault="00577E07" w:rsidP="00577E0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5513E" w:rsidRDefault="0095513E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5513E" w:rsidRDefault="0095513E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7610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24678E"/>
    <w:rsid w:val="00296E25"/>
    <w:rsid w:val="0034721F"/>
    <w:rsid w:val="004E450D"/>
    <w:rsid w:val="00504A88"/>
    <w:rsid w:val="00577E07"/>
    <w:rsid w:val="006626A5"/>
    <w:rsid w:val="00666093"/>
    <w:rsid w:val="006A661B"/>
    <w:rsid w:val="006A7F1B"/>
    <w:rsid w:val="008548E4"/>
    <w:rsid w:val="008F47FD"/>
    <w:rsid w:val="00952CFB"/>
    <w:rsid w:val="0095513E"/>
    <w:rsid w:val="009873FC"/>
    <w:rsid w:val="00A773A0"/>
    <w:rsid w:val="00AF0E7C"/>
    <w:rsid w:val="00C41F3E"/>
    <w:rsid w:val="00C46F73"/>
    <w:rsid w:val="00D71074"/>
    <w:rsid w:val="00E86A31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24</cp:revision>
  <dcterms:created xsi:type="dcterms:W3CDTF">2016-04-21T08:44:00Z</dcterms:created>
  <dcterms:modified xsi:type="dcterms:W3CDTF">2017-08-22T11:01:00Z</dcterms:modified>
</cp:coreProperties>
</file>