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E3" w:rsidRDefault="003A61E3" w:rsidP="003A61E3">
      <w:pPr>
        <w:tabs>
          <w:tab w:val="left" w:pos="975"/>
        </w:tabs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ԱՄՓՈՓԱԹԵՐԹ</w:t>
      </w:r>
    </w:p>
    <w:p w:rsidR="003A61E3" w:rsidRDefault="003A61E3" w:rsidP="003A61E3">
      <w:pPr>
        <w:spacing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&lt;&lt;</w:t>
      </w:r>
      <w:r w:rsidRPr="003A61E3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</w:t>
      </w:r>
      <w:r w:rsidRPr="0014178E">
        <w:rPr>
          <w:rFonts w:ascii="GHEA Grapalat" w:hAnsi="GHEA Grapalat"/>
        </w:rPr>
        <w:t>անրապետության</w:t>
      </w:r>
      <w:proofErr w:type="spellEnd"/>
      <w:r w:rsidRPr="0014178E">
        <w:rPr>
          <w:rFonts w:ascii="GHEA Grapalat" w:hAnsi="GHEA Grapalat"/>
        </w:rPr>
        <w:t xml:space="preserve"> </w:t>
      </w:r>
      <w:proofErr w:type="spellStart"/>
      <w:r w:rsidRPr="0014178E">
        <w:rPr>
          <w:rFonts w:ascii="GHEA Grapalat" w:hAnsi="GHEA Grapalat"/>
        </w:rPr>
        <w:t>պաշտպանության</w:t>
      </w:r>
      <w:proofErr w:type="spellEnd"/>
      <w:r w:rsidRPr="0014178E">
        <w:rPr>
          <w:rFonts w:ascii="GHEA Grapalat" w:hAnsi="GHEA Grapalat"/>
        </w:rPr>
        <w:t xml:space="preserve"> </w:t>
      </w:r>
      <w:proofErr w:type="spellStart"/>
      <w:r w:rsidRPr="0014178E">
        <w:rPr>
          <w:rFonts w:ascii="GHEA Grapalat" w:hAnsi="GHEA Grapalat"/>
        </w:rPr>
        <w:t>նախարարությանը</w:t>
      </w:r>
      <w:proofErr w:type="spellEnd"/>
      <w:r w:rsidRPr="0014178E">
        <w:rPr>
          <w:rFonts w:ascii="GHEA Grapalat" w:hAnsi="GHEA Grapalat"/>
        </w:rPr>
        <w:t xml:space="preserve"> </w:t>
      </w:r>
      <w:proofErr w:type="spellStart"/>
      <w:r w:rsidRPr="0014178E">
        <w:rPr>
          <w:rFonts w:ascii="GHEA Grapalat" w:hAnsi="GHEA Grapalat"/>
        </w:rPr>
        <w:t>գ</w:t>
      </w:r>
      <w:r>
        <w:rPr>
          <w:rFonts w:ascii="GHEA Grapalat" w:hAnsi="GHEA Grapalat"/>
        </w:rPr>
        <w:t>ումար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հատկացնելու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</w:t>
      </w:r>
      <w:r w:rsidRPr="0014178E">
        <w:rPr>
          <w:rFonts w:ascii="GHEA Grapalat" w:hAnsi="GHEA Grapalat"/>
        </w:rPr>
        <w:t>անրապետության</w:t>
      </w:r>
      <w:proofErr w:type="spellEnd"/>
      <w:r w:rsidRPr="0014178E">
        <w:rPr>
          <w:rFonts w:ascii="GHEA Grapalat" w:hAnsi="GHEA Grapalat"/>
        </w:rPr>
        <w:t xml:space="preserve"> </w:t>
      </w:r>
      <w:proofErr w:type="spellStart"/>
      <w:r w:rsidRPr="0014178E">
        <w:rPr>
          <w:rFonts w:ascii="GHEA Grapalat" w:hAnsi="GHEA Grapalat"/>
        </w:rPr>
        <w:t>կառավարության</w:t>
      </w:r>
      <w:proofErr w:type="spellEnd"/>
      <w:r w:rsidRPr="0014178E">
        <w:rPr>
          <w:rFonts w:ascii="GHEA Grapalat" w:hAnsi="GHEA Grapalat"/>
        </w:rPr>
        <w:t xml:space="preserve"> 2014 </w:t>
      </w:r>
      <w:proofErr w:type="spellStart"/>
      <w:r w:rsidRPr="0014178E">
        <w:rPr>
          <w:rFonts w:ascii="GHEA Grapalat" w:hAnsi="GHEA Grapalat"/>
        </w:rPr>
        <w:t>թվականի</w:t>
      </w:r>
      <w:proofErr w:type="spellEnd"/>
      <w:r w:rsidRPr="0014178E">
        <w:rPr>
          <w:rFonts w:ascii="GHEA Grapalat" w:hAnsi="GHEA Grapalat"/>
        </w:rPr>
        <w:t xml:space="preserve"> </w:t>
      </w:r>
      <w:proofErr w:type="spellStart"/>
      <w:r w:rsidRPr="0014178E">
        <w:rPr>
          <w:rFonts w:ascii="GHEA Grapalat" w:hAnsi="GHEA Grapalat"/>
        </w:rPr>
        <w:t>դեկտեմբերի</w:t>
      </w:r>
      <w:proofErr w:type="spellEnd"/>
      <w:r w:rsidRPr="0014178E">
        <w:rPr>
          <w:rFonts w:ascii="GHEA Grapalat" w:hAnsi="GHEA Grapalat"/>
        </w:rPr>
        <w:t xml:space="preserve"> 18-ի </w:t>
      </w:r>
      <w:r>
        <w:rPr>
          <w:rFonts w:ascii="GHEA Grapalat" w:hAnsi="GHEA Grapalat"/>
        </w:rPr>
        <w:t>N</w:t>
      </w:r>
      <w:r w:rsidRPr="0014178E">
        <w:rPr>
          <w:rFonts w:ascii="GHEA Grapalat" w:hAnsi="GHEA Grapalat"/>
        </w:rPr>
        <w:t xml:space="preserve"> 1515-</w:t>
      </w:r>
      <w:r>
        <w:rPr>
          <w:rFonts w:ascii="GHEA Grapalat" w:hAnsi="GHEA Grapalat"/>
        </w:rPr>
        <w:t>Ն</w:t>
      </w:r>
      <w:r w:rsidRPr="0014178E">
        <w:rPr>
          <w:rFonts w:ascii="GHEA Grapalat" w:hAnsi="GHEA Grapalat"/>
        </w:rPr>
        <w:t xml:space="preserve"> </w:t>
      </w:r>
      <w:proofErr w:type="spellStart"/>
      <w:r w:rsidRPr="0014178E">
        <w:rPr>
          <w:rFonts w:ascii="GHEA Grapalat" w:hAnsi="GHEA Grapalat"/>
        </w:rPr>
        <w:t>որոշման</w:t>
      </w:r>
      <w:proofErr w:type="spellEnd"/>
      <w:r w:rsidRPr="0014178E">
        <w:rPr>
          <w:rFonts w:ascii="GHEA Grapalat" w:hAnsi="GHEA Grapalat"/>
        </w:rPr>
        <w:t xml:space="preserve"> </w:t>
      </w:r>
      <w:proofErr w:type="spellStart"/>
      <w:r w:rsidRPr="0014178E">
        <w:rPr>
          <w:rFonts w:ascii="GHEA Grapalat" w:hAnsi="GHEA Grapalat"/>
        </w:rPr>
        <w:t>մեջ</w:t>
      </w:r>
      <w:proofErr w:type="spellEnd"/>
      <w:r w:rsidRPr="0014178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լրացումներ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proofErr w:type="gramStart"/>
      <w:r>
        <w:rPr>
          <w:rFonts w:ascii="GHEA Grapalat" w:hAnsi="GHEA Grapalat"/>
        </w:rPr>
        <w:t>կատարելու</w:t>
      </w:r>
      <w:proofErr w:type="spellEnd"/>
      <w:r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</w:rPr>
        <w:t>մ</w:t>
      </w:r>
      <w:r w:rsidRPr="0014178E">
        <w:rPr>
          <w:rFonts w:ascii="GHEA Grapalat" w:hAnsi="GHEA Grapalat"/>
        </w:rPr>
        <w:t>ասին</w:t>
      </w:r>
      <w:proofErr w:type="spellEnd"/>
      <w:proofErr w:type="gramEnd"/>
      <w:r>
        <w:rPr>
          <w:rFonts w:ascii="GHEA Grapalat" w:hAnsi="GHEA Grapalat"/>
        </w:rPr>
        <w:t xml:space="preserve">&gt;&gt; </w:t>
      </w:r>
      <w:r>
        <w:rPr>
          <w:rFonts w:ascii="GHEA Grapalat" w:hAnsi="GHEA Grapalat" w:cs="Sylfaen"/>
        </w:rPr>
        <w:t xml:space="preserve">ՀՀ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վերաբերյալ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շահագրգիռ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մարմիններից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ստացված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կարծիքների</w:t>
      </w:r>
      <w:proofErr w:type="spellEnd"/>
    </w:p>
    <w:p w:rsidR="003A61E3" w:rsidRDefault="003A61E3" w:rsidP="003A61E3">
      <w:pPr>
        <w:tabs>
          <w:tab w:val="left" w:pos="975"/>
        </w:tabs>
        <w:jc w:val="center"/>
        <w:rPr>
          <w:rFonts w:ascii="GHEA Grapalat" w:hAnsi="GHEA Grapalat" w:cs="Sylfa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2770"/>
        <w:gridCol w:w="3383"/>
        <w:gridCol w:w="2953"/>
      </w:tblGrid>
      <w:tr w:rsidR="003A61E3" w:rsidTr="003A61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E3" w:rsidRDefault="003A61E3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E3" w:rsidRDefault="003A61E3">
            <w:pPr>
              <w:tabs>
                <w:tab w:val="left" w:pos="975"/>
              </w:tabs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 w:cs="Sylfaen"/>
                <w:b/>
              </w:rPr>
              <w:t>Առաջարկությունը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ներկայացրած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մարմինը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E3" w:rsidRDefault="003A61E3">
            <w:pPr>
              <w:tabs>
                <w:tab w:val="left" w:pos="975"/>
              </w:tabs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E3" w:rsidRDefault="003A61E3">
            <w:pPr>
              <w:tabs>
                <w:tab w:val="left" w:pos="975"/>
              </w:tabs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փոփոխությունները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իսկ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չընդունման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դեպքում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</w:rPr>
              <w:t>հիմնավորումները</w:t>
            </w:r>
            <w:proofErr w:type="spellEnd"/>
          </w:p>
        </w:tc>
      </w:tr>
      <w:tr w:rsidR="003A61E3" w:rsidTr="003A61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E3" w:rsidRDefault="003A61E3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E3" w:rsidRDefault="003A61E3" w:rsidP="003A61E3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E3" w:rsidRDefault="003A61E3" w:rsidP="003A61E3">
            <w:pPr>
              <w:tabs>
                <w:tab w:val="left" w:pos="0"/>
              </w:tabs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E3" w:rsidRDefault="003A61E3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</w:rPr>
            </w:pPr>
          </w:p>
        </w:tc>
      </w:tr>
    </w:tbl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A61E3"/>
    <w:rsid w:val="003907EE"/>
    <w:rsid w:val="003A61E3"/>
    <w:rsid w:val="006C65C3"/>
    <w:rsid w:val="00A920D8"/>
    <w:rsid w:val="00C7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E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2015-06-30T07:42:00Z</dcterms:created>
  <dcterms:modified xsi:type="dcterms:W3CDTF">2015-06-30T07:45:00Z</dcterms:modified>
</cp:coreProperties>
</file>