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EF" w:rsidRDefault="00D259EF" w:rsidP="00D259EF">
      <w:pPr>
        <w:jc w:val="right"/>
        <w:rPr>
          <w:rFonts w:ascii="GHEA Grapalat" w:hAnsi="GHEA Grapalat"/>
          <w:u w:val="dash"/>
          <w:lang w:val="hy-AM"/>
        </w:rPr>
      </w:pPr>
      <w:r>
        <w:rPr>
          <w:rFonts w:ascii="GHEA Grapalat" w:hAnsi="GHEA Grapalat"/>
          <w:u w:val="dash"/>
          <w:lang w:val="hy-AM"/>
        </w:rPr>
        <w:t>ՆԱԽԱԳԻԾ</w:t>
      </w:r>
    </w:p>
    <w:p w:rsidR="00D259EF" w:rsidRDefault="00D259EF" w:rsidP="00D259EF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ԱՐՁԱՆԱԳՐԱՅԻՆ</w:t>
      </w:r>
    </w:p>
    <w:p w:rsidR="00D259EF" w:rsidRDefault="00D259EF" w:rsidP="00D259EF">
      <w:pPr>
        <w:ind w:firstLine="708"/>
        <w:rPr>
          <w:rFonts w:ascii="GHEA Grapalat" w:hAnsi="GHEA Grapalat" w:cs="Sylfaen"/>
          <w:lang w:val="fr-FR"/>
        </w:rPr>
      </w:pPr>
    </w:p>
    <w:p w:rsidR="00D259EF" w:rsidRDefault="00D259EF" w:rsidP="00D259EF">
      <w:pPr>
        <w:ind w:firstLine="708"/>
        <w:rPr>
          <w:rFonts w:ascii="GHEA Grapalat" w:hAnsi="GHEA Grapalat" w:cs="Sylfaen"/>
          <w:lang w:val="fr-FR"/>
        </w:rPr>
      </w:pPr>
    </w:p>
    <w:p w:rsidR="00D259EF" w:rsidRDefault="00D259EF" w:rsidP="00D259EF">
      <w:pPr>
        <w:ind w:firstLine="708"/>
        <w:rPr>
          <w:rFonts w:ascii="GHEA Grapalat" w:hAnsi="GHEA Grapalat" w:cs="Sylfaen"/>
          <w:lang w:val="fr-FR"/>
        </w:rPr>
      </w:pPr>
    </w:p>
    <w:p w:rsidR="00D259EF" w:rsidRPr="00D259EF" w:rsidRDefault="00D259EF" w:rsidP="00D259EF">
      <w:pPr>
        <w:spacing w:line="360" w:lineRule="auto"/>
        <w:jc w:val="center"/>
        <w:rPr>
          <w:rFonts w:ascii="GHEA Grapalat" w:hAnsi="GHEA Grapalat"/>
          <w:b/>
        </w:rPr>
      </w:pPr>
      <w:r w:rsidRPr="00A7272D">
        <w:rPr>
          <w:rFonts w:ascii="GHEA Grapalat" w:hAnsi="GHEA Grapalat" w:cs="Sylfaen"/>
          <w:b/>
        </w:rPr>
        <w:t>«</w:t>
      </w:r>
      <w:r w:rsidRPr="00D259EF">
        <w:rPr>
          <w:rFonts w:ascii="GHEA Grapalat" w:hAnsi="GHEA Grapalat" w:cs="Sylfaen"/>
          <w:b/>
        </w:rPr>
        <w:t>ՀԱՅԱ</w:t>
      </w:r>
      <w:r w:rsidRPr="00D259EF">
        <w:rPr>
          <w:rFonts w:ascii="GHEA Grapalat" w:hAnsi="GHEA Grapalat"/>
          <w:b/>
        </w:rPr>
        <w:t>U</w:t>
      </w:r>
      <w:r w:rsidRPr="00D259EF">
        <w:rPr>
          <w:rFonts w:ascii="GHEA Grapalat" w:hAnsi="GHEA Grapalat" w:cs="Sylfaen"/>
          <w:b/>
        </w:rPr>
        <w:t>ՏԱՆԻ</w:t>
      </w:r>
      <w:r w:rsidRPr="00D259EF">
        <w:rPr>
          <w:rFonts w:ascii="GHEA Grapalat" w:hAnsi="GHEA Grapalat"/>
          <w:b/>
        </w:rPr>
        <w:t xml:space="preserve"> </w:t>
      </w:r>
      <w:r w:rsidRPr="00D259EF">
        <w:rPr>
          <w:rFonts w:ascii="GHEA Grapalat" w:hAnsi="GHEA Grapalat" w:cs="Sylfaen"/>
          <w:b/>
        </w:rPr>
        <w:t>ՀԱՆՐԱՊԵՏՈՒԹՅԱՆ</w:t>
      </w:r>
    </w:p>
    <w:p w:rsidR="00D259EF" w:rsidRPr="00D259EF" w:rsidRDefault="00D259EF" w:rsidP="00D259EF">
      <w:pPr>
        <w:spacing w:line="360" w:lineRule="auto"/>
        <w:jc w:val="center"/>
        <w:rPr>
          <w:rFonts w:ascii="GHEA Grapalat" w:hAnsi="GHEA Grapalat"/>
          <w:b/>
        </w:rPr>
      </w:pPr>
      <w:r w:rsidRPr="00D259EF">
        <w:rPr>
          <w:rFonts w:ascii="GHEA Grapalat" w:hAnsi="GHEA Grapalat"/>
          <w:b/>
        </w:rPr>
        <w:t xml:space="preserve">2013-2015 </w:t>
      </w:r>
      <w:r w:rsidRPr="00D259EF">
        <w:rPr>
          <w:rFonts w:ascii="GHEA Grapalat" w:hAnsi="GHEA Grapalat" w:cs="Sylfaen"/>
          <w:b/>
        </w:rPr>
        <w:t>ԹՎԱԿԱՆՆԵՐԻ</w:t>
      </w:r>
      <w:r w:rsidRPr="00D259EF">
        <w:rPr>
          <w:rFonts w:ascii="GHEA Grapalat" w:hAnsi="GHEA Grapalat"/>
          <w:b/>
        </w:rPr>
        <w:t xml:space="preserve"> </w:t>
      </w:r>
      <w:r w:rsidRPr="00D259EF">
        <w:rPr>
          <w:rFonts w:ascii="GHEA Grapalat" w:hAnsi="GHEA Grapalat" w:cs="Sylfaen"/>
          <w:b/>
        </w:rPr>
        <w:t>ՊԵՏԱԿԱՆ</w:t>
      </w:r>
      <w:r w:rsidRPr="00D259EF">
        <w:rPr>
          <w:rFonts w:ascii="GHEA Grapalat" w:hAnsi="GHEA Grapalat"/>
          <w:b/>
        </w:rPr>
        <w:t xml:space="preserve"> </w:t>
      </w:r>
      <w:r w:rsidRPr="00D259EF">
        <w:rPr>
          <w:rFonts w:ascii="GHEA Grapalat" w:hAnsi="GHEA Grapalat" w:cs="Sylfaen"/>
          <w:b/>
        </w:rPr>
        <w:t>ՎԻՃԱԿԱԳՐԱԿԱՆ</w:t>
      </w:r>
    </w:p>
    <w:p w:rsidR="00D259EF" w:rsidRPr="00A7272D" w:rsidRDefault="00D259EF" w:rsidP="00D259EF">
      <w:pPr>
        <w:spacing w:line="360" w:lineRule="auto"/>
        <w:jc w:val="center"/>
        <w:rPr>
          <w:rFonts w:ascii="GHEA Grapalat" w:hAnsi="GHEA Grapalat" w:cs="Sylfaen"/>
          <w:b/>
          <w:lang w:val="fr-FR"/>
        </w:rPr>
      </w:pPr>
      <w:r w:rsidRPr="00D259EF">
        <w:rPr>
          <w:rFonts w:ascii="GHEA Grapalat" w:hAnsi="GHEA Grapalat"/>
          <w:b/>
        </w:rPr>
        <w:t xml:space="preserve"> </w:t>
      </w:r>
      <w:r w:rsidRPr="00D259EF">
        <w:rPr>
          <w:rFonts w:ascii="GHEA Grapalat" w:hAnsi="GHEA Grapalat" w:cs="Sylfaen"/>
          <w:b/>
        </w:rPr>
        <w:t>ԱՇԽԱՏԱՆՔՆԵՐԻ</w:t>
      </w:r>
      <w:r w:rsidRPr="00D259EF">
        <w:rPr>
          <w:rFonts w:ascii="GHEA Grapalat" w:hAnsi="GHEA Grapalat"/>
          <w:b/>
        </w:rPr>
        <w:t xml:space="preserve"> </w:t>
      </w:r>
      <w:r w:rsidRPr="00D259EF">
        <w:rPr>
          <w:rFonts w:ascii="GHEA Grapalat" w:hAnsi="GHEA Grapalat" w:cs="Sylfaen"/>
          <w:b/>
        </w:rPr>
        <w:t>ԵՌԱՄՅԱ</w:t>
      </w:r>
      <w:r w:rsidRPr="00D259EF">
        <w:rPr>
          <w:rFonts w:ascii="GHEA Grapalat" w:hAnsi="GHEA Grapalat"/>
          <w:b/>
        </w:rPr>
        <w:t xml:space="preserve"> </w:t>
      </w:r>
      <w:r w:rsidRPr="00D259EF">
        <w:rPr>
          <w:rFonts w:ascii="GHEA Grapalat" w:hAnsi="GHEA Grapalat" w:cs="Sylfaen"/>
          <w:b/>
        </w:rPr>
        <w:t>ԾՐԱԳԻՐԸ</w:t>
      </w:r>
      <w:r w:rsidRPr="00D259EF">
        <w:rPr>
          <w:rFonts w:ascii="GHEA Grapalat" w:hAnsi="GHEA Grapalat"/>
          <w:b/>
        </w:rPr>
        <w:t xml:space="preserve"> </w:t>
      </w:r>
      <w:r w:rsidRPr="00D259EF">
        <w:rPr>
          <w:rFonts w:ascii="GHEA Grapalat" w:hAnsi="GHEA Grapalat" w:cs="Sylfaen"/>
          <w:b/>
        </w:rPr>
        <w:t>ՀԱ</w:t>
      </w:r>
      <w:r w:rsidRPr="00D259EF">
        <w:rPr>
          <w:rFonts w:ascii="GHEA Grapalat" w:hAnsi="GHEA Grapalat"/>
          <w:b/>
        </w:rPr>
        <w:t>U</w:t>
      </w:r>
      <w:r w:rsidRPr="00D259EF">
        <w:rPr>
          <w:rFonts w:ascii="GHEA Grapalat" w:hAnsi="GHEA Grapalat" w:cs="Sylfaen"/>
          <w:b/>
        </w:rPr>
        <w:t>ՏԱՏԵԼՈՒ</w:t>
      </w:r>
      <w:r w:rsidRPr="00D259EF">
        <w:rPr>
          <w:rFonts w:ascii="GHEA Grapalat" w:hAnsi="GHEA Grapalat"/>
          <w:b/>
        </w:rPr>
        <w:t xml:space="preserve"> </w:t>
      </w:r>
      <w:r w:rsidRPr="00D259EF">
        <w:rPr>
          <w:rFonts w:ascii="GHEA Grapalat" w:hAnsi="GHEA Grapalat" w:cs="Sylfaen"/>
          <w:b/>
        </w:rPr>
        <w:t>ՄԱ</w:t>
      </w:r>
      <w:r w:rsidRPr="00D259EF">
        <w:rPr>
          <w:rFonts w:ascii="GHEA Grapalat" w:hAnsi="GHEA Grapalat"/>
          <w:b/>
        </w:rPr>
        <w:t>U</w:t>
      </w:r>
      <w:r w:rsidRPr="00D259EF">
        <w:rPr>
          <w:rFonts w:ascii="GHEA Grapalat" w:hAnsi="GHEA Grapalat" w:cs="Sylfaen"/>
          <w:b/>
        </w:rPr>
        <w:t>ԻՆ</w:t>
      </w:r>
      <w:r w:rsidRPr="00A7272D">
        <w:rPr>
          <w:rFonts w:ascii="GHEA Grapalat" w:hAnsi="GHEA Grapalat" w:cs="Sylfaen"/>
          <w:b/>
          <w:lang w:val="fr-FR"/>
        </w:rPr>
        <w:t xml:space="preserve">» </w:t>
      </w:r>
      <w:r w:rsidRPr="00A7272D">
        <w:rPr>
          <w:rFonts w:ascii="GHEA Grapalat" w:hAnsi="GHEA Grapalat" w:cs="Sylfaen"/>
          <w:b/>
        </w:rPr>
        <w:t>ՀԱՅԱՍՏԱՆԻ</w:t>
      </w:r>
      <w:r w:rsidRPr="00A7272D">
        <w:rPr>
          <w:rFonts w:ascii="GHEA Grapalat" w:hAnsi="GHEA Grapalat" w:cs="Sylfaen"/>
          <w:b/>
          <w:lang w:val="fr-FR"/>
        </w:rPr>
        <w:t xml:space="preserve"> </w:t>
      </w:r>
      <w:r w:rsidRPr="00A7272D">
        <w:rPr>
          <w:rFonts w:ascii="GHEA Grapalat" w:hAnsi="GHEA Grapalat" w:cs="Sylfaen"/>
          <w:b/>
        </w:rPr>
        <w:t>ՀԱՆՐԱՊԵՏՈՒԹՅԱՆ</w:t>
      </w:r>
      <w:r w:rsidRPr="00A7272D">
        <w:rPr>
          <w:rFonts w:ascii="GHEA Grapalat" w:hAnsi="GHEA Grapalat" w:cs="Sylfaen"/>
          <w:b/>
          <w:lang w:val="fr-FR"/>
        </w:rPr>
        <w:t xml:space="preserve"> </w:t>
      </w:r>
      <w:r w:rsidRPr="00A7272D">
        <w:rPr>
          <w:rFonts w:ascii="GHEA Grapalat" w:hAnsi="GHEA Grapalat" w:cs="Sylfaen"/>
          <w:b/>
        </w:rPr>
        <w:t>ՕՐԵՆՔԻ</w:t>
      </w:r>
      <w:r w:rsidRPr="00A7272D">
        <w:rPr>
          <w:rFonts w:ascii="GHEA Grapalat" w:hAnsi="GHEA Grapalat" w:cs="Sylfaen"/>
          <w:b/>
          <w:lang w:val="fr-FR"/>
        </w:rPr>
        <w:t xml:space="preserve"> </w:t>
      </w:r>
      <w:r w:rsidRPr="00A7272D">
        <w:rPr>
          <w:rFonts w:ascii="GHEA Grapalat" w:hAnsi="GHEA Grapalat" w:cs="Sylfaen"/>
          <w:b/>
        </w:rPr>
        <w:t>ՆԱԽԱԳԾԻ</w:t>
      </w:r>
      <w:r w:rsidRPr="00A7272D">
        <w:rPr>
          <w:rFonts w:ascii="GHEA Grapalat" w:hAnsi="GHEA Grapalat" w:cs="Sylfaen"/>
          <w:b/>
          <w:lang w:val="fr-FR"/>
        </w:rPr>
        <w:t xml:space="preserve"> </w:t>
      </w:r>
      <w:r w:rsidRPr="00A7272D">
        <w:rPr>
          <w:rFonts w:ascii="GHEA Grapalat" w:hAnsi="GHEA Grapalat" w:cs="Sylfaen"/>
          <w:b/>
        </w:rPr>
        <w:t>ՄԱՍԻՆ</w:t>
      </w:r>
    </w:p>
    <w:p w:rsidR="00D259EF" w:rsidRDefault="00D259EF" w:rsidP="00D259EF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--------------------------------------------------------------------------------------------------------------</w:t>
      </w:r>
    </w:p>
    <w:p w:rsidR="00D259EF" w:rsidRDefault="00D259EF" w:rsidP="00D259EF">
      <w:pPr>
        <w:ind w:left="180" w:firstLine="708"/>
        <w:jc w:val="both"/>
        <w:rPr>
          <w:rFonts w:ascii="GHEA Grapalat" w:hAnsi="GHEA Grapalat" w:cs="Sylfaen"/>
          <w:lang w:val="fr-FR"/>
        </w:rPr>
      </w:pPr>
    </w:p>
    <w:p w:rsidR="00D259EF" w:rsidRDefault="00D259EF" w:rsidP="00D259EF">
      <w:pPr>
        <w:ind w:firstLine="708"/>
        <w:jc w:val="both"/>
        <w:rPr>
          <w:rFonts w:ascii="GHEA Grapalat" w:hAnsi="GHEA Grapalat"/>
          <w:b/>
        </w:rPr>
      </w:pPr>
      <w:r>
        <w:rPr>
          <w:rFonts w:ascii="GHEA Grapalat" w:hAnsi="GHEA Grapalat" w:cs="Sylfaen"/>
        </w:rPr>
        <w:t>Հավանություն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</w:t>
      </w:r>
      <w:r>
        <w:rPr>
          <w:rFonts w:ascii="GHEA Grapalat" w:hAnsi="GHEA Grapalat" w:cs="Sylfaen"/>
          <w:lang w:val="fr-FR"/>
        </w:rPr>
        <w:t xml:space="preserve"> </w:t>
      </w:r>
      <w:r w:rsidRPr="00257443">
        <w:rPr>
          <w:rFonts w:ascii="GHEA Grapalat" w:hAnsi="GHEA Grapalat"/>
          <w:lang w:val="fr-FR"/>
        </w:rPr>
        <w:t>«</w:t>
      </w:r>
      <w:r>
        <w:rPr>
          <w:rFonts w:ascii="GHEA Grapalat" w:hAnsi="GHEA Grapalat" w:cs="Sylfaen"/>
          <w:lang w:val="fr-FR"/>
        </w:rPr>
        <w:t>Հ</w:t>
      </w:r>
      <w:r w:rsidRPr="00D259EF">
        <w:rPr>
          <w:rFonts w:ascii="GHEA Grapalat" w:hAnsi="GHEA Grapalat" w:cs="Sylfaen"/>
          <w:lang w:val="fr-FR"/>
        </w:rPr>
        <w:t>այա</w:t>
      </w:r>
      <w:r w:rsidRPr="00D259EF">
        <w:rPr>
          <w:rFonts w:ascii="GHEA Grapalat" w:hAnsi="GHEA Grapalat"/>
          <w:lang w:val="fr-FR"/>
        </w:rPr>
        <w:t>u</w:t>
      </w:r>
      <w:r w:rsidRPr="00D259EF">
        <w:rPr>
          <w:rFonts w:ascii="GHEA Grapalat" w:hAnsi="GHEA Grapalat" w:cs="Sylfaen"/>
          <w:lang w:val="fr-FR"/>
        </w:rPr>
        <w:t>տանի</w:t>
      </w:r>
      <w:r w:rsidRPr="00D259EF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Հ</w:t>
      </w:r>
      <w:r w:rsidRPr="00D259EF">
        <w:rPr>
          <w:rFonts w:ascii="GHEA Grapalat" w:hAnsi="GHEA Grapalat" w:cs="Sylfaen"/>
          <w:lang w:val="fr-FR"/>
        </w:rPr>
        <w:t>անրապետության</w:t>
      </w:r>
      <w:r>
        <w:rPr>
          <w:rFonts w:ascii="GHEA Grapalat" w:hAnsi="GHEA Grapalat" w:cs="Sylfaen"/>
          <w:lang w:val="fr-FR"/>
        </w:rPr>
        <w:t xml:space="preserve"> </w:t>
      </w:r>
      <w:r w:rsidRPr="00D259EF">
        <w:rPr>
          <w:rFonts w:ascii="GHEA Grapalat" w:hAnsi="GHEA Grapalat"/>
          <w:lang w:val="fr-FR"/>
        </w:rPr>
        <w:t xml:space="preserve">2013-2015 </w:t>
      </w:r>
      <w:r w:rsidRPr="00D259EF">
        <w:rPr>
          <w:rFonts w:ascii="GHEA Grapalat" w:hAnsi="GHEA Grapalat" w:cs="Sylfaen"/>
          <w:lang w:val="fr-FR"/>
        </w:rPr>
        <w:t>թվականների</w:t>
      </w:r>
      <w:r w:rsidRPr="00D259EF">
        <w:rPr>
          <w:rFonts w:ascii="GHEA Grapalat" w:hAnsi="GHEA Grapalat"/>
          <w:lang w:val="fr-FR"/>
        </w:rPr>
        <w:t xml:space="preserve"> </w:t>
      </w:r>
      <w:r w:rsidRPr="00D259EF">
        <w:rPr>
          <w:rFonts w:ascii="GHEA Grapalat" w:hAnsi="GHEA Grapalat" w:cs="Sylfaen"/>
          <w:lang w:val="fr-FR"/>
        </w:rPr>
        <w:t>պետական</w:t>
      </w:r>
      <w:r w:rsidRPr="00D259EF">
        <w:rPr>
          <w:rFonts w:ascii="GHEA Grapalat" w:hAnsi="GHEA Grapalat"/>
          <w:lang w:val="fr-FR"/>
        </w:rPr>
        <w:t xml:space="preserve"> </w:t>
      </w:r>
      <w:r w:rsidRPr="00D259EF">
        <w:rPr>
          <w:rFonts w:ascii="GHEA Grapalat" w:hAnsi="GHEA Grapalat" w:cs="Sylfaen"/>
          <w:lang w:val="fr-FR"/>
        </w:rPr>
        <w:t>վիճակագրական</w:t>
      </w:r>
      <w:r>
        <w:rPr>
          <w:rFonts w:ascii="GHEA Grapalat" w:hAnsi="GHEA Grapalat" w:cs="Sylfaen"/>
          <w:lang w:val="fr-FR"/>
        </w:rPr>
        <w:t xml:space="preserve"> </w:t>
      </w:r>
      <w:r w:rsidRPr="00D259EF">
        <w:rPr>
          <w:rFonts w:ascii="GHEA Grapalat" w:hAnsi="GHEA Grapalat"/>
          <w:lang w:val="fr-FR"/>
        </w:rPr>
        <w:t xml:space="preserve"> </w:t>
      </w:r>
      <w:r w:rsidRPr="00D259EF">
        <w:rPr>
          <w:rFonts w:ascii="GHEA Grapalat" w:hAnsi="GHEA Grapalat" w:cs="Sylfaen"/>
          <w:lang w:val="fr-FR"/>
        </w:rPr>
        <w:t>աշխատանքների</w:t>
      </w:r>
      <w:r w:rsidRPr="00D259EF">
        <w:rPr>
          <w:rFonts w:ascii="GHEA Grapalat" w:hAnsi="GHEA Grapalat"/>
          <w:lang w:val="fr-FR"/>
        </w:rPr>
        <w:t xml:space="preserve"> </w:t>
      </w:r>
      <w:r w:rsidRPr="00D259EF">
        <w:rPr>
          <w:rFonts w:ascii="GHEA Grapalat" w:hAnsi="GHEA Grapalat" w:cs="Sylfaen"/>
          <w:lang w:val="fr-FR"/>
        </w:rPr>
        <w:t>եռամյա</w:t>
      </w:r>
      <w:r w:rsidRPr="00D259EF">
        <w:rPr>
          <w:rFonts w:ascii="GHEA Grapalat" w:hAnsi="GHEA Grapalat"/>
          <w:lang w:val="fr-FR"/>
        </w:rPr>
        <w:t xml:space="preserve"> </w:t>
      </w:r>
      <w:r w:rsidRPr="00D259EF">
        <w:rPr>
          <w:rFonts w:ascii="GHEA Grapalat" w:hAnsi="GHEA Grapalat" w:cs="Sylfaen"/>
          <w:lang w:val="fr-FR"/>
        </w:rPr>
        <w:t>ծրագիրը</w:t>
      </w:r>
      <w:r w:rsidRPr="00D259EF">
        <w:rPr>
          <w:rFonts w:ascii="GHEA Grapalat" w:hAnsi="GHEA Grapalat"/>
          <w:lang w:val="fr-FR"/>
        </w:rPr>
        <w:t xml:space="preserve"> </w:t>
      </w:r>
      <w:r w:rsidRPr="00D259EF">
        <w:rPr>
          <w:rFonts w:ascii="GHEA Grapalat" w:hAnsi="GHEA Grapalat" w:cs="Sylfaen"/>
          <w:lang w:val="fr-FR"/>
        </w:rPr>
        <w:t>հա</w:t>
      </w:r>
      <w:r w:rsidRPr="00D259EF">
        <w:rPr>
          <w:rFonts w:ascii="GHEA Grapalat" w:hAnsi="GHEA Grapalat"/>
          <w:lang w:val="fr-FR"/>
        </w:rPr>
        <w:t>u</w:t>
      </w:r>
      <w:r w:rsidRPr="00D259EF">
        <w:rPr>
          <w:rFonts w:ascii="GHEA Grapalat" w:hAnsi="GHEA Grapalat" w:cs="Sylfaen"/>
          <w:lang w:val="fr-FR"/>
        </w:rPr>
        <w:t>տատելու</w:t>
      </w:r>
      <w:r w:rsidRPr="00D259EF">
        <w:rPr>
          <w:rFonts w:ascii="GHEA Grapalat" w:hAnsi="GHEA Grapalat"/>
          <w:lang w:val="fr-FR"/>
        </w:rPr>
        <w:t xml:space="preserve"> </w:t>
      </w:r>
      <w:r w:rsidRPr="00D259EF">
        <w:rPr>
          <w:rFonts w:ascii="GHEA Grapalat" w:hAnsi="GHEA Grapalat" w:cs="Sylfaen"/>
          <w:lang w:val="fr-FR"/>
        </w:rPr>
        <w:t>մա</w:t>
      </w:r>
      <w:r w:rsidRPr="00D259EF">
        <w:rPr>
          <w:rFonts w:ascii="GHEA Grapalat" w:hAnsi="GHEA Grapalat"/>
          <w:lang w:val="fr-FR"/>
        </w:rPr>
        <w:t>u</w:t>
      </w:r>
      <w:r w:rsidRPr="00D259EF">
        <w:rPr>
          <w:rFonts w:ascii="GHEA Grapalat" w:hAnsi="GHEA Grapalat" w:cs="Sylfaen"/>
          <w:lang w:val="fr-FR"/>
        </w:rPr>
        <w:t>ին</w:t>
      </w:r>
      <w:r w:rsidRPr="00257443">
        <w:rPr>
          <w:rFonts w:ascii="GHEA Grapalat" w:hAnsi="GHEA Grapalat"/>
          <w:lang w:val="fr-FR"/>
        </w:rPr>
        <w:t>»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նախագծին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այն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կարգով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ներկայացնել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Ազգային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Ժողով</w:t>
      </w:r>
      <w:r>
        <w:rPr>
          <w:rFonts w:ascii="GHEA Grapalat" w:hAnsi="GHEA Grapalat" w:cs="Sylfaen"/>
          <w:lang w:val="fr-FR"/>
        </w:rPr>
        <w:t xml:space="preserve">:     </w:t>
      </w:r>
    </w:p>
    <w:p w:rsidR="00D259EF" w:rsidRDefault="00D259EF" w:rsidP="00D259EF">
      <w:pPr>
        <w:jc w:val="both"/>
        <w:rPr>
          <w:rFonts w:ascii="GHEA Grapalat" w:hAnsi="GHEA Grapalat"/>
          <w:b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D259EF" w:rsidRDefault="00D259EF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</w:p>
    <w:p w:rsidR="008A6622" w:rsidRPr="00E06B9A" w:rsidRDefault="0060399D" w:rsidP="00315B67">
      <w:pPr>
        <w:ind w:firstLine="567"/>
        <w:jc w:val="right"/>
        <w:rPr>
          <w:rFonts w:ascii="GHEA Grapalat" w:hAnsi="GHEA Grapalat" w:cs="Sylfaen"/>
          <w:i/>
          <w:sz w:val="22"/>
          <w:szCs w:val="22"/>
          <w:lang w:val="en-US"/>
        </w:rPr>
      </w:pPr>
      <w:r w:rsidRPr="0060399D">
        <w:rPr>
          <w:rFonts w:ascii="GHEA Grapalat" w:hAnsi="GHEA Grapalat" w:cs="Sylfaen"/>
          <w:i/>
          <w:sz w:val="22"/>
          <w:szCs w:val="22"/>
          <w:lang w:val="en-US"/>
        </w:rPr>
        <w:t>Նախագիծ</w:t>
      </w:r>
    </w:p>
    <w:p w:rsidR="008A6622" w:rsidRPr="00E06B9A" w:rsidRDefault="008A6622" w:rsidP="00315B67">
      <w:pPr>
        <w:ind w:firstLine="567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8"/>
          <w:szCs w:val="28"/>
        </w:rPr>
      </w:pPr>
      <w:r w:rsidRPr="0060399D">
        <w:rPr>
          <w:rFonts w:ascii="GHEA Grapalat" w:hAnsi="GHEA Grapalat" w:cs="Sylfaen"/>
          <w:b/>
          <w:sz w:val="28"/>
          <w:szCs w:val="28"/>
        </w:rPr>
        <w:t>ՀԱՅԱ</w:t>
      </w:r>
      <w:r w:rsidRPr="0060399D">
        <w:rPr>
          <w:rFonts w:ascii="GHEA Grapalat" w:hAnsi="GHEA Grapalat"/>
          <w:b/>
          <w:sz w:val="28"/>
          <w:szCs w:val="28"/>
        </w:rPr>
        <w:t>U</w:t>
      </w:r>
      <w:r w:rsidRPr="0060399D">
        <w:rPr>
          <w:rFonts w:ascii="GHEA Grapalat" w:hAnsi="GHEA Grapalat" w:cs="Sylfaen"/>
          <w:b/>
          <w:sz w:val="28"/>
          <w:szCs w:val="28"/>
        </w:rPr>
        <w:t>ՏԱՆԻ</w:t>
      </w:r>
      <w:r w:rsidRPr="0060399D">
        <w:rPr>
          <w:rFonts w:ascii="GHEA Grapalat" w:hAnsi="GHEA Grapalat"/>
          <w:b/>
          <w:sz w:val="28"/>
          <w:szCs w:val="28"/>
        </w:rPr>
        <w:t xml:space="preserve"> </w:t>
      </w:r>
      <w:r w:rsidRPr="0060399D">
        <w:rPr>
          <w:rFonts w:ascii="GHEA Grapalat" w:hAnsi="GHEA Grapalat" w:cs="Sylfaen"/>
          <w:b/>
          <w:sz w:val="28"/>
          <w:szCs w:val="28"/>
        </w:rPr>
        <w:t>ՀԱՆՐԱՊԵՏՈՒԹՅԱՆ</w:t>
      </w: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8"/>
          <w:szCs w:val="28"/>
        </w:rPr>
      </w:pPr>
      <w:r w:rsidRPr="0060399D">
        <w:rPr>
          <w:rFonts w:ascii="GHEA Grapalat" w:hAnsi="GHEA Grapalat"/>
          <w:b/>
          <w:sz w:val="28"/>
          <w:szCs w:val="28"/>
        </w:rPr>
        <w:t>O</w:t>
      </w:r>
      <w:r w:rsidRPr="0060399D">
        <w:rPr>
          <w:rFonts w:ascii="GHEA Grapalat" w:hAnsi="GHEA Grapalat" w:cs="Sylfaen"/>
          <w:b/>
          <w:sz w:val="28"/>
          <w:szCs w:val="28"/>
        </w:rPr>
        <w:t>ՐԵՆՔԸ</w:t>
      </w:r>
    </w:p>
    <w:p w:rsidR="00E06B9A" w:rsidRDefault="00E06B9A" w:rsidP="00315B67">
      <w:pPr>
        <w:ind w:firstLine="567"/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</w:rPr>
      </w:pPr>
      <w:r w:rsidRPr="0060399D">
        <w:rPr>
          <w:rFonts w:ascii="GHEA Grapalat" w:hAnsi="GHEA Grapalat" w:cs="Sylfaen"/>
        </w:rPr>
        <w:t>ՀԱՅԱ</w:t>
      </w:r>
      <w:r w:rsidRPr="0060399D">
        <w:rPr>
          <w:rFonts w:ascii="GHEA Grapalat" w:hAnsi="GHEA Grapalat"/>
        </w:rPr>
        <w:t>U</w:t>
      </w:r>
      <w:r w:rsidRPr="0060399D">
        <w:rPr>
          <w:rFonts w:ascii="GHEA Grapalat" w:hAnsi="GHEA Grapalat" w:cs="Sylfaen"/>
        </w:rPr>
        <w:t>ՏԱՆԻ</w:t>
      </w:r>
      <w:r w:rsidRPr="0060399D">
        <w:rPr>
          <w:rFonts w:ascii="GHEA Grapalat" w:hAnsi="GHEA Grapalat"/>
        </w:rPr>
        <w:t xml:space="preserve"> </w:t>
      </w:r>
      <w:r w:rsidRPr="0060399D">
        <w:rPr>
          <w:rFonts w:ascii="GHEA Grapalat" w:hAnsi="GHEA Grapalat" w:cs="Sylfaen"/>
        </w:rPr>
        <w:t>ՀԱՆՐԱՊԵՏՈՒԹՅԱՆ</w:t>
      </w:r>
    </w:p>
    <w:p w:rsidR="00B53785" w:rsidRPr="00E06B9A" w:rsidRDefault="0060399D" w:rsidP="00315B67">
      <w:pPr>
        <w:ind w:firstLine="567"/>
        <w:jc w:val="center"/>
        <w:rPr>
          <w:rFonts w:ascii="GHEA Grapalat" w:hAnsi="GHEA Grapalat" w:cs="Sylfaen"/>
        </w:rPr>
      </w:pPr>
      <w:r w:rsidRPr="0060399D">
        <w:rPr>
          <w:rFonts w:ascii="GHEA Grapalat" w:hAnsi="GHEA Grapalat"/>
        </w:rPr>
        <w:t xml:space="preserve">2013-2015 </w:t>
      </w:r>
      <w:r w:rsidRPr="0060399D">
        <w:rPr>
          <w:rFonts w:ascii="GHEA Grapalat" w:hAnsi="GHEA Grapalat" w:cs="Sylfaen"/>
        </w:rPr>
        <w:t>ԹՎԱԿԱՆՆԵՐԻ</w:t>
      </w:r>
      <w:r w:rsidRPr="0060399D">
        <w:rPr>
          <w:rFonts w:ascii="GHEA Grapalat" w:hAnsi="GHEA Grapalat"/>
        </w:rPr>
        <w:t xml:space="preserve"> </w:t>
      </w:r>
      <w:r w:rsidRPr="0060399D">
        <w:rPr>
          <w:rFonts w:ascii="GHEA Grapalat" w:hAnsi="GHEA Grapalat" w:cs="Sylfaen"/>
        </w:rPr>
        <w:t>ՊԵՏԱԿԱՆ</w:t>
      </w:r>
      <w:r w:rsidRPr="0060399D">
        <w:rPr>
          <w:rFonts w:ascii="GHEA Grapalat" w:hAnsi="GHEA Grapalat"/>
        </w:rPr>
        <w:t xml:space="preserve"> </w:t>
      </w:r>
      <w:r w:rsidRPr="0060399D">
        <w:rPr>
          <w:rFonts w:ascii="GHEA Grapalat" w:hAnsi="GHEA Grapalat" w:cs="Sylfaen"/>
        </w:rPr>
        <w:t>ՎԻՃԱԿԱԳՐԱԿԱՆ</w:t>
      </w: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</w:rPr>
      </w:pPr>
      <w:r w:rsidRPr="0060399D">
        <w:rPr>
          <w:rFonts w:ascii="GHEA Grapalat" w:hAnsi="GHEA Grapalat"/>
        </w:rPr>
        <w:t xml:space="preserve"> </w:t>
      </w:r>
      <w:r w:rsidRPr="0060399D">
        <w:rPr>
          <w:rFonts w:ascii="GHEA Grapalat" w:hAnsi="GHEA Grapalat" w:cs="Sylfaen"/>
        </w:rPr>
        <w:t>ԱՇԽԱՏԱՆՔՆԵՐԻ</w:t>
      </w:r>
      <w:r w:rsidRPr="0060399D">
        <w:rPr>
          <w:rFonts w:ascii="GHEA Grapalat" w:hAnsi="GHEA Grapalat"/>
        </w:rPr>
        <w:t xml:space="preserve"> </w:t>
      </w:r>
      <w:r w:rsidRPr="0060399D">
        <w:rPr>
          <w:rFonts w:ascii="GHEA Grapalat" w:hAnsi="GHEA Grapalat" w:cs="Sylfaen"/>
        </w:rPr>
        <w:t>ԵՌԱՄՅԱ</w:t>
      </w:r>
      <w:r w:rsidRPr="0060399D">
        <w:rPr>
          <w:rFonts w:ascii="GHEA Grapalat" w:hAnsi="GHEA Grapalat"/>
        </w:rPr>
        <w:t xml:space="preserve"> </w:t>
      </w:r>
      <w:r w:rsidRPr="0060399D">
        <w:rPr>
          <w:rFonts w:ascii="GHEA Grapalat" w:hAnsi="GHEA Grapalat" w:cs="Sylfaen"/>
        </w:rPr>
        <w:t>ԾՐԱԳԻՐԸ</w:t>
      </w:r>
      <w:r w:rsidRPr="0060399D">
        <w:rPr>
          <w:rFonts w:ascii="GHEA Grapalat" w:hAnsi="GHEA Grapalat"/>
        </w:rPr>
        <w:t xml:space="preserve"> </w:t>
      </w:r>
      <w:r w:rsidRPr="0060399D">
        <w:rPr>
          <w:rFonts w:ascii="GHEA Grapalat" w:hAnsi="GHEA Grapalat" w:cs="Sylfaen"/>
        </w:rPr>
        <w:t>ՀԱ</w:t>
      </w:r>
      <w:r w:rsidRPr="0060399D">
        <w:rPr>
          <w:rFonts w:ascii="GHEA Grapalat" w:hAnsi="GHEA Grapalat"/>
          <w:lang w:val="en-US"/>
        </w:rPr>
        <w:t>U</w:t>
      </w:r>
      <w:r w:rsidRPr="0060399D">
        <w:rPr>
          <w:rFonts w:ascii="GHEA Grapalat" w:hAnsi="GHEA Grapalat" w:cs="Sylfaen"/>
        </w:rPr>
        <w:t>ՏԱՏԵԼՈՒ</w:t>
      </w:r>
      <w:r w:rsidRPr="0060399D">
        <w:rPr>
          <w:rFonts w:ascii="GHEA Grapalat" w:hAnsi="GHEA Grapalat"/>
        </w:rPr>
        <w:t xml:space="preserve"> </w:t>
      </w:r>
      <w:r w:rsidRPr="0060399D">
        <w:rPr>
          <w:rFonts w:ascii="GHEA Grapalat" w:hAnsi="GHEA Grapalat" w:cs="Sylfaen"/>
        </w:rPr>
        <w:t>ՄԱ</w:t>
      </w:r>
      <w:r w:rsidRPr="0060399D">
        <w:rPr>
          <w:rFonts w:ascii="GHEA Grapalat" w:hAnsi="GHEA Grapalat"/>
          <w:lang w:val="en-US"/>
        </w:rPr>
        <w:t>U</w:t>
      </w:r>
      <w:r w:rsidRPr="0060399D">
        <w:rPr>
          <w:rFonts w:ascii="GHEA Grapalat" w:hAnsi="GHEA Grapalat" w:cs="Sylfaen"/>
        </w:rPr>
        <w:t>ԻՆ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</w:rPr>
      </w:pPr>
    </w:p>
    <w:p w:rsidR="00B63371" w:rsidRPr="0068055D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8055D">
        <w:rPr>
          <w:rFonts w:ascii="GHEA Grapalat" w:hAnsi="GHEA Grapalat" w:cs="Sylfaen"/>
          <w:sz w:val="22"/>
          <w:szCs w:val="22"/>
        </w:rPr>
        <w:t>ՀՈԴՎԱԾ</w:t>
      </w:r>
      <w:r w:rsidRPr="0068055D">
        <w:rPr>
          <w:rFonts w:ascii="GHEA Grapalat" w:hAnsi="GHEA Grapalat"/>
          <w:sz w:val="22"/>
          <w:szCs w:val="22"/>
        </w:rPr>
        <w:t xml:space="preserve"> 1. </w:t>
      </w:r>
      <w:r w:rsidRPr="0068055D">
        <w:rPr>
          <w:rFonts w:ascii="GHEA Grapalat" w:hAnsi="GHEA Grapalat" w:cs="Sylfaen"/>
          <w:sz w:val="22"/>
          <w:szCs w:val="22"/>
        </w:rPr>
        <w:t>Հա</w:t>
      </w:r>
      <w:r w:rsidRPr="0068055D">
        <w:rPr>
          <w:rFonts w:ascii="GHEA Grapalat" w:hAnsi="GHEA Grapalat"/>
          <w:sz w:val="22"/>
          <w:szCs w:val="22"/>
        </w:rPr>
        <w:t>u</w:t>
      </w:r>
      <w:r w:rsidRPr="0068055D">
        <w:rPr>
          <w:rFonts w:ascii="GHEA Grapalat" w:hAnsi="GHEA Grapalat" w:cs="Sylfaen"/>
          <w:sz w:val="22"/>
          <w:szCs w:val="22"/>
        </w:rPr>
        <w:t>տատել</w:t>
      </w:r>
      <w:r w:rsidRPr="0068055D">
        <w:rPr>
          <w:rFonts w:ascii="GHEA Grapalat" w:hAnsi="GHEA Grapalat"/>
          <w:sz w:val="22"/>
          <w:szCs w:val="22"/>
        </w:rPr>
        <w:t xml:space="preserve"> </w:t>
      </w:r>
      <w:r w:rsidRPr="0068055D">
        <w:rPr>
          <w:rFonts w:ascii="GHEA Grapalat" w:hAnsi="GHEA Grapalat" w:cs="Sylfaen"/>
          <w:sz w:val="22"/>
          <w:szCs w:val="22"/>
        </w:rPr>
        <w:t>Հայա</w:t>
      </w:r>
      <w:r w:rsidRPr="0068055D">
        <w:rPr>
          <w:rFonts w:ascii="GHEA Grapalat" w:hAnsi="GHEA Grapalat"/>
          <w:sz w:val="22"/>
          <w:szCs w:val="22"/>
        </w:rPr>
        <w:t>u</w:t>
      </w:r>
      <w:r w:rsidRPr="0068055D">
        <w:rPr>
          <w:rFonts w:ascii="GHEA Grapalat" w:hAnsi="GHEA Grapalat" w:cs="Sylfaen"/>
          <w:sz w:val="22"/>
          <w:szCs w:val="22"/>
        </w:rPr>
        <w:t>տանի</w:t>
      </w:r>
      <w:r w:rsidRPr="0068055D">
        <w:rPr>
          <w:rFonts w:ascii="GHEA Grapalat" w:hAnsi="GHEA Grapalat"/>
          <w:sz w:val="22"/>
          <w:szCs w:val="22"/>
        </w:rPr>
        <w:t xml:space="preserve"> </w:t>
      </w:r>
      <w:r w:rsidRPr="0068055D">
        <w:rPr>
          <w:rFonts w:ascii="GHEA Grapalat" w:hAnsi="GHEA Grapalat" w:cs="Sylfaen"/>
          <w:sz w:val="22"/>
          <w:szCs w:val="22"/>
        </w:rPr>
        <w:t>Հանրապետության</w:t>
      </w:r>
      <w:r w:rsidRPr="0068055D">
        <w:rPr>
          <w:rFonts w:ascii="GHEA Grapalat" w:hAnsi="GHEA Grapalat"/>
          <w:sz w:val="22"/>
          <w:szCs w:val="22"/>
        </w:rPr>
        <w:t xml:space="preserve"> 201</w:t>
      </w:r>
      <w:r w:rsidR="008A6622" w:rsidRPr="00BF2655">
        <w:rPr>
          <w:rFonts w:ascii="GHEA Grapalat" w:hAnsi="GHEA Grapalat"/>
          <w:sz w:val="22"/>
          <w:szCs w:val="22"/>
        </w:rPr>
        <w:t>3</w:t>
      </w:r>
      <w:r w:rsidRPr="0068055D">
        <w:rPr>
          <w:rFonts w:ascii="GHEA Grapalat" w:hAnsi="GHEA Grapalat"/>
          <w:sz w:val="22"/>
          <w:szCs w:val="22"/>
        </w:rPr>
        <w:t>-201</w:t>
      </w:r>
      <w:r w:rsidR="008A6622" w:rsidRPr="00BF2655">
        <w:rPr>
          <w:rFonts w:ascii="GHEA Grapalat" w:hAnsi="GHEA Grapalat"/>
          <w:sz w:val="22"/>
          <w:szCs w:val="22"/>
        </w:rPr>
        <w:t>5</w:t>
      </w:r>
      <w:r w:rsidRPr="0068055D">
        <w:rPr>
          <w:rFonts w:ascii="GHEA Grapalat" w:hAnsi="GHEA Grapalat"/>
          <w:sz w:val="22"/>
          <w:szCs w:val="22"/>
        </w:rPr>
        <w:t xml:space="preserve"> </w:t>
      </w:r>
      <w:r w:rsidRPr="0068055D">
        <w:rPr>
          <w:rFonts w:ascii="GHEA Grapalat" w:hAnsi="GHEA Grapalat" w:cs="Sylfaen"/>
          <w:sz w:val="22"/>
          <w:szCs w:val="22"/>
        </w:rPr>
        <w:t>թվականների</w:t>
      </w:r>
      <w:r w:rsidRPr="0068055D">
        <w:rPr>
          <w:rFonts w:ascii="GHEA Grapalat" w:hAnsi="GHEA Grapalat"/>
          <w:sz w:val="22"/>
          <w:szCs w:val="22"/>
        </w:rPr>
        <w:t xml:space="preserve"> </w:t>
      </w:r>
      <w:r w:rsidRPr="0068055D">
        <w:rPr>
          <w:rFonts w:ascii="GHEA Grapalat" w:hAnsi="GHEA Grapalat" w:cs="Sylfaen"/>
          <w:sz w:val="22"/>
          <w:szCs w:val="22"/>
        </w:rPr>
        <w:t>պետական</w:t>
      </w:r>
      <w:r w:rsidRPr="0068055D">
        <w:rPr>
          <w:rFonts w:ascii="GHEA Grapalat" w:hAnsi="GHEA Grapalat"/>
          <w:sz w:val="22"/>
          <w:szCs w:val="22"/>
        </w:rPr>
        <w:t xml:space="preserve"> </w:t>
      </w:r>
      <w:r w:rsidRPr="0068055D">
        <w:rPr>
          <w:rFonts w:ascii="GHEA Grapalat" w:hAnsi="GHEA Grapalat" w:cs="Sylfaen"/>
          <w:sz w:val="22"/>
          <w:szCs w:val="22"/>
        </w:rPr>
        <w:t>վիճակագրական</w:t>
      </w:r>
      <w:r w:rsidRPr="0068055D">
        <w:rPr>
          <w:rFonts w:ascii="GHEA Grapalat" w:hAnsi="GHEA Grapalat"/>
          <w:sz w:val="22"/>
          <w:szCs w:val="22"/>
        </w:rPr>
        <w:t xml:space="preserve"> </w:t>
      </w:r>
      <w:r w:rsidRPr="0068055D">
        <w:rPr>
          <w:rFonts w:ascii="GHEA Grapalat" w:hAnsi="GHEA Grapalat" w:cs="Sylfaen"/>
          <w:sz w:val="22"/>
          <w:szCs w:val="22"/>
        </w:rPr>
        <w:t>աշխատանքների</w:t>
      </w:r>
      <w:r w:rsidRPr="0068055D">
        <w:rPr>
          <w:rFonts w:ascii="GHEA Grapalat" w:hAnsi="GHEA Grapalat"/>
          <w:sz w:val="22"/>
          <w:szCs w:val="22"/>
        </w:rPr>
        <w:t xml:space="preserve"> </w:t>
      </w:r>
      <w:r w:rsidRPr="0068055D">
        <w:rPr>
          <w:rFonts w:ascii="GHEA Grapalat" w:hAnsi="GHEA Grapalat" w:cs="Sylfaen"/>
          <w:sz w:val="22"/>
          <w:szCs w:val="22"/>
        </w:rPr>
        <w:t>եռամյա</w:t>
      </w:r>
      <w:r w:rsidRPr="0068055D">
        <w:rPr>
          <w:rFonts w:ascii="GHEA Grapalat" w:hAnsi="GHEA Grapalat"/>
          <w:sz w:val="22"/>
          <w:szCs w:val="22"/>
        </w:rPr>
        <w:t xml:space="preserve"> </w:t>
      </w:r>
      <w:r w:rsidRPr="0068055D">
        <w:rPr>
          <w:rFonts w:ascii="GHEA Grapalat" w:hAnsi="GHEA Grapalat" w:cs="Sylfaen"/>
          <w:sz w:val="22"/>
          <w:szCs w:val="22"/>
        </w:rPr>
        <w:t>ծրագիրը</w:t>
      </w:r>
      <w:r w:rsidRPr="0068055D">
        <w:rPr>
          <w:rFonts w:ascii="GHEA Grapalat" w:hAnsi="GHEA Grapalat"/>
          <w:sz w:val="22"/>
          <w:szCs w:val="22"/>
        </w:rPr>
        <w:t xml:space="preserve">` </w:t>
      </w:r>
      <w:r w:rsidRPr="0068055D">
        <w:rPr>
          <w:rFonts w:ascii="GHEA Grapalat" w:hAnsi="GHEA Grapalat" w:cs="Sylfaen"/>
          <w:sz w:val="22"/>
          <w:szCs w:val="22"/>
        </w:rPr>
        <w:t>համաձայն</w:t>
      </w:r>
      <w:r w:rsidRPr="0068055D">
        <w:rPr>
          <w:rFonts w:ascii="GHEA Grapalat" w:hAnsi="GHEA Grapalat"/>
          <w:sz w:val="22"/>
          <w:szCs w:val="22"/>
        </w:rPr>
        <w:t xml:space="preserve"> </w:t>
      </w:r>
      <w:r w:rsidRPr="0068055D">
        <w:rPr>
          <w:rFonts w:ascii="GHEA Grapalat" w:hAnsi="GHEA Grapalat" w:cs="Sylfaen"/>
          <w:sz w:val="22"/>
          <w:szCs w:val="22"/>
        </w:rPr>
        <w:t>հավելվածի</w:t>
      </w:r>
      <w:r w:rsidRPr="0068055D">
        <w:rPr>
          <w:rFonts w:ascii="GHEA Grapalat" w:hAnsi="GHEA Grapalat"/>
          <w:sz w:val="22"/>
          <w:szCs w:val="22"/>
        </w:rPr>
        <w:t>:</w:t>
      </w:r>
    </w:p>
    <w:p w:rsidR="00B63371" w:rsidRPr="0068055D" w:rsidRDefault="00B63371" w:rsidP="00315B67">
      <w:pPr>
        <w:ind w:firstLine="567"/>
        <w:jc w:val="both"/>
        <w:rPr>
          <w:rFonts w:ascii="GHEA Grapalat" w:hAnsi="GHEA Grapalat"/>
        </w:rPr>
      </w:pPr>
    </w:p>
    <w:p w:rsidR="00B63371" w:rsidRPr="0068055D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8055D">
        <w:rPr>
          <w:rFonts w:ascii="GHEA Grapalat" w:hAnsi="GHEA Grapalat" w:cs="Sylfaen"/>
          <w:sz w:val="22"/>
          <w:szCs w:val="22"/>
        </w:rPr>
        <w:t>ՀՈԴՎԱԾ</w:t>
      </w:r>
      <w:r w:rsidRPr="0068055D">
        <w:rPr>
          <w:rFonts w:ascii="GHEA Grapalat" w:hAnsi="GHEA Grapalat"/>
          <w:sz w:val="22"/>
          <w:szCs w:val="22"/>
        </w:rPr>
        <w:t xml:space="preserve"> 2. U</w:t>
      </w:r>
      <w:r w:rsidRPr="0068055D">
        <w:rPr>
          <w:rFonts w:ascii="GHEA Grapalat" w:hAnsi="GHEA Grapalat" w:cs="Sylfaen"/>
          <w:sz w:val="22"/>
          <w:szCs w:val="22"/>
        </w:rPr>
        <w:t>ույն</w:t>
      </w:r>
      <w:r w:rsidRPr="0068055D">
        <w:rPr>
          <w:rFonts w:ascii="GHEA Grapalat" w:hAnsi="GHEA Grapalat"/>
          <w:sz w:val="22"/>
          <w:szCs w:val="22"/>
        </w:rPr>
        <w:t xml:space="preserve"> o</w:t>
      </w:r>
      <w:r w:rsidRPr="0068055D">
        <w:rPr>
          <w:rFonts w:ascii="GHEA Grapalat" w:hAnsi="GHEA Grapalat" w:cs="Sylfaen"/>
          <w:sz w:val="22"/>
          <w:szCs w:val="22"/>
        </w:rPr>
        <w:t>րենքն</w:t>
      </w:r>
      <w:r w:rsidRPr="0068055D">
        <w:rPr>
          <w:rFonts w:ascii="GHEA Grapalat" w:hAnsi="GHEA Grapalat"/>
          <w:sz w:val="22"/>
          <w:szCs w:val="22"/>
        </w:rPr>
        <w:t xml:space="preserve"> </w:t>
      </w:r>
      <w:r w:rsidRPr="0068055D">
        <w:rPr>
          <w:rFonts w:ascii="GHEA Grapalat" w:hAnsi="GHEA Grapalat" w:cs="Sylfaen"/>
          <w:sz w:val="22"/>
          <w:szCs w:val="22"/>
        </w:rPr>
        <w:t>ուժի</w:t>
      </w:r>
      <w:r w:rsidRPr="0068055D">
        <w:rPr>
          <w:rFonts w:ascii="GHEA Grapalat" w:hAnsi="GHEA Grapalat"/>
          <w:sz w:val="22"/>
          <w:szCs w:val="22"/>
        </w:rPr>
        <w:t xml:space="preserve"> </w:t>
      </w:r>
      <w:r w:rsidRPr="0068055D">
        <w:rPr>
          <w:rFonts w:ascii="GHEA Grapalat" w:hAnsi="GHEA Grapalat" w:cs="Sylfaen"/>
          <w:sz w:val="22"/>
          <w:szCs w:val="22"/>
        </w:rPr>
        <w:t>մեջ</w:t>
      </w:r>
      <w:r w:rsidRPr="0068055D">
        <w:rPr>
          <w:rFonts w:ascii="GHEA Grapalat" w:hAnsi="GHEA Grapalat"/>
          <w:sz w:val="22"/>
          <w:szCs w:val="22"/>
        </w:rPr>
        <w:t xml:space="preserve"> </w:t>
      </w:r>
      <w:r w:rsidRPr="0068055D">
        <w:rPr>
          <w:rFonts w:ascii="GHEA Grapalat" w:hAnsi="GHEA Grapalat" w:cs="Sylfaen"/>
          <w:sz w:val="22"/>
          <w:szCs w:val="22"/>
        </w:rPr>
        <w:t>է</w:t>
      </w:r>
      <w:r w:rsidRPr="0068055D">
        <w:rPr>
          <w:rFonts w:ascii="GHEA Grapalat" w:hAnsi="GHEA Grapalat"/>
          <w:sz w:val="22"/>
          <w:szCs w:val="22"/>
        </w:rPr>
        <w:t xml:space="preserve"> </w:t>
      </w:r>
      <w:r w:rsidRPr="0068055D">
        <w:rPr>
          <w:rFonts w:ascii="GHEA Grapalat" w:hAnsi="GHEA Grapalat" w:cs="Sylfaen"/>
          <w:sz w:val="22"/>
          <w:szCs w:val="22"/>
        </w:rPr>
        <w:t>մտնում</w:t>
      </w:r>
      <w:r w:rsidRPr="0068055D">
        <w:rPr>
          <w:rFonts w:ascii="GHEA Grapalat" w:hAnsi="GHEA Grapalat"/>
          <w:sz w:val="22"/>
          <w:szCs w:val="22"/>
        </w:rPr>
        <w:t xml:space="preserve"> 201</w:t>
      </w:r>
      <w:r w:rsidR="008A6622" w:rsidRPr="00BF2655">
        <w:rPr>
          <w:rFonts w:ascii="GHEA Grapalat" w:hAnsi="GHEA Grapalat"/>
          <w:sz w:val="22"/>
          <w:szCs w:val="22"/>
        </w:rPr>
        <w:t>3</w:t>
      </w:r>
      <w:r w:rsidRPr="0068055D">
        <w:rPr>
          <w:rFonts w:ascii="GHEA Grapalat" w:hAnsi="GHEA Grapalat"/>
          <w:sz w:val="22"/>
          <w:szCs w:val="22"/>
        </w:rPr>
        <w:t xml:space="preserve"> </w:t>
      </w:r>
      <w:r w:rsidRPr="0068055D">
        <w:rPr>
          <w:rFonts w:ascii="GHEA Grapalat" w:hAnsi="GHEA Grapalat" w:cs="Sylfaen"/>
          <w:sz w:val="22"/>
          <w:szCs w:val="22"/>
        </w:rPr>
        <w:t>թվականի</w:t>
      </w:r>
      <w:r w:rsidRPr="0068055D">
        <w:rPr>
          <w:rFonts w:ascii="GHEA Grapalat" w:hAnsi="GHEA Grapalat"/>
          <w:sz w:val="22"/>
          <w:szCs w:val="22"/>
        </w:rPr>
        <w:t xml:space="preserve"> </w:t>
      </w:r>
      <w:r w:rsidRPr="0068055D">
        <w:rPr>
          <w:rFonts w:ascii="GHEA Grapalat" w:hAnsi="GHEA Grapalat" w:cs="Sylfaen"/>
          <w:sz w:val="22"/>
          <w:szCs w:val="22"/>
        </w:rPr>
        <w:t>հունվարի</w:t>
      </w:r>
      <w:r w:rsidRPr="0068055D">
        <w:rPr>
          <w:rFonts w:ascii="GHEA Grapalat" w:hAnsi="GHEA Grapalat"/>
          <w:sz w:val="22"/>
          <w:szCs w:val="22"/>
        </w:rPr>
        <w:t xml:space="preserve"> 1-</w:t>
      </w:r>
      <w:r w:rsidRPr="0068055D">
        <w:rPr>
          <w:rFonts w:ascii="GHEA Grapalat" w:hAnsi="GHEA Grapalat" w:cs="Sylfaen"/>
          <w:sz w:val="22"/>
          <w:szCs w:val="22"/>
        </w:rPr>
        <w:t>ից</w:t>
      </w:r>
      <w:r w:rsidRPr="0068055D">
        <w:rPr>
          <w:rFonts w:ascii="GHEA Grapalat" w:hAnsi="GHEA Grapalat"/>
          <w:sz w:val="22"/>
          <w:szCs w:val="22"/>
        </w:rPr>
        <w:t>:</w:t>
      </w:r>
    </w:p>
    <w:p w:rsidR="00B63371" w:rsidRPr="008A6622" w:rsidRDefault="00B63371" w:rsidP="00315B67">
      <w:pPr>
        <w:ind w:firstLine="567"/>
        <w:jc w:val="both"/>
        <w:rPr>
          <w:rFonts w:ascii="GHEA Grapalat" w:hAnsi="GHEA Grapalat"/>
          <w:color w:val="FFFFFF"/>
          <w:sz w:val="22"/>
          <w:szCs w:val="22"/>
        </w:rPr>
      </w:pPr>
      <w:r w:rsidRPr="008A6622">
        <w:rPr>
          <w:rFonts w:ascii="GHEA Grapalat" w:hAnsi="GHEA Grapalat"/>
          <w:color w:val="FFFFFF"/>
          <w:sz w:val="22"/>
          <w:szCs w:val="22"/>
        </w:rPr>
        <w:t xml:space="preserve">7 </w:t>
      </w:r>
      <w:r w:rsidRPr="008A6622">
        <w:rPr>
          <w:rFonts w:ascii="GHEA Grapalat" w:hAnsi="GHEA Grapalat" w:cs="Sylfaen"/>
          <w:color w:val="FFFFFF"/>
          <w:sz w:val="22"/>
          <w:szCs w:val="22"/>
        </w:rPr>
        <w:t>դեկտեմբերի</w:t>
      </w:r>
      <w:r w:rsidRPr="008A6622">
        <w:rPr>
          <w:rFonts w:ascii="GHEA Grapalat" w:hAnsi="GHEA Grapalat"/>
          <w:color w:val="FFFFFF"/>
          <w:sz w:val="22"/>
          <w:szCs w:val="22"/>
        </w:rPr>
        <w:t xml:space="preserve"> 2009 </w:t>
      </w:r>
      <w:r w:rsidRPr="008A6622">
        <w:rPr>
          <w:rFonts w:ascii="GHEA Grapalat" w:hAnsi="GHEA Grapalat" w:cs="Sylfaen"/>
          <w:color w:val="FFFFFF"/>
          <w:sz w:val="22"/>
          <w:szCs w:val="22"/>
        </w:rPr>
        <w:t>թվականի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color w:val="FFFFFF"/>
          <w:sz w:val="18"/>
          <w:szCs w:val="18"/>
        </w:rPr>
      </w:pPr>
      <w:r w:rsidRPr="008A6622">
        <w:rPr>
          <w:rFonts w:ascii="GHEA Grapalat" w:hAnsi="GHEA Grapalat" w:cs="Sylfaen"/>
          <w:color w:val="FFFFFF"/>
          <w:sz w:val="22"/>
          <w:szCs w:val="22"/>
        </w:rPr>
        <w:t>Հ</w:t>
      </w:r>
      <w:r w:rsidRPr="008A6622">
        <w:rPr>
          <w:rFonts w:ascii="GHEA Grapalat" w:hAnsi="GHEA Grapalat"/>
          <w:color w:val="FFFFFF"/>
          <w:sz w:val="22"/>
          <w:szCs w:val="22"/>
        </w:rPr>
        <w:t>O-211-</w:t>
      </w:r>
      <w:r w:rsidRPr="008A6622">
        <w:rPr>
          <w:rFonts w:ascii="GHEA Grapalat" w:hAnsi="GHEA Grapalat" w:cs="Sylfaen"/>
          <w:color w:val="FFFFFF"/>
          <w:sz w:val="22"/>
          <w:szCs w:val="22"/>
        </w:rPr>
        <w:t>Ն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18"/>
          <w:szCs w:val="18"/>
        </w:rPr>
      </w:pPr>
    </w:p>
    <w:p w:rsidR="00B63371" w:rsidRPr="00E06B9A" w:rsidRDefault="0060399D" w:rsidP="00D300F5">
      <w:pPr>
        <w:ind w:left="5387"/>
        <w:jc w:val="center"/>
        <w:rPr>
          <w:rFonts w:ascii="GHEA Grapalat" w:hAnsi="GHEA Grapalat"/>
          <w:i/>
          <w:sz w:val="18"/>
          <w:szCs w:val="18"/>
        </w:rPr>
      </w:pPr>
      <w:r w:rsidRPr="0060399D">
        <w:rPr>
          <w:rFonts w:ascii="GHEA Grapalat" w:hAnsi="GHEA Grapalat" w:cs="Sylfaen"/>
          <w:i/>
          <w:sz w:val="18"/>
          <w:szCs w:val="18"/>
        </w:rPr>
        <w:t>Հավելված</w:t>
      </w:r>
    </w:p>
    <w:p w:rsidR="00B63371" w:rsidRPr="00E06B9A" w:rsidRDefault="0060399D" w:rsidP="00D300F5">
      <w:pPr>
        <w:ind w:left="5387"/>
        <w:jc w:val="center"/>
        <w:rPr>
          <w:rFonts w:ascii="GHEA Grapalat" w:hAnsi="GHEA Grapalat"/>
          <w:i/>
          <w:sz w:val="18"/>
          <w:szCs w:val="18"/>
        </w:rPr>
      </w:pPr>
      <w:r w:rsidRPr="0060399D">
        <w:rPr>
          <w:rFonts w:ascii="GHEA Grapalat" w:hAnsi="GHEA Grapalat"/>
          <w:i/>
          <w:sz w:val="18"/>
          <w:szCs w:val="18"/>
        </w:rPr>
        <w:t>«</w:t>
      </w:r>
      <w:r w:rsidRPr="0060399D">
        <w:rPr>
          <w:rFonts w:ascii="GHEA Grapalat" w:hAnsi="GHEA Grapalat" w:cs="Sylfaen"/>
          <w:i/>
          <w:sz w:val="18"/>
          <w:szCs w:val="18"/>
        </w:rPr>
        <w:t>Հայա</w:t>
      </w:r>
      <w:r w:rsidRPr="0060399D">
        <w:rPr>
          <w:rFonts w:ascii="GHEA Grapalat" w:hAnsi="GHEA Grapalat"/>
          <w:i/>
          <w:sz w:val="18"/>
          <w:szCs w:val="18"/>
        </w:rPr>
        <w:t>u</w:t>
      </w:r>
      <w:r w:rsidRPr="0060399D">
        <w:rPr>
          <w:rFonts w:ascii="GHEA Grapalat" w:hAnsi="GHEA Grapalat" w:cs="Sylfaen"/>
          <w:i/>
          <w:sz w:val="18"/>
          <w:szCs w:val="18"/>
        </w:rPr>
        <w:t>տանի</w:t>
      </w:r>
      <w:r w:rsidRPr="0060399D">
        <w:rPr>
          <w:rFonts w:ascii="GHEA Grapalat" w:hAnsi="GHEA Grapalat"/>
          <w:i/>
          <w:sz w:val="18"/>
          <w:szCs w:val="18"/>
        </w:rPr>
        <w:t xml:space="preserve"> </w:t>
      </w:r>
      <w:r w:rsidRPr="0060399D">
        <w:rPr>
          <w:rFonts w:ascii="GHEA Grapalat" w:hAnsi="GHEA Grapalat" w:cs="Sylfaen"/>
          <w:i/>
          <w:sz w:val="18"/>
          <w:szCs w:val="18"/>
        </w:rPr>
        <w:t>Հանրապետության</w:t>
      </w:r>
    </w:p>
    <w:p w:rsidR="00B63371" w:rsidRPr="00E06B9A" w:rsidRDefault="0060399D" w:rsidP="00D300F5">
      <w:pPr>
        <w:ind w:left="5387"/>
        <w:jc w:val="center"/>
        <w:rPr>
          <w:rFonts w:ascii="GHEA Grapalat" w:hAnsi="GHEA Grapalat"/>
          <w:i/>
          <w:sz w:val="18"/>
          <w:szCs w:val="18"/>
        </w:rPr>
      </w:pPr>
      <w:r w:rsidRPr="0060399D">
        <w:rPr>
          <w:rFonts w:ascii="GHEA Grapalat" w:hAnsi="GHEA Grapalat"/>
          <w:i/>
          <w:sz w:val="18"/>
          <w:szCs w:val="18"/>
        </w:rPr>
        <w:t xml:space="preserve">2013-2015 </w:t>
      </w:r>
      <w:r w:rsidRPr="0060399D">
        <w:rPr>
          <w:rFonts w:ascii="GHEA Grapalat" w:hAnsi="GHEA Grapalat" w:cs="Sylfaen"/>
          <w:i/>
          <w:sz w:val="18"/>
          <w:szCs w:val="18"/>
        </w:rPr>
        <w:t>թվականների</w:t>
      </w:r>
      <w:r w:rsidRPr="0060399D">
        <w:rPr>
          <w:rFonts w:ascii="GHEA Grapalat" w:hAnsi="GHEA Grapalat"/>
          <w:i/>
          <w:sz w:val="18"/>
          <w:szCs w:val="18"/>
        </w:rPr>
        <w:t xml:space="preserve"> </w:t>
      </w:r>
      <w:r w:rsidRPr="0060399D">
        <w:rPr>
          <w:rFonts w:ascii="GHEA Grapalat" w:hAnsi="GHEA Grapalat" w:cs="Sylfaen"/>
          <w:i/>
          <w:sz w:val="18"/>
          <w:szCs w:val="18"/>
        </w:rPr>
        <w:t>պետական</w:t>
      </w:r>
    </w:p>
    <w:p w:rsidR="00B63371" w:rsidRPr="00E06B9A" w:rsidRDefault="0060399D" w:rsidP="00D300F5">
      <w:pPr>
        <w:ind w:left="5387"/>
        <w:jc w:val="center"/>
        <w:rPr>
          <w:rFonts w:ascii="GHEA Grapalat" w:hAnsi="GHEA Grapalat"/>
          <w:i/>
          <w:sz w:val="18"/>
          <w:szCs w:val="18"/>
        </w:rPr>
      </w:pPr>
      <w:r w:rsidRPr="0060399D">
        <w:rPr>
          <w:rFonts w:ascii="GHEA Grapalat" w:hAnsi="GHEA Grapalat" w:cs="Sylfaen"/>
          <w:i/>
          <w:sz w:val="18"/>
          <w:szCs w:val="18"/>
        </w:rPr>
        <w:t>վիճակագրական</w:t>
      </w:r>
      <w:r w:rsidRPr="0060399D">
        <w:rPr>
          <w:rFonts w:ascii="GHEA Grapalat" w:hAnsi="GHEA Grapalat"/>
          <w:i/>
          <w:sz w:val="18"/>
          <w:szCs w:val="18"/>
        </w:rPr>
        <w:t xml:space="preserve"> </w:t>
      </w:r>
      <w:r w:rsidRPr="0060399D">
        <w:rPr>
          <w:rFonts w:ascii="GHEA Grapalat" w:hAnsi="GHEA Grapalat" w:cs="Sylfaen"/>
          <w:i/>
          <w:sz w:val="18"/>
          <w:szCs w:val="18"/>
        </w:rPr>
        <w:t>աշխատանքների</w:t>
      </w:r>
    </w:p>
    <w:p w:rsidR="00B63371" w:rsidRPr="00E06B9A" w:rsidRDefault="0060399D" w:rsidP="00D300F5">
      <w:pPr>
        <w:ind w:left="5387"/>
        <w:jc w:val="center"/>
        <w:rPr>
          <w:rFonts w:ascii="GHEA Grapalat" w:hAnsi="GHEA Grapalat"/>
          <w:i/>
          <w:sz w:val="18"/>
          <w:szCs w:val="18"/>
        </w:rPr>
      </w:pPr>
      <w:r w:rsidRPr="0060399D">
        <w:rPr>
          <w:rFonts w:ascii="GHEA Grapalat" w:hAnsi="GHEA Grapalat" w:cs="Sylfaen"/>
          <w:i/>
          <w:sz w:val="18"/>
          <w:szCs w:val="18"/>
        </w:rPr>
        <w:t>եռամյա</w:t>
      </w:r>
      <w:r w:rsidRPr="0060399D">
        <w:rPr>
          <w:rFonts w:ascii="GHEA Grapalat" w:hAnsi="GHEA Grapalat"/>
          <w:i/>
          <w:sz w:val="18"/>
          <w:szCs w:val="18"/>
        </w:rPr>
        <w:t xml:space="preserve"> </w:t>
      </w:r>
      <w:r w:rsidRPr="0060399D">
        <w:rPr>
          <w:rFonts w:ascii="GHEA Grapalat" w:hAnsi="GHEA Grapalat" w:cs="Sylfaen"/>
          <w:i/>
          <w:sz w:val="18"/>
          <w:szCs w:val="18"/>
        </w:rPr>
        <w:t>ծրագիրը</w:t>
      </w:r>
      <w:r w:rsidRPr="0060399D">
        <w:rPr>
          <w:rFonts w:ascii="GHEA Grapalat" w:hAnsi="GHEA Grapalat"/>
          <w:i/>
          <w:sz w:val="18"/>
          <w:szCs w:val="18"/>
        </w:rPr>
        <w:t xml:space="preserve"> </w:t>
      </w:r>
      <w:r w:rsidRPr="0060399D">
        <w:rPr>
          <w:rFonts w:ascii="GHEA Grapalat" w:hAnsi="GHEA Grapalat" w:cs="Sylfaen"/>
          <w:i/>
          <w:sz w:val="18"/>
          <w:szCs w:val="18"/>
        </w:rPr>
        <w:t>հա</w:t>
      </w:r>
      <w:r w:rsidRPr="0060399D">
        <w:rPr>
          <w:rFonts w:ascii="GHEA Grapalat" w:hAnsi="GHEA Grapalat"/>
          <w:i/>
          <w:sz w:val="18"/>
          <w:szCs w:val="18"/>
        </w:rPr>
        <w:t>u</w:t>
      </w:r>
      <w:r w:rsidRPr="0060399D">
        <w:rPr>
          <w:rFonts w:ascii="GHEA Grapalat" w:hAnsi="GHEA Grapalat" w:cs="Sylfaen"/>
          <w:i/>
          <w:sz w:val="18"/>
          <w:szCs w:val="18"/>
        </w:rPr>
        <w:t>տատելու</w:t>
      </w:r>
    </w:p>
    <w:p w:rsidR="00B63371" w:rsidRPr="00E06B9A" w:rsidRDefault="0060399D" w:rsidP="00D300F5">
      <w:pPr>
        <w:ind w:left="5387"/>
        <w:jc w:val="center"/>
        <w:rPr>
          <w:rFonts w:ascii="GHEA Grapalat" w:hAnsi="GHEA Grapalat"/>
          <w:i/>
          <w:sz w:val="18"/>
          <w:szCs w:val="18"/>
        </w:rPr>
      </w:pPr>
      <w:r w:rsidRPr="0060399D">
        <w:rPr>
          <w:rFonts w:ascii="GHEA Grapalat" w:hAnsi="GHEA Grapalat" w:cs="Sylfaen"/>
          <w:i/>
          <w:sz w:val="18"/>
          <w:szCs w:val="18"/>
        </w:rPr>
        <w:t>մա</w:t>
      </w:r>
      <w:r w:rsidRPr="0060399D">
        <w:rPr>
          <w:rFonts w:ascii="GHEA Grapalat" w:hAnsi="GHEA Grapalat"/>
          <w:i/>
          <w:sz w:val="18"/>
          <w:szCs w:val="18"/>
        </w:rPr>
        <w:t>u</w:t>
      </w:r>
      <w:r w:rsidRPr="0060399D">
        <w:rPr>
          <w:rFonts w:ascii="GHEA Grapalat" w:hAnsi="GHEA Grapalat" w:cs="Sylfaen"/>
          <w:i/>
          <w:sz w:val="18"/>
          <w:szCs w:val="18"/>
        </w:rPr>
        <w:t>ին»</w:t>
      </w:r>
      <w:r w:rsidRPr="0060399D">
        <w:rPr>
          <w:rFonts w:ascii="GHEA Grapalat" w:hAnsi="GHEA Grapalat"/>
          <w:i/>
          <w:sz w:val="18"/>
          <w:szCs w:val="18"/>
        </w:rPr>
        <w:t xml:space="preserve"> </w:t>
      </w:r>
      <w:r w:rsidRPr="0060399D">
        <w:rPr>
          <w:rFonts w:ascii="GHEA Grapalat" w:hAnsi="GHEA Grapalat" w:cs="Sylfaen"/>
          <w:i/>
          <w:sz w:val="18"/>
          <w:szCs w:val="18"/>
        </w:rPr>
        <w:t>Հայա</w:t>
      </w:r>
      <w:r w:rsidRPr="0060399D">
        <w:rPr>
          <w:rFonts w:ascii="GHEA Grapalat" w:hAnsi="GHEA Grapalat"/>
          <w:i/>
          <w:sz w:val="18"/>
          <w:szCs w:val="18"/>
        </w:rPr>
        <w:t>u</w:t>
      </w:r>
      <w:r w:rsidRPr="0060399D">
        <w:rPr>
          <w:rFonts w:ascii="GHEA Grapalat" w:hAnsi="GHEA Grapalat" w:cs="Sylfaen"/>
          <w:i/>
          <w:sz w:val="18"/>
          <w:szCs w:val="18"/>
        </w:rPr>
        <w:t>տանի</w:t>
      </w:r>
    </w:p>
    <w:p w:rsidR="00B63371" w:rsidRPr="00E06B9A" w:rsidRDefault="0060399D" w:rsidP="00D300F5">
      <w:pPr>
        <w:ind w:left="5387"/>
        <w:jc w:val="center"/>
        <w:rPr>
          <w:rFonts w:ascii="GHEA Grapalat" w:hAnsi="GHEA Grapalat"/>
          <w:i/>
          <w:sz w:val="18"/>
          <w:szCs w:val="18"/>
        </w:rPr>
      </w:pPr>
      <w:r w:rsidRPr="0060399D">
        <w:rPr>
          <w:rFonts w:ascii="GHEA Grapalat" w:hAnsi="GHEA Grapalat" w:cs="Sylfaen"/>
          <w:i/>
          <w:sz w:val="18"/>
          <w:szCs w:val="18"/>
        </w:rPr>
        <w:t>Հանրապետության</w:t>
      </w:r>
      <w:r w:rsidRPr="0060399D">
        <w:rPr>
          <w:rFonts w:ascii="GHEA Grapalat" w:hAnsi="GHEA Grapalat"/>
          <w:i/>
          <w:sz w:val="18"/>
          <w:szCs w:val="18"/>
        </w:rPr>
        <w:t xml:space="preserve"> o</w:t>
      </w:r>
      <w:r w:rsidRPr="0060399D">
        <w:rPr>
          <w:rFonts w:ascii="GHEA Grapalat" w:hAnsi="GHEA Grapalat" w:cs="Sylfaen"/>
          <w:i/>
          <w:sz w:val="18"/>
          <w:szCs w:val="18"/>
        </w:rPr>
        <w:t>րենքի</w:t>
      </w:r>
    </w:p>
    <w:p w:rsidR="00B63371" w:rsidRPr="0068055D" w:rsidRDefault="00B63371" w:rsidP="00315B67">
      <w:pPr>
        <w:ind w:firstLine="567"/>
        <w:jc w:val="right"/>
        <w:rPr>
          <w:rFonts w:ascii="GHEA Grapalat" w:hAnsi="GHEA Grapalat"/>
          <w:i/>
          <w:sz w:val="22"/>
          <w:szCs w:val="22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</w:rPr>
      </w:pPr>
      <w:r w:rsidRPr="0060399D">
        <w:rPr>
          <w:rFonts w:ascii="GHEA Grapalat" w:hAnsi="GHEA Grapalat" w:cs="Sylfaen"/>
        </w:rPr>
        <w:t>ՀԱՅԱ</w:t>
      </w:r>
      <w:r w:rsidRPr="0060399D">
        <w:rPr>
          <w:rFonts w:ascii="GHEA Grapalat" w:hAnsi="GHEA Grapalat"/>
        </w:rPr>
        <w:t>U</w:t>
      </w:r>
      <w:r w:rsidRPr="0060399D">
        <w:rPr>
          <w:rFonts w:ascii="GHEA Grapalat" w:hAnsi="GHEA Grapalat" w:cs="Sylfaen"/>
        </w:rPr>
        <w:t>ՏԱՆԻ</w:t>
      </w:r>
      <w:r w:rsidRPr="0060399D">
        <w:rPr>
          <w:rFonts w:ascii="GHEA Grapalat" w:hAnsi="GHEA Grapalat"/>
        </w:rPr>
        <w:t xml:space="preserve"> </w:t>
      </w:r>
      <w:r w:rsidRPr="0060399D">
        <w:rPr>
          <w:rFonts w:ascii="GHEA Grapalat" w:hAnsi="GHEA Grapalat" w:cs="Sylfaen"/>
        </w:rPr>
        <w:t>ՀԱՆՐԱՊԵՏՈՒԹՅԱՆ</w:t>
      </w:r>
      <w:r w:rsidRPr="0060399D">
        <w:rPr>
          <w:rFonts w:ascii="GHEA Grapalat" w:hAnsi="GHEA Grapalat"/>
        </w:rPr>
        <w:t xml:space="preserve"> 2013-2015 </w:t>
      </w:r>
      <w:r w:rsidRPr="0060399D">
        <w:rPr>
          <w:rFonts w:ascii="GHEA Grapalat" w:hAnsi="GHEA Grapalat" w:cs="Sylfaen"/>
        </w:rPr>
        <w:t>ԹՎԱԿԱՆՆԵՐԻ</w:t>
      </w:r>
      <w:r w:rsidRPr="0060399D">
        <w:rPr>
          <w:rFonts w:ascii="GHEA Grapalat" w:hAnsi="GHEA Grapalat"/>
        </w:rPr>
        <w:t xml:space="preserve"> </w:t>
      </w:r>
      <w:r w:rsidRPr="0060399D">
        <w:rPr>
          <w:rFonts w:ascii="GHEA Grapalat" w:hAnsi="GHEA Grapalat" w:cs="Sylfaen"/>
        </w:rPr>
        <w:t>ՊԵՏԱԿԱՆ</w:t>
      </w:r>
      <w:r w:rsidRPr="0060399D">
        <w:rPr>
          <w:rFonts w:ascii="GHEA Grapalat" w:hAnsi="GHEA Grapalat"/>
        </w:rPr>
        <w:t xml:space="preserve"> </w:t>
      </w:r>
      <w:r w:rsidRPr="0060399D">
        <w:rPr>
          <w:rFonts w:ascii="GHEA Grapalat" w:hAnsi="GHEA Grapalat" w:cs="Sylfaen"/>
        </w:rPr>
        <w:t>ՎԻՃԱԿԱԳՐԱԿԱՆ</w:t>
      </w:r>
      <w:r w:rsidRPr="0060399D">
        <w:rPr>
          <w:rFonts w:ascii="GHEA Grapalat" w:hAnsi="GHEA Grapalat"/>
        </w:rPr>
        <w:t xml:space="preserve"> </w:t>
      </w:r>
      <w:r w:rsidRPr="0060399D">
        <w:rPr>
          <w:rFonts w:ascii="GHEA Grapalat" w:hAnsi="GHEA Grapalat" w:cs="Sylfaen"/>
        </w:rPr>
        <w:t>ԱՇԽԱՏԱՆՔՆԵՐԻ</w:t>
      </w:r>
      <w:r w:rsidRPr="0060399D">
        <w:rPr>
          <w:rFonts w:ascii="GHEA Grapalat" w:hAnsi="GHEA Grapalat"/>
        </w:rPr>
        <w:t xml:space="preserve"> </w:t>
      </w:r>
      <w:r w:rsidRPr="0060399D">
        <w:rPr>
          <w:rFonts w:ascii="GHEA Grapalat" w:hAnsi="GHEA Grapalat" w:cs="Sylfaen"/>
        </w:rPr>
        <w:t>ԵՌԱՄՅԱ</w:t>
      </w:r>
      <w:r w:rsidRPr="0060399D">
        <w:rPr>
          <w:rFonts w:ascii="GHEA Grapalat" w:hAnsi="GHEA Grapalat"/>
        </w:rPr>
        <w:t xml:space="preserve"> </w:t>
      </w:r>
      <w:r w:rsidRPr="0060399D">
        <w:rPr>
          <w:rFonts w:ascii="GHEA Grapalat" w:hAnsi="GHEA Grapalat" w:cs="Sylfaen"/>
        </w:rPr>
        <w:t>ԾՐԱԳԻՐԸ</w:t>
      </w:r>
    </w:p>
    <w:p w:rsidR="00B63371" w:rsidRPr="00E06B9A" w:rsidRDefault="00B63371" w:rsidP="00315B67">
      <w:pPr>
        <w:ind w:firstLine="567"/>
        <w:jc w:val="center"/>
        <w:rPr>
          <w:rFonts w:ascii="GHEA Grapalat" w:hAnsi="GHEA Grapalat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</w:rPr>
      </w:pPr>
      <w:r w:rsidRPr="0060399D">
        <w:rPr>
          <w:rFonts w:ascii="GHEA Grapalat" w:hAnsi="GHEA Grapalat" w:cs="Sylfaen"/>
          <w:b/>
          <w:sz w:val="22"/>
          <w:szCs w:val="22"/>
        </w:rPr>
        <w:t>ՆԵՐԱԾՈՒԹՅՈՒՆ</w:t>
      </w:r>
    </w:p>
    <w:p w:rsidR="00B63371" w:rsidRPr="0068055D" w:rsidRDefault="00B63371" w:rsidP="00315B67">
      <w:pPr>
        <w:ind w:firstLine="567"/>
        <w:jc w:val="both"/>
        <w:rPr>
          <w:rFonts w:ascii="GHEA Grapalat" w:hAnsi="GHEA Grapalat"/>
        </w:rPr>
      </w:pP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ույն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ծրագիրը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մշակվել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է</w:t>
      </w:r>
      <w:r w:rsidRPr="0060399D">
        <w:rPr>
          <w:rFonts w:ascii="GHEA Grapalat" w:hAnsi="GHEA Grapalat"/>
          <w:sz w:val="22"/>
          <w:szCs w:val="22"/>
        </w:rPr>
        <w:t xml:space="preserve"> «</w:t>
      </w:r>
      <w:r w:rsidRPr="0060399D">
        <w:rPr>
          <w:rFonts w:ascii="GHEA Grapalat" w:hAnsi="GHEA Grapalat" w:cs="Sylfaen"/>
          <w:sz w:val="22"/>
          <w:szCs w:val="22"/>
        </w:rPr>
        <w:t>Պետական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ին</w:t>
      </w:r>
      <w:r w:rsidRPr="0060399D">
        <w:rPr>
          <w:rFonts w:ascii="GHEA Grapalat" w:hAnsi="GHEA Grapalat"/>
          <w:sz w:val="22"/>
          <w:szCs w:val="22"/>
        </w:rPr>
        <w:t xml:space="preserve">»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60399D">
        <w:rPr>
          <w:rFonts w:ascii="GHEA Grapalat" w:hAnsi="GHEA Grapalat"/>
          <w:sz w:val="22"/>
          <w:szCs w:val="22"/>
        </w:rPr>
        <w:t xml:space="preserve"> o</w:t>
      </w:r>
      <w:r w:rsidRPr="0060399D">
        <w:rPr>
          <w:rFonts w:ascii="GHEA Grapalat" w:hAnsi="GHEA Grapalat" w:cs="Sylfaen"/>
          <w:sz w:val="22"/>
          <w:szCs w:val="22"/>
        </w:rPr>
        <w:t>րենքի</w:t>
      </w:r>
      <w:r w:rsidRPr="0060399D">
        <w:rPr>
          <w:rFonts w:ascii="GHEA Grapalat" w:hAnsi="GHEA Grapalat"/>
          <w:sz w:val="22"/>
          <w:szCs w:val="22"/>
        </w:rPr>
        <w:t xml:space="preserve"> 11-</w:t>
      </w:r>
      <w:r w:rsidRPr="0060399D">
        <w:rPr>
          <w:rFonts w:ascii="GHEA Grapalat" w:hAnsi="GHEA Grapalat" w:cs="Sylfaen"/>
          <w:sz w:val="22"/>
          <w:szCs w:val="22"/>
        </w:rPr>
        <w:t>րդ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հոդվածի</w:t>
      </w:r>
      <w:r w:rsidRPr="0060399D">
        <w:rPr>
          <w:rFonts w:ascii="GHEA Grapalat" w:hAnsi="GHEA Grapalat"/>
          <w:sz w:val="22"/>
          <w:szCs w:val="22"/>
        </w:rPr>
        <w:t xml:space="preserve"> 5-</w:t>
      </w:r>
      <w:r w:rsidRPr="0060399D">
        <w:rPr>
          <w:rFonts w:ascii="GHEA Grapalat" w:hAnsi="GHEA Grapalat" w:cs="Sylfaen"/>
          <w:sz w:val="22"/>
          <w:szCs w:val="22"/>
        </w:rPr>
        <w:t>րդ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պահանջին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ահմանում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է</w:t>
      </w:r>
      <w:r w:rsidRPr="0060399D">
        <w:rPr>
          <w:rFonts w:ascii="GHEA Grapalat" w:hAnsi="GHEA Grapalat"/>
          <w:sz w:val="22"/>
          <w:szCs w:val="22"/>
        </w:rPr>
        <w:t xml:space="preserve"> 2013-2015 </w:t>
      </w:r>
      <w:r w:rsidRPr="0060399D">
        <w:rPr>
          <w:rFonts w:ascii="GHEA Grapalat" w:hAnsi="GHEA Grapalat" w:cs="Sylfaen"/>
          <w:sz w:val="22"/>
          <w:szCs w:val="22"/>
        </w:rPr>
        <w:t>թվականների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պետական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գործունեության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ուղղությունները</w:t>
      </w:r>
      <w:r w:rsidRPr="0060399D">
        <w:rPr>
          <w:rFonts w:ascii="GHEA Grapalat" w:hAnsi="GHEA Grapalat"/>
          <w:sz w:val="22"/>
          <w:szCs w:val="22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ը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տնտե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ական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ժողովրդագրական</w:t>
      </w:r>
      <w:r w:rsidRPr="0060399D">
        <w:rPr>
          <w:rFonts w:ascii="GHEA Grapalat" w:hAnsi="GHEA Grapalat"/>
          <w:sz w:val="22"/>
          <w:szCs w:val="22"/>
        </w:rPr>
        <w:t>, u</w:t>
      </w:r>
      <w:r w:rsidRPr="0060399D">
        <w:rPr>
          <w:rFonts w:ascii="GHEA Grapalat" w:hAnsi="GHEA Grapalat" w:cs="Sylfaen"/>
          <w:sz w:val="22"/>
          <w:szCs w:val="22"/>
        </w:rPr>
        <w:t>ոցիալական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բնապահպանական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բնագավառների</w:t>
      </w:r>
      <w:r w:rsidRPr="0060399D">
        <w:rPr>
          <w:rFonts w:ascii="GHEA Grapalat" w:hAnsi="GHEA Grapalat"/>
          <w:sz w:val="22"/>
          <w:szCs w:val="22"/>
        </w:rPr>
        <w:t>:</w:t>
      </w:r>
    </w:p>
    <w:p w:rsidR="00B05B41" w:rsidRPr="00E06B9A" w:rsidRDefault="0060399D" w:rsidP="00B05B41">
      <w:pPr>
        <w:ind w:firstLine="567"/>
        <w:jc w:val="both"/>
        <w:rPr>
          <w:rFonts w:ascii="GHEA Grapalat" w:hAnsi="GHEA Grapalat" w:cs="GHEA Grapalat"/>
          <w:sz w:val="22"/>
          <w:szCs w:val="22"/>
        </w:rPr>
      </w:pPr>
      <w:r w:rsidRPr="0060399D">
        <w:rPr>
          <w:rFonts w:ascii="GHEA Grapalat" w:hAnsi="GHEA Grapalat" w:cs="GHEA Grapalat"/>
          <w:sz w:val="22"/>
          <w:szCs w:val="22"/>
        </w:rPr>
        <w:t>Հայաuտանի Հանրապետության 2013-2015 թվականների պետական վիճակագրական աշխատանքների եռամյա ծրագիրը (այuուհետ` Եռամյա ծրագիր) ներառում է երկրի տնտեuական, ժողովրդագրական, uոցիալական և բնապահպանական իրավիճակի դիտարկման համար անհրաժեշտ վիճակագրական տեղեկատվության ձևավորման համար գործունեության ուղղությունները` հաշվի առնելով առկա ռեuուրuների uահմանափակումները, վիճակագրական տեղեկություններ տրամադրողների վրա դրվող պարտականությունների ծավալը և ծախuերի արդյունավետությունը: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 w:cs="Sylfaen"/>
          <w:sz w:val="22"/>
          <w:szCs w:val="22"/>
        </w:rPr>
        <w:t>Համաձայն</w:t>
      </w:r>
      <w:r w:rsidRPr="0060399D">
        <w:rPr>
          <w:rFonts w:ascii="GHEA Grapalat" w:hAnsi="GHEA Grapalat"/>
          <w:sz w:val="22"/>
          <w:szCs w:val="22"/>
        </w:rPr>
        <w:t xml:space="preserve"> «</w:t>
      </w:r>
      <w:r w:rsidRPr="0060399D">
        <w:rPr>
          <w:rFonts w:ascii="GHEA Grapalat" w:hAnsi="GHEA Grapalat" w:cs="Sylfaen"/>
          <w:sz w:val="22"/>
          <w:szCs w:val="22"/>
        </w:rPr>
        <w:t>Պետական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ին»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60399D">
        <w:rPr>
          <w:rFonts w:ascii="GHEA Grapalat" w:hAnsi="GHEA Grapalat"/>
          <w:sz w:val="22"/>
          <w:szCs w:val="22"/>
        </w:rPr>
        <w:t xml:space="preserve"> o</w:t>
      </w:r>
      <w:r w:rsidRPr="0060399D">
        <w:rPr>
          <w:rFonts w:ascii="GHEA Grapalat" w:hAnsi="GHEA Grapalat" w:cs="Sylfaen"/>
          <w:sz w:val="22"/>
          <w:szCs w:val="22"/>
        </w:rPr>
        <w:t>րենքի</w:t>
      </w:r>
      <w:r w:rsidRPr="0060399D">
        <w:rPr>
          <w:rFonts w:ascii="GHEA Grapalat" w:hAnsi="GHEA Grapalat"/>
          <w:sz w:val="22"/>
          <w:szCs w:val="22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Եռամյա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ծրագրով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նախատե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ված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գործունեության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ուղղություններն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միջոցառումները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առնում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երկրի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համադրելիությունը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չափանիշներին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երկարաժամկետ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միջակայքում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միտումները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բացահայտելու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անկյունից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դրանց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հնարավոր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կայուն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պարբերականությունը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տարեկան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կտրվածքով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պետական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հատկացվող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ռե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ուր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հետ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համաչափությունը</w:t>
      </w:r>
      <w:r w:rsidRPr="0060399D">
        <w:rPr>
          <w:rFonts w:ascii="GHEA Grapalat" w:hAnsi="GHEA Grapalat"/>
          <w:sz w:val="22"/>
          <w:szCs w:val="22"/>
        </w:rPr>
        <w:t>: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 w:cs="Sylfaen"/>
          <w:sz w:val="22"/>
          <w:szCs w:val="22"/>
        </w:rPr>
        <w:lastRenderedPageBreak/>
        <w:t>Եռամյա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ծրագրի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կատարումը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ֆինան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ավորումը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պայմանավորված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բխում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յուրաքանչյուր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տարվա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պետական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բյուջեից</w:t>
      </w:r>
      <w:r w:rsidRPr="0060399D">
        <w:rPr>
          <w:rFonts w:ascii="GHEA Grapalat" w:hAnsi="GHEA Grapalat"/>
          <w:sz w:val="22"/>
          <w:szCs w:val="22"/>
        </w:rPr>
        <w:t>: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</w:rPr>
      </w:pPr>
      <w:r w:rsidRPr="0060399D">
        <w:rPr>
          <w:rFonts w:ascii="GHEA Grapalat" w:hAnsi="GHEA Grapalat" w:cs="Sylfaen"/>
          <w:b/>
          <w:sz w:val="22"/>
          <w:szCs w:val="22"/>
        </w:rPr>
        <w:t>ՄԱ</w:t>
      </w:r>
      <w:r w:rsidRPr="0060399D">
        <w:rPr>
          <w:rFonts w:ascii="GHEA Grapalat" w:hAnsi="GHEA Grapalat"/>
          <w:b/>
          <w:sz w:val="22"/>
          <w:szCs w:val="22"/>
        </w:rPr>
        <w:t xml:space="preserve">U 1. </w:t>
      </w:r>
      <w:r w:rsidRPr="0060399D">
        <w:rPr>
          <w:rFonts w:ascii="GHEA Grapalat" w:hAnsi="GHEA Grapalat" w:cs="Sylfaen"/>
          <w:b/>
          <w:sz w:val="22"/>
          <w:szCs w:val="22"/>
        </w:rPr>
        <w:t>ԸՆԴՀԱՆՈՒՐ</w:t>
      </w:r>
      <w:r w:rsidRPr="0060399D">
        <w:rPr>
          <w:rFonts w:ascii="GHEA Grapalat" w:hAnsi="GHEA Grapalat"/>
          <w:b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ՌԱԶՄԱՎԱՐՈՒԹՅՈՒՆԸ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</w:p>
    <w:p w:rsidR="000477B6" w:rsidRPr="00E06B9A" w:rsidRDefault="0060399D" w:rsidP="00315B67">
      <w:pPr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60399D">
        <w:rPr>
          <w:rFonts w:ascii="GHEA Grapalat" w:hAnsi="GHEA Grapalat" w:cs="Sylfaen"/>
          <w:sz w:val="22"/>
          <w:szCs w:val="22"/>
          <w:lang w:val="en-US"/>
        </w:rPr>
        <w:t>Սույն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Եռամյա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ծրագրով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նախատեսված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գործունեության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ուղղություններն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միջոցառումները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բխում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են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նաև</w:t>
      </w:r>
      <w:r w:rsidRPr="00B07A24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նախորդ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տարիների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եռամյա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ծրագրերով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սահմանված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ռազմավարական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ուղղություններից</w:t>
      </w:r>
      <w:r w:rsidRPr="0060399D">
        <w:rPr>
          <w:rFonts w:ascii="GHEA Grapalat" w:hAnsi="GHEA Grapalat" w:cs="Sylfaen"/>
          <w:sz w:val="22"/>
          <w:szCs w:val="22"/>
        </w:rPr>
        <w:t xml:space="preserve">`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միտված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դրանց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շարունակականության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ապահովմանը</w:t>
      </w:r>
      <w:r w:rsidRPr="0060399D">
        <w:rPr>
          <w:rFonts w:ascii="GHEA Grapalat" w:hAnsi="GHEA Grapalat" w:cs="Sylfaen"/>
          <w:sz w:val="22"/>
          <w:szCs w:val="22"/>
        </w:rPr>
        <w:t>: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60399D">
        <w:rPr>
          <w:rFonts w:ascii="GHEA Grapalat" w:hAnsi="GHEA Grapalat" w:cs="Sylfaen"/>
          <w:sz w:val="22"/>
          <w:szCs w:val="22"/>
        </w:rPr>
        <w:t>Պետական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ոլորտում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որդեգրված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ռազմավարությունն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ուղղորդված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է</w:t>
      </w:r>
      <w:r w:rsidRPr="0060399D">
        <w:rPr>
          <w:rFonts w:ascii="GHEA Grapalat" w:hAnsi="GHEA Grapalat"/>
          <w:sz w:val="22"/>
          <w:szCs w:val="22"/>
        </w:rPr>
        <w:t xml:space="preserve"> «</w:t>
      </w:r>
      <w:r w:rsidRPr="0060399D">
        <w:rPr>
          <w:rFonts w:ascii="GHEA Grapalat" w:hAnsi="GHEA Grapalat" w:cs="Sylfaen"/>
          <w:sz w:val="22"/>
          <w:szCs w:val="22"/>
        </w:rPr>
        <w:t>Պետական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ին»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o</w:t>
      </w:r>
      <w:r w:rsidRPr="0060399D">
        <w:rPr>
          <w:rFonts w:ascii="GHEA Grapalat" w:hAnsi="GHEA Grapalat" w:cs="Sylfaen"/>
          <w:sz w:val="22"/>
          <w:szCs w:val="22"/>
        </w:rPr>
        <w:t>րենքի</w:t>
      </w:r>
      <w:r w:rsidRPr="0060399D">
        <w:rPr>
          <w:rFonts w:ascii="GHEA Grapalat" w:hAnsi="GHEA Grapalat"/>
          <w:sz w:val="22"/>
          <w:szCs w:val="22"/>
        </w:rPr>
        <w:t xml:space="preserve"> 4-</w:t>
      </w:r>
      <w:r w:rsidRPr="0060399D">
        <w:rPr>
          <w:rFonts w:ascii="GHEA Grapalat" w:hAnsi="GHEA Grapalat" w:cs="Sylfaen"/>
          <w:sz w:val="22"/>
          <w:szCs w:val="22"/>
        </w:rPr>
        <w:t>րդ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հոդվածով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ահմանված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հիմնական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խնդիրների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իրագործման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ապահովմանը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խար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խվում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է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Միավորված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ազգերի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կազմակերպության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Եվրոպայի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տնտե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հանձնաժողովի</w:t>
      </w:r>
      <w:r w:rsidRPr="0060399D">
        <w:rPr>
          <w:rFonts w:ascii="GHEA Grapalat" w:hAnsi="GHEA Grapalat"/>
          <w:sz w:val="22"/>
          <w:szCs w:val="22"/>
        </w:rPr>
        <w:t xml:space="preserve"> 47-</w:t>
      </w:r>
      <w:r w:rsidRPr="0060399D">
        <w:rPr>
          <w:rFonts w:ascii="GHEA Grapalat" w:hAnsi="GHEA Grapalat" w:cs="Sylfaen"/>
          <w:sz w:val="22"/>
          <w:szCs w:val="22"/>
        </w:rPr>
        <w:t>րդ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տաշրջանում</w:t>
      </w:r>
      <w:r w:rsidRPr="0060399D">
        <w:rPr>
          <w:rFonts w:ascii="GHEA Grapalat" w:hAnsi="GHEA Grapalat"/>
          <w:sz w:val="22"/>
          <w:szCs w:val="22"/>
        </w:rPr>
        <w:t xml:space="preserve"> (15-</w:t>
      </w:r>
      <w:r w:rsidRPr="0060399D">
        <w:rPr>
          <w:rFonts w:ascii="GHEA Grapalat" w:hAnsi="GHEA Grapalat" w:cs="Sylfaen"/>
          <w:sz w:val="22"/>
          <w:szCs w:val="22"/>
        </w:rPr>
        <w:t>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ապրիլի</w:t>
      </w:r>
      <w:r w:rsidRPr="0060399D">
        <w:rPr>
          <w:rFonts w:ascii="GHEA Grapalat" w:hAnsi="GHEA Grapalat"/>
          <w:sz w:val="22"/>
          <w:szCs w:val="22"/>
        </w:rPr>
        <w:t xml:space="preserve"> 1992</w:t>
      </w:r>
      <w:r w:rsidRPr="0060399D">
        <w:rPr>
          <w:rFonts w:ascii="GHEA Grapalat" w:hAnsi="GHEA Grapalat" w:cs="Sylfaen"/>
          <w:sz w:val="22"/>
          <w:szCs w:val="22"/>
        </w:rPr>
        <w:t>թ</w:t>
      </w:r>
      <w:r w:rsidRPr="0060399D">
        <w:rPr>
          <w:rFonts w:ascii="GHEA Grapalat" w:hAnsi="GHEA Grapalat"/>
          <w:sz w:val="22"/>
          <w:szCs w:val="22"/>
        </w:rPr>
        <w:t xml:space="preserve">.)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Միավորված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ազգերի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կազմակերպության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հանձնաժողովի</w:t>
      </w:r>
      <w:r w:rsidRPr="0060399D">
        <w:rPr>
          <w:rFonts w:ascii="GHEA Grapalat" w:hAnsi="GHEA Grapalat"/>
          <w:sz w:val="22"/>
          <w:szCs w:val="22"/>
        </w:rPr>
        <w:t xml:space="preserve"> (14-</w:t>
      </w:r>
      <w:r w:rsidRPr="0060399D">
        <w:rPr>
          <w:rFonts w:ascii="GHEA Grapalat" w:hAnsi="GHEA Grapalat" w:cs="Sylfaen"/>
          <w:sz w:val="22"/>
          <w:szCs w:val="22"/>
        </w:rPr>
        <w:t>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ապրիլի</w:t>
      </w:r>
      <w:r w:rsidRPr="0060399D">
        <w:rPr>
          <w:rFonts w:ascii="GHEA Grapalat" w:hAnsi="GHEA Grapalat"/>
          <w:sz w:val="22"/>
          <w:szCs w:val="22"/>
        </w:rPr>
        <w:t xml:space="preserve"> 1994</w:t>
      </w:r>
      <w:r w:rsidRPr="0060399D">
        <w:rPr>
          <w:rFonts w:ascii="GHEA Grapalat" w:hAnsi="GHEA Grapalat" w:cs="Sylfaen"/>
          <w:sz w:val="22"/>
          <w:szCs w:val="22"/>
        </w:rPr>
        <w:t>թ</w:t>
      </w:r>
      <w:r w:rsidRPr="0060399D">
        <w:rPr>
          <w:rFonts w:ascii="GHEA Grapalat" w:hAnsi="GHEA Grapalat"/>
          <w:sz w:val="22"/>
          <w:szCs w:val="22"/>
        </w:rPr>
        <w:t xml:space="preserve">.) </w:t>
      </w:r>
      <w:r w:rsidRPr="0060399D">
        <w:rPr>
          <w:rFonts w:ascii="GHEA Grapalat" w:hAnsi="GHEA Grapalat" w:cs="Sylfaen"/>
          <w:sz w:val="22"/>
          <w:szCs w:val="22"/>
        </w:rPr>
        <w:t>ընդունած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պաշտոնական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</w:rPr>
        <w:t xml:space="preserve"> 10 </w:t>
      </w:r>
      <w:r w:rsidRPr="0060399D">
        <w:rPr>
          <w:rFonts w:ascii="GHEA Grapalat" w:hAnsi="GHEA Grapalat" w:cs="Sylfaen"/>
          <w:sz w:val="22"/>
          <w:szCs w:val="22"/>
        </w:rPr>
        <w:t>հիմնարար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կզբունքների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ինչպե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նաև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լրումն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այդ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կզբունքների</w:t>
      </w:r>
      <w:r w:rsidRPr="0060399D">
        <w:rPr>
          <w:rFonts w:ascii="GHEA Grapalat" w:hAnsi="GHEA Grapalat"/>
          <w:sz w:val="22"/>
          <w:szCs w:val="22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Եվրախորհրդի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ծրագրային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կոմիտեի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ընդունած</w:t>
      </w:r>
      <w:r w:rsidRPr="0060399D">
        <w:rPr>
          <w:rFonts w:ascii="GHEA Grapalat" w:hAnsi="GHEA Grapalat"/>
          <w:sz w:val="22"/>
          <w:szCs w:val="22"/>
        </w:rPr>
        <w:t xml:space="preserve"> (24-</w:t>
      </w:r>
      <w:r w:rsidRPr="0060399D">
        <w:rPr>
          <w:rFonts w:ascii="GHEA Grapalat" w:hAnsi="GHEA Grapalat" w:cs="Sylfaen"/>
          <w:sz w:val="22"/>
          <w:szCs w:val="22"/>
        </w:rPr>
        <w:t>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փետրվարի</w:t>
      </w:r>
      <w:r w:rsidRPr="0060399D">
        <w:rPr>
          <w:rFonts w:ascii="GHEA Grapalat" w:hAnsi="GHEA Grapalat"/>
          <w:sz w:val="22"/>
          <w:szCs w:val="22"/>
        </w:rPr>
        <w:t xml:space="preserve"> 2005</w:t>
      </w:r>
      <w:r w:rsidRPr="0060399D">
        <w:rPr>
          <w:rFonts w:ascii="GHEA Grapalat" w:hAnsi="GHEA Grapalat" w:cs="Sylfaen"/>
          <w:sz w:val="22"/>
          <w:szCs w:val="22"/>
        </w:rPr>
        <w:t>թ</w:t>
      </w:r>
      <w:r w:rsidRPr="0060399D">
        <w:rPr>
          <w:rFonts w:ascii="GHEA Grapalat" w:hAnsi="GHEA Grapalat"/>
          <w:sz w:val="22"/>
          <w:szCs w:val="22"/>
        </w:rPr>
        <w:t xml:space="preserve">.) </w:t>
      </w:r>
      <w:r w:rsidRPr="0060399D">
        <w:rPr>
          <w:rFonts w:ascii="GHEA Grapalat" w:hAnsi="GHEA Grapalat" w:cs="Sylfaen"/>
          <w:sz w:val="22"/>
          <w:szCs w:val="22"/>
        </w:rPr>
        <w:t>եվրոպական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վարքականոնով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ահմանված</w:t>
      </w:r>
      <w:r w:rsidRPr="0060399D">
        <w:rPr>
          <w:rFonts w:ascii="GHEA Grapalat" w:hAnsi="GHEA Grapalat"/>
          <w:sz w:val="22"/>
          <w:szCs w:val="22"/>
        </w:rPr>
        <w:t xml:space="preserve"> 15 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 xml:space="preserve">կզբունքների,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Եվրոպական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հանձնաժողովի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 w:cs="Sylfaen"/>
          <w:sz w:val="22"/>
          <w:szCs w:val="22"/>
        </w:rPr>
        <w:t xml:space="preserve"> Եվրամիության վիճակագրական ծառայության </w:t>
      </w:r>
      <w:hyperlink r:id="rId8" w:tgtFrame="_blank" w:history="1">
        <w:r w:rsidRPr="0060399D">
          <w:rPr>
            <w:rFonts w:ascii="GHEA Grapalat" w:hAnsi="GHEA Grapalat" w:cs="Sylfaen"/>
            <w:sz w:val="22"/>
            <w:szCs w:val="22"/>
          </w:rPr>
          <w:t>Եվրոպական վիճակագրական համակարգի որակի հռչակագր</w:t>
        </w:r>
      </w:hyperlink>
      <w:r w:rsidRPr="0060399D">
        <w:rPr>
          <w:rFonts w:ascii="GHEA Grapalat" w:hAnsi="GHEA Grapalat" w:cs="Sylfaen"/>
          <w:sz w:val="22"/>
          <w:szCs w:val="22"/>
          <w:lang w:val="en-US"/>
        </w:rPr>
        <w:t>ի</w:t>
      </w:r>
      <w:r w:rsidRPr="0060399D">
        <w:rPr>
          <w:rFonts w:ascii="GHEA Grapalat" w:hAnsi="GHEA Grapalat" w:cs="Sylfaen"/>
          <w:sz w:val="22"/>
          <w:szCs w:val="22"/>
        </w:rPr>
        <w:t xml:space="preserve"> (2002</w:t>
      </w:r>
      <w:r w:rsidRPr="0060399D">
        <w:rPr>
          <w:rFonts w:ascii="GHEA Grapalat" w:hAnsi="GHEA Grapalat" w:cs="Sylfaen"/>
          <w:sz w:val="22"/>
          <w:szCs w:val="22"/>
          <w:lang w:val="en-US"/>
        </w:rPr>
        <w:t>թ</w:t>
      </w:r>
      <w:r w:rsidRPr="0060399D">
        <w:rPr>
          <w:rFonts w:ascii="GHEA Grapalat" w:hAnsi="GHEA Grapalat" w:cs="Sylfaen"/>
          <w:sz w:val="22"/>
          <w:szCs w:val="22"/>
        </w:rPr>
        <w:t xml:space="preserve">.),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Արժույթի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միջազգային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հիմնադրամի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Տվյալների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տարածման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հատուկ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ստանդարտի</w:t>
      </w:r>
      <w:r w:rsidRPr="0060399D">
        <w:rPr>
          <w:rFonts w:ascii="GHEA Grapalat" w:hAnsi="GHEA Grapalat" w:cs="Sylfaen"/>
          <w:sz w:val="22"/>
          <w:szCs w:val="22"/>
        </w:rPr>
        <w:t xml:space="preserve"> (2007</w:t>
      </w:r>
      <w:r w:rsidRPr="0060399D">
        <w:rPr>
          <w:rFonts w:ascii="GHEA Grapalat" w:hAnsi="GHEA Grapalat" w:cs="Sylfaen"/>
          <w:sz w:val="22"/>
          <w:szCs w:val="22"/>
          <w:lang w:val="en-US"/>
        </w:rPr>
        <w:t>թ</w:t>
      </w:r>
      <w:r w:rsidRPr="0060399D">
        <w:rPr>
          <w:rFonts w:ascii="GHEA Grapalat" w:hAnsi="GHEA Grapalat" w:cs="Sylfaen"/>
          <w:sz w:val="22"/>
          <w:szCs w:val="22"/>
        </w:rPr>
        <w:t xml:space="preserve">.)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պահանջների</w:t>
      </w:r>
      <w:r w:rsidRPr="0060399D">
        <w:rPr>
          <w:rFonts w:ascii="GHEA Grapalat" w:hAnsi="GHEA Grapalat" w:cs="Sylfaen"/>
          <w:sz w:val="22"/>
          <w:szCs w:val="22"/>
        </w:rPr>
        <w:t xml:space="preserve">, Տվյալների որակի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</w:t>
      </w:r>
      <w:r w:rsidRPr="0060399D">
        <w:rPr>
          <w:rFonts w:ascii="GHEA Grapalat" w:hAnsi="GHEA Grapalat" w:cs="Sylfaen"/>
          <w:sz w:val="22"/>
          <w:szCs w:val="22"/>
        </w:rPr>
        <w:t xml:space="preserve">նահատման վերաբերյալ Ստանդարտների և կոդերի համապատասխանության </w:t>
      </w:r>
      <w:r w:rsidR="00BF2278">
        <w:rPr>
          <w:rFonts w:ascii="GHEA Grapalat" w:hAnsi="GHEA Grapalat" w:cs="Sylfaen"/>
          <w:sz w:val="22"/>
          <w:szCs w:val="22"/>
        </w:rPr>
        <w:t xml:space="preserve">Հայաստանի վերաբերյալ </w:t>
      </w:r>
      <w:r w:rsidRPr="0060399D">
        <w:rPr>
          <w:rFonts w:ascii="GHEA Grapalat" w:hAnsi="GHEA Grapalat" w:cs="Sylfaen"/>
          <w:sz w:val="22"/>
          <w:szCs w:val="22"/>
        </w:rPr>
        <w:t>զեկույց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</w:t>
      </w:r>
      <w:r w:rsidRPr="00B07A24">
        <w:rPr>
          <w:rFonts w:ascii="GHEA Grapalat" w:hAnsi="GHEA Grapalat" w:cs="Sylfaen"/>
          <w:sz w:val="22"/>
          <w:szCs w:val="22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200</w:t>
      </w:r>
      <w:r w:rsidRPr="00B07A24">
        <w:rPr>
          <w:rFonts w:ascii="GHEA Grapalat" w:hAnsi="GHEA Grapalat" w:cs="Sylfaen"/>
          <w:sz w:val="22"/>
          <w:szCs w:val="22"/>
        </w:rPr>
        <w:t>9</w:t>
      </w:r>
      <w:r w:rsidRPr="0060399D">
        <w:rPr>
          <w:rFonts w:ascii="GHEA Grapalat" w:hAnsi="GHEA Grapalat" w:cs="Sylfaen"/>
          <w:sz w:val="22"/>
          <w:szCs w:val="22"/>
          <w:lang w:val="en-US"/>
        </w:rPr>
        <w:t>թ</w:t>
      </w:r>
      <w:r w:rsidRPr="0060399D">
        <w:rPr>
          <w:rFonts w:ascii="GHEA Grapalat" w:hAnsi="GHEA Grapalat" w:cs="Sylfaen"/>
          <w:sz w:val="22"/>
          <w:szCs w:val="22"/>
        </w:rPr>
        <w:t>.</w:t>
      </w:r>
      <w:r w:rsidRPr="00B07A24">
        <w:rPr>
          <w:rFonts w:ascii="GHEA Grapalat" w:hAnsi="GHEA Grapalat" w:cs="Sylfaen"/>
          <w:sz w:val="22"/>
          <w:szCs w:val="22"/>
        </w:rPr>
        <w:t>),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ինչպես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նաև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Եվրամիության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փորձագետների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կողմից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B07A24">
        <w:rPr>
          <w:rFonts w:ascii="GHEA Grapalat" w:hAnsi="GHEA Grapalat" w:cs="Sylfaen"/>
          <w:sz w:val="22"/>
          <w:szCs w:val="22"/>
        </w:rPr>
        <w:t>(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Եվրոհանձնաժողով</w:t>
      </w:r>
      <w:r w:rsidRPr="00B07A24">
        <w:rPr>
          <w:rFonts w:ascii="GHEA Grapalat" w:hAnsi="GHEA Grapalat" w:cs="Sylfaen"/>
          <w:sz w:val="22"/>
          <w:szCs w:val="22"/>
        </w:rPr>
        <w:t xml:space="preserve">`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Եվրոստատ</w:t>
      </w:r>
      <w:r w:rsidRPr="00B07A24">
        <w:rPr>
          <w:rFonts w:ascii="GHEA Grapalat" w:hAnsi="GHEA Grapalat" w:cs="Sylfaen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Ազատ</w:t>
      </w:r>
      <w:r w:rsidRPr="00B07A24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առևտրի</w:t>
      </w:r>
      <w:r w:rsidRPr="00B07A24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եվրոպական</w:t>
      </w:r>
      <w:r w:rsidRPr="00B07A24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ընկերակցություն</w:t>
      </w:r>
      <w:r w:rsidRPr="00B07A24">
        <w:rPr>
          <w:rFonts w:ascii="GHEA Grapalat" w:hAnsi="GHEA Grapalat" w:cs="Sylfaen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ՄԱԿ</w:t>
      </w:r>
      <w:r w:rsidRPr="00B07A24">
        <w:rPr>
          <w:rFonts w:ascii="GHEA Grapalat" w:hAnsi="GHEA Grapalat" w:cs="Sylfaen"/>
          <w:sz w:val="22"/>
          <w:szCs w:val="22"/>
        </w:rPr>
        <w:t>-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</w:t>
      </w:r>
      <w:r w:rsidRPr="00B07A24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Եվրոպայի</w:t>
      </w:r>
      <w:r w:rsidRPr="00B07A24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տնտեսական</w:t>
      </w:r>
      <w:r w:rsidRPr="00B07A24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հանձնաժողով</w:t>
      </w:r>
      <w:r w:rsidRPr="00B07A24">
        <w:rPr>
          <w:rFonts w:ascii="GHEA Grapalat" w:hAnsi="GHEA Grapalat" w:cs="Sylfaen"/>
          <w:sz w:val="22"/>
          <w:szCs w:val="22"/>
        </w:rPr>
        <w:t xml:space="preserve">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B07A24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B07A24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պաշտոնական</w:t>
      </w:r>
      <w:r w:rsidRPr="00B07A24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վիճակագրության</w:t>
      </w:r>
      <w:r w:rsidRPr="00B07A24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ազգային</w:t>
      </w:r>
      <w:r w:rsidRPr="00B07A24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համակարգի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գնահատման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արդյունքների</w:t>
      </w:r>
      <w:r w:rsidRPr="0060399D">
        <w:rPr>
          <w:rFonts w:ascii="GHEA Grapalat" w:hAnsi="GHEA Grapalat" w:cs="Sylfaen"/>
          <w:sz w:val="22"/>
          <w:szCs w:val="22"/>
        </w:rPr>
        <w:t xml:space="preserve"> (200</w:t>
      </w:r>
      <w:r w:rsidRPr="00B07A24">
        <w:rPr>
          <w:rFonts w:ascii="GHEA Grapalat" w:hAnsi="GHEA Grapalat" w:cs="Sylfaen"/>
          <w:sz w:val="22"/>
          <w:szCs w:val="22"/>
        </w:rPr>
        <w:t>8</w:t>
      </w:r>
      <w:r w:rsidRPr="0060399D">
        <w:rPr>
          <w:rFonts w:ascii="GHEA Grapalat" w:hAnsi="GHEA Grapalat" w:cs="Sylfaen"/>
          <w:sz w:val="22"/>
          <w:szCs w:val="22"/>
          <w:lang w:val="en-US"/>
        </w:rPr>
        <w:t>թ</w:t>
      </w:r>
      <w:r w:rsidRPr="0060399D">
        <w:rPr>
          <w:rFonts w:ascii="GHEA Grapalat" w:hAnsi="GHEA Grapalat" w:cs="Sylfaen"/>
          <w:sz w:val="22"/>
          <w:szCs w:val="22"/>
        </w:rPr>
        <w:t xml:space="preserve">.) </w:t>
      </w:r>
      <w:r w:rsidR="00B07A24">
        <w:rPr>
          <w:rFonts w:ascii="GHEA Grapalat" w:hAnsi="GHEA Grapalat" w:cs="Sylfaen"/>
          <w:sz w:val="22"/>
          <w:szCs w:val="22"/>
          <w:lang w:val="en-US"/>
        </w:rPr>
        <w:t>և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</w:t>
      </w:r>
      <w:r w:rsidR="00B07A24">
        <w:rPr>
          <w:rFonts w:ascii="GHEA Grapalat" w:hAnsi="GHEA Grapalat" w:cs="Sylfaen"/>
          <w:sz w:val="22"/>
          <w:szCs w:val="22"/>
          <w:lang w:val="en-US"/>
        </w:rPr>
        <w:t>Եվրոպական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</w:t>
      </w:r>
      <w:r w:rsidR="00B07A24">
        <w:rPr>
          <w:rFonts w:ascii="GHEA Grapalat" w:hAnsi="GHEA Grapalat" w:cs="Sylfaen"/>
          <w:sz w:val="22"/>
          <w:szCs w:val="22"/>
          <w:lang w:val="en-US"/>
        </w:rPr>
        <w:t>պառլամենտի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</w:t>
      </w:r>
      <w:r w:rsidR="00B07A24">
        <w:rPr>
          <w:rFonts w:ascii="GHEA Grapalat" w:hAnsi="GHEA Grapalat" w:cs="Sylfaen"/>
          <w:sz w:val="22"/>
          <w:szCs w:val="22"/>
          <w:lang w:val="en-US"/>
        </w:rPr>
        <w:t>ու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</w:t>
      </w:r>
      <w:r w:rsidR="00B07A24">
        <w:rPr>
          <w:rFonts w:ascii="GHEA Grapalat" w:hAnsi="GHEA Grapalat" w:cs="Sylfaen"/>
          <w:sz w:val="22"/>
          <w:szCs w:val="22"/>
          <w:lang w:val="en-US"/>
        </w:rPr>
        <w:t>Խորհրդի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2009 </w:t>
      </w:r>
      <w:r w:rsidR="00B07A24">
        <w:rPr>
          <w:rFonts w:ascii="GHEA Grapalat" w:hAnsi="GHEA Grapalat" w:cs="Sylfaen"/>
          <w:sz w:val="22"/>
          <w:szCs w:val="22"/>
          <w:lang w:val="en-US"/>
        </w:rPr>
        <w:t>թվականի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</w:t>
      </w:r>
      <w:r w:rsidR="00B07A24">
        <w:rPr>
          <w:rFonts w:ascii="GHEA Grapalat" w:hAnsi="GHEA Grapalat" w:cs="Sylfaen"/>
          <w:sz w:val="22"/>
          <w:szCs w:val="22"/>
          <w:lang w:val="en-US"/>
        </w:rPr>
        <w:t>մարտի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11-</w:t>
      </w:r>
      <w:r w:rsidR="00B07A24">
        <w:rPr>
          <w:rFonts w:ascii="GHEA Grapalat" w:hAnsi="GHEA Grapalat" w:cs="Sylfaen"/>
          <w:sz w:val="22"/>
          <w:szCs w:val="22"/>
          <w:lang w:val="en-US"/>
        </w:rPr>
        <w:t>ի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</w:t>
      </w:r>
      <w:r w:rsidR="00B07A24">
        <w:rPr>
          <w:rFonts w:ascii="GHEA Grapalat" w:hAnsi="GHEA Grapalat" w:cs="Sylfaen"/>
          <w:sz w:val="22"/>
          <w:szCs w:val="22"/>
          <w:lang w:val="en-US"/>
        </w:rPr>
        <w:t>N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223/2009 </w:t>
      </w:r>
      <w:r w:rsidR="00B07A24">
        <w:rPr>
          <w:rFonts w:ascii="GHEA Grapalat" w:hAnsi="GHEA Grapalat" w:cs="Sylfaen"/>
          <w:sz w:val="22"/>
          <w:szCs w:val="22"/>
          <w:lang w:val="en-US"/>
        </w:rPr>
        <w:t>Կանոնակարգով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</w:t>
      </w:r>
      <w:r w:rsidR="00B07A24">
        <w:rPr>
          <w:rFonts w:ascii="GHEA Grapalat" w:hAnsi="GHEA Grapalat" w:cs="Sylfaen"/>
          <w:sz w:val="22"/>
          <w:szCs w:val="22"/>
          <w:lang w:val="en-US"/>
        </w:rPr>
        <w:t>հաստատված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«</w:t>
      </w:r>
      <w:r w:rsidR="00B07A24">
        <w:rPr>
          <w:rFonts w:ascii="GHEA Grapalat" w:hAnsi="GHEA Grapalat" w:cs="Sylfaen"/>
          <w:sz w:val="22"/>
          <w:szCs w:val="22"/>
          <w:lang w:val="en-US"/>
        </w:rPr>
        <w:t>Եվրոպական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</w:t>
      </w:r>
      <w:r w:rsidR="00B07A24">
        <w:rPr>
          <w:rFonts w:ascii="GHEA Grapalat" w:hAnsi="GHEA Grapalat" w:cs="Sylfaen"/>
          <w:sz w:val="22"/>
          <w:szCs w:val="22"/>
          <w:lang w:val="en-US"/>
        </w:rPr>
        <w:t>վիճակագրության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</w:t>
      </w:r>
      <w:r w:rsidR="00B07A24">
        <w:rPr>
          <w:rFonts w:ascii="GHEA Grapalat" w:hAnsi="GHEA Grapalat" w:cs="Sylfaen"/>
          <w:sz w:val="22"/>
          <w:szCs w:val="22"/>
          <w:lang w:val="en-US"/>
        </w:rPr>
        <w:t>իրավական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</w:t>
      </w:r>
      <w:r w:rsidR="00B07A24">
        <w:rPr>
          <w:rFonts w:ascii="GHEA Grapalat" w:hAnsi="GHEA Grapalat" w:cs="Sylfaen"/>
          <w:sz w:val="22"/>
          <w:szCs w:val="22"/>
          <w:lang w:val="en-US"/>
        </w:rPr>
        <w:t>շրջանակ</w:t>
      </w:r>
      <w:r w:rsidR="00E757DA">
        <w:rPr>
          <w:rFonts w:ascii="GHEA Grapalat" w:hAnsi="GHEA Grapalat" w:cs="Sylfaen"/>
          <w:sz w:val="22"/>
          <w:szCs w:val="22"/>
          <w:lang w:val="en-US"/>
        </w:rPr>
        <w:t>.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</w:t>
      </w:r>
      <w:r w:rsidR="00E757DA">
        <w:rPr>
          <w:rFonts w:ascii="GHEA Grapalat" w:hAnsi="GHEA Grapalat" w:cs="Sylfaen"/>
          <w:sz w:val="22"/>
          <w:szCs w:val="22"/>
          <w:lang w:val="en-US"/>
        </w:rPr>
        <w:t>վ</w:t>
      </w:r>
      <w:r w:rsidR="00B07A24">
        <w:rPr>
          <w:rFonts w:ascii="GHEA Grapalat" w:hAnsi="GHEA Grapalat" w:cs="Sylfaen"/>
          <w:sz w:val="22"/>
          <w:szCs w:val="22"/>
          <w:lang w:val="en-US"/>
        </w:rPr>
        <w:t>իճակագրության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</w:t>
      </w:r>
      <w:r w:rsidR="00B07A24">
        <w:rPr>
          <w:rFonts w:ascii="GHEA Grapalat" w:hAnsi="GHEA Grapalat" w:cs="Sylfaen"/>
          <w:sz w:val="22"/>
          <w:szCs w:val="22"/>
          <w:lang w:val="en-US"/>
        </w:rPr>
        <w:t>մասին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</w:t>
      </w:r>
      <w:r w:rsidR="00B07A24">
        <w:rPr>
          <w:rFonts w:ascii="GHEA Grapalat" w:hAnsi="GHEA Grapalat" w:cs="Sylfaen"/>
          <w:sz w:val="22"/>
          <w:szCs w:val="22"/>
          <w:lang w:val="en-US"/>
        </w:rPr>
        <w:t>օրենք</w:t>
      </w:r>
      <w:r w:rsidR="00B07A24" w:rsidRPr="00B07A24">
        <w:rPr>
          <w:rFonts w:ascii="GHEA Grapalat" w:hAnsi="GHEA Grapalat" w:cs="Sylfaen"/>
          <w:sz w:val="22"/>
          <w:szCs w:val="22"/>
        </w:rPr>
        <w:t>»-</w:t>
      </w:r>
      <w:r w:rsidR="00B07A24">
        <w:rPr>
          <w:rFonts w:ascii="GHEA Grapalat" w:hAnsi="GHEA Grapalat" w:cs="Sylfaen"/>
          <w:sz w:val="22"/>
          <w:szCs w:val="22"/>
          <w:lang w:val="en-US"/>
        </w:rPr>
        <w:t>ի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(2010</w:t>
      </w:r>
      <w:r w:rsidR="00B07A24">
        <w:rPr>
          <w:rFonts w:ascii="GHEA Grapalat" w:hAnsi="GHEA Grapalat" w:cs="Sylfaen"/>
          <w:sz w:val="22"/>
          <w:szCs w:val="22"/>
          <w:lang w:val="en-US"/>
        </w:rPr>
        <w:t>թ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.) </w:t>
      </w:r>
      <w:r w:rsidR="00B07A24">
        <w:rPr>
          <w:rFonts w:ascii="GHEA Grapalat" w:hAnsi="GHEA Grapalat" w:cs="Sylfaen"/>
          <w:sz w:val="22"/>
          <w:szCs w:val="22"/>
          <w:lang w:val="en-US"/>
        </w:rPr>
        <w:t>դրույթների</w:t>
      </w:r>
      <w:r w:rsidR="00B07A24" w:rsidRPr="00B07A24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 դրանց հիման վրա մշակված վիճակագրության միջազգային չափանիշների ու uտանդարտների վրա: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 w:cs="Sylfaen"/>
          <w:sz w:val="22"/>
          <w:szCs w:val="22"/>
        </w:rPr>
        <w:t>Համաձայն պաշտոնական վիճակագրության հիմնարար</w:t>
      </w:r>
      <w:r w:rsidRPr="0060399D">
        <w:rPr>
          <w:rFonts w:ascii="GHEA Grapalat" w:hAnsi="GHEA Grapalat"/>
          <w:sz w:val="22"/>
          <w:szCs w:val="22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կզբունքների</w:t>
      </w:r>
      <w:r w:rsidRPr="0060399D">
        <w:rPr>
          <w:rFonts w:ascii="GHEA Grapalat" w:hAnsi="GHEA Grapalat"/>
          <w:sz w:val="22"/>
          <w:szCs w:val="22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վիճակագրությունը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պետական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մարմինների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կազմակերպությունների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հանրության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բիզնե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պահանջմունքների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բավարարման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համար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ծրագրային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ընթացքում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պետք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է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անկողմնակալություն</w:t>
      </w:r>
      <w:r w:rsidRPr="0060399D">
        <w:rPr>
          <w:rFonts w:ascii="GHEA Grapalat" w:hAnsi="GHEA Grapalat"/>
          <w:sz w:val="22"/>
          <w:szCs w:val="22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անկախություն</w:t>
      </w:r>
      <w:r w:rsidRPr="0060399D">
        <w:rPr>
          <w:rFonts w:ascii="GHEA Grapalat" w:hAnsi="GHEA Grapalat"/>
          <w:sz w:val="22"/>
          <w:szCs w:val="22"/>
        </w:rPr>
        <w:t xml:space="preserve">), </w:t>
      </w:r>
      <w:r w:rsidRPr="0060399D">
        <w:rPr>
          <w:rFonts w:ascii="GHEA Grapalat" w:hAnsi="GHEA Grapalat" w:cs="Sylfaen"/>
          <w:sz w:val="22"/>
          <w:szCs w:val="22"/>
        </w:rPr>
        <w:t>տեղեկատվությունից</w:t>
      </w:r>
      <w:r w:rsidRPr="0060399D">
        <w:rPr>
          <w:rFonts w:ascii="GHEA Grapalat" w:hAnsi="GHEA Grapalat"/>
          <w:sz w:val="22"/>
          <w:szCs w:val="22"/>
        </w:rPr>
        <w:t xml:space="preserve"> o</w:t>
      </w:r>
      <w:r w:rsidRPr="0060399D">
        <w:rPr>
          <w:rFonts w:ascii="GHEA Grapalat" w:hAnsi="GHEA Grapalat" w:cs="Sylfaen"/>
          <w:sz w:val="22"/>
          <w:szCs w:val="22"/>
        </w:rPr>
        <w:t>գտվելու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հավա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ար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մատչելիություն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պրոֆե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իոնալ</w:t>
      </w:r>
      <w:r w:rsidRPr="0060399D">
        <w:rPr>
          <w:rFonts w:ascii="GHEA Grapalat" w:hAnsi="GHEA Grapalat"/>
          <w:sz w:val="22"/>
          <w:szCs w:val="22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տանդարտներ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արդյունավետություն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հաշվետվողականություն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թափանցիկություն</w:t>
      </w:r>
      <w:r w:rsidRPr="0060399D">
        <w:rPr>
          <w:rFonts w:ascii="GHEA Grapalat" w:hAnsi="GHEA Grapalat"/>
          <w:sz w:val="22"/>
          <w:szCs w:val="22"/>
        </w:rPr>
        <w:t>, u</w:t>
      </w:r>
      <w:r w:rsidRPr="0060399D">
        <w:rPr>
          <w:rFonts w:ascii="GHEA Grapalat" w:hAnsi="GHEA Grapalat" w:cs="Sylfaen"/>
          <w:sz w:val="22"/>
          <w:szCs w:val="22"/>
        </w:rPr>
        <w:t>կզբնական</w:t>
      </w:r>
      <w:r w:rsidRPr="0060399D">
        <w:rPr>
          <w:rFonts w:ascii="GHEA Grapalat" w:hAnsi="GHEA Grapalat"/>
          <w:sz w:val="22"/>
          <w:szCs w:val="22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անվանական</w:t>
      </w:r>
      <w:r w:rsidRPr="0060399D">
        <w:rPr>
          <w:rFonts w:ascii="GHEA Grapalat" w:hAnsi="GHEA Grapalat"/>
          <w:sz w:val="22"/>
          <w:szCs w:val="22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տվյալների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գաղտնիություն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այլն</w:t>
      </w:r>
      <w:r w:rsidRPr="0060399D">
        <w:rPr>
          <w:rFonts w:ascii="GHEA Grapalat" w:hAnsi="GHEA Grapalat"/>
          <w:sz w:val="22"/>
          <w:szCs w:val="22"/>
        </w:rPr>
        <w:t xml:space="preserve">: </w:t>
      </w:r>
      <w:r w:rsidRPr="0060399D">
        <w:rPr>
          <w:rFonts w:ascii="GHEA Grapalat" w:hAnsi="GHEA Grapalat"/>
          <w:sz w:val="22"/>
          <w:szCs w:val="22"/>
          <w:lang w:val="en-US"/>
        </w:rPr>
        <w:t>Հարկ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է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/>
          <w:sz w:val="22"/>
          <w:szCs w:val="22"/>
          <w:lang w:val="en-US"/>
        </w:rPr>
        <w:t>որ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սպառողներն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ընկալեն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Հայաստանի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Հանրապետության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ազգային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ծառայությանը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/>
          <w:sz w:val="22"/>
          <w:szCs w:val="22"/>
          <w:lang w:val="en-US"/>
        </w:rPr>
        <w:t>որպես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որոշակի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քաղաքականությանը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կողմնորոշված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պետական</w:t>
      </w:r>
      <w:r w:rsidRPr="00B07A24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ինստիտուտներից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արմատապես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տարբերվող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կազմակերպության</w:t>
      </w:r>
      <w:r w:rsidRPr="0060399D">
        <w:rPr>
          <w:rFonts w:ascii="GHEA Grapalat" w:hAnsi="GHEA Grapalat"/>
          <w:sz w:val="22"/>
          <w:szCs w:val="22"/>
        </w:rPr>
        <w:t xml:space="preserve">: </w:t>
      </w:r>
      <w:r w:rsidRPr="0060399D">
        <w:rPr>
          <w:rFonts w:ascii="GHEA Grapalat" w:hAnsi="GHEA Grapalat"/>
          <w:sz w:val="22"/>
          <w:szCs w:val="22"/>
          <w:lang w:val="en-US"/>
        </w:rPr>
        <w:t>Անհրաժեշտ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է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ձևավորել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վարչական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նմանատիպ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շահերի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միջև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առկա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բախումներում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պաշտոնական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վիճակագրությանը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չներքաշելու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երաշխիքներ</w:t>
      </w:r>
      <w:r w:rsidRPr="0060399D">
        <w:rPr>
          <w:rFonts w:ascii="GHEA Grapalat" w:hAnsi="GHEA Grapalat"/>
          <w:sz w:val="22"/>
          <w:szCs w:val="22"/>
        </w:rPr>
        <w:t>: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 w:cs="Sylfaen"/>
          <w:sz w:val="22"/>
          <w:szCs w:val="22"/>
        </w:rPr>
        <w:t>Պետական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հիմնական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խնդիրների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հիմնարար</w:t>
      </w:r>
      <w:r w:rsidRPr="0060399D">
        <w:rPr>
          <w:rFonts w:ascii="GHEA Grapalat" w:hAnsi="GHEA Grapalat"/>
          <w:sz w:val="22"/>
          <w:szCs w:val="22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կզբունքների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նպատակով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նավորապե</w:t>
      </w:r>
      <w:r w:rsidRPr="0060399D">
        <w:rPr>
          <w:rFonts w:ascii="GHEA Grapalat" w:hAnsi="GHEA Grapalat"/>
          <w:sz w:val="22"/>
          <w:szCs w:val="22"/>
        </w:rPr>
        <w:t xml:space="preserve">u </w:t>
      </w:r>
      <w:r w:rsidRPr="0060399D">
        <w:rPr>
          <w:rFonts w:ascii="GHEA Grapalat" w:hAnsi="GHEA Grapalat" w:cs="Sylfaen"/>
          <w:sz w:val="22"/>
          <w:szCs w:val="22"/>
        </w:rPr>
        <w:t>նախատե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վում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է</w:t>
      </w:r>
      <w:r w:rsidRPr="0060399D">
        <w:rPr>
          <w:rFonts w:ascii="GHEA Grapalat" w:hAnsi="GHEA Grapalat"/>
          <w:sz w:val="22"/>
          <w:szCs w:val="22"/>
        </w:rPr>
        <w:t>`</w:t>
      </w:r>
    </w:p>
    <w:p w:rsidR="007029DC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</w:rPr>
        <w:t xml:space="preserve">1.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միջազգայնորեն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ընդունված</w:t>
      </w:r>
      <w:r w:rsidRPr="0060399D">
        <w:rPr>
          <w:rFonts w:ascii="GHEA Grapalat" w:hAnsi="GHEA Grapalat"/>
          <w:sz w:val="22"/>
          <w:szCs w:val="22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կզբունքների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պահպանման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համատեք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շարունակել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հարաբերությունները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կարգավորող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իրավական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փոփոխությունների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իրականաց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</w:t>
      </w:r>
      <w:r w:rsidRPr="0060399D">
        <w:rPr>
          <w:rFonts w:ascii="GHEA Grapalat" w:hAnsi="GHEA Grapalat" w:cs="Sylfaen"/>
          <w:sz w:val="22"/>
          <w:szCs w:val="22"/>
        </w:rPr>
        <w:t>մը</w:t>
      </w:r>
      <w:r w:rsidRPr="0060399D">
        <w:rPr>
          <w:rFonts w:ascii="GHEA Grapalat" w:hAnsi="GHEA Grapalat"/>
          <w:sz w:val="22"/>
          <w:szCs w:val="22"/>
        </w:rPr>
        <w:t xml:space="preserve">.  </w:t>
      </w:r>
    </w:p>
    <w:p w:rsidR="007029DC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</w:rPr>
        <w:t xml:space="preserve">2.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շարունակական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կատարելագործման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չափանիշների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հետ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դրա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ներդաշնակեցման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նականացման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ինչպե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նաև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համադրելիության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lastRenderedPageBreak/>
        <w:t>նպատակով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շարունակել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ընդլայնել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ազգային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ծառայության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համագործակցությունը</w:t>
      </w:r>
      <w:r w:rsidRPr="0060399D">
        <w:rPr>
          <w:rFonts w:ascii="GHEA Grapalat" w:hAnsi="GHEA Grapalat"/>
          <w:sz w:val="22"/>
          <w:szCs w:val="22"/>
        </w:rPr>
        <w:t xml:space="preserve">.  </w:t>
      </w:r>
    </w:p>
    <w:p w:rsidR="007029DC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</w:rPr>
        <w:t xml:space="preserve">3.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տվյալների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որակի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թափանցիկության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նպատակով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շարունակել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տարածման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միջազգայնորեն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ընդունված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չափանիշների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ներդրման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կիրառման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աշխատանքները</w:t>
      </w:r>
      <w:r w:rsidRPr="0060399D">
        <w:rPr>
          <w:rFonts w:ascii="GHEA Grapalat" w:hAnsi="GHEA Grapalat"/>
          <w:sz w:val="22"/>
          <w:szCs w:val="22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մա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նավորապե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/>
          <w:sz w:val="22"/>
          <w:szCs w:val="22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ը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Արժույթի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հիմնադրամի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մշակած</w:t>
      </w:r>
      <w:r w:rsidRPr="0060399D">
        <w:rPr>
          <w:rFonts w:ascii="GHEA Grapalat" w:hAnsi="GHEA Grapalat"/>
          <w:sz w:val="22"/>
          <w:szCs w:val="22"/>
        </w:rPr>
        <w:t xml:space="preserve"> «</w:t>
      </w:r>
      <w:r w:rsidRPr="0060399D">
        <w:rPr>
          <w:rFonts w:ascii="GHEA Grapalat" w:hAnsi="GHEA Grapalat" w:cs="Sylfaen"/>
          <w:sz w:val="22"/>
          <w:szCs w:val="22"/>
        </w:rPr>
        <w:t>Տվյալների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տարածման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հատուկ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տանդարտի»</w:t>
      </w:r>
      <w:r w:rsidRPr="0060399D">
        <w:rPr>
          <w:rFonts w:ascii="GHEA Grapalat" w:hAnsi="GHEA Grapalat"/>
          <w:sz w:val="22"/>
          <w:szCs w:val="22"/>
        </w:rPr>
        <w:t xml:space="preserve">), </w:t>
      </w:r>
      <w:r w:rsidRPr="0060399D">
        <w:rPr>
          <w:rFonts w:ascii="GHEA Grapalat" w:hAnsi="GHEA Grapalat" w:cs="Sylfaen"/>
          <w:sz w:val="22"/>
          <w:szCs w:val="22"/>
        </w:rPr>
        <w:t>որոնք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ենթադրում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նաև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ազգային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ծառայության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պաշտոնական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կայքէջի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անխափան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շահագործում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որակի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ինչպե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նաև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տվյալների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պարբերական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արդիականացում</w:t>
      </w:r>
      <w:r w:rsidRPr="0060399D">
        <w:rPr>
          <w:rFonts w:ascii="GHEA Grapalat" w:hAnsi="GHEA Grapalat"/>
          <w:sz w:val="22"/>
          <w:szCs w:val="22"/>
        </w:rPr>
        <w:t xml:space="preserve">.   </w:t>
      </w:r>
    </w:p>
    <w:p w:rsidR="007029DC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</w:rPr>
        <w:t xml:space="preserve">4.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զարգացմանը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զուգընթաց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շարունակել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ներկայում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գործող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դիտարկման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փա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տաթղթերում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արտացոլված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բովանդակության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վերանայման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դիտարկման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փա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տաթղթերի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նականացման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աշխատանքները</w:t>
      </w:r>
      <w:r w:rsidRPr="0060399D">
        <w:rPr>
          <w:rFonts w:ascii="GHEA Grapalat" w:hAnsi="GHEA Grapalat"/>
          <w:sz w:val="22"/>
          <w:szCs w:val="22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նպատակ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ունենալով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նվազագույնի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ցնել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որակի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ամբողջականության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արժանահավատության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վրա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վերջինի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հնարավոր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բացա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ազդեցությունները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ինչպե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նաև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հնարավորին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նվազեցնել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տեղեկություններ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տրամադրողների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ծանրաբեռնվածությունը</w:t>
      </w:r>
      <w:r w:rsidRPr="0060399D">
        <w:rPr>
          <w:rFonts w:ascii="GHEA Grapalat" w:hAnsi="GHEA Grapalat"/>
          <w:sz w:val="22"/>
          <w:szCs w:val="22"/>
        </w:rPr>
        <w:t xml:space="preserve">.   </w:t>
      </w:r>
    </w:p>
    <w:p w:rsidR="007029DC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</w:rPr>
        <w:t xml:space="preserve">5. </w:t>
      </w:r>
      <w:r w:rsidRPr="0060399D">
        <w:rPr>
          <w:rFonts w:ascii="GHEA Grapalat" w:hAnsi="GHEA Grapalat" w:cs="Sylfaen"/>
          <w:sz w:val="22"/>
          <w:szCs w:val="22"/>
        </w:rPr>
        <w:t>համալրել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արդիականացնել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ամբողջականացնել</w:t>
      </w:r>
      <w:r w:rsidRPr="0060399D">
        <w:rPr>
          <w:rFonts w:ascii="GHEA Grapalat" w:hAnsi="GHEA Grapalat"/>
          <w:sz w:val="22"/>
          <w:szCs w:val="22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նվազագույնը</w:t>
      </w:r>
      <w:r w:rsidRPr="0060399D">
        <w:rPr>
          <w:rFonts w:ascii="GHEA Grapalat" w:hAnsi="GHEA Grapalat"/>
          <w:sz w:val="22"/>
          <w:szCs w:val="22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ամենամյա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պարբերականությամբ</w:t>
      </w:r>
      <w:r w:rsidRPr="0060399D">
        <w:rPr>
          <w:rFonts w:ascii="GHEA Grapalat" w:hAnsi="GHEA Grapalat"/>
          <w:sz w:val="22"/>
          <w:szCs w:val="22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բիզնե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/>
          <w:sz w:val="22"/>
          <w:szCs w:val="22"/>
        </w:rPr>
        <w:t>-</w:t>
      </w:r>
      <w:r w:rsidRPr="0060399D">
        <w:rPr>
          <w:rFonts w:ascii="GHEA Grapalat" w:hAnsi="GHEA Grapalat" w:cs="Sylfaen"/>
          <w:sz w:val="22"/>
          <w:szCs w:val="22"/>
        </w:rPr>
        <w:t>ռեգի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տվյալների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բազան</w:t>
      </w:r>
      <w:r w:rsidRPr="0060399D">
        <w:rPr>
          <w:rFonts w:ascii="GHEA Grapalat" w:hAnsi="GHEA Grapalat"/>
          <w:sz w:val="22"/>
          <w:szCs w:val="22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իրավաբանական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անձանց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անհատ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ձեռնարկատերերի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ով</w:t>
      </w:r>
      <w:r w:rsidRPr="0060399D">
        <w:rPr>
          <w:rFonts w:ascii="GHEA Grapalat" w:hAnsi="GHEA Grapalat"/>
          <w:sz w:val="22"/>
          <w:szCs w:val="22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որպե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դրա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հետևանք</w:t>
      </w:r>
      <w:r w:rsidRPr="0060399D">
        <w:rPr>
          <w:rFonts w:ascii="GHEA Grapalat" w:hAnsi="GHEA Grapalat"/>
          <w:sz w:val="22"/>
          <w:szCs w:val="22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տիճանական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անցում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հավաքագրման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ընտրանքային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եղանակների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կիրառման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</w:t>
      </w:r>
      <w:r w:rsidRPr="0060399D">
        <w:rPr>
          <w:rFonts w:ascii="GHEA Grapalat" w:hAnsi="GHEA Grapalat" w:cs="Sylfaen"/>
          <w:sz w:val="22"/>
          <w:szCs w:val="22"/>
        </w:rPr>
        <w:t xml:space="preserve"> ը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նդլայնմանը</w:t>
      </w:r>
      <w:r w:rsidRPr="0060399D">
        <w:rPr>
          <w:rFonts w:ascii="GHEA Grapalat" w:hAnsi="GHEA Grapalat"/>
          <w:sz w:val="22"/>
          <w:szCs w:val="22"/>
        </w:rPr>
        <w:t xml:space="preserve">.   </w:t>
      </w:r>
    </w:p>
    <w:p w:rsidR="007029DC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</w:rPr>
        <w:t xml:space="preserve">6. </w:t>
      </w:r>
      <w:r w:rsidRPr="0060399D">
        <w:rPr>
          <w:rFonts w:ascii="GHEA Grapalat" w:hAnsi="GHEA Grapalat" w:cs="Sylfaen"/>
          <w:sz w:val="22"/>
          <w:szCs w:val="22"/>
        </w:rPr>
        <w:t>շարունակել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տեխնիկատնտե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ոցիալական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ակարգման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կոդավորման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համակարգի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կազմող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ազգային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ակարգիչների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մշակման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ներդրման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ինչպե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նաև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արդեն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կ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պետական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վիճակագրությունում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ներդրված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կիրառվող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ակարգիչների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աշխատանքները</w:t>
      </w:r>
      <w:r w:rsidRPr="0060399D">
        <w:rPr>
          <w:rFonts w:ascii="GHEA Grapalat" w:hAnsi="GHEA Grapalat"/>
          <w:sz w:val="22"/>
          <w:szCs w:val="22"/>
        </w:rPr>
        <w:t xml:space="preserve">.   </w:t>
      </w:r>
    </w:p>
    <w:p w:rsidR="007029DC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</w:rPr>
        <w:t xml:space="preserve">7. </w:t>
      </w:r>
      <w:r w:rsidRPr="0060399D">
        <w:rPr>
          <w:rFonts w:ascii="GHEA Grapalat" w:hAnsi="GHEA Grapalat" w:cs="Sylfaen"/>
          <w:sz w:val="22"/>
          <w:szCs w:val="22"/>
        </w:rPr>
        <w:t>անցում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վարչական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ռեգի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տրների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միջոցով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հավաքագրման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մեխանիզմի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կիրառման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ընդլայնմանը</w:t>
      </w:r>
      <w:r w:rsidRPr="0060399D">
        <w:rPr>
          <w:rFonts w:ascii="GHEA Grapalat" w:hAnsi="GHEA Grapalat"/>
          <w:sz w:val="22"/>
          <w:szCs w:val="22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հաշվի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առնելով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պետական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տարեկան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ծրագրերով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ահմանված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իրականացման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ապահովումը</w:t>
      </w:r>
      <w:r w:rsidRPr="0060399D">
        <w:rPr>
          <w:rFonts w:ascii="GHEA Grapalat" w:hAnsi="GHEA Grapalat"/>
          <w:sz w:val="22"/>
          <w:szCs w:val="22"/>
        </w:rPr>
        <w:t xml:space="preserve">.   </w:t>
      </w:r>
    </w:p>
    <w:p w:rsidR="007029DC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</w:rPr>
        <w:t xml:space="preserve">8. </w:t>
      </w:r>
      <w:r w:rsidRPr="0060399D">
        <w:rPr>
          <w:rFonts w:ascii="GHEA Grapalat" w:hAnsi="GHEA Grapalat" w:cs="Sylfaen"/>
          <w:sz w:val="22"/>
          <w:szCs w:val="22"/>
        </w:rPr>
        <w:t>տեղական</w:t>
      </w:r>
      <w:r w:rsidRPr="0060399D">
        <w:rPr>
          <w:rFonts w:ascii="GHEA Grapalat" w:hAnsi="GHEA Grapalat"/>
          <w:sz w:val="22"/>
          <w:szCs w:val="22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համայնքային</w:t>
      </w:r>
      <w:r w:rsidRPr="0060399D">
        <w:rPr>
          <w:rFonts w:ascii="GHEA Grapalat" w:hAnsi="GHEA Grapalat"/>
          <w:sz w:val="22"/>
          <w:szCs w:val="22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վարչական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ռեգի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տրների</w:t>
      </w:r>
      <w:r w:rsidRPr="0060399D">
        <w:rPr>
          <w:rFonts w:ascii="GHEA Grapalat" w:hAnsi="GHEA Grapalat"/>
          <w:sz w:val="22"/>
          <w:szCs w:val="22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ներառյալ</w:t>
      </w:r>
      <w:r w:rsidRPr="0060399D">
        <w:rPr>
          <w:rFonts w:ascii="GHEA Grapalat" w:hAnsi="GHEA Grapalat"/>
          <w:sz w:val="22"/>
          <w:szCs w:val="22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համայնքների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անձնագրերի</w:t>
      </w:r>
      <w:r w:rsidRPr="0060399D">
        <w:rPr>
          <w:rFonts w:ascii="GHEA Grapalat" w:hAnsi="GHEA Grapalat"/>
          <w:sz w:val="22"/>
          <w:szCs w:val="22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ներդրմանը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վարմանը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զուգընթաց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ընդլայնել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տարածքային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համար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անհրաժեշտ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բովանդակությունը</w:t>
      </w:r>
      <w:r w:rsidRPr="0060399D">
        <w:rPr>
          <w:rFonts w:ascii="GHEA Grapalat" w:hAnsi="GHEA Grapalat"/>
          <w:sz w:val="22"/>
          <w:szCs w:val="22"/>
        </w:rPr>
        <w:t xml:space="preserve">.   </w:t>
      </w:r>
    </w:p>
    <w:p w:rsidR="007029DC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</w:rPr>
        <w:t xml:space="preserve">9. </w:t>
      </w:r>
      <w:r w:rsidRPr="0060399D">
        <w:rPr>
          <w:rFonts w:ascii="GHEA Grapalat" w:hAnsi="GHEA Grapalat" w:cs="Sylfaen"/>
          <w:sz w:val="22"/>
          <w:szCs w:val="22"/>
        </w:rPr>
        <w:t>շարունակել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գենդերային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կտրվածքով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վարվող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ամբողջականացմանն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ուղղված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աշխատանքները</w:t>
      </w:r>
      <w:r w:rsidRPr="0060399D">
        <w:rPr>
          <w:rFonts w:ascii="GHEA Grapalat" w:hAnsi="GHEA Grapalat"/>
          <w:sz w:val="22"/>
          <w:szCs w:val="22"/>
        </w:rPr>
        <w:t xml:space="preserve">.   </w:t>
      </w:r>
    </w:p>
    <w:p w:rsidR="00116FE5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</w:rPr>
        <w:t xml:space="preserve">10.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նախապատրա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o</w:t>
      </w:r>
      <w:r w:rsidRPr="0060399D">
        <w:rPr>
          <w:rFonts w:ascii="GHEA Grapalat" w:hAnsi="GHEA Grapalat" w:cs="Sylfaen"/>
          <w:sz w:val="22"/>
          <w:szCs w:val="22"/>
        </w:rPr>
        <w:t>պերատիվության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ապահովման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ինչպե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նաև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արդյունավետության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բարձրացման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նպատակով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տեխնոլոգիաների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ներդրմամբ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կիրառմամբ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իրականացնել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միջոցառումներ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էլեկտրոնային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հավաքագրման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ուղղությամբ</w:t>
      </w:r>
      <w:r w:rsidRPr="0060399D">
        <w:rPr>
          <w:rFonts w:ascii="GHEA Grapalat" w:hAnsi="GHEA Grapalat"/>
          <w:sz w:val="22"/>
          <w:szCs w:val="22"/>
        </w:rPr>
        <w:t xml:space="preserve">.  </w:t>
      </w:r>
    </w:p>
    <w:p w:rsidR="007029DC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11.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բարձրացնել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տահությունը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տեղեկատվության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նկատմամբ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կատարելագործելով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համապատա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խան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իրավական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դաշտ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ն ու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տվյալների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տարածումը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առավել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խոր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ումնա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իրելով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պառողների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պահանջները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կարիքները</w:t>
      </w:r>
      <w:r w:rsidRPr="0060399D">
        <w:rPr>
          <w:rFonts w:ascii="GHEA Grapalat" w:hAnsi="GHEA Grapalat" w:cs="Sylfaen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նպաստել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տեղեկատվության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լայնորեն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o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գտագործմանը</w:t>
      </w:r>
      <w:r w:rsidRPr="0060399D">
        <w:rPr>
          <w:rFonts w:ascii="GHEA Grapalat" w:hAnsi="GHEA Grapalat" w:cs="Sylfaen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այդ</w:t>
      </w:r>
      <w:r w:rsidRPr="0060399D">
        <w:rPr>
          <w:rFonts w:ascii="GHEA Grapalat" w:hAnsi="GHEA Grapalat" w:cs="Sylfaen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թվում</w:t>
      </w:r>
      <w:r w:rsidRPr="0060399D">
        <w:rPr>
          <w:rFonts w:ascii="GHEA Grapalat" w:hAnsi="GHEA Grapalat" w:cs="Sylfaen"/>
          <w:sz w:val="22"/>
          <w:szCs w:val="22"/>
        </w:rPr>
        <w:t xml:space="preserve">`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որոշումներ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ընդունելի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u,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մշտադիտարկում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գնահատականներ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իրականացնելի</w:t>
      </w:r>
      <w:r w:rsidRPr="0060399D">
        <w:rPr>
          <w:rFonts w:ascii="GHEA Grapalat" w:hAnsi="GHEA Grapalat"/>
          <w:sz w:val="22"/>
          <w:szCs w:val="22"/>
          <w:lang w:val="af-ZA"/>
        </w:rPr>
        <w:t>u.</w:t>
      </w:r>
      <w:r w:rsidRPr="0060399D">
        <w:rPr>
          <w:rFonts w:ascii="GHEA Grapalat" w:hAnsi="GHEA Grapalat"/>
          <w:sz w:val="22"/>
          <w:szCs w:val="22"/>
        </w:rPr>
        <w:t xml:space="preserve"> </w:t>
      </w:r>
    </w:p>
    <w:p w:rsidR="00BB583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</w:rPr>
        <w:t xml:space="preserve">12. </w:t>
      </w:r>
      <w:r w:rsidRPr="0060399D">
        <w:rPr>
          <w:rFonts w:ascii="GHEA Grapalat" w:hAnsi="GHEA Grapalat" w:cs="Sylfaen"/>
          <w:sz w:val="22"/>
          <w:szCs w:val="22"/>
        </w:rPr>
        <w:t>շարունակել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երկրի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GHEA Grapalat"/>
          <w:sz w:val="22"/>
          <w:szCs w:val="22"/>
        </w:rPr>
        <w:t xml:space="preserve">տնտեuական, ժողովրդագրական, uոցիալական և բնապահպանական </w:t>
      </w:r>
      <w:r w:rsidRPr="0060399D">
        <w:rPr>
          <w:rFonts w:ascii="GHEA Grapalat" w:hAnsi="GHEA Grapalat" w:cs="Sylfaen"/>
          <w:sz w:val="22"/>
          <w:szCs w:val="22"/>
        </w:rPr>
        <w:t>վիճակը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բնութագրող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տեղեկատվություն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պարունակող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ինչպե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նաև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ոլորտային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տարածքային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առանձնահատկությունները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բնութագրող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հրապարակումների</w:t>
      </w:r>
      <w:r w:rsidRPr="0060399D">
        <w:rPr>
          <w:rFonts w:ascii="GHEA Grapalat" w:hAnsi="GHEA Grapalat"/>
          <w:sz w:val="22"/>
          <w:szCs w:val="22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տեղեկագրերի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ժողովածուների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այլն</w:t>
      </w:r>
      <w:r w:rsidRPr="0060399D">
        <w:rPr>
          <w:rFonts w:ascii="GHEA Grapalat" w:hAnsi="GHEA Grapalat"/>
          <w:sz w:val="22"/>
          <w:szCs w:val="22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թողարկումը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ինչպե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նաև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կատարելագործել</w:t>
      </w:r>
      <w:r w:rsidRPr="0060399D">
        <w:rPr>
          <w:rFonts w:ascii="GHEA Grapalat" w:hAnsi="GHEA Grapalat" w:cs="Sylfaen"/>
          <w:sz w:val="22"/>
          <w:szCs w:val="22"/>
        </w:rPr>
        <w:t xml:space="preserve"> դրանց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կազմը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բովանդակությունն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թեմատիկ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ընդգրկումը</w:t>
      </w:r>
      <w:r w:rsidRPr="0060399D">
        <w:rPr>
          <w:rFonts w:ascii="GHEA Grapalat" w:hAnsi="GHEA Grapalat"/>
          <w:sz w:val="22"/>
          <w:szCs w:val="22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lastRenderedPageBreak/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պառողների</w:t>
      </w:r>
      <w:r w:rsidRPr="0060399D">
        <w:rPr>
          <w:rFonts w:ascii="GHEA Grapalat" w:hAnsi="GHEA Grapalat"/>
          <w:sz w:val="22"/>
          <w:szCs w:val="22"/>
        </w:rPr>
        <w:t xml:space="preserve"> (</w:t>
      </w:r>
      <w:r w:rsidRPr="0060399D">
        <w:rPr>
          <w:rFonts w:ascii="GHEA Grapalat" w:hAnsi="GHEA Grapalat"/>
          <w:sz w:val="22"/>
          <w:szCs w:val="22"/>
          <w:lang w:val="en-US"/>
        </w:rPr>
        <w:t>o</w:t>
      </w:r>
      <w:r w:rsidRPr="0060399D">
        <w:rPr>
          <w:rFonts w:ascii="GHEA Grapalat" w:hAnsi="GHEA Grapalat" w:cs="Sylfaen"/>
          <w:sz w:val="22"/>
          <w:szCs w:val="22"/>
        </w:rPr>
        <w:t>գտագործողների</w:t>
      </w:r>
      <w:r w:rsidRPr="0060399D">
        <w:rPr>
          <w:rFonts w:ascii="GHEA Grapalat" w:hAnsi="GHEA Grapalat"/>
          <w:sz w:val="22"/>
          <w:szCs w:val="22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պահանջարկի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առավել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ամբողջական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բավարարման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նպատակով</w:t>
      </w:r>
      <w:r w:rsidRPr="0060399D">
        <w:rPr>
          <w:rFonts w:ascii="GHEA Grapalat" w:hAnsi="GHEA Grapalat"/>
          <w:sz w:val="22"/>
          <w:szCs w:val="22"/>
        </w:rPr>
        <w:t xml:space="preserve">.  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</w:rPr>
        <w:t xml:space="preserve">13. </w:t>
      </w:r>
      <w:r w:rsidRPr="0060399D">
        <w:rPr>
          <w:rFonts w:ascii="GHEA Grapalat" w:hAnsi="GHEA Grapalat" w:cs="Sylfaen"/>
          <w:sz w:val="22"/>
          <w:szCs w:val="22"/>
        </w:rPr>
        <w:t>կատարելագործել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պառողների</w:t>
      </w:r>
      <w:r w:rsidRPr="0060399D">
        <w:rPr>
          <w:rFonts w:ascii="GHEA Grapalat" w:hAnsi="GHEA Grapalat"/>
          <w:sz w:val="22"/>
          <w:szCs w:val="22"/>
        </w:rPr>
        <w:t xml:space="preserve"> (</w:t>
      </w:r>
      <w:r w:rsidRPr="0060399D">
        <w:rPr>
          <w:rFonts w:ascii="GHEA Grapalat" w:hAnsi="GHEA Grapalat"/>
          <w:sz w:val="22"/>
          <w:szCs w:val="22"/>
          <w:lang w:val="en-US"/>
        </w:rPr>
        <w:t>o</w:t>
      </w:r>
      <w:r w:rsidRPr="0060399D">
        <w:rPr>
          <w:rFonts w:ascii="GHEA Grapalat" w:hAnsi="GHEA Grapalat" w:cs="Sylfaen"/>
          <w:sz w:val="22"/>
          <w:szCs w:val="22"/>
        </w:rPr>
        <w:t>գտագործողների</w:t>
      </w:r>
      <w:r w:rsidRPr="0060399D">
        <w:rPr>
          <w:rFonts w:ascii="GHEA Grapalat" w:hAnsi="GHEA Grapalat"/>
          <w:sz w:val="22"/>
          <w:szCs w:val="22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համար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ազգային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ծառայության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պաշտոնական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կայք</w:t>
      </w:r>
      <w:r w:rsidRPr="0060399D">
        <w:rPr>
          <w:rFonts w:ascii="GHEA Grapalat" w:hAnsi="GHEA Grapalat" w:cs="Sylfaen"/>
          <w:sz w:val="22"/>
          <w:szCs w:val="22"/>
        </w:rPr>
        <w:t>էջից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ժամանակի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ռեժիմով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ամփոփ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en-US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տացման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մեխանիզմը</w:t>
      </w:r>
      <w:r w:rsidRPr="0060399D">
        <w:rPr>
          <w:rFonts w:ascii="GHEA Grapalat" w:hAnsi="GHEA Grapalat"/>
          <w:sz w:val="22"/>
          <w:szCs w:val="22"/>
        </w:rPr>
        <w:t>:</w:t>
      </w:r>
    </w:p>
    <w:p w:rsidR="00182D0C" w:rsidRPr="005C11FE" w:rsidRDefault="00182D0C" w:rsidP="00315B67">
      <w:pPr>
        <w:ind w:firstLine="567"/>
        <w:jc w:val="center"/>
        <w:rPr>
          <w:rFonts w:ascii="GHEA Grapalat" w:hAnsi="GHEA Grapalat" w:cs="Sylfaen"/>
          <w:b/>
          <w:sz w:val="22"/>
          <w:szCs w:val="22"/>
        </w:rPr>
      </w:pPr>
    </w:p>
    <w:p w:rsidR="00182D0C" w:rsidRPr="005C11FE" w:rsidRDefault="00182D0C" w:rsidP="00315B67">
      <w:pPr>
        <w:ind w:firstLine="567"/>
        <w:jc w:val="center"/>
        <w:rPr>
          <w:rFonts w:ascii="GHEA Grapalat" w:hAnsi="GHEA Grapalat" w:cs="Sylfaen"/>
          <w:b/>
          <w:sz w:val="22"/>
          <w:szCs w:val="22"/>
        </w:rPr>
      </w:pPr>
    </w:p>
    <w:p w:rsidR="00182D0C" w:rsidRPr="005C11FE" w:rsidRDefault="00182D0C" w:rsidP="00315B67">
      <w:pPr>
        <w:ind w:firstLine="567"/>
        <w:jc w:val="center"/>
        <w:rPr>
          <w:rFonts w:ascii="GHEA Grapalat" w:hAnsi="GHEA Grapalat" w:cs="Sylfaen"/>
          <w:b/>
          <w:sz w:val="22"/>
          <w:szCs w:val="22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</w:rPr>
      </w:pPr>
      <w:r w:rsidRPr="0060399D">
        <w:rPr>
          <w:rFonts w:ascii="GHEA Grapalat" w:hAnsi="GHEA Grapalat" w:cs="Sylfaen"/>
          <w:b/>
          <w:sz w:val="22"/>
          <w:szCs w:val="22"/>
        </w:rPr>
        <w:t>ՄԱ</w:t>
      </w:r>
      <w:r w:rsidRPr="0060399D">
        <w:rPr>
          <w:rFonts w:ascii="GHEA Grapalat" w:hAnsi="GHEA Grapalat"/>
          <w:b/>
          <w:sz w:val="22"/>
          <w:szCs w:val="22"/>
        </w:rPr>
        <w:t xml:space="preserve">U 2. </w:t>
      </w:r>
      <w:r w:rsidRPr="0060399D">
        <w:rPr>
          <w:rFonts w:ascii="GHEA Grapalat" w:hAnsi="GHEA Grapalat" w:cs="Sylfaen"/>
          <w:b/>
          <w:sz w:val="22"/>
          <w:szCs w:val="22"/>
        </w:rPr>
        <w:t>ԳՈՐԾԱՌՈՒԹԱՅԻՆ</w:t>
      </w:r>
      <w:r w:rsidRPr="0060399D">
        <w:rPr>
          <w:rFonts w:ascii="GHEA Grapalat" w:hAnsi="GHEA Grapalat"/>
          <w:b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ՈԼՈՐՏՆԵՐԻ</w:t>
      </w:r>
      <w:r w:rsidRPr="0060399D">
        <w:rPr>
          <w:rFonts w:ascii="GHEA Grapalat" w:hAnsi="GHEA Grapalat"/>
          <w:b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ԶԱՐԳԱՑՈՒՄՆ</w:t>
      </w:r>
      <w:r w:rsidRPr="0060399D">
        <w:rPr>
          <w:rFonts w:ascii="GHEA Grapalat" w:hAnsi="GHEA Grapalat"/>
          <w:b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ԱՊԱՀՈՎՈՂ</w:t>
      </w:r>
      <w:r w:rsidRPr="0060399D">
        <w:rPr>
          <w:rFonts w:ascii="GHEA Grapalat" w:hAnsi="GHEA Grapalat"/>
          <w:b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ՄԻՋՈՑԱՌՈՒՄՆԵՐԻ</w:t>
      </w:r>
      <w:r w:rsidRPr="0060399D">
        <w:rPr>
          <w:rFonts w:ascii="GHEA Grapalat" w:hAnsi="GHEA Grapalat"/>
          <w:b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ԾՐԱԳՐԵՐԸ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ոլորտը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բնութագրվում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է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մշտական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անհրաժեշտությամբ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որը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պայմանավորված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է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կողմից</w:t>
      </w:r>
      <w:r w:rsidRPr="0060399D">
        <w:rPr>
          <w:rFonts w:ascii="GHEA Grapalat" w:hAnsi="GHEA Grapalat"/>
          <w:sz w:val="22"/>
          <w:szCs w:val="22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տվյալների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արժանահավատության</w:t>
      </w:r>
      <w:r w:rsidRPr="0060399D">
        <w:rPr>
          <w:rFonts w:ascii="GHEA Grapalat" w:hAnsi="GHEA Grapalat"/>
          <w:sz w:val="22"/>
          <w:szCs w:val="22"/>
        </w:rPr>
        <w:t>, o</w:t>
      </w:r>
      <w:r w:rsidRPr="0060399D">
        <w:rPr>
          <w:rFonts w:ascii="GHEA Grapalat" w:hAnsi="GHEA Grapalat" w:cs="Sylfaen"/>
          <w:sz w:val="22"/>
          <w:szCs w:val="22"/>
        </w:rPr>
        <w:t>պերատիվության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տեղեկատվության</w:t>
      </w:r>
      <w:r w:rsidRPr="0060399D">
        <w:rPr>
          <w:rFonts w:ascii="GHEA Grapalat" w:hAnsi="GHEA Grapalat"/>
          <w:sz w:val="22"/>
          <w:szCs w:val="22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տացման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գիտական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հիմնավորվածության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չափանիշներին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առումով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մշտապե</w:t>
      </w:r>
      <w:r w:rsidRPr="0060399D">
        <w:rPr>
          <w:rFonts w:ascii="GHEA Grapalat" w:hAnsi="GHEA Grapalat"/>
          <w:sz w:val="22"/>
          <w:szCs w:val="22"/>
        </w:rPr>
        <w:t xml:space="preserve">u </w:t>
      </w:r>
      <w:r w:rsidRPr="0060399D">
        <w:rPr>
          <w:rFonts w:ascii="GHEA Grapalat" w:hAnsi="GHEA Grapalat" w:cs="Sylfaen"/>
          <w:sz w:val="22"/>
          <w:szCs w:val="22"/>
        </w:rPr>
        <w:t>աճող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պահանջներով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մյու</w:t>
      </w:r>
      <w:r w:rsidRPr="0060399D">
        <w:rPr>
          <w:rFonts w:ascii="GHEA Grapalat" w:hAnsi="GHEA Grapalat"/>
          <w:sz w:val="22"/>
          <w:szCs w:val="22"/>
        </w:rPr>
        <w:t xml:space="preserve">u </w:t>
      </w:r>
      <w:r w:rsidRPr="0060399D">
        <w:rPr>
          <w:rFonts w:ascii="GHEA Grapalat" w:hAnsi="GHEA Grapalat" w:cs="Sylfaen"/>
          <w:sz w:val="22"/>
          <w:szCs w:val="22"/>
        </w:rPr>
        <w:t>կողմից</w:t>
      </w:r>
      <w:r w:rsidRPr="0060399D">
        <w:rPr>
          <w:rFonts w:ascii="GHEA Grapalat" w:hAnsi="GHEA Grapalat"/>
          <w:sz w:val="22"/>
          <w:szCs w:val="22"/>
        </w:rPr>
        <w:t>` u</w:t>
      </w:r>
      <w:r w:rsidRPr="0060399D">
        <w:rPr>
          <w:rFonts w:ascii="GHEA Grapalat" w:hAnsi="GHEA Grapalat" w:cs="Sylfaen"/>
          <w:sz w:val="22"/>
          <w:szCs w:val="22"/>
        </w:rPr>
        <w:t>կզբնական</w:t>
      </w:r>
      <w:r w:rsidRPr="0060399D">
        <w:rPr>
          <w:rFonts w:ascii="GHEA Grapalat" w:hAnsi="GHEA Grapalat"/>
          <w:sz w:val="22"/>
          <w:szCs w:val="22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անվանական</w:t>
      </w:r>
      <w:r w:rsidRPr="0060399D">
        <w:rPr>
          <w:rFonts w:ascii="GHEA Grapalat" w:hAnsi="GHEA Grapalat"/>
          <w:sz w:val="22"/>
          <w:szCs w:val="22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բոլոր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տիպի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տվյալների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չտարածմամբ</w:t>
      </w:r>
      <w:r w:rsidRPr="0060399D">
        <w:rPr>
          <w:rFonts w:ascii="GHEA Grapalat" w:hAnsi="GHEA Grapalat"/>
          <w:sz w:val="22"/>
          <w:szCs w:val="22"/>
        </w:rPr>
        <w:t>: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հետագա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զարգացումը</w:t>
      </w:r>
      <w:r w:rsidRPr="0060399D">
        <w:rPr>
          <w:rFonts w:ascii="GHEA Grapalat" w:hAnsi="GHEA Grapalat"/>
          <w:sz w:val="22"/>
          <w:szCs w:val="22"/>
        </w:rPr>
        <w:t xml:space="preserve"> 2013-2015 </w:t>
      </w:r>
      <w:r w:rsidRPr="0060399D">
        <w:rPr>
          <w:rFonts w:ascii="GHEA Grapalat" w:hAnsi="GHEA Grapalat" w:cs="Sylfaen"/>
          <w:sz w:val="22"/>
          <w:szCs w:val="22"/>
        </w:rPr>
        <w:t>թվականներին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նախատե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վում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է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իրականացնել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հետևյալ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հիմնական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միջոցառումային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ծրագրերի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շրջանակում</w:t>
      </w:r>
      <w:r w:rsidRPr="0060399D">
        <w:rPr>
          <w:rFonts w:ascii="GHEA Grapalat" w:hAnsi="GHEA Grapalat"/>
          <w:sz w:val="22"/>
          <w:szCs w:val="22"/>
        </w:rPr>
        <w:t>.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</w:p>
    <w:p w:rsidR="00230474" w:rsidRPr="00E06B9A" w:rsidRDefault="00230474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</w:rPr>
      </w:pPr>
      <w:r w:rsidRPr="0060399D">
        <w:rPr>
          <w:rFonts w:ascii="GHEA Grapalat" w:hAnsi="GHEA Grapalat" w:cs="Sylfaen"/>
          <w:b/>
          <w:sz w:val="22"/>
          <w:szCs w:val="22"/>
        </w:rPr>
        <w:t>ԲԱԺԻՆ</w:t>
      </w:r>
      <w:r w:rsidRPr="0060399D">
        <w:rPr>
          <w:rFonts w:ascii="GHEA Grapalat" w:hAnsi="GHEA Grapalat"/>
          <w:b/>
          <w:sz w:val="22"/>
          <w:szCs w:val="22"/>
        </w:rPr>
        <w:t xml:space="preserve"> 2.1. </w:t>
      </w:r>
      <w:r w:rsidRPr="0060399D">
        <w:rPr>
          <w:rFonts w:ascii="GHEA Grapalat" w:hAnsi="GHEA Grapalat" w:cs="Sylfaen"/>
          <w:b/>
          <w:sz w:val="22"/>
          <w:szCs w:val="22"/>
        </w:rPr>
        <w:t>ԻՐԱԿԱՆ</w:t>
      </w:r>
      <w:r w:rsidRPr="0060399D">
        <w:rPr>
          <w:rFonts w:ascii="GHEA Grapalat" w:hAnsi="GHEA Grapalat"/>
          <w:b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ՀԱՏՎԱԾ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</w:rPr>
      </w:pPr>
      <w:r w:rsidRPr="0060399D">
        <w:rPr>
          <w:rFonts w:ascii="GHEA Grapalat" w:hAnsi="GHEA Grapalat"/>
          <w:b/>
          <w:sz w:val="22"/>
          <w:szCs w:val="22"/>
        </w:rPr>
        <w:t xml:space="preserve">2.1.1. </w:t>
      </w:r>
      <w:r w:rsidRPr="0060399D">
        <w:rPr>
          <w:rFonts w:ascii="GHEA Grapalat" w:hAnsi="GHEA Grapalat" w:cs="Sylfaen"/>
          <w:b/>
          <w:sz w:val="22"/>
          <w:szCs w:val="22"/>
        </w:rPr>
        <w:t>Ազգային</w:t>
      </w:r>
      <w:r w:rsidRPr="0060399D">
        <w:rPr>
          <w:rFonts w:ascii="GHEA Grapalat" w:hAnsi="GHEA Grapalat"/>
          <w:b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հաշիվներ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</w:p>
    <w:p w:rsidR="006776AF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</w:rPr>
        <w:t>1. «</w:t>
      </w:r>
      <w:r w:rsidRPr="0060399D">
        <w:rPr>
          <w:rFonts w:ascii="GHEA Grapalat" w:hAnsi="GHEA Grapalat" w:cs="Sylfaen"/>
          <w:sz w:val="22"/>
          <w:szCs w:val="22"/>
        </w:rPr>
        <w:t>Ազգային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հաշիվների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համակարգ</w:t>
      </w:r>
      <w:r w:rsidRPr="0060399D">
        <w:rPr>
          <w:rFonts w:ascii="GHEA Grapalat" w:hAnsi="GHEA Grapalat"/>
          <w:sz w:val="22"/>
          <w:szCs w:val="22"/>
        </w:rPr>
        <w:t xml:space="preserve"> – 93»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«</w:t>
      </w:r>
      <w:r w:rsidRPr="0060399D">
        <w:rPr>
          <w:rFonts w:ascii="GHEA Grapalat" w:hAnsi="GHEA Grapalat" w:cs="Sylfaen"/>
          <w:sz w:val="22"/>
          <w:szCs w:val="22"/>
        </w:rPr>
        <w:t>Եվրոպական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հաշիվների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համակարգ</w:t>
      </w:r>
      <w:r w:rsidRPr="0060399D">
        <w:rPr>
          <w:rFonts w:ascii="GHEA Grapalat" w:hAnsi="GHEA Grapalat"/>
          <w:sz w:val="22"/>
          <w:szCs w:val="22"/>
        </w:rPr>
        <w:t xml:space="preserve"> – 95»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մեթոդաբանությունների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համաձայն</w:t>
      </w:r>
      <w:r w:rsidRPr="0060399D">
        <w:rPr>
          <w:rFonts w:ascii="GHEA Grapalat" w:hAnsi="GHEA Grapalat"/>
          <w:sz w:val="22"/>
          <w:szCs w:val="22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ամբողջ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տնտե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ության</w:t>
      </w:r>
      <w:r w:rsidRPr="0060399D">
        <w:rPr>
          <w:rFonts w:ascii="GHEA Grapalat" w:hAnsi="GHEA Grapalat"/>
          <w:sz w:val="22"/>
          <w:szCs w:val="22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ինչպե</w:t>
      </w:r>
      <w:r w:rsidRPr="0060399D">
        <w:rPr>
          <w:rFonts w:ascii="GHEA Grapalat" w:hAnsi="GHEA Grapalat"/>
          <w:sz w:val="22"/>
          <w:szCs w:val="22"/>
        </w:rPr>
        <w:t xml:space="preserve">u </w:t>
      </w:r>
      <w:r w:rsidRPr="0060399D">
        <w:rPr>
          <w:rFonts w:ascii="GHEA Grapalat" w:hAnsi="GHEA Grapalat" w:cs="Sylfaen"/>
          <w:sz w:val="22"/>
          <w:szCs w:val="22"/>
        </w:rPr>
        <w:t>նաև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 w:eastAsia="en-US"/>
        </w:rPr>
        <w:t>կառուցվածքային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հատվածների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մակարդակով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ազգային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հաշիվների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համակարգի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վարում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կատարելագործում`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մինչև</w:t>
      </w:r>
      <w:r w:rsidRPr="0060399D">
        <w:rPr>
          <w:rFonts w:ascii="GHEA Grapalat" w:hAnsi="GHEA Grapalat"/>
          <w:sz w:val="22"/>
          <w:szCs w:val="22"/>
        </w:rPr>
        <w:t xml:space="preserve"> «</w:t>
      </w:r>
      <w:r w:rsidRPr="0060399D">
        <w:rPr>
          <w:rFonts w:ascii="GHEA Grapalat" w:hAnsi="GHEA Grapalat" w:cs="Sylfaen"/>
          <w:sz w:val="22"/>
          <w:szCs w:val="22"/>
        </w:rPr>
        <w:t>Ազգային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հաշիվների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համակարգ</w:t>
      </w:r>
      <w:r w:rsidRPr="0060399D">
        <w:rPr>
          <w:rFonts w:ascii="GHEA Grapalat" w:hAnsi="GHEA Grapalat"/>
          <w:sz w:val="22"/>
          <w:szCs w:val="22"/>
        </w:rPr>
        <w:t xml:space="preserve"> – 2008» </w:t>
      </w:r>
      <w:r w:rsidRPr="0060399D">
        <w:rPr>
          <w:rFonts w:ascii="GHEA Grapalat" w:hAnsi="GHEA Grapalat" w:cs="Sylfaen"/>
          <w:sz w:val="22"/>
          <w:szCs w:val="22"/>
        </w:rPr>
        <w:t>նոր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ամբողջական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ներդրումը</w:t>
      </w:r>
      <w:r w:rsidRPr="0060399D">
        <w:rPr>
          <w:rFonts w:ascii="GHEA Grapalat" w:hAnsi="GHEA Grapalat"/>
          <w:sz w:val="22"/>
          <w:szCs w:val="22"/>
        </w:rPr>
        <w:t xml:space="preserve">.        </w:t>
      </w:r>
    </w:p>
    <w:p w:rsidR="006776AF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</w:rPr>
        <w:t>2. «</w:t>
      </w:r>
      <w:r w:rsidRPr="0060399D">
        <w:rPr>
          <w:rFonts w:ascii="GHEA Grapalat" w:hAnsi="GHEA Grapalat" w:cs="Sylfaen"/>
          <w:sz w:val="22"/>
          <w:szCs w:val="22"/>
        </w:rPr>
        <w:t>Ազգային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հաշիվների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համակարգ</w:t>
      </w:r>
      <w:r w:rsidRPr="0060399D">
        <w:rPr>
          <w:rFonts w:ascii="GHEA Grapalat" w:hAnsi="GHEA Grapalat"/>
          <w:sz w:val="22"/>
          <w:szCs w:val="22"/>
        </w:rPr>
        <w:t xml:space="preserve"> – 2008» </w:t>
      </w:r>
      <w:r w:rsidRPr="0060399D">
        <w:rPr>
          <w:rFonts w:ascii="GHEA Grapalat" w:hAnsi="GHEA Grapalat" w:cs="Sylfaen"/>
          <w:sz w:val="22"/>
          <w:szCs w:val="22"/>
        </w:rPr>
        <w:t>նոր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ներդրման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 xml:space="preserve">իրականացում, </w:t>
      </w:r>
      <w:r w:rsidRPr="0060399D">
        <w:rPr>
          <w:rFonts w:ascii="GHEA Grapalat" w:hAnsi="GHEA Grapalat" w:cs="Sylfaen"/>
          <w:sz w:val="22"/>
          <w:szCs w:val="22"/>
          <w:lang w:val="af-ZA" w:eastAsia="en-US"/>
        </w:rPr>
        <w:t xml:space="preserve">մասնավորապես, առաջնահերթության կարգով` մեթոդաբանական փոփոխության և տվյալների վերանայումների ազդեցության գնահատում </w:t>
      </w:r>
      <w:bookmarkStart w:id="0" w:name="OLE_LINK1"/>
      <w:bookmarkStart w:id="1" w:name="OLE_LINK2"/>
      <w:r w:rsidR="00321011">
        <w:rPr>
          <w:rFonts w:ascii="GHEA Grapalat" w:hAnsi="GHEA Grapalat" w:cs="Sylfaen"/>
          <w:sz w:val="22"/>
          <w:szCs w:val="22"/>
          <w:lang w:val="af-ZA" w:eastAsia="en-US"/>
        </w:rPr>
        <w:t xml:space="preserve">համախառն ներքին արդյունքի </w:t>
      </w:r>
      <w:bookmarkEnd w:id="0"/>
      <w:bookmarkEnd w:id="1"/>
      <w:r w:rsidRPr="0060399D">
        <w:rPr>
          <w:rFonts w:ascii="GHEA Grapalat" w:hAnsi="GHEA Grapalat" w:cs="Sylfaen"/>
          <w:sz w:val="22"/>
          <w:szCs w:val="22"/>
          <w:lang w:val="af-ZA" w:eastAsia="en-US"/>
        </w:rPr>
        <w:t>-ի բացարձակ ծավալի և դինամիկայի վրա.</w:t>
      </w:r>
      <w:r w:rsidRPr="0060399D">
        <w:rPr>
          <w:rFonts w:ascii="GHEA Grapalat" w:hAnsi="GHEA Grapalat"/>
          <w:sz w:val="22"/>
          <w:szCs w:val="22"/>
        </w:rPr>
        <w:t xml:space="preserve">        </w:t>
      </w:r>
    </w:p>
    <w:p w:rsidR="006776AF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</w:rPr>
        <w:t xml:space="preserve">3. </w:t>
      </w:r>
      <w:r w:rsidRPr="0060399D">
        <w:rPr>
          <w:rFonts w:ascii="GHEA Grapalat" w:hAnsi="GHEA Grapalat" w:cs="Sylfaen"/>
          <w:sz w:val="22"/>
          <w:szCs w:val="22"/>
        </w:rPr>
        <w:t>ֆինան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ոչ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ֆինան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կազմակերպությունների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հատվածների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ավելացված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արժեքի</w:t>
      </w:r>
      <w:r w:rsidRPr="0060399D">
        <w:rPr>
          <w:rFonts w:ascii="GHEA Grapalat" w:hAnsi="GHEA Grapalat"/>
          <w:sz w:val="22"/>
          <w:szCs w:val="22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արտադրական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եղանակով</w:t>
      </w:r>
      <w:r w:rsidRPr="0060399D">
        <w:rPr>
          <w:rFonts w:ascii="GHEA Grapalat" w:hAnsi="GHEA Grapalat"/>
          <w:sz w:val="22"/>
          <w:szCs w:val="22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վարում</w:t>
      </w:r>
      <w:r w:rsidRPr="0060399D">
        <w:rPr>
          <w:rFonts w:ascii="GHEA Grapalat" w:hAnsi="GHEA Grapalat"/>
          <w:sz w:val="22"/>
          <w:szCs w:val="22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ը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ենթահատվածների</w:t>
      </w:r>
      <w:r w:rsidRPr="0060399D">
        <w:rPr>
          <w:rFonts w:ascii="GHEA Grapalat" w:hAnsi="GHEA Grapalat"/>
          <w:sz w:val="22"/>
          <w:szCs w:val="22"/>
        </w:rPr>
        <w:t xml:space="preserve">.        </w:t>
      </w:r>
    </w:p>
    <w:p w:rsidR="006776AF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</w:rPr>
        <w:t>4. «</w:t>
      </w:r>
      <w:r w:rsidRPr="0060399D">
        <w:rPr>
          <w:rFonts w:ascii="GHEA Grapalat" w:hAnsi="GHEA Grapalat" w:cs="Sylfaen"/>
          <w:sz w:val="22"/>
          <w:szCs w:val="22"/>
        </w:rPr>
        <w:t>Տնտե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գործունեության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ակարգչի</w:t>
      </w:r>
      <w:r w:rsidR="00E06B9A">
        <w:rPr>
          <w:rFonts w:ascii="GHEA Grapalat" w:hAnsi="GHEA Grapalat" w:cs="Sylfaen"/>
          <w:sz w:val="22"/>
          <w:szCs w:val="22"/>
          <w:lang w:val="en-US"/>
        </w:rPr>
        <w:t>ն</w:t>
      </w:r>
      <w:r w:rsidRPr="0060399D">
        <w:rPr>
          <w:rFonts w:ascii="GHEA Grapalat" w:hAnsi="GHEA Grapalat" w:cs="Sylfaen"/>
          <w:sz w:val="22"/>
          <w:szCs w:val="22"/>
        </w:rPr>
        <w:t>»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="00321011">
        <w:rPr>
          <w:rFonts w:ascii="GHEA Grapalat" w:hAnsi="GHEA Grapalat" w:cs="Sylfaen"/>
          <w:sz w:val="22"/>
          <w:szCs w:val="22"/>
          <w:lang w:val="af-ZA" w:eastAsia="en-US"/>
        </w:rPr>
        <w:t>համախառն ներքին արդյունքի</w:t>
      </w:r>
      <w:r w:rsidR="00E06B9A" w:rsidRPr="00B07A24">
        <w:rPr>
          <w:rFonts w:ascii="GHEA Grapalat" w:hAnsi="GHEA Grapalat"/>
          <w:sz w:val="22"/>
          <w:szCs w:val="22"/>
        </w:rPr>
        <w:t xml:space="preserve"> </w:t>
      </w:r>
      <w:r w:rsidR="00E06B9A">
        <w:rPr>
          <w:rFonts w:ascii="GHEA Grapalat" w:hAnsi="GHEA Grapalat"/>
          <w:sz w:val="22"/>
          <w:szCs w:val="22"/>
          <w:lang w:val="en-US"/>
        </w:rPr>
        <w:t>արտադրության</w:t>
      </w:r>
      <w:r w:rsidR="00E06B9A" w:rsidRPr="00B07A24">
        <w:rPr>
          <w:rFonts w:ascii="GHEA Grapalat" w:hAnsi="GHEA Grapalat"/>
          <w:sz w:val="22"/>
          <w:szCs w:val="22"/>
        </w:rPr>
        <w:t xml:space="preserve"> </w:t>
      </w:r>
      <w:r w:rsidR="00E06B9A" w:rsidRPr="00E06B9A">
        <w:rPr>
          <w:rFonts w:ascii="GHEA Grapalat" w:hAnsi="GHEA Grapalat" w:cs="Sylfaen"/>
          <w:sz w:val="22"/>
          <w:szCs w:val="22"/>
        </w:rPr>
        <w:t>հաշվ</w:t>
      </w:r>
      <w:r w:rsidR="00E06B9A">
        <w:rPr>
          <w:rFonts w:ascii="GHEA Grapalat" w:hAnsi="GHEA Grapalat" w:cs="Sylfaen"/>
          <w:sz w:val="22"/>
          <w:szCs w:val="22"/>
          <w:lang w:val="en-US"/>
        </w:rPr>
        <w:t>ի</w:t>
      </w:r>
      <w:r w:rsidR="00E06B9A" w:rsidRPr="00B07A24">
        <w:rPr>
          <w:rFonts w:ascii="GHEA Grapalat" w:hAnsi="GHEA Grapalat" w:cs="Sylfaen"/>
          <w:sz w:val="22"/>
          <w:szCs w:val="22"/>
        </w:rPr>
        <w:t xml:space="preserve"> </w:t>
      </w:r>
      <w:r w:rsidR="00E06B9A">
        <w:rPr>
          <w:rFonts w:ascii="GHEA Grapalat" w:hAnsi="GHEA Grapalat" w:cs="Sylfaen"/>
          <w:sz w:val="22"/>
          <w:szCs w:val="22"/>
          <w:lang w:val="en-US"/>
        </w:rPr>
        <w:t>կազմում</w:t>
      </w:r>
      <w:r w:rsidRPr="0060399D">
        <w:rPr>
          <w:rFonts w:ascii="GHEA Grapalat" w:hAnsi="GHEA Grapalat"/>
          <w:sz w:val="22"/>
          <w:szCs w:val="22"/>
        </w:rPr>
        <w:t xml:space="preserve">.        </w:t>
      </w:r>
    </w:p>
    <w:p w:rsidR="006776AF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</w:rPr>
      </w:pPr>
      <w:r w:rsidRPr="0060399D">
        <w:rPr>
          <w:rFonts w:ascii="GHEA Grapalat" w:hAnsi="GHEA Grapalat"/>
          <w:sz w:val="22"/>
          <w:szCs w:val="22"/>
        </w:rPr>
        <w:t>5. «</w:t>
      </w:r>
      <w:r w:rsidRPr="0060399D">
        <w:rPr>
          <w:rFonts w:ascii="GHEA Grapalat" w:hAnsi="GHEA Grapalat" w:cs="Sylfaen"/>
          <w:sz w:val="22"/>
          <w:szCs w:val="22"/>
        </w:rPr>
        <w:t>չդիտարկվող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տնտե</w:t>
      </w:r>
      <w:r w:rsidRPr="0060399D">
        <w:rPr>
          <w:rFonts w:ascii="GHEA Grapalat" w:hAnsi="GHEA Grapalat"/>
          <w:sz w:val="22"/>
          <w:szCs w:val="22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ության»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չափերի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գնահատման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հաշվարկների</w:t>
      </w:r>
      <w:r w:rsidRPr="0060399D">
        <w:rPr>
          <w:rFonts w:ascii="GHEA Grapalat" w:hAnsi="GHEA Grapalat"/>
          <w:sz w:val="22"/>
          <w:szCs w:val="22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 Եվրամիության վիճակագրական ծառայության (Եվրոստատ) «Աղյուսակային մոտեցման» սկզբունքի կիրառմամբ</w:t>
      </w:r>
      <w:r w:rsidRPr="0060399D">
        <w:rPr>
          <w:rFonts w:ascii="GHEA Grapalat" w:hAnsi="GHEA Grapalat"/>
          <w:sz w:val="22"/>
          <w:szCs w:val="22"/>
        </w:rPr>
        <w:t xml:space="preserve">.        </w:t>
      </w:r>
    </w:p>
    <w:p w:rsidR="006776AF" w:rsidRPr="007405A5" w:rsidRDefault="0060399D" w:rsidP="00315B67">
      <w:pPr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60399D">
        <w:rPr>
          <w:rFonts w:ascii="GHEA Grapalat" w:hAnsi="GHEA Grapalat" w:cs="Sylfaen"/>
          <w:sz w:val="22"/>
          <w:szCs w:val="22"/>
        </w:rPr>
        <w:t xml:space="preserve">6. ազգային հաշիվների համակարգում` «ծախuեր-թողարկում» աղյուսակների կազմման աշխատանքների իրականացում.        </w:t>
      </w:r>
    </w:p>
    <w:p w:rsidR="00F476BB" w:rsidRPr="00E06B9A" w:rsidRDefault="0060399D" w:rsidP="00315B67">
      <w:pPr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60399D">
        <w:rPr>
          <w:rFonts w:ascii="GHEA Grapalat" w:hAnsi="GHEA Grapalat" w:cs="Sylfaen"/>
          <w:sz w:val="22"/>
          <w:szCs w:val="22"/>
        </w:rPr>
        <w:t xml:space="preserve">7. ֆինանuական միջնորդության անուղղակի </w:t>
      </w:r>
      <w:r w:rsidR="00CA475A">
        <w:rPr>
          <w:rFonts w:ascii="GHEA Grapalat" w:hAnsi="GHEA Grapalat" w:cs="Sylfaen"/>
          <w:sz w:val="22"/>
          <w:szCs w:val="22"/>
          <w:lang w:val="en-US"/>
        </w:rPr>
        <w:t xml:space="preserve">չափվող </w:t>
      </w:r>
      <w:r w:rsidRPr="0060399D">
        <w:rPr>
          <w:rFonts w:ascii="GHEA Grapalat" w:hAnsi="GHEA Grapalat" w:cs="Sylfaen"/>
          <w:sz w:val="22"/>
          <w:szCs w:val="22"/>
        </w:rPr>
        <w:t>ծառայությունների գնահատման մեթոդաբանության կատարելագործում.</w:t>
      </w:r>
    </w:p>
    <w:p w:rsidR="00F476BB" w:rsidRPr="00E06B9A" w:rsidRDefault="0060399D" w:rsidP="00315B67">
      <w:pPr>
        <w:ind w:firstLine="567"/>
        <w:jc w:val="both"/>
        <w:rPr>
          <w:rFonts w:ascii="GHEA Grapalat" w:hAnsi="GHEA Grapalat" w:cs="Times Armenian"/>
          <w:sz w:val="22"/>
          <w:szCs w:val="22"/>
          <w:lang w:val="af-ZA" w:eastAsia="en-US"/>
        </w:rPr>
      </w:pPr>
      <w:r w:rsidRPr="0060399D">
        <w:rPr>
          <w:rFonts w:ascii="GHEA Grapalat" w:hAnsi="GHEA Grapalat" w:cs="Sylfaen"/>
          <w:sz w:val="22"/>
          <w:szCs w:val="22"/>
        </w:rPr>
        <w:t xml:space="preserve">8. </w:t>
      </w:r>
      <w:r w:rsidRPr="0060399D">
        <w:rPr>
          <w:rFonts w:ascii="GHEA Grapalat" w:hAnsi="GHEA Grapalat" w:cs="Sylfaen"/>
          <w:sz w:val="22"/>
          <w:szCs w:val="22"/>
          <w:lang w:val="af-ZA" w:eastAsia="en-US"/>
        </w:rPr>
        <w:t>ազգային</w:t>
      </w:r>
      <w:r w:rsidRPr="0060399D">
        <w:rPr>
          <w:rFonts w:ascii="GHEA Grapalat" w:hAnsi="GHEA Grapalat" w:cs="Times Armenian"/>
          <w:sz w:val="22"/>
          <w:szCs w:val="22"/>
          <w:lang w:val="af-ZA" w:eastAsia="en-US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 w:eastAsia="en-US"/>
        </w:rPr>
        <w:t>հարստության</w:t>
      </w:r>
      <w:r w:rsidRPr="0060399D">
        <w:rPr>
          <w:rFonts w:ascii="GHEA Grapalat" w:hAnsi="GHEA Grapalat" w:cs="Times Armenian"/>
          <w:sz w:val="22"/>
          <w:szCs w:val="22"/>
          <w:lang w:val="af-ZA" w:eastAsia="en-US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 w:eastAsia="en-US"/>
        </w:rPr>
        <w:t>բաղադրիչների</w:t>
      </w:r>
      <w:r w:rsidRPr="0060399D">
        <w:rPr>
          <w:rFonts w:ascii="GHEA Grapalat" w:hAnsi="GHEA Grapalat" w:cs="Times Armenian"/>
          <w:sz w:val="22"/>
          <w:szCs w:val="22"/>
          <w:lang w:val="af-ZA" w:eastAsia="en-US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 w:eastAsia="en-US"/>
        </w:rPr>
        <w:t>վիճակագրության</w:t>
      </w:r>
      <w:r w:rsidRPr="0060399D">
        <w:rPr>
          <w:rFonts w:ascii="GHEA Grapalat" w:hAnsi="GHEA Grapalat" w:cs="Times Armenian"/>
          <w:sz w:val="22"/>
          <w:szCs w:val="22"/>
          <w:lang w:val="af-ZA" w:eastAsia="en-US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 w:eastAsia="en-US"/>
        </w:rPr>
        <w:t>վարում</w:t>
      </w:r>
      <w:r w:rsidRPr="0060399D">
        <w:rPr>
          <w:rFonts w:ascii="GHEA Grapalat" w:hAnsi="GHEA Grapalat" w:cs="Times Armenian"/>
          <w:sz w:val="22"/>
          <w:szCs w:val="22"/>
          <w:lang w:val="af-ZA" w:eastAsia="en-US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 w:eastAsia="en-US"/>
        </w:rPr>
        <w:t>և</w:t>
      </w:r>
      <w:r w:rsidRPr="0060399D">
        <w:rPr>
          <w:rFonts w:ascii="GHEA Grapalat" w:hAnsi="GHEA Grapalat" w:cs="Times Armenian"/>
          <w:sz w:val="22"/>
          <w:szCs w:val="22"/>
          <w:lang w:val="af-ZA" w:eastAsia="en-US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 w:eastAsia="en-US"/>
        </w:rPr>
        <w:t>կատարելագործում.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 w:cs="Times Armenian"/>
          <w:sz w:val="22"/>
          <w:szCs w:val="22"/>
          <w:lang w:val="af-ZA" w:eastAsia="en-US"/>
        </w:rPr>
        <w:lastRenderedPageBreak/>
        <w:t>9.</w:t>
      </w:r>
      <w:r w:rsidRPr="0060399D">
        <w:rPr>
          <w:rFonts w:ascii="GHEA Grapalat" w:hAnsi="GHEA Grapalat" w:cs="Times Armenian"/>
          <w:sz w:val="22"/>
          <w:szCs w:val="22"/>
          <w:lang w:val="af-ZA" w:eastAsia="en-US"/>
        </w:rPr>
        <w:tab/>
        <w:t>ա</w:t>
      </w:r>
      <w:r w:rsidRPr="0060399D">
        <w:rPr>
          <w:rFonts w:ascii="GHEA Grapalat" w:hAnsi="GHEA Grapalat" w:cs="Sylfaen"/>
          <w:sz w:val="22"/>
          <w:szCs w:val="22"/>
          <w:lang w:val="af-ZA" w:eastAsia="en-US"/>
        </w:rPr>
        <w:t>զգային</w:t>
      </w:r>
      <w:r w:rsidRPr="0060399D">
        <w:rPr>
          <w:rFonts w:ascii="GHEA Grapalat" w:hAnsi="GHEA Grapalat" w:cs="Times Armenian"/>
          <w:sz w:val="22"/>
          <w:szCs w:val="22"/>
          <w:lang w:val="af-ZA" w:eastAsia="en-US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 w:eastAsia="en-US"/>
        </w:rPr>
        <w:t>հաշիվներում</w:t>
      </w:r>
      <w:r w:rsidRPr="0060399D">
        <w:rPr>
          <w:rFonts w:ascii="GHEA Grapalat" w:hAnsi="GHEA Grapalat" w:cs="Times Armenian"/>
          <w:sz w:val="22"/>
          <w:szCs w:val="22"/>
          <w:lang w:val="af-ZA" w:eastAsia="en-US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 w:eastAsia="en-US"/>
        </w:rPr>
        <w:t>հիմնական</w:t>
      </w:r>
      <w:r w:rsidRPr="0060399D">
        <w:rPr>
          <w:rFonts w:ascii="GHEA Grapalat" w:hAnsi="GHEA Grapalat" w:cs="Times Armenian"/>
          <w:sz w:val="22"/>
          <w:szCs w:val="22"/>
          <w:lang w:val="af-ZA" w:eastAsia="en-US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 w:eastAsia="en-US"/>
        </w:rPr>
        <w:t>միջոցների</w:t>
      </w:r>
      <w:r w:rsidRPr="0060399D">
        <w:rPr>
          <w:rFonts w:ascii="GHEA Grapalat" w:hAnsi="GHEA Grapalat" w:cs="Times Armenian"/>
          <w:sz w:val="22"/>
          <w:szCs w:val="22"/>
          <w:lang w:val="af-ZA" w:eastAsia="en-US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 w:eastAsia="en-US"/>
        </w:rPr>
        <w:t>սպառման</w:t>
      </w:r>
      <w:r w:rsidRPr="0060399D">
        <w:rPr>
          <w:rFonts w:ascii="GHEA Grapalat" w:hAnsi="GHEA Grapalat" w:cs="Times Armenian"/>
          <w:sz w:val="22"/>
          <w:szCs w:val="22"/>
          <w:lang w:val="af-ZA" w:eastAsia="en-US"/>
        </w:rPr>
        <w:t xml:space="preserve"> գ</w:t>
      </w:r>
      <w:r w:rsidRPr="0060399D">
        <w:rPr>
          <w:rFonts w:ascii="GHEA Grapalat" w:hAnsi="GHEA Grapalat" w:cs="Sylfaen"/>
          <w:sz w:val="22"/>
          <w:szCs w:val="22"/>
          <w:lang w:val="af-ZA" w:eastAsia="en-US"/>
        </w:rPr>
        <w:t>նահատման</w:t>
      </w:r>
      <w:r w:rsidRPr="0060399D">
        <w:rPr>
          <w:rFonts w:ascii="GHEA Grapalat" w:hAnsi="GHEA Grapalat" w:cs="Times Armenian"/>
          <w:sz w:val="22"/>
          <w:szCs w:val="22"/>
          <w:lang w:val="af-ZA" w:eastAsia="en-US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 w:eastAsia="en-US"/>
        </w:rPr>
        <w:t>մեթոդաբանության</w:t>
      </w:r>
      <w:r w:rsidRPr="0060399D">
        <w:rPr>
          <w:rFonts w:ascii="GHEA Grapalat" w:hAnsi="GHEA Grapalat" w:cs="Times Armenian"/>
          <w:sz w:val="22"/>
          <w:szCs w:val="22"/>
          <w:lang w:val="af-ZA" w:eastAsia="en-US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 w:eastAsia="en-US"/>
        </w:rPr>
        <w:t>կատարելագործում</w:t>
      </w:r>
      <w:r w:rsidRPr="0060399D">
        <w:rPr>
          <w:rFonts w:ascii="GHEA Grapalat" w:hAnsi="GHEA Grapalat" w:cs="Times Armenian"/>
          <w:sz w:val="22"/>
          <w:szCs w:val="22"/>
          <w:lang w:val="af-ZA" w:eastAsia="en-US"/>
        </w:rPr>
        <w:t>: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6776AF" w:rsidRPr="00E06B9A" w:rsidRDefault="006776AF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2.1.2. </w:t>
      </w:r>
      <w:r w:rsidRPr="0060399D">
        <w:rPr>
          <w:rFonts w:ascii="GHEA Grapalat" w:hAnsi="GHEA Grapalat" w:cs="Sylfaen"/>
          <w:b/>
          <w:sz w:val="22"/>
          <w:szCs w:val="22"/>
        </w:rPr>
        <w:t>Արդյունաբերություն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B583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>1. «</w:t>
      </w:r>
      <w:r w:rsidRPr="0060399D">
        <w:rPr>
          <w:rFonts w:ascii="GHEA Grapalat" w:hAnsi="GHEA Grapalat" w:cs="Sylfaen"/>
          <w:sz w:val="22"/>
          <w:szCs w:val="22"/>
        </w:rPr>
        <w:t>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գործունեության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>»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ՏԳՏ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60399D">
        <w:rPr>
          <w:rFonts w:ascii="GHEA Grapalat" w:hAnsi="GHEA Grapalat" w:cs="Sylfaen"/>
          <w:sz w:val="22"/>
          <w:szCs w:val="22"/>
        </w:rPr>
        <w:t>Արտադրանքի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ակարգում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ը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գործունեության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>»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ԱԴԳՏ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ակարգիչներին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արդյունաբերության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ոլորտի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       </w:t>
      </w:r>
    </w:p>
    <w:p w:rsidR="00BB583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60399D">
        <w:rPr>
          <w:rFonts w:ascii="GHEA Grapalat" w:hAnsi="GHEA Grapalat" w:cs="Sylfaen"/>
          <w:sz w:val="22"/>
          <w:szCs w:val="22"/>
        </w:rPr>
        <w:t>արդյունաբերության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տվյալների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հավաքագրման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մշակման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շարունակական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չափանիշներին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տանդարտներին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BB583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3. </w:t>
      </w:r>
      <w:r w:rsidRPr="0060399D">
        <w:rPr>
          <w:rFonts w:ascii="GHEA Grapalat" w:hAnsi="GHEA Grapalat" w:cs="Sylfaen"/>
          <w:sz w:val="22"/>
          <w:szCs w:val="22"/>
        </w:rPr>
        <w:t>հաշվառման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դաշտի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ամբողջականացման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նպատակով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չդիտարկվող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չհաշվառվող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առանձին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արտադրատե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գծով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գնահատման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գործիքների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կիրառում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դրանց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       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4. </w:t>
      </w:r>
      <w:r w:rsidRPr="0060399D">
        <w:rPr>
          <w:rFonts w:ascii="GHEA Grapalat" w:hAnsi="GHEA Grapalat" w:cs="Sylfaen"/>
          <w:sz w:val="22"/>
          <w:szCs w:val="22"/>
        </w:rPr>
        <w:t>էներգահաշվեկշիռ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կազմելու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նպատակով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անհրաժեշտ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հաշվառման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կազմակերպման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իրականացում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D62932" w:rsidRPr="00E06B9A" w:rsidRDefault="00D62932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072B9" w:rsidRPr="00E06B9A" w:rsidRDefault="00E072B9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2.1.3. </w:t>
      </w:r>
      <w:r w:rsidRPr="0060399D">
        <w:rPr>
          <w:rFonts w:ascii="GHEA Grapalat" w:hAnsi="GHEA Grapalat" w:cs="Sylfaen"/>
          <w:b/>
          <w:sz w:val="22"/>
          <w:szCs w:val="22"/>
        </w:rPr>
        <w:t>Գյուղատնտե</w:t>
      </w:r>
      <w:r w:rsidRPr="0060399D">
        <w:rPr>
          <w:rFonts w:ascii="GHEA Grapalat" w:hAnsi="GHEA Grapalat"/>
          <w:b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b/>
          <w:sz w:val="22"/>
          <w:szCs w:val="22"/>
        </w:rPr>
        <w:t>ություն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B583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>1. «</w:t>
      </w:r>
      <w:r w:rsidRPr="0060399D">
        <w:rPr>
          <w:rFonts w:ascii="GHEA Grapalat" w:hAnsi="GHEA Grapalat" w:cs="Sylfaen"/>
          <w:sz w:val="22"/>
          <w:szCs w:val="22"/>
        </w:rPr>
        <w:t>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գործունեության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>»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60399D">
        <w:rPr>
          <w:rFonts w:ascii="GHEA Grapalat" w:hAnsi="GHEA Grapalat" w:cs="Sylfaen"/>
          <w:sz w:val="22"/>
          <w:szCs w:val="22"/>
        </w:rPr>
        <w:t>Արտադրանքի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ակարգում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ը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գործունեության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ակարգիչներին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գյուղատնտե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ոլորտի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       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60399D">
        <w:rPr>
          <w:rFonts w:ascii="GHEA Grapalat" w:hAnsi="GHEA Grapalat" w:cs="Sylfaen"/>
          <w:sz w:val="22"/>
          <w:szCs w:val="22"/>
        </w:rPr>
        <w:t>գյուղատնտե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տվյալների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հավաքագրման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մշակման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շարունակական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չափանիշներին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տանդարտներին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3. </w:t>
      </w:r>
      <w:r w:rsidRPr="0060399D">
        <w:rPr>
          <w:rFonts w:ascii="GHEA Grapalat" w:hAnsi="GHEA Grapalat" w:cs="Sylfaen"/>
          <w:sz w:val="22"/>
          <w:szCs w:val="22"/>
        </w:rPr>
        <w:t>գյուղատնտե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CC7712"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="00CC7712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CC7712" w:rsidRPr="0060399D">
        <w:rPr>
          <w:rFonts w:ascii="GHEA Grapalat" w:hAnsi="GHEA Grapalat" w:cs="Sylfaen"/>
          <w:sz w:val="22"/>
          <w:szCs w:val="22"/>
        </w:rPr>
        <w:t>ընտրանքային</w:t>
      </w:r>
      <w:r w:rsidR="00CC7712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CC7712" w:rsidRPr="0060399D">
        <w:rPr>
          <w:rFonts w:ascii="GHEA Grapalat" w:hAnsi="GHEA Grapalat" w:cs="Sylfaen"/>
          <w:sz w:val="22"/>
          <w:szCs w:val="22"/>
        </w:rPr>
        <w:t>դիտարկման</w:t>
      </w:r>
      <w:r w:rsidR="00CC7712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CC7712">
        <w:rPr>
          <w:rFonts w:ascii="GHEA Grapalat" w:hAnsi="GHEA Grapalat"/>
          <w:sz w:val="22"/>
          <w:szCs w:val="22"/>
          <w:lang w:val="en-US"/>
        </w:rPr>
        <w:t>գործիքի</w:t>
      </w:r>
      <w:r w:rsidR="00CC7712" w:rsidRPr="00CC7712">
        <w:rPr>
          <w:rFonts w:ascii="GHEA Grapalat" w:hAnsi="GHEA Grapalat"/>
          <w:sz w:val="22"/>
          <w:szCs w:val="22"/>
          <w:lang w:val="af-ZA"/>
        </w:rPr>
        <w:t xml:space="preserve"> </w:t>
      </w:r>
      <w:r w:rsidR="00CC7712"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="00CC7712" w:rsidRPr="00CC7712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="00CC7712">
        <w:rPr>
          <w:rFonts w:ascii="GHEA Grapalat" w:hAnsi="GHEA Grapalat" w:cs="Sylfaen"/>
          <w:sz w:val="22"/>
          <w:szCs w:val="22"/>
          <w:lang w:val="en-US"/>
        </w:rPr>
        <w:t>միտված</w:t>
      </w:r>
      <w:r w:rsidR="00CC7712" w:rsidRPr="00CC77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C7712">
        <w:rPr>
          <w:rFonts w:ascii="GHEA Grapalat" w:hAnsi="GHEA Grapalat" w:cs="Sylfaen"/>
          <w:sz w:val="22"/>
          <w:szCs w:val="22"/>
          <w:lang w:val="en-US"/>
        </w:rPr>
        <w:t>ցուցանիշների</w:t>
      </w:r>
      <w:r w:rsidR="00CC7712" w:rsidRPr="00CC77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C7712">
        <w:rPr>
          <w:rFonts w:ascii="GHEA Grapalat" w:hAnsi="GHEA Grapalat" w:cs="Sylfaen"/>
          <w:sz w:val="22"/>
          <w:szCs w:val="22"/>
          <w:lang w:val="en-US"/>
        </w:rPr>
        <w:t>մանրամասնեցվածության</w:t>
      </w:r>
      <w:r w:rsidR="00C1561A" w:rsidRPr="00C1561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1561A">
        <w:rPr>
          <w:rFonts w:ascii="GHEA Grapalat" w:hAnsi="GHEA Grapalat" w:cs="Sylfaen"/>
          <w:sz w:val="22"/>
          <w:szCs w:val="22"/>
          <w:lang w:val="en-US"/>
        </w:rPr>
        <w:t>խորացմանը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4. </w:t>
      </w:r>
      <w:r w:rsidRPr="0060399D">
        <w:rPr>
          <w:rFonts w:ascii="GHEA Grapalat" w:hAnsi="GHEA Grapalat" w:cs="Sylfaen"/>
          <w:sz w:val="22"/>
          <w:szCs w:val="22"/>
        </w:rPr>
        <w:t>բու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աբուծական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նաբուծական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մթերքի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արտադրության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առանձնահատկություններից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ելնելով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դրանց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ծավալների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ճշգրտման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գործիքակազմի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="00312649" w:rsidRPr="00312649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="00312649">
        <w:rPr>
          <w:rFonts w:ascii="GHEA Grapalat" w:hAnsi="GHEA Grapalat" w:cs="Sylfaen"/>
          <w:sz w:val="22"/>
          <w:szCs w:val="22"/>
        </w:rPr>
        <w:t>միտված</w:t>
      </w:r>
      <w:r w:rsidR="00312649" w:rsidRPr="00B5184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12649">
        <w:rPr>
          <w:rFonts w:ascii="GHEA Grapalat" w:hAnsi="GHEA Grapalat" w:cs="Sylfaen"/>
          <w:sz w:val="22"/>
          <w:szCs w:val="22"/>
        </w:rPr>
        <w:t>բերքատվության</w:t>
      </w:r>
      <w:r w:rsidR="00312649" w:rsidRPr="00B51841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312649">
        <w:rPr>
          <w:rFonts w:ascii="GHEA Grapalat" w:hAnsi="GHEA Grapalat" w:cs="Sylfaen"/>
          <w:sz w:val="22"/>
          <w:szCs w:val="22"/>
        </w:rPr>
        <w:t>մթերատվության</w:t>
      </w:r>
      <w:r w:rsidR="00312649" w:rsidRPr="00B51841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312649">
        <w:rPr>
          <w:rFonts w:ascii="GHEA Grapalat" w:hAnsi="GHEA Grapalat" w:cs="Sylfaen"/>
          <w:sz w:val="22"/>
          <w:szCs w:val="22"/>
        </w:rPr>
        <w:t>կորուստների</w:t>
      </w:r>
      <w:r w:rsidR="00312649" w:rsidRPr="00B5184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12649">
        <w:rPr>
          <w:rFonts w:ascii="GHEA Grapalat" w:hAnsi="GHEA Grapalat" w:cs="Sylfaen"/>
          <w:sz w:val="22"/>
          <w:szCs w:val="22"/>
        </w:rPr>
        <w:t>և</w:t>
      </w:r>
      <w:r w:rsidR="00312649" w:rsidRPr="00B5184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12649">
        <w:rPr>
          <w:rFonts w:ascii="GHEA Grapalat" w:hAnsi="GHEA Grapalat" w:cs="Sylfaen"/>
          <w:sz w:val="22"/>
          <w:szCs w:val="22"/>
        </w:rPr>
        <w:t>այլ</w:t>
      </w:r>
      <w:r w:rsidR="00312649" w:rsidRPr="00B5184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12649">
        <w:rPr>
          <w:rFonts w:ascii="GHEA Grapalat" w:hAnsi="GHEA Grapalat" w:cs="Sylfaen"/>
          <w:sz w:val="22"/>
          <w:szCs w:val="22"/>
        </w:rPr>
        <w:t>ցուցանիշների</w:t>
      </w:r>
      <w:r w:rsidR="00312649" w:rsidRPr="00B5184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12649">
        <w:rPr>
          <w:rFonts w:ascii="GHEA Grapalat" w:hAnsi="GHEA Grapalat" w:cs="Sylfaen"/>
          <w:sz w:val="22"/>
          <w:szCs w:val="22"/>
        </w:rPr>
        <w:t>գնահատման</w:t>
      </w:r>
      <w:r w:rsidR="00312649" w:rsidRPr="00B5184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12649">
        <w:rPr>
          <w:rFonts w:ascii="GHEA Grapalat" w:hAnsi="GHEA Grapalat" w:cs="Sylfaen"/>
          <w:sz w:val="22"/>
          <w:szCs w:val="22"/>
        </w:rPr>
        <w:t>որակի</w:t>
      </w:r>
      <w:r w:rsidR="00312649" w:rsidRPr="00B5184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12649">
        <w:rPr>
          <w:rFonts w:ascii="GHEA Grapalat" w:hAnsi="GHEA Grapalat" w:cs="Sylfaen"/>
          <w:sz w:val="22"/>
          <w:szCs w:val="22"/>
        </w:rPr>
        <w:t>բարձրացմանը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>5. ԱՄՆ գյուղդեպարտամենտի և Ե</w:t>
      </w:r>
      <w:r w:rsidR="005706BF">
        <w:rPr>
          <w:rFonts w:ascii="GHEA Grapalat" w:hAnsi="GHEA Grapalat"/>
          <w:sz w:val="22"/>
          <w:szCs w:val="22"/>
          <w:lang w:val="af-ZA"/>
        </w:rPr>
        <w:t xml:space="preserve">վրոպական </w:t>
      </w:r>
      <w:r w:rsidRPr="0060399D">
        <w:rPr>
          <w:rFonts w:ascii="GHEA Grapalat" w:hAnsi="GHEA Grapalat"/>
          <w:sz w:val="22"/>
          <w:szCs w:val="22"/>
          <w:lang w:val="af-ZA"/>
        </w:rPr>
        <w:t>Մ</w:t>
      </w:r>
      <w:r w:rsidR="0099620D">
        <w:rPr>
          <w:rFonts w:ascii="GHEA Grapalat" w:hAnsi="GHEA Grapalat"/>
          <w:sz w:val="22"/>
          <w:szCs w:val="22"/>
          <w:lang w:val="af-ZA"/>
        </w:rPr>
        <w:t>իությա</w:t>
      </w:r>
      <w:r w:rsidR="005706BF">
        <w:rPr>
          <w:rFonts w:ascii="GHEA Grapalat" w:hAnsi="GHEA Grapalat"/>
          <w:sz w:val="22"/>
          <w:szCs w:val="22"/>
          <w:lang w:val="af-ZA"/>
        </w:rPr>
        <w:t>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«Աջակցություն Հայաստանի ազգային վիճակագրա</w:t>
      </w:r>
      <w:r w:rsidRPr="0060399D">
        <w:rPr>
          <w:rFonts w:ascii="GHEA Grapalat" w:hAnsi="GHEA Grapalat"/>
          <w:sz w:val="22"/>
          <w:szCs w:val="22"/>
          <w:lang w:val="af-ZA"/>
        </w:rPr>
        <w:softHyphen/>
        <w:t>կան ծառայու</w:t>
      </w:r>
      <w:r w:rsidRPr="0060399D">
        <w:rPr>
          <w:rFonts w:ascii="GHEA Grapalat" w:hAnsi="GHEA Grapalat"/>
          <w:sz w:val="22"/>
          <w:szCs w:val="22"/>
          <w:lang w:val="af-ZA"/>
        </w:rPr>
        <w:softHyphen/>
        <w:t>թյանը» ԹՎԻՆԻՆԳ ծրագրի ներքո Եվրամիության փորձագետների աջակցությամբ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գյուղատնտե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համատարած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հաշվառման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նախապատրա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իրականացում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` «Գյուղատնտեսական համատարած հաշվառման մասին» Հայաստանի Հանրապետության օրենքի և </w:t>
      </w:r>
      <w:r w:rsidRPr="0060399D">
        <w:rPr>
          <w:rFonts w:ascii="GHEA Grapalat" w:hAnsi="GHEA Grapalat" w:cs="Sylfaen"/>
          <w:sz w:val="22"/>
          <w:szCs w:val="22"/>
        </w:rPr>
        <w:t>Միավորված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ազգերի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կազմակերպության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Պարենի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գյուղատնտե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կազմակերպության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ուղեցույցների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համաձայն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53785" w:rsidRPr="00E06B9A" w:rsidRDefault="00B53785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2.1.4. </w:t>
      </w:r>
      <w:r w:rsidRPr="0060399D">
        <w:rPr>
          <w:rFonts w:ascii="GHEA Grapalat" w:hAnsi="GHEA Grapalat" w:cs="Sylfaen"/>
          <w:b/>
          <w:sz w:val="22"/>
          <w:szCs w:val="22"/>
        </w:rPr>
        <w:t>Շինարարություն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>1. «</w:t>
      </w:r>
      <w:r w:rsidRPr="0060399D">
        <w:rPr>
          <w:rFonts w:ascii="GHEA Grapalat" w:hAnsi="GHEA Grapalat" w:cs="Sylfaen"/>
          <w:sz w:val="22"/>
          <w:szCs w:val="22"/>
        </w:rPr>
        <w:t>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գործունեության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>»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60399D">
        <w:rPr>
          <w:rFonts w:ascii="GHEA Grapalat" w:hAnsi="GHEA Grapalat" w:cs="Sylfaen"/>
          <w:sz w:val="22"/>
          <w:szCs w:val="22"/>
        </w:rPr>
        <w:t>Արտադրանքի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ակարգում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ը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գործունեության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>»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ակարգիչներին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շինարարության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ոլորտի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վարում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lastRenderedPageBreak/>
        <w:t xml:space="preserve">2. </w:t>
      </w:r>
      <w:r w:rsidRPr="0060399D">
        <w:rPr>
          <w:rFonts w:ascii="GHEA Grapalat" w:hAnsi="GHEA Grapalat" w:cs="Sylfaen"/>
          <w:sz w:val="22"/>
          <w:szCs w:val="22"/>
        </w:rPr>
        <w:t>շինարարության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հիմնական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դրա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համադրելիության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գործող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չափանիշներին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տանդարտներին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3. </w:t>
      </w:r>
      <w:r w:rsidRPr="0060399D">
        <w:rPr>
          <w:rFonts w:ascii="GHEA Grapalat" w:hAnsi="GHEA Grapalat" w:cs="Sylfaen"/>
          <w:sz w:val="22"/>
          <w:szCs w:val="22"/>
        </w:rPr>
        <w:t>շինարարության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ծավալների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ամբողջականության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արժանահավատության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բարձրացման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չհաշվառվող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ծավալների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գնահատման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նպատակով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դիտարկումների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մեխանիզմի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2.1.5. </w:t>
      </w:r>
      <w:r w:rsidRPr="0060399D">
        <w:rPr>
          <w:rFonts w:ascii="GHEA Grapalat" w:hAnsi="GHEA Grapalat" w:cs="Sylfaen"/>
          <w:b/>
          <w:sz w:val="22"/>
          <w:szCs w:val="22"/>
        </w:rPr>
        <w:t>Տրան</w:t>
      </w:r>
      <w:r w:rsidRPr="0060399D">
        <w:rPr>
          <w:rFonts w:ascii="GHEA Grapalat" w:hAnsi="GHEA Grapalat"/>
          <w:b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b/>
          <w:sz w:val="22"/>
          <w:szCs w:val="22"/>
        </w:rPr>
        <w:t>պորտ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և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կապ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>1. «</w:t>
      </w:r>
      <w:r w:rsidRPr="0060399D">
        <w:rPr>
          <w:rFonts w:ascii="GHEA Grapalat" w:hAnsi="GHEA Grapalat" w:cs="Sylfaen"/>
          <w:sz w:val="22"/>
          <w:szCs w:val="22"/>
        </w:rPr>
        <w:t>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գործունեության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>»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60399D">
        <w:rPr>
          <w:rFonts w:ascii="GHEA Grapalat" w:hAnsi="GHEA Grapalat" w:cs="Sylfaen"/>
          <w:sz w:val="22"/>
          <w:szCs w:val="22"/>
        </w:rPr>
        <w:t>Արտադրանքի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ակարգում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ը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գործունեության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>»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ակարգիչներին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տրան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պորտի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կապի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ոլորտների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վարում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60399D">
        <w:rPr>
          <w:rFonts w:ascii="GHEA Grapalat" w:hAnsi="GHEA Grapalat" w:cs="Sylfaen"/>
          <w:sz w:val="22"/>
          <w:szCs w:val="22"/>
        </w:rPr>
        <w:t>ավտոմոբիլային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տրան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պորտի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հիմնական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բեռնաուղևորափոխադրումների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բեռնաուղևորաշրջանառության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գծով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չդիտարկվող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չհաշվառվող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դաշտի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գնահատման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գործիքների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կիրառում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դրանց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ը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չափորոշիչների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3. </w:t>
      </w:r>
      <w:r w:rsidRPr="0060399D">
        <w:rPr>
          <w:rFonts w:ascii="GHEA Grapalat" w:hAnsi="GHEA Grapalat" w:cs="Sylfaen"/>
          <w:sz w:val="22"/>
          <w:szCs w:val="22"/>
        </w:rPr>
        <w:t>տրան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պորտի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կապի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ոլորտների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դրա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համադրելիության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գործող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չափանիշներին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տանդարտներին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B5831" w:rsidRPr="00E06B9A" w:rsidRDefault="00BB5831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2.1.6. </w:t>
      </w:r>
      <w:r w:rsidRPr="0060399D">
        <w:rPr>
          <w:rFonts w:ascii="GHEA Grapalat" w:hAnsi="GHEA Grapalat" w:cs="Sylfaen"/>
          <w:b/>
          <w:sz w:val="22"/>
          <w:szCs w:val="22"/>
        </w:rPr>
        <w:t>Առևտուր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և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այլ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ծառայություններ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>1. «</w:t>
      </w:r>
      <w:r w:rsidRPr="0060399D">
        <w:rPr>
          <w:rFonts w:ascii="GHEA Grapalat" w:hAnsi="GHEA Grapalat" w:cs="Sylfaen"/>
          <w:sz w:val="22"/>
          <w:szCs w:val="22"/>
        </w:rPr>
        <w:t>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գործունեության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>»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60399D">
        <w:rPr>
          <w:rFonts w:ascii="GHEA Grapalat" w:hAnsi="GHEA Grapalat" w:cs="Sylfaen"/>
          <w:sz w:val="22"/>
          <w:szCs w:val="22"/>
        </w:rPr>
        <w:t>Արտադրանքի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ակարգում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ը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գործունեության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>»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ակարգիչներին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առևտրի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ծառայությունների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ոլորտի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վարում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60399D">
        <w:rPr>
          <w:rFonts w:ascii="GHEA Grapalat" w:hAnsi="GHEA Grapalat" w:cs="Sylfaen"/>
          <w:sz w:val="22"/>
          <w:szCs w:val="22"/>
        </w:rPr>
        <w:t>առևտրի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այլ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ծառայությունների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ոլորտների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դրա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համադրելիության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գործող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չափանիշներին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տանդարտներին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3. </w:t>
      </w:r>
      <w:r w:rsidRPr="0060399D">
        <w:rPr>
          <w:rFonts w:ascii="GHEA Grapalat" w:hAnsi="GHEA Grapalat" w:cs="Sylfaen"/>
          <w:sz w:val="22"/>
          <w:szCs w:val="22"/>
        </w:rPr>
        <w:t>առևտրի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այլ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ծառայությունների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ոլորտում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չդիտարկվող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չհաշվառվող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դաշտի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գնահատման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գործիքների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կիրառում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դրանց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չափորոշիչներին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60399D">
        <w:rPr>
          <w:rFonts w:ascii="GHEA Grapalat" w:hAnsi="GHEA Grapalat" w:cs="Sylfaen"/>
          <w:b/>
          <w:sz w:val="22"/>
          <w:szCs w:val="22"/>
          <w:lang w:val="af-ZA"/>
        </w:rPr>
        <w:t xml:space="preserve">2.1.7. </w:t>
      </w:r>
      <w:r w:rsidRPr="0060399D">
        <w:rPr>
          <w:rFonts w:ascii="GHEA Grapalat" w:hAnsi="GHEA Grapalat" w:cs="Sylfaen"/>
          <w:b/>
          <w:sz w:val="22"/>
          <w:szCs w:val="22"/>
        </w:rPr>
        <w:t>Գներ</w:t>
      </w:r>
      <w:r w:rsidRPr="0060399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և</w:t>
      </w:r>
      <w:r w:rsidRPr="0060399D">
        <w:rPr>
          <w:rFonts w:ascii="GHEA Grapalat" w:hAnsi="GHEA Grapalat" w:cs="Sylfaen"/>
          <w:b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b/>
          <w:sz w:val="22"/>
          <w:szCs w:val="22"/>
        </w:rPr>
        <w:t>ակագներ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3E1CEB" w:rsidRPr="00E06B9A" w:rsidRDefault="0060399D" w:rsidP="00315B67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1. </w:t>
      </w:r>
      <w:r w:rsidRPr="0060399D">
        <w:rPr>
          <w:rFonts w:ascii="GHEA Grapalat" w:hAnsi="GHEA Grapalat" w:cs="Sylfaen"/>
          <w:sz w:val="22"/>
          <w:szCs w:val="22"/>
        </w:rPr>
        <w:t>Եվրամիության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երկրներում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հաշվարկվող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Հարմոնիզացված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պառողական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ինդեք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Հանրապետությունում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ներդրման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ուղղությամբ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նախապատրա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իրականացում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>` u</w:t>
      </w:r>
      <w:r w:rsidRPr="0060399D">
        <w:rPr>
          <w:rFonts w:ascii="GHEA Grapalat" w:hAnsi="GHEA Grapalat" w:cs="Sylfaen"/>
          <w:sz w:val="22"/>
          <w:szCs w:val="22"/>
        </w:rPr>
        <w:t>պառողական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ինդեք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հաշվարկման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մեթոդաբանությունը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համահունչ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դարձնելով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Եվրամիության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չափանիշներին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խանեցնելով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Եվրամիության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o</w:t>
      </w:r>
      <w:r w:rsidRPr="0060399D">
        <w:rPr>
          <w:rFonts w:ascii="GHEA Grapalat" w:hAnsi="GHEA Grapalat" w:cs="Sylfaen"/>
          <w:sz w:val="22"/>
          <w:szCs w:val="22"/>
        </w:rPr>
        <w:t>րեն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դրությամբ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ահմանված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պահանջներին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60399D">
        <w:rPr>
          <w:rFonts w:ascii="GHEA Grapalat" w:hAnsi="GHEA Grapalat" w:cs="Sylfaen"/>
          <w:sz w:val="22"/>
          <w:szCs w:val="22"/>
        </w:rPr>
        <w:t>Դրանով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պայմանավորված</w:t>
      </w:r>
      <w:r w:rsidRPr="0060399D">
        <w:rPr>
          <w:rFonts w:ascii="GHEA Grapalat" w:hAnsi="GHEA Grapalat" w:cs="Sylfaen"/>
          <w:sz w:val="22"/>
          <w:szCs w:val="22"/>
          <w:lang w:val="af-ZA"/>
        </w:rPr>
        <w:t>` u</w:t>
      </w:r>
      <w:r w:rsidRPr="0060399D">
        <w:rPr>
          <w:rFonts w:ascii="GHEA Grapalat" w:hAnsi="GHEA Grapalat" w:cs="Sylfaen"/>
          <w:sz w:val="22"/>
          <w:szCs w:val="22"/>
        </w:rPr>
        <w:t>պառողական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ինդեք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հաշվարկման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հետագա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դիտարկվող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ապրանք</w:t>
      </w:r>
      <w:r w:rsidRPr="0060399D">
        <w:rPr>
          <w:rFonts w:ascii="GHEA Grapalat" w:hAnsi="GHEA Grapalat" w:cs="Sylfaen"/>
          <w:sz w:val="22"/>
          <w:szCs w:val="22"/>
          <w:lang w:val="af-ZA"/>
        </w:rPr>
        <w:t>-</w:t>
      </w:r>
      <w:r w:rsidRPr="0060399D">
        <w:rPr>
          <w:rFonts w:ascii="GHEA Grapalat" w:hAnsi="GHEA Grapalat" w:cs="Sylfaen"/>
          <w:sz w:val="22"/>
          <w:szCs w:val="22"/>
        </w:rPr>
        <w:t>ծառայությունների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կառուցվածքի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վերանայում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ընդլայնում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զամբյուղում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ներառված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ապրանք</w:t>
      </w:r>
      <w:r w:rsidRPr="0060399D">
        <w:rPr>
          <w:rFonts w:ascii="GHEA Grapalat" w:hAnsi="GHEA Grapalat" w:cs="Sylfaen"/>
          <w:sz w:val="22"/>
          <w:szCs w:val="22"/>
          <w:lang w:val="af-ZA"/>
        </w:rPr>
        <w:t>-</w:t>
      </w:r>
      <w:r w:rsidRPr="0060399D">
        <w:rPr>
          <w:rFonts w:ascii="GHEA Grapalat" w:hAnsi="GHEA Grapalat" w:cs="Sylfaen"/>
          <w:sz w:val="22"/>
          <w:szCs w:val="22"/>
        </w:rPr>
        <w:t>ծառայությունների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կշիռների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վերահաշվարկ</w:t>
      </w:r>
      <w:r w:rsidRPr="0060399D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3E1CEB" w:rsidRPr="00E06B9A" w:rsidRDefault="0060399D" w:rsidP="00315B67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2. </w:t>
      </w:r>
      <w:r w:rsidRPr="0060399D">
        <w:rPr>
          <w:rFonts w:ascii="GHEA Grapalat" w:hAnsi="GHEA Grapalat" w:cs="Sylfaen"/>
          <w:sz w:val="22"/>
          <w:szCs w:val="22"/>
        </w:rPr>
        <w:t>արդյունաբերական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գյուղատնտե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արտադրանքների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արտաքին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առևտրի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բեռնափոխադրումների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ակագների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ինդեք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հաշվարկման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շարունակական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60399D">
        <w:rPr>
          <w:rFonts w:ascii="GHEA Grapalat" w:hAnsi="GHEA Grapalat" w:cs="Sylfaen"/>
          <w:sz w:val="22"/>
          <w:szCs w:val="22"/>
        </w:rPr>
        <w:t>հետազոտման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դաշտի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ընդլայնում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դիտարկվող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արդյունաբերական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կազմակերպությունների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գյուղացիական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տնտե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ությունների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lastRenderedPageBreak/>
        <w:t>ընտրանքի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վերանայում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գների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հետազոտության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կազմակերպում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չափանիշներին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ակարգումներին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3. </w:t>
      </w:r>
      <w:r w:rsidRPr="0060399D">
        <w:rPr>
          <w:rFonts w:ascii="GHEA Grapalat" w:hAnsi="GHEA Grapalat" w:cs="Sylfaen"/>
          <w:sz w:val="22"/>
          <w:szCs w:val="22"/>
        </w:rPr>
        <w:t>համախառն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ներքին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արդյունքի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ազգային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արժույթի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գնողունակության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համարժեքության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հաշվարկման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գլոբալ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համադրումների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ծրագրի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2011</w:t>
      </w:r>
      <w:r w:rsidRPr="0060399D">
        <w:rPr>
          <w:rFonts w:ascii="GHEA Grapalat" w:hAnsi="GHEA Grapalat" w:cs="Sylfaen"/>
          <w:sz w:val="22"/>
          <w:szCs w:val="22"/>
        </w:rPr>
        <w:t>թ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60399D">
        <w:rPr>
          <w:rFonts w:ascii="GHEA Grapalat" w:hAnsi="GHEA Grapalat" w:cs="Sylfaen"/>
          <w:sz w:val="22"/>
          <w:szCs w:val="22"/>
        </w:rPr>
        <w:t>ցուցանիշներով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համադրումների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նակցության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գործընթացի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իրականացում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վերջնական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արդյունքների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հրապարակում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գլոբալ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համադրումների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ծրագրի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հաջորդ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փուլի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մասնակցության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համար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նախապատրաստական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իրականացում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05563E" w:rsidRDefault="0005563E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D802FE" w:rsidRDefault="00D802FE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2.1.8. </w:t>
      </w:r>
      <w:r w:rsidRPr="0060399D">
        <w:rPr>
          <w:rFonts w:ascii="GHEA Grapalat" w:hAnsi="GHEA Grapalat" w:cs="Sylfaen"/>
          <w:b/>
          <w:sz w:val="22"/>
          <w:szCs w:val="22"/>
        </w:rPr>
        <w:t>Աշխատանքի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շուկա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4F5D22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1.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Զ</w:t>
      </w:r>
      <w:r w:rsidRPr="0060399D">
        <w:rPr>
          <w:rFonts w:ascii="GHEA Grapalat" w:hAnsi="GHEA Grapalat" w:cs="Sylfaen"/>
          <w:sz w:val="22"/>
          <w:szCs w:val="22"/>
        </w:rPr>
        <w:t>բաղվածության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աշխատավարձի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վերաբերյալ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հավաքագրման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ամփոփման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գործիք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ակազմի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4F5D22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60399D">
        <w:rPr>
          <w:rFonts w:ascii="GHEA Grapalat" w:hAnsi="GHEA Grapalat" w:cs="Sylfaen"/>
          <w:sz w:val="22"/>
          <w:szCs w:val="22"/>
        </w:rPr>
        <w:t>վարչական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ռեգի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տրների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տվյալների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կիրառման շրջանակի ընդլայնում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4F5D22" w:rsidRPr="00B957FD" w:rsidRDefault="0060399D" w:rsidP="00315B67">
      <w:pPr>
        <w:ind w:firstLine="567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3. </w:t>
      </w:r>
      <w:r w:rsidR="00B51841" w:rsidRPr="0060399D">
        <w:rPr>
          <w:rFonts w:ascii="GHEA Grapalat" w:hAnsi="GHEA Grapalat" w:cs="Sylfaen"/>
          <w:sz w:val="22"/>
          <w:szCs w:val="22"/>
        </w:rPr>
        <w:t>Աշխատանքի</w:t>
      </w:r>
      <w:r w:rsidR="00B51841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B51841" w:rsidRPr="0060399D">
        <w:rPr>
          <w:rFonts w:ascii="GHEA Grapalat" w:hAnsi="GHEA Grapalat" w:cs="Sylfaen"/>
          <w:sz w:val="22"/>
          <w:szCs w:val="22"/>
        </w:rPr>
        <w:t>միջազգային</w:t>
      </w:r>
      <w:r w:rsidR="00B51841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B51841" w:rsidRPr="0060399D">
        <w:rPr>
          <w:rFonts w:ascii="GHEA Grapalat" w:hAnsi="GHEA Grapalat" w:cs="Sylfaen"/>
          <w:sz w:val="22"/>
          <w:szCs w:val="22"/>
        </w:rPr>
        <w:t>կազմակերպության</w:t>
      </w:r>
      <w:r w:rsidR="00B51841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B51841" w:rsidRPr="0060399D">
        <w:rPr>
          <w:rFonts w:ascii="GHEA Grapalat" w:hAnsi="GHEA Grapalat" w:cs="Sylfaen"/>
          <w:sz w:val="22"/>
          <w:szCs w:val="22"/>
        </w:rPr>
        <w:t>և</w:t>
      </w:r>
      <w:r w:rsidR="00B51841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B51841" w:rsidRPr="0060399D">
        <w:rPr>
          <w:rFonts w:ascii="GHEA Grapalat" w:hAnsi="GHEA Grapalat" w:cs="Sylfaen"/>
          <w:sz w:val="22"/>
          <w:szCs w:val="22"/>
        </w:rPr>
        <w:t>Եվրահանձնաժողովի</w:t>
      </w:r>
      <w:r w:rsidR="00B51841"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="00B51841" w:rsidRPr="0060399D">
        <w:rPr>
          <w:rFonts w:ascii="GHEA Grapalat" w:hAnsi="GHEA Grapalat" w:cs="Sylfaen"/>
          <w:sz w:val="22"/>
          <w:szCs w:val="22"/>
        </w:rPr>
        <w:t>ահմանած</w:t>
      </w:r>
      <w:r w:rsidR="00B51841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B51841" w:rsidRPr="0060399D">
        <w:rPr>
          <w:rFonts w:ascii="GHEA Grapalat" w:hAnsi="GHEA Grapalat" w:cs="Sylfaen"/>
          <w:sz w:val="22"/>
          <w:szCs w:val="22"/>
        </w:rPr>
        <w:t>աշխատաշուկայի</w:t>
      </w:r>
      <w:r w:rsidR="00B51841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B51841" w:rsidRPr="0060399D">
        <w:rPr>
          <w:rFonts w:ascii="GHEA Grapalat" w:hAnsi="GHEA Grapalat" w:cs="Sylfaen"/>
          <w:sz w:val="22"/>
          <w:szCs w:val="22"/>
        </w:rPr>
        <w:t>հիմնական</w:t>
      </w:r>
      <w:r w:rsidR="00B51841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B51841" w:rsidRPr="0060399D">
        <w:rPr>
          <w:rFonts w:ascii="GHEA Grapalat" w:hAnsi="GHEA Grapalat" w:cs="Sylfaen"/>
          <w:sz w:val="22"/>
          <w:szCs w:val="22"/>
        </w:rPr>
        <w:t>ցուցանիշների</w:t>
      </w:r>
      <w:r w:rsidR="00B51841" w:rsidRPr="00B51841">
        <w:rPr>
          <w:rFonts w:ascii="GHEA Grapalat" w:hAnsi="GHEA Grapalat"/>
          <w:sz w:val="22"/>
          <w:szCs w:val="22"/>
          <w:lang w:val="af-ZA"/>
        </w:rPr>
        <w:t xml:space="preserve"> </w:t>
      </w:r>
      <w:r w:rsidR="00B51841">
        <w:rPr>
          <w:rFonts w:ascii="GHEA Grapalat" w:hAnsi="GHEA Grapalat"/>
          <w:sz w:val="22"/>
          <w:szCs w:val="22"/>
        </w:rPr>
        <w:t>ու</w:t>
      </w:r>
      <w:r w:rsidR="00B51841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B51841" w:rsidRPr="0060399D">
        <w:rPr>
          <w:rFonts w:ascii="GHEA Grapalat" w:hAnsi="GHEA Grapalat" w:cs="Sylfaen"/>
          <w:sz w:val="22"/>
          <w:szCs w:val="22"/>
        </w:rPr>
        <w:t>Ազգային</w:t>
      </w:r>
      <w:r w:rsidR="00B51841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B51841" w:rsidRPr="0060399D">
        <w:rPr>
          <w:rFonts w:ascii="GHEA Grapalat" w:hAnsi="GHEA Grapalat" w:cs="Sylfaen"/>
          <w:sz w:val="22"/>
          <w:szCs w:val="22"/>
        </w:rPr>
        <w:t>հաշիվների</w:t>
      </w:r>
      <w:r w:rsidR="00B51841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B51841" w:rsidRPr="0060399D">
        <w:rPr>
          <w:rFonts w:ascii="GHEA Grapalat" w:hAnsi="GHEA Grapalat" w:cs="Sylfaen"/>
          <w:sz w:val="22"/>
          <w:szCs w:val="22"/>
        </w:rPr>
        <w:t>համակարգի</w:t>
      </w:r>
      <w:r w:rsidR="00B51841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B51841" w:rsidRPr="0060399D">
        <w:rPr>
          <w:rFonts w:ascii="GHEA Grapalat" w:hAnsi="GHEA Grapalat" w:cs="Sylfaen"/>
          <w:sz w:val="22"/>
          <w:szCs w:val="22"/>
        </w:rPr>
        <w:t>դրույթների</w:t>
      </w:r>
      <w:r w:rsidR="00B51841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B51841">
        <w:rPr>
          <w:rFonts w:ascii="GHEA Grapalat" w:hAnsi="GHEA Grapalat" w:cs="Sylfaen"/>
          <w:sz w:val="22"/>
          <w:szCs w:val="22"/>
        </w:rPr>
        <w:t>պարբերական</w:t>
      </w:r>
      <w:r w:rsidR="00B51841" w:rsidRPr="00B5184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57FD" w:rsidRPr="0060399D">
        <w:rPr>
          <w:rFonts w:ascii="GHEA Grapalat" w:hAnsi="GHEA Grapalat" w:cs="Sylfaen"/>
          <w:sz w:val="22"/>
          <w:szCs w:val="22"/>
        </w:rPr>
        <w:t>վերանայմ</w:t>
      </w:r>
      <w:r w:rsidR="00B957FD">
        <w:rPr>
          <w:rFonts w:ascii="GHEA Grapalat" w:hAnsi="GHEA Grapalat" w:cs="Sylfaen"/>
          <w:sz w:val="22"/>
          <w:szCs w:val="22"/>
        </w:rPr>
        <w:t>անն</w:t>
      </w:r>
      <w:r w:rsidR="00B957FD" w:rsidRPr="00B957F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57FD">
        <w:rPr>
          <w:rFonts w:ascii="GHEA Grapalat" w:hAnsi="GHEA Grapalat" w:cs="Sylfaen"/>
          <w:sz w:val="22"/>
          <w:szCs w:val="22"/>
        </w:rPr>
        <w:t>ու</w:t>
      </w:r>
      <w:r w:rsidR="00B957FD" w:rsidRPr="00B957F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57FD">
        <w:rPr>
          <w:rFonts w:ascii="GHEA Grapalat" w:hAnsi="GHEA Grapalat" w:cs="Sylfaen"/>
          <w:sz w:val="22"/>
          <w:szCs w:val="22"/>
        </w:rPr>
        <w:t>կատարելագործմանը</w:t>
      </w:r>
      <w:r w:rsidR="00B957FD" w:rsidRPr="00B957F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57FD">
        <w:rPr>
          <w:rFonts w:ascii="GHEA Grapalat" w:hAnsi="GHEA Grapalat" w:cs="Sylfaen"/>
          <w:sz w:val="22"/>
          <w:szCs w:val="22"/>
        </w:rPr>
        <w:t>զուգընթաց</w:t>
      </w:r>
      <w:r w:rsidR="00B957FD" w:rsidRPr="00B957F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57FD">
        <w:rPr>
          <w:rFonts w:ascii="GHEA Grapalat" w:hAnsi="GHEA Grapalat" w:cs="Sylfaen"/>
          <w:sz w:val="22"/>
          <w:szCs w:val="22"/>
        </w:rPr>
        <w:t>դրանց</w:t>
      </w:r>
      <w:r w:rsidR="00B957FD" w:rsidRPr="00B957F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57FD">
        <w:rPr>
          <w:rFonts w:ascii="GHEA Grapalat" w:hAnsi="GHEA Grapalat" w:cs="Sylfaen"/>
          <w:sz w:val="22"/>
          <w:szCs w:val="22"/>
        </w:rPr>
        <w:t>ներդաշնակեց</w:t>
      </w:r>
      <w:r w:rsidR="00B957FD">
        <w:rPr>
          <w:rFonts w:ascii="GHEA Grapalat" w:hAnsi="GHEA Grapalat" w:cs="Sylfaen"/>
          <w:sz w:val="22"/>
          <w:szCs w:val="22"/>
          <w:lang w:val="en-US"/>
        </w:rPr>
        <w:t>նելու</w:t>
      </w:r>
      <w:r w:rsidR="00B957FD" w:rsidRPr="00B957F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  <w:lang w:val="en-US"/>
        </w:rPr>
        <w:t>նպատակով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պետական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վիճակագրական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հաշվետվությունների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դիտարկման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հարցաթերթերի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և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դրանցում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ընդգրկված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ցուցանիշների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կազմի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ու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բովանդակության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պարբերաբար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B957FD" w:rsidRPr="00B957FD">
        <w:rPr>
          <w:rFonts w:ascii="GHEA Grapalat" w:hAnsi="GHEA Grapalat"/>
          <w:color w:val="000000" w:themeColor="text1"/>
          <w:sz w:val="22"/>
          <w:szCs w:val="22"/>
        </w:rPr>
        <w:t>վերանայում</w:t>
      </w:r>
      <w:r w:rsidR="00B957FD"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և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կատարելագործում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>.</w:t>
      </w:r>
    </w:p>
    <w:p w:rsidR="004F5D22" w:rsidRPr="00B957FD" w:rsidRDefault="0060399D" w:rsidP="004F5D22">
      <w:pPr>
        <w:ind w:firstLine="567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4.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միջազգային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դա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>u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ակարգիչներին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(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Զբաղմունքների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միջազգային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դա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>u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ակարգիչ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Զբաղվածության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կարգավիճակի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միջազգային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դա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>u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ակարգիչ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Տնտե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>u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ական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գործունեության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տե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>u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ակների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դա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>u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ակարգիչ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)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համապատա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>u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խան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`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աշխատանքի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վիճակագրության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վարում</w:t>
      </w: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>.</w:t>
      </w:r>
    </w:p>
    <w:p w:rsidR="004F5D22" w:rsidRPr="00E06B9A" w:rsidRDefault="0060399D" w:rsidP="004F5D22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957F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5. 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</w:rPr>
        <w:t>աշխատանքի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</w:rPr>
        <w:t>գնի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ինդեքսի 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</w:rPr>
        <w:t>հաշվարկի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</w:rPr>
        <w:t>ներդրման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</w:rPr>
        <w:t>նպատակով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E40A99" w:rsidRPr="00B957FD">
        <w:rPr>
          <w:rFonts w:ascii="GHEA Grapalat" w:hAnsi="GHEA Grapalat" w:cs="Sylfaen"/>
          <w:color w:val="000000" w:themeColor="text1"/>
          <w:sz w:val="22"/>
          <w:szCs w:val="22"/>
        </w:rPr>
        <w:t>աշխատ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</w:rPr>
        <w:t>անքի</w:t>
      </w:r>
      <w:r w:rsidR="00E40A99"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E40A99" w:rsidRPr="00B957FD">
        <w:rPr>
          <w:rFonts w:ascii="GHEA Grapalat" w:hAnsi="GHEA Grapalat" w:cs="Sylfaen"/>
          <w:color w:val="000000" w:themeColor="text1"/>
          <w:sz w:val="22"/>
          <w:szCs w:val="22"/>
        </w:rPr>
        <w:t>գնի</w:t>
      </w:r>
      <w:r w:rsidR="00E40A99"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, վաստակի կառուցվածքի, </w:t>
      </w:r>
      <w:r w:rsidR="00E40A99" w:rsidRPr="00B957FD">
        <w:rPr>
          <w:rFonts w:ascii="GHEA Grapalat" w:hAnsi="GHEA Grapalat" w:cs="Sylfaen"/>
          <w:color w:val="000000" w:themeColor="text1"/>
          <w:sz w:val="22"/>
          <w:szCs w:val="22"/>
        </w:rPr>
        <w:t>աշխատաժամերի</w:t>
      </w:r>
      <w:r w:rsidR="00E40A99"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,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</w:rPr>
        <w:t>վիճակագրության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</w:rPr>
        <w:t>կատարելագործում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, 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</w:rPr>
        <w:t>ինչպես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</w:rPr>
        <w:t>նաև</w:t>
      </w:r>
      <w:r w:rsidR="00B957FD"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աշխատանքային</w:t>
      </w:r>
      <w:r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միգրացիայի</w:t>
      </w:r>
      <w:r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,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մասնագիտական</w:t>
      </w:r>
      <w:r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ուսուցման</w:t>
      </w:r>
      <w:r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,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աշխատանքի</w:t>
      </w:r>
      <w:r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պայմանների</w:t>
      </w:r>
      <w:r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, </w:t>
      </w:r>
      <w:r w:rsidR="00A7664F"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թափուր աշխատատեղերի</w:t>
      </w:r>
      <w:r w:rsidRPr="00B957F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B957FD">
        <w:rPr>
          <w:rFonts w:ascii="GHEA Grapalat" w:hAnsi="GHEA Grapalat" w:cs="Sylfaen"/>
          <w:color w:val="000000" w:themeColor="text1"/>
          <w:sz w:val="22"/>
          <w:szCs w:val="22"/>
        </w:rPr>
        <w:t>վիճակագրության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4F5D22" w:rsidRPr="00E06B9A" w:rsidRDefault="0060399D" w:rsidP="00315B67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6. </w:t>
      </w:r>
      <w:r w:rsidRPr="0060399D">
        <w:rPr>
          <w:rFonts w:ascii="GHEA Grapalat" w:hAnsi="GHEA Grapalat" w:cs="Sylfaen"/>
          <w:sz w:val="22"/>
          <w:szCs w:val="22"/>
        </w:rPr>
        <w:t>Աշխատանքի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կազմակերպության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կողմից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մշակված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60399D">
        <w:rPr>
          <w:rFonts w:ascii="GHEA Grapalat" w:hAnsi="GHEA Grapalat" w:cs="Sylfaen"/>
          <w:sz w:val="22"/>
          <w:szCs w:val="22"/>
        </w:rPr>
        <w:t>Արժանապատիվ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ցուցանիշներ</w:t>
      </w:r>
      <w:r w:rsidRPr="0060399D">
        <w:rPr>
          <w:rFonts w:ascii="GHEA Grapalat" w:hAnsi="GHEA Grapalat" w:cs="Sylfaen"/>
          <w:sz w:val="22"/>
          <w:szCs w:val="22"/>
          <w:lang w:val="af-ZA"/>
        </w:rPr>
        <w:t>»-</w:t>
      </w:r>
      <w:r w:rsidRPr="0060399D">
        <w:rPr>
          <w:rFonts w:ascii="GHEA Grapalat" w:hAnsi="GHEA Grapalat" w:cs="Sylfaen"/>
          <w:sz w:val="22"/>
          <w:szCs w:val="22"/>
        </w:rPr>
        <w:t>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ներդրման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նախապատրաստական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իրականաց</w:t>
      </w:r>
      <w:r w:rsidRPr="0060399D">
        <w:rPr>
          <w:rFonts w:ascii="GHEA Grapalat" w:hAnsi="GHEA Grapalat" w:cs="Sylfaen"/>
          <w:sz w:val="22"/>
          <w:szCs w:val="22"/>
        </w:rPr>
        <w:t>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7. </w:t>
      </w:r>
      <w:r w:rsidRPr="0060399D">
        <w:rPr>
          <w:rFonts w:ascii="GHEA Grapalat" w:hAnsi="GHEA Grapalat" w:cs="Sylfaen"/>
          <w:sz w:val="22"/>
          <w:szCs w:val="22"/>
        </w:rPr>
        <w:t>տնային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ություններում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առևտրային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փոքր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կազմակերպություններում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աշխատուժի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ընտրանքային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հետազոտությունների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="00B957FD" w:rsidRPr="00345460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="00B957FD">
        <w:rPr>
          <w:rFonts w:ascii="GHEA Grapalat" w:hAnsi="GHEA Grapalat" w:cs="Sylfaen"/>
          <w:sz w:val="22"/>
          <w:szCs w:val="22"/>
          <w:lang w:val="en-US"/>
        </w:rPr>
        <w:t>միտված</w:t>
      </w:r>
      <w:r w:rsidR="00B957FD" w:rsidRPr="0034546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57FD">
        <w:rPr>
          <w:rFonts w:ascii="GHEA Grapalat" w:hAnsi="GHEA Grapalat" w:cs="Sylfaen"/>
          <w:sz w:val="22"/>
          <w:szCs w:val="22"/>
          <w:lang w:val="en-US"/>
        </w:rPr>
        <w:t>ցուցանիշների</w:t>
      </w:r>
      <w:r w:rsidR="00B957FD" w:rsidRPr="0034546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57FD">
        <w:rPr>
          <w:rFonts w:ascii="GHEA Grapalat" w:hAnsi="GHEA Grapalat" w:cs="Sylfaen"/>
          <w:sz w:val="22"/>
          <w:szCs w:val="22"/>
          <w:lang w:val="en-US"/>
        </w:rPr>
        <w:t>մանրամասնեցվածության</w:t>
      </w:r>
      <w:r w:rsidR="00B957FD" w:rsidRPr="0034546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57FD">
        <w:rPr>
          <w:rFonts w:ascii="GHEA Grapalat" w:hAnsi="GHEA Grapalat" w:cs="Sylfaen"/>
          <w:sz w:val="22"/>
          <w:szCs w:val="22"/>
          <w:lang w:val="en-US"/>
        </w:rPr>
        <w:t>խորացմանը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D802FE" w:rsidRDefault="00D802FE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B63371" w:rsidRPr="00B07A24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B07A24">
        <w:rPr>
          <w:rFonts w:ascii="GHEA Grapalat" w:hAnsi="GHEA Grapalat"/>
          <w:b/>
          <w:sz w:val="22"/>
          <w:szCs w:val="22"/>
          <w:lang w:val="af-ZA"/>
        </w:rPr>
        <w:t xml:space="preserve">2.1.9. </w:t>
      </w:r>
      <w:r w:rsidRPr="0060399D">
        <w:rPr>
          <w:rFonts w:ascii="GHEA Grapalat" w:hAnsi="GHEA Grapalat" w:cs="Sylfaen"/>
          <w:b/>
          <w:sz w:val="22"/>
          <w:szCs w:val="22"/>
        </w:rPr>
        <w:t>Բիզնե</w:t>
      </w:r>
      <w:r w:rsidRPr="00B07A24">
        <w:rPr>
          <w:rFonts w:ascii="GHEA Grapalat" w:hAnsi="GHEA Grapalat"/>
          <w:b/>
          <w:sz w:val="22"/>
          <w:szCs w:val="22"/>
          <w:lang w:val="af-ZA"/>
        </w:rPr>
        <w:t xml:space="preserve">u </w:t>
      </w:r>
      <w:r w:rsidRPr="0060399D">
        <w:rPr>
          <w:rFonts w:ascii="GHEA Grapalat" w:hAnsi="GHEA Grapalat" w:cs="Sylfaen"/>
          <w:b/>
          <w:sz w:val="22"/>
          <w:szCs w:val="22"/>
        </w:rPr>
        <w:t>ռեգի</w:t>
      </w:r>
      <w:r w:rsidRPr="00B07A24">
        <w:rPr>
          <w:rFonts w:ascii="GHEA Grapalat" w:hAnsi="GHEA Grapalat"/>
          <w:b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b/>
          <w:sz w:val="22"/>
          <w:szCs w:val="22"/>
        </w:rPr>
        <w:t>տր</w:t>
      </w:r>
    </w:p>
    <w:p w:rsidR="00B63371" w:rsidRPr="00B07A24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B07A24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B07A24">
        <w:rPr>
          <w:rFonts w:ascii="GHEA Grapalat" w:hAnsi="GHEA Grapalat"/>
          <w:sz w:val="22"/>
          <w:szCs w:val="22"/>
          <w:lang w:val="af-ZA"/>
        </w:rPr>
        <w:t xml:space="preserve">1. </w:t>
      </w:r>
      <w:r w:rsidRPr="0060399D">
        <w:rPr>
          <w:rFonts w:ascii="GHEA Grapalat" w:hAnsi="GHEA Grapalat" w:cs="Sylfaen"/>
          <w:sz w:val="22"/>
          <w:szCs w:val="22"/>
        </w:rPr>
        <w:t>վարչական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ռեգի</w:t>
      </w:r>
      <w:r w:rsidRPr="00B07A24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տրների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մա</w:t>
      </w:r>
      <w:r w:rsidRPr="00B07A24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նավորապե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u`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B07A24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արդարադատության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նախարարության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իրավաբանական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անձանց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պետական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ռեգի</w:t>
      </w:r>
      <w:r w:rsidRPr="00B07A24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տր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B07A24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կառավարությանն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առընթեր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պետական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եկամուտների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կոմիտե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այլն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կողմից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վարվող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տվյալների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բազաների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հիման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վրա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իրավաբանական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անձանց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անհատ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ձեռնարկատերերի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</w:t>
      </w:r>
      <w:r w:rsidRPr="00B07A24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ով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բիզնե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u </w:t>
      </w:r>
      <w:r w:rsidRPr="0060399D">
        <w:rPr>
          <w:rFonts w:ascii="GHEA Grapalat" w:hAnsi="GHEA Grapalat" w:cs="Sylfaen"/>
          <w:sz w:val="22"/>
          <w:szCs w:val="22"/>
        </w:rPr>
        <w:t>ռեգի</w:t>
      </w:r>
      <w:r w:rsidRPr="00B07A24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տրի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բազայի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ամբողջականացման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ապահովում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դրանում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ներառված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պարբերաբար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արդիականացում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համաձայն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ընդունված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չափորոշիչների</w:t>
      </w:r>
      <w:r w:rsidRPr="00B07A24">
        <w:rPr>
          <w:rFonts w:ascii="GHEA Grapalat" w:hAnsi="GHEA Grapalat"/>
          <w:sz w:val="22"/>
          <w:szCs w:val="22"/>
          <w:lang w:val="af-ZA"/>
        </w:rPr>
        <w:t>.</w:t>
      </w:r>
    </w:p>
    <w:p w:rsidR="00B63371" w:rsidRPr="00B07A24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B07A24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60399D">
        <w:rPr>
          <w:rFonts w:ascii="GHEA Grapalat" w:hAnsi="GHEA Grapalat" w:cs="Sylfaen"/>
          <w:sz w:val="22"/>
          <w:szCs w:val="22"/>
        </w:rPr>
        <w:t>բիզնե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u </w:t>
      </w:r>
      <w:r w:rsidRPr="0060399D">
        <w:rPr>
          <w:rFonts w:ascii="GHEA Grapalat" w:hAnsi="GHEA Grapalat" w:cs="Sylfaen"/>
          <w:sz w:val="22"/>
          <w:szCs w:val="22"/>
        </w:rPr>
        <w:t>ռեգի</w:t>
      </w:r>
      <w:r w:rsidRPr="00B07A24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տրի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բազայի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ծրագրային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ապահովման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շարունակական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ուղղված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պետական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ընտրանքային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դիտարկման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մեխանիզմների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կիրարկման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ընդլայնմանը</w:t>
      </w:r>
      <w:r w:rsidRPr="00B07A24">
        <w:rPr>
          <w:rFonts w:ascii="GHEA Grapalat" w:hAnsi="GHEA Grapalat"/>
          <w:sz w:val="22"/>
          <w:szCs w:val="22"/>
          <w:lang w:val="af-ZA"/>
        </w:rPr>
        <w:t>.</w:t>
      </w:r>
    </w:p>
    <w:p w:rsidR="00B63371" w:rsidRPr="00B07A24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B07A24">
        <w:rPr>
          <w:rFonts w:ascii="GHEA Grapalat" w:hAnsi="GHEA Grapalat"/>
          <w:sz w:val="22"/>
          <w:szCs w:val="22"/>
          <w:lang w:val="af-ZA"/>
        </w:rPr>
        <w:lastRenderedPageBreak/>
        <w:t xml:space="preserve">3. </w:t>
      </w:r>
      <w:r w:rsidRPr="0060399D">
        <w:rPr>
          <w:rFonts w:ascii="GHEA Grapalat" w:hAnsi="GHEA Grapalat" w:cs="Sylfaen"/>
          <w:sz w:val="22"/>
          <w:szCs w:val="22"/>
        </w:rPr>
        <w:t>բիզնե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u </w:t>
      </w:r>
      <w:r w:rsidRPr="0060399D">
        <w:rPr>
          <w:rFonts w:ascii="GHEA Grapalat" w:hAnsi="GHEA Grapalat" w:cs="Sylfaen"/>
          <w:sz w:val="22"/>
          <w:szCs w:val="22"/>
        </w:rPr>
        <w:t>ռեգի</w:t>
      </w:r>
      <w:r w:rsidRPr="00B07A24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տրի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բազայում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առկա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որակի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բարձրացման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նպատակով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ուղղակի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անուղղակի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աղբյուրներից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հավաքագրվող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տեղեկատվության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մշակման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գործիքների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B07A24">
        <w:rPr>
          <w:rFonts w:ascii="GHEA Grapalat" w:hAnsi="GHEA Grapalat"/>
          <w:sz w:val="22"/>
          <w:szCs w:val="22"/>
          <w:lang w:val="af-ZA"/>
        </w:rPr>
        <w:t>:</w:t>
      </w:r>
    </w:p>
    <w:p w:rsidR="007405A5" w:rsidRPr="00B07A24" w:rsidRDefault="007405A5" w:rsidP="00315B67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D802FE" w:rsidRDefault="00D802FE" w:rsidP="00315B67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D802FE" w:rsidRDefault="00D802FE" w:rsidP="00315B67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D802FE" w:rsidRDefault="00D802FE" w:rsidP="00315B67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D802FE" w:rsidRDefault="00D802FE" w:rsidP="00315B67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B63371" w:rsidRPr="00B07A24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0399D">
        <w:rPr>
          <w:rFonts w:ascii="GHEA Grapalat" w:hAnsi="GHEA Grapalat" w:cs="Sylfaen"/>
          <w:b/>
          <w:sz w:val="22"/>
          <w:szCs w:val="22"/>
        </w:rPr>
        <w:t>ԲԱԺԻՆ</w:t>
      </w:r>
      <w:r w:rsidRPr="00B07A24">
        <w:rPr>
          <w:rFonts w:ascii="GHEA Grapalat" w:hAnsi="GHEA Grapalat"/>
          <w:b/>
          <w:sz w:val="22"/>
          <w:szCs w:val="22"/>
          <w:lang w:val="af-ZA"/>
        </w:rPr>
        <w:t xml:space="preserve"> 2.2. </w:t>
      </w:r>
      <w:r w:rsidRPr="0060399D">
        <w:rPr>
          <w:rFonts w:ascii="GHEA Grapalat" w:hAnsi="GHEA Grapalat" w:cs="Sylfaen"/>
          <w:b/>
          <w:sz w:val="22"/>
          <w:szCs w:val="22"/>
        </w:rPr>
        <w:t>ՀԱՐԿԱԲՅՈՒՋԵՏԱՅԻՆ</w:t>
      </w:r>
      <w:r w:rsidRPr="00B07A2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ԵՎ</w:t>
      </w:r>
      <w:r w:rsidRPr="00B07A2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ՖԻՆԱՆ</w:t>
      </w:r>
      <w:r w:rsidRPr="00B07A24">
        <w:rPr>
          <w:rFonts w:ascii="GHEA Grapalat" w:hAnsi="GHEA Grapalat"/>
          <w:b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b/>
          <w:sz w:val="22"/>
          <w:szCs w:val="22"/>
        </w:rPr>
        <w:t>ԱԿԱՆ</w:t>
      </w:r>
      <w:r w:rsidRPr="00B07A2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ՀԱՏՎԱԾՆԵՐ</w:t>
      </w:r>
    </w:p>
    <w:p w:rsidR="00B63371" w:rsidRPr="00B07A24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4F5D22" w:rsidRPr="00B07A24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B07A24">
        <w:rPr>
          <w:rFonts w:ascii="GHEA Grapalat" w:hAnsi="GHEA Grapalat"/>
          <w:sz w:val="22"/>
          <w:szCs w:val="22"/>
          <w:lang w:val="af-ZA"/>
        </w:rPr>
        <w:t xml:space="preserve">1. </w:t>
      </w:r>
      <w:r w:rsidRPr="0060399D">
        <w:rPr>
          <w:rFonts w:ascii="GHEA Grapalat" w:hAnsi="GHEA Grapalat" w:cs="Sylfaen"/>
          <w:sz w:val="22"/>
          <w:szCs w:val="22"/>
        </w:rPr>
        <w:t>պետական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ֆինան</w:t>
      </w:r>
      <w:r w:rsidRPr="00B07A24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ների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համախմբված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պետական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համայնքների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բյուջեների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դրանց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տարրերի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վարում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միջազգայնորեն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ընդունված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կիրառվող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մեթոդաբանություններին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B07A24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ներառյալ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վարչական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վիճակագրություն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վարող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լիազոր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մարմնի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հետ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համատեղ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60399D">
        <w:rPr>
          <w:rFonts w:ascii="GHEA Grapalat" w:hAnsi="GHEA Grapalat" w:cs="Sylfaen"/>
          <w:sz w:val="22"/>
          <w:szCs w:val="22"/>
        </w:rPr>
        <w:t>Կառավարության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ֆինան</w:t>
      </w:r>
      <w:r w:rsidRPr="00B07A24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ների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վիճակագրություն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-2001» </w:t>
      </w:r>
      <w:r w:rsidRPr="0060399D">
        <w:rPr>
          <w:rFonts w:ascii="GHEA Grapalat" w:hAnsi="GHEA Grapalat" w:cs="Sylfaen"/>
          <w:sz w:val="22"/>
          <w:szCs w:val="22"/>
        </w:rPr>
        <w:t>ձեռնարկի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դա</w:t>
      </w:r>
      <w:r w:rsidRPr="00B07A24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ակարգմանը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B07A24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վարում</w:t>
      </w:r>
      <w:r w:rsidRPr="00B07A24">
        <w:rPr>
          <w:rFonts w:ascii="GHEA Grapalat" w:hAnsi="GHEA Grapalat"/>
          <w:sz w:val="22"/>
          <w:szCs w:val="22"/>
          <w:lang w:val="af-ZA"/>
        </w:rPr>
        <w:t>).</w:t>
      </w:r>
    </w:p>
    <w:p w:rsidR="00B63371" w:rsidRPr="00B07A24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B07A24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B07A24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պետական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պարտքի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վարում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B07A24">
        <w:rPr>
          <w:rFonts w:ascii="GHEA Grapalat" w:hAnsi="GHEA Grapalat"/>
          <w:sz w:val="22"/>
          <w:szCs w:val="22"/>
          <w:lang w:val="af-ZA"/>
        </w:rPr>
        <w:t>.</w:t>
      </w:r>
    </w:p>
    <w:p w:rsidR="00B63371" w:rsidRPr="00B07A24" w:rsidRDefault="0060399D" w:rsidP="00315B67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07A24">
        <w:rPr>
          <w:rFonts w:ascii="GHEA Grapalat" w:hAnsi="GHEA Grapalat"/>
          <w:sz w:val="22"/>
          <w:szCs w:val="22"/>
          <w:lang w:val="af-ZA"/>
        </w:rPr>
        <w:t xml:space="preserve">3. </w:t>
      </w:r>
      <w:r w:rsidRPr="0060399D">
        <w:rPr>
          <w:rFonts w:ascii="GHEA Grapalat" w:hAnsi="GHEA Grapalat" w:cs="Sylfaen"/>
          <w:sz w:val="22"/>
          <w:szCs w:val="22"/>
        </w:rPr>
        <w:t>ֆինան</w:t>
      </w:r>
      <w:r w:rsidRPr="00B07A24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միջնորդության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հատվածի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ներառյալ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B07A24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վարչական</w:t>
      </w:r>
      <w:r w:rsidRPr="00B07A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վիճակագրությունը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վարող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լիազոր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մարմնի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հետ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համատեղ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ֆինան</w:t>
      </w:r>
      <w:r w:rsidRPr="00B07A24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ական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միջնորդության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ոչ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բանկային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հատվածի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վարում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B07A24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B63371" w:rsidRPr="00B07A24" w:rsidRDefault="0060399D" w:rsidP="00315B67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07A24">
        <w:rPr>
          <w:rFonts w:ascii="GHEA Grapalat" w:hAnsi="GHEA Grapalat" w:cs="Sylfaen"/>
          <w:sz w:val="22"/>
          <w:szCs w:val="22"/>
          <w:lang w:val="af-ZA"/>
        </w:rPr>
        <w:t>4. «</w:t>
      </w:r>
      <w:r w:rsidRPr="0060399D">
        <w:rPr>
          <w:rFonts w:ascii="GHEA Grapalat" w:hAnsi="GHEA Grapalat" w:cs="Sylfaen"/>
          <w:sz w:val="22"/>
          <w:szCs w:val="22"/>
        </w:rPr>
        <w:t>Ազգային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հաշիվների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համակարգ</w:t>
      </w:r>
      <w:r w:rsidRPr="00B07A24">
        <w:rPr>
          <w:rFonts w:ascii="GHEA Grapalat" w:hAnsi="GHEA Grapalat" w:cs="Sylfaen"/>
          <w:sz w:val="22"/>
          <w:szCs w:val="22"/>
          <w:lang w:val="af-ZA"/>
        </w:rPr>
        <w:t>-2008»-</w:t>
      </w:r>
      <w:r w:rsidRPr="0060399D">
        <w:rPr>
          <w:rFonts w:ascii="GHEA Grapalat" w:hAnsi="GHEA Grapalat" w:cs="Sylfaen"/>
          <w:sz w:val="22"/>
          <w:szCs w:val="22"/>
        </w:rPr>
        <w:t>ի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կզբունքներին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B07A24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B07A24">
        <w:rPr>
          <w:rFonts w:ascii="GHEA Grapalat" w:hAnsi="GHEA Grapalat" w:cs="Sylfaen"/>
          <w:sz w:val="22"/>
          <w:szCs w:val="22"/>
          <w:lang w:val="af-ZA"/>
        </w:rPr>
        <w:t>` «</w:t>
      </w:r>
      <w:r w:rsidRPr="0060399D">
        <w:rPr>
          <w:rFonts w:ascii="GHEA Grapalat" w:hAnsi="GHEA Grapalat" w:cs="Sylfaen"/>
          <w:sz w:val="22"/>
          <w:szCs w:val="22"/>
        </w:rPr>
        <w:t>Ֆինան</w:t>
      </w:r>
      <w:r w:rsidRPr="00B07A24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ական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հաշվի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ներդրման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աշխատանքների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իրականացում</w:t>
      </w:r>
      <w:r w:rsidRPr="00B07A24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60399D" w:rsidRPr="00B07A24" w:rsidRDefault="0060399D" w:rsidP="0060399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D802FE" w:rsidRDefault="00D802FE" w:rsidP="00315B67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0399D">
        <w:rPr>
          <w:rFonts w:ascii="GHEA Grapalat" w:hAnsi="GHEA Grapalat" w:cs="Sylfaen"/>
          <w:b/>
          <w:sz w:val="22"/>
          <w:szCs w:val="22"/>
        </w:rPr>
        <w:t>ԲԱԺԻՆ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2.3. </w:t>
      </w:r>
      <w:r w:rsidRPr="0060399D">
        <w:rPr>
          <w:rFonts w:ascii="GHEA Grapalat" w:hAnsi="GHEA Grapalat" w:cs="Sylfaen"/>
          <w:b/>
          <w:sz w:val="22"/>
          <w:szCs w:val="22"/>
        </w:rPr>
        <w:t>ԱՐՏԱՔԻՆ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ՀԱՏՎԱԾ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7C5079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>1. Հայաստանի Հանրապետության վճարային հաշվեկշռի ընթացիկ հաշվի «Ապրանքներ և ծառայություններ» հոդվածի կազմում` համաձայն Արժույթի միջազգային հիմնադրամի մեթոդաբանության.</w:t>
      </w:r>
    </w:p>
    <w:p w:rsidR="009111F8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>2. Հայաստանի Հանրապետության վճարային հաշվեկշռի ընթացիկ հաշվի «Ապրանքներ և ծառայություններ» հոդվածի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Արժույթի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հիմնադրամի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նոր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Վճարային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հաշվեկշռի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ձեռնարկ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6)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ներդրման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իրականացում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9111F8" w:rsidRPr="00BF2278" w:rsidRDefault="0060399D" w:rsidP="00315B67">
      <w:pPr>
        <w:ind w:firstLine="567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3. </w:t>
      </w:r>
      <w:r w:rsidR="00DD02D0" w:rsidRPr="00BF227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օժանդակություն </w:t>
      </w:r>
      <w:r w:rsidRPr="00BF227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միջազգայնորեն ընդունված և կիրառվող մեթոդաբանություններին համապատասխան վճարային հաշվեկշռի, միջազգային ներդրումային դիրքի և արտաքին պարտքի վիճակագրության </w:t>
      </w:r>
      <w:r w:rsidR="00DD02D0" w:rsidRPr="00BF2278">
        <w:rPr>
          <w:rFonts w:ascii="GHEA Grapalat" w:hAnsi="GHEA Grapalat"/>
          <w:color w:val="000000" w:themeColor="text1"/>
          <w:sz w:val="22"/>
          <w:szCs w:val="22"/>
          <w:lang w:val="af-ZA"/>
        </w:rPr>
        <w:t>կազմմանը</w:t>
      </w:r>
      <w:r w:rsidRPr="00BF227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(</w:t>
      </w:r>
      <w:r w:rsidR="00753A36" w:rsidRPr="00BF227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այդ թվում` վարչական վիճակագրություն վարող լիազոր մարմնի հետ համատեղ </w:t>
      </w:r>
      <w:r w:rsidRPr="00BF227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«Վճարային հաշվեկշռի ձեռնարկ </w:t>
      </w:r>
      <w:r w:rsidR="00DD02D0" w:rsidRPr="00BF2278">
        <w:rPr>
          <w:rFonts w:ascii="GHEA Grapalat" w:hAnsi="GHEA Grapalat"/>
          <w:color w:val="000000" w:themeColor="text1"/>
          <w:sz w:val="22"/>
          <w:szCs w:val="22"/>
          <w:lang w:val="af-ZA"/>
        </w:rPr>
        <w:t>6</w:t>
      </w:r>
      <w:r w:rsidRPr="00BF2278">
        <w:rPr>
          <w:rFonts w:ascii="GHEA Grapalat" w:hAnsi="GHEA Grapalat"/>
          <w:color w:val="000000" w:themeColor="text1"/>
          <w:sz w:val="22"/>
          <w:szCs w:val="22"/>
          <w:lang w:val="af-ZA"/>
        </w:rPr>
        <w:t>» և «Արտաքին պարտքի վիճակագրություն» ձեռնարկի դասակարգումներին համապատասխան).</w:t>
      </w:r>
    </w:p>
    <w:p w:rsidR="009111F8" w:rsidRPr="00E06B9A" w:rsidRDefault="0060399D" w:rsidP="0005563E">
      <w:pPr>
        <w:tabs>
          <w:tab w:val="left" w:pos="851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BF227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4. </w:t>
      </w:r>
      <w:r w:rsidRPr="00BF2278">
        <w:rPr>
          <w:rFonts w:ascii="GHEA Grapalat" w:hAnsi="GHEA Grapalat" w:cs="Sylfaen"/>
          <w:color w:val="000000" w:themeColor="text1"/>
          <w:sz w:val="22"/>
          <w:szCs w:val="22"/>
        </w:rPr>
        <w:t>Արժույթի</w:t>
      </w:r>
      <w:r w:rsidRPr="00BF227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F2278">
        <w:rPr>
          <w:rFonts w:ascii="GHEA Grapalat" w:hAnsi="GHEA Grapalat" w:cs="Sylfaen"/>
          <w:color w:val="000000" w:themeColor="text1"/>
          <w:sz w:val="22"/>
          <w:szCs w:val="22"/>
        </w:rPr>
        <w:t>միջազգային</w:t>
      </w:r>
      <w:r w:rsidRPr="00BF227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F2278">
        <w:rPr>
          <w:rFonts w:ascii="GHEA Grapalat" w:hAnsi="GHEA Grapalat" w:cs="Sylfaen"/>
          <w:color w:val="000000" w:themeColor="text1"/>
          <w:sz w:val="22"/>
          <w:szCs w:val="22"/>
        </w:rPr>
        <w:t>հիմնադրամի</w:t>
      </w:r>
      <w:r w:rsidRPr="00BF227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F2278">
        <w:rPr>
          <w:rFonts w:ascii="GHEA Grapalat" w:hAnsi="GHEA Grapalat" w:cs="Sylfaen"/>
          <w:color w:val="000000" w:themeColor="text1"/>
          <w:sz w:val="22"/>
          <w:szCs w:val="22"/>
        </w:rPr>
        <w:t>ծառայությունների</w:t>
      </w:r>
      <w:r w:rsidRPr="00BF227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BF2278">
        <w:rPr>
          <w:rFonts w:ascii="GHEA Grapalat" w:hAnsi="GHEA Grapalat" w:cs="Sylfaen"/>
          <w:color w:val="000000" w:themeColor="text1"/>
          <w:sz w:val="22"/>
          <w:szCs w:val="22"/>
        </w:rPr>
        <w:t>դա</w:t>
      </w:r>
      <w:r w:rsidRPr="00BF2278">
        <w:rPr>
          <w:rFonts w:ascii="GHEA Grapalat" w:hAnsi="GHEA Grapalat"/>
          <w:color w:val="000000" w:themeColor="text1"/>
          <w:sz w:val="22"/>
          <w:szCs w:val="22"/>
          <w:lang w:val="af-ZA"/>
        </w:rPr>
        <w:t>u</w:t>
      </w:r>
      <w:r w:rsidRPr="00BF2278">
        <w:rPr>
          <w:rFonts w:ascii="GHEA Grapalat" w:hAnsi="GHEA Grapalat" w:cs="Sylfaen"/>
          <w:color w:val="000000" w:themeColor="text1"/>
          <w:sz w:val="22"/>
          <w:szCs w:val="22"/>
        </w:rPr>
        <w:t>ակարգմանը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արտաքին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առևտրի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հավաքագրում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9111F8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>5. օտարերկրյա ներդրումների հաշվառման դաշտի բարելավում և ցուցանիշների գնահատման կատարելագործում` միջազգայնորեն ընդունված և կիրառվող մեթոդաբանություններին համապատասխան (այդ թվում` վարչական վիճակագրություն վարող լիազոր մարմնի հետ համատեղ),</w:t>
      </w:r>
    </w:p>
    <w:p w:rsidR="0060399D" w:rsidRPr="0060399D" w:rsidRDefault="0060399D" w:rsidP="0005563E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6. ապրանքների գծով արտաքին առևտրի վիճակագրության վարում, ապրանքների միջազգային դասակարգման ներդրում (համաձայն «Ապրանքների. արտաքին առևտրի  վիճակագրութուն. Հասկացություններ և բնորոշումներ 2010 ձեռնարկի) և գործող դասակարգչին համապատասխան անցման (բանալիների) ապահովում (համաձայն «Անկախ պետությունների համագործակցության արտաքին տնտեսական գործունեության </w:t>
      </w:r>
      <w:r w:rsidRPr="0060399D">
        <w:rPr>
          <w:rFonts w:ascii="GHEA Grapalat" w:hAnsi="GHEA Grapalat"/>
          <w:sz w:val="22"/>
          <w:szCs w:val="22"/>
          <w:lang w:val="af-ZA"/>
        </w:rPr>
        <w:lastRenderedPageBreak/>
        <w:t xml:space="preserve">ապրանքնային անվանացանկի»).7. </w:t>
      </w:r>
      <w:r w:rsidRPr="0060399D">
        <w:rPr>
          <w:rFonts w:ascii="GHEA Grapalat" w:hAnsi="GHEA Grapalat" w:cs="Sylfaen"/>
          <w:sz w:val="22"/>
          <w:szCs w:val="22"/>
        </w:rPr>
        <w:t>զբո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աշրջության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ատելիտային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հաշվի</w:t>
      </w:r>
      <w:r w:rsidR="00FD1291"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5563E" w:rsidRPr="0060399D">
        <w:rPr>
          <w:rFonts w:ascii="GHEA Grapalat" w:hAnsi="GHEA Grapalat" w:cs="Sylfaen"/>
          <w:sz w:val="22"/>
          <w:szCs w:val="22"/>
        </w:rPr>
        <w:t>կառուցման</w:t>
      </w:r>
      <w:r w:rsidR="0005563E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05563E" w:rsidRPr="0060399D">
        <w:rPr>
          <w:rFonts w:ascii="GHEA Grapalat" w:hAnsi="GHEA Grapalat" w:cs="Sylfaen"/>
          <w:sz w:val="22"/>
          <w:szCs w:val="22"/>
        </w:rPr>
        <w:t>ուղղությամբ</w:t>
      </w:r>
      <w:r w:rsidR="0005563E" w:rsidRPr="0060399D">
        <w:rPr>
          <w:rFonts w:ascii="GHEA Grapalat" w:hAnsi="GHEA Grapalat"/>
          <w:sz w:val="22"/>
          <w:szCs w:val="22"/>
          <w:lang w:val="af-ZA"/>
        </w:rPr>
        <w:t xml:space="preserve"> նախապատրաստական</w:t>
      </w:r>
      <w:r w:rsidR="0005563E"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5563E" w:rsidRPr="0060399D">
        <w:rPr>
          <w:rFonts w:ascii="GHEA Grapalat" w:hAnsi="GHEA Grapalat" w:cs="Sylfaen"/>
          <w:sz w:val="22"/>
          <w:szCs w:val="22"/>
        </w:rPr>
        <w:t>աշխատանքների</w:t>
      </w:r>
      <w:r w:rsidR="0005563E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05563E" w:rsidRPr="0060399D">
        <w:rPr>
          <w:rFonts w:ascii="GHEA Grapalat" w:hAnsi="GHEA Grapalat" w:cs="Sylfaen"/>
          <w:sz w:val="22"/>
          <w:szCs w:val="22"/>
        </w:rPr>
        <w:t>իրականացում</w:t>
      </w:r>
      <w:r w:rsidR="0005563E"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1291" w:rsidRPr="0005563E">
        <w:rPr>
          <w:rFonts w:ascii="GHEA Grapalat" w:hAnsi="GHEA Grapalat" w:cs="Sylfaen"/>
          <w:sz w:val="22"/>
          <w:szCs w:val="22"/>
          <w:lang w:val="af-ZA"/>
        </w:rPr>
        <w:t>(</w:t>
      </w:r>
      <w:r w:rsidR="00FD1291" w:rsidRPr="0005563E">
        <w:rPr>
          <w:rFonts w:ascii="GHEA Grapalat" w:hAnsi="GHEA Grapalat" w:cs="Sylfaen"/>
          <w:sz w:val="22"/>
          <w:szCs w:val="22"/>
        </w:rPr>
        <w:t>զբոսաշրջության</w:t>
      </w:r>
      <w:r w:rsidR="00FD1291" w:rsidRPr="000556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1291" w:rsidRPr="0005563E">
        <w:rPr>
          <w:rFonts w:ascii="GHEA Grapalat" w:hAnsi="GHEA Grapalat" w:cs="Sylfaen"/>
          <w:sz w:val="22"/>
          <w:szCs w:val="22"/>
        </w:rPr>
        <w:t>սատելիտային</w:t>
      </w:r>
      <w:r w:rsidR="00FD1291" w:rsidRPr="000556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1291" w:rsidRPr="0005563E">
        <w:rPr>
          <w:rFonts w:ascii="GHEA Grapalat" w:hAnsi="GHEA Grapalat" w:cs="Sylfaen"/>
          <w:sz w:val="22"/>
          <w:szCs w:val="22"/>
        </w:rPr>
        <w:t>հաշիվը</w:t>
      </w:r>
      <w:r w:rsidR="00FD1291" w:rsidRPr="000556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1291" w:rsidRPr="0005563E">
        <w:rPr>
          <w:rFonts w:ascii="GHEA Grapalat" w:hAnsi="GHEA Grapalat" w:cs="Sylfaen"/>
          <w:sz w:val="22"/>
          <w:szCs w:val="22"/>
        </w:rPr>
        <w:t>ցուցանիշների</w:t>
      </w:r>
      <w:r w:rsidR="00FD1291" w:rsidRPr="000556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1291" w:rsidRPr="0005563E">
        <w:rPr>
          <w:rFonts w:ascii="GHEA Grapalat" w:hAnsi="GHEA Grapalat" w:cs="Sylfaen"/>
          <w:sz w:val="22"/>
          <w:szCs w:val="22"/>
        </w:rPr>
        <w:t>համակարգ</w:t>
      </w:r>
      <w:r w:rsidR="00FD1291" w:rsidRPr="000556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1291" w:rsidRPr="0005563E">
        <w:rPr>
          <w:rFonts w:ascii="GHEA Grapalat" w:hAnsi="GHEA Grapalat" w:cs="Sylfaen"/>
          <w:sz w:val="22"/>
          <w:szCs w:val="22"/>
        </w:rPr>
        <w:t>է</w:t>
      </w:r>
      <w:r w:rsidR="00FD1291" w:rsidRPr="0005563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FD1291" w:rsidRPr="0005563E">
        <w:rPr>
          <w:rFonts w:ascii="GHEA Grapalat" w:hAnsi="GHEA Grapalat" w:cs="Sylfaen"/>
          <w:sz w:val="22"/>
          <w:szCs w:val="22"/>
        </w:rPr>
        <w:t>որը</w:t>
      </w:r>
      <w:r w:rsidR="00FD1291" w:rsidRPr="000556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1291" w:rsidRPr="0005563E">
        <w:rPr>
          <w:rFonts w:ascii="GHEA Grapalat" w:hAnsi="GHEA Grapalat" w:cs="Sylfaen"/>
          <w:sz w:val="22"/>
          <w:szCs w:val="22"/>
        </w:rPr>
        <w:t>նախատեսված</w:t>
      </w:r>
      <w:r w:rsidR="00FD1291" w:rsidRPr="000556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1291" w:rsidRPr="0005563E">
        <w:rPr>
          <w:rFonts w:ascii="GHEA Grapalat" w:hAnsi="GHEA Grapalat" w:cs="Sylfaen"/>
          <w:sz w:val="22"/>
          <w:szCs w:val="22"/>
        </w:rPr>
        <w:t>է</w:t>
      </w:r>
      <w:r w:rsidR="00FD1291" w:rsidRPr="000556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1291" w:rsidRPr="0005563E">
        <w:rPr>
          <w:rFonts w:ascii="GHEA Grapalat" w:hAnsi="GHEA Grapalat" w:cs="Sylfaen"/>
          <w:sz w:val="22"/>
          <w:szCs w:val="22"/>
        </w:rPr>
        <w:t>զբոսաշրջության</w:t>
      </w:r>
      <w:r w:rsidR="00FD1291" w:rsidRPr="000556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1291" w:rsidRPr="0005563E">
        <w:rPr>
          <w:rFonts w:ascii="GHEA Grapalat" w:hAnsi="GHEA Grapalat" w:cs="Sylfaen"/>
          <w:sz w:val="22"/>
          <w:szCs w:val="22"/>
        </w:rPr>
        <w:t>ոլորտի</w:t>
      </w:r>
      <w:r w:rsidR="00FD1291" w:rsidRPr="000556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5563E">
        <w:rPr>
          <w:rFonts w:ascii="GHEA Grapalat" w:hAnsi="GHEA Grapalat" w:cs="Sylfaen"/>
          <w:sz w:val="22"/>
          <w:szCs w:val="22"/>
          <w:lang w:val="af-ZA"/>
        </w:rPr>
        <w:t xml:space="preserve">վերաբերյալ </w:t>
      </w:r>
      <w:r w:rsidR="00FD1291" w:rsidRPr="0005563E">
        <w:rPr>
          <w:rFonts w:ascii="GHEA Grapalat" w:hAnsi="GHEA Grapalat" w:cs="Sylfaen"/>
          <w:sz w:val="22"/>
          <w:szCs w:val="22"/>
        </w:rPr>
        <w:t>առավել</w:t>
      </w:r>
      <w:r w:rsidR="00FD1291" w:rsidRPr="000556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1291" w:rsidRPr="0005563E">
        <w:rPr>
          <w:rFonts w:ascii="GHEA Grapalat" w:hAnsi="GHEA Grapalat" w:cs="Sylfaen"/>
          <w:sz w:val="22"/>
          <w:szCs w:val="22"/>
        </w:rPr>
        <w:t>մանրամասն</w:t>
      </w:r>
      <w:r w:rsidR="00FD1291" w:rsidRPr="0005563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5563E">
        <w:rPr>
          <w:rFonts w:ascii="GHEA Grapalat" w:hAnsi="GHEA Grapalat" w:cs="Sylfaen"/>
          <w:sz w:val="22"/>
          <w:szCs w:val="22"/>
          <w:lang w:val="af-ZA"/>
        </w:rPr>
        <w:t>տեղեկատվության ներկայացման համար</w:t>
      </w:r>
      <w:r w:rsidR="00FD1291" w:rsidRPr="0005563E">
        <w:rPr>
          <w:rFonts w:ascii="GHEA Grapalat" w:hAnsi="GHEA Grapalat" w:cs="Sylfaen"/>
          <w:sz w:val="22"/>
          <w:szCs w:val="22"/>
          <w:lang w:val="af-ZA"/>
        </w:rPr>
        <w:t>)</w:t>
      </w:r>
      <w:r w:rsidR="0005563E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5563E" w:rsidRPr="005C11FE" w:rsidRDefault="0005563E" w:rsidP="00315B67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D802FE" w:rsidRDefault="00D802FE" w:rsidP="00315B67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0399D">
        <w:rPr>
          <w:rFonts w:ascii="GHEA Grapalat" w:hAnsi="GHEA Grapalat" w:cs="Sylfaen"/>
          <w:b/>
          <w:sz w:val="22"/>
          <w:szCs w:val="22"/>
        </w:rPr>
        <w:t>ԲԱԺԻՆ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2.4. U</w:t>
      </w:r>
      <w:r w:rsidRPr="0060399D">
        <w:rPr>
          <w:rFonts w:ascii="GHEA Grapalat" w:hAnsi="GHEA Grapalat" w:cs="Sylfaen"/>
          <w:b/>
          <w:sz w:val="22"/>
          <w:szCs w:val="22"/>
        </w:rPr>
        <w:t>ՈՑԻԱԼ</w:t>
      </w:r>
      <w:r w:rsidRPr="0060399D">
        <w:rPr>
          <w:rFonts w:ascii="GHEA Grapalat" w:hAnsi="GHEA Grapalat"/>
          <w:b/>
          <w:sz w:val="22"/>
          <w:szCs w:val="22"/>
          <w:lang w:val="af-ZA"/>
        </w:rPr>
        <w:t>-</w:t>
      </w:r>
      <w:r w:rsidRPr="0060399D">
        <w:rPr>
          <w:rFonts w:ascii="GHEA Grapalat" w:hAnsi="GHEA Grapalat" w:cs="Sylfaen"/>
          <w:b/>
          <w:sz w:val="22"/>
          <w:szCs w:val="22"/>
        </w:rPr>
        <w:t>ԺՈՂՈՎՐԴԱԳՐԱԿԱՆ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ՀԱՏՎԱԾ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0399D">
        <w:rPr>
          <w:rFonts w:ascii="GHEA Grapalat" w:hAnsi="GHEA Grapalat"/>
          <w:b/>
          <w:sz w:val="22"/>
          <w:szCs w:val="22"/>
          <w:lang w:val="af-ZA"/>
        </w:rPr>
        <w:t>2.4.1. U</w:t>
      </w:r>
      <w:r w:rsidRPr="0060399D">
        <w:rPr>
          <w:rFonts w:ascii="GHEA Grapalat" w:hAnsi="GHEA Grapalat" w:cs="Sylfaen"/>
          <w:b/>
          <w:sz w:val="22"/>
          <w:szCs w:val="22"/>
        </w:rPr>
        <w:t>ոցիալական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ոլորտ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A7664F" w:rsidRDefault="0060399D" w:rsidP="00315B67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2.4.1.1 </w:t>
      </w:r>
      <w:r w:rsidRPr="0060399D">
        <w:rPr>
          <w:rFonts w:ascii="GHEA Grapalat" w:hAnsi="GHEA Grapalat" w:cs="Sylfaen"/>
          <w:sz w:val="22"/>
          <w:szCs w:val="22"/>
        </w:rPr>
        <w:t>Կրթություն</w:t>
      </w:r>
      <w:r w:rsidR="00A7664F" w:rsidRPr="00A766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664F">
        <w:rPr>
          <w:rFonts w:ascii="GHEA Grapalat" w:hAnsi="GHEA Grapalat" w:cs="Sylfaen"/>
          <w:sz w:val="22"/>
          <w:szCs w:val="22"/>
          <w:lang w:val="en-US"/>
        </w:rPr>
        <w:t>և</w:t>
      </w:r>
      <w:r w:rsidR="00A7664F" w:rsidRPr="00A766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664F">
        <w:rPr>
          <w:rFonts w:ascii="GHEA Grapalat" w:hAnsi="GHEA Grapalat" w:cs="Sylfaen"/>
          <w:sz w:val="22"/>
          <w:szCs w:val="22"/>
          <w:lang w:val="en-US"/>
        </w:rPr>
        <w:t>գիտություն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1. </w:t>
      </w:r>
      <w:r w:rsidRPr="0060399D">
        <w:rPr>
          <w:rFonts w:ascii="GHEA Grapalat" w:hAnsi="GHEA Grapalat" w:cs="Sylfaen"/>
          <w:sz w:val="22"/>
          <w:szCs w:val="22"/>
        </w:rPr>
        <w:t>կրթության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ոլորտի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հաշվառման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ամբողջականացման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նպատակով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վարչական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ռեգի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տրների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ձևավորմ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ան</w:t>
      </w:r>
      <w:r w:rsidR="00A7664F">
        <w:rPr>
          <w:rFonts w:ascii="GHEA Grapalat" w:hAnsi="GHEA Grapalat" w:cs="Sylfaen"/>
          <w:sz w:val="22"/>
          <w:szCs w:val="22"/>
          <w:lang w:val="en-US"/>
        </w:rPr>
        <w:t>ն</w:t>
      </w:r>
      <w:r w:rsidR="00A7664F" w:rsidRPr="00A766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664F">
        <w:rPr>
          <w:rFonts w:ascii="GHEA Grapalat" w:hAnsi="GHEA Grapalat" w:cs="Sylfaen"/>
          <w:sz w:val="22"/>
          <w:szCs w:val="22"/>
          <w:lang w:val="en-US"/>
        </w:rPr>
        <w:t>ու</w:t>
      </w:r>
      <w:r w:rsidR="00A7664F" w:rsidRPr="00A766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վարչական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հաշվառման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A7664F">
        <w:rPr>
          <w:rFonts w:ascii="GHEA Grapalat" w:hAnsi="GHEA Grapalat" w:cs="Sylfaen"/>
          <w:sz w:val="22"/>
          <w:szCs w:val="22"/>
        </w:rPr>
        <w:t>կատարելագործ</w:t>
      </w:r>
      <w:r w:rsidRPr="0060399D">
        <w:rPr>
          <w:rFonts w:ascii="GHEA Grapalat" w:hAnsi="GHEA Grapalat" w:cs="Sylfaen"/>
          <w:sz w:val="22"/>
          <w:szCs w:val="22"/>
        </w:rPr>
        <w:t>մ</w:t>
      </w:r>
      <w:r w:rsidR="00A7664F">
        <w:rPr>
          <w:rFonts w:ascii="GHEA Grapalat" w:hAnsi="GHEA Grapalat" w:cs="Sylfaen"/>
          <w:sz w:val="22"/>
          <w:szCs w:val="22"/>
          <w:lang w:val="en-US"/>
        </w:rPr>
        <w:t>անը</w:t>
      </w:r>
      <w:r w:rsidR="00A7664F" w:rsidRPr="00A766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664F">
        <w:rPr>
          <w:rFonts w:ascii="GHEA Grapalat" w:hAnsi="GHEA Grapalat" w:cs="Sylfaen"/>
          <w:sz w:val="22"/>
          <w:szCs w:val="22"/>
          <w:lang w:val="en-US"/>
        </w:rPr>
        <w:t>մեթոդաբանական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A7664F" w:rsidRPr="0060399D">
        <w:rPr>
          <w:rFonts w:ascii="GHEA Grapalat" w:hAnsi="GHEA Grapalat" w:cs="Sylfaen"/>
          <w:sz w:val="22"/>
          <w:szCs w:val="22"/>
          <w:lang w:val="en-US"/>
        </w:rPr>
        <w:t>օժանդակություն</w:t>
      </w:r>
      <w:r w:rsidR="00A7664F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af-ZA"/>
        </w:rPr>
        <w:t>(</w:t>
      </w:r>
      <w:r w:rsidRPr="0060399D">
        <w:rPr>
          <w:rFonts w:ascii="GHEA Grapalat" w:hAnsi="GHEA Grapalat" w:cs="Sylfaen"/>
          <w:sz w:val="22"/>
          <w:szCs w:val="22"/>
        </w:rPr>
        <w:t>ներառյալ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նախադպրոցական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նախամա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նագիտական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միջին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բարձրագույն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հետբուհական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նագիտական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կրթության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վերապատրա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գործընթացների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վերաբերյալ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վարումը</w:t>
      </w:r>
      <w:r w:rsidRPr="0060399D">
        <w:rPr>
          <w:rFonts w:ascii="GHEA Grapalat" w:hAnsi="GHEA Grapalat"/>
          <w:sz w:val="22"/>
          <w:szCs w:val="22"/>
          <w:lang w:val="af-ZA"/>
        </w:rPr>
        <w:t>).</w:t>
      </w:r>
    </w:p>
    <w:p w:rsidR="001D755B" w:rsidRDefault="001D755B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2. </w:t>
      </w:r>
      <w:r w:rsidR="00C1296C">
        <w:rPr>
          <w:rFonts w:ascii="GHEA Grapalat" w:hAnsi="GHEA Grapalat"/>
          <w:sz w:val="22"/>
          <w:szCs w:val="22"/>
          <w:lang w:val="af-ZA"/>
        </w:rPr>
        <w:t>գ</w:t>
      </w:r>
      <w:r>
        <w:rPr>
          <w:rFonts w:ascii="GHEA Grapalat" w:hAnsi="GHEA Grapalat"/>
          <w:sz w:val="22"/>
          <w:szCs w:val="22"/>
          <w:lang w:val="af-ZA"/>
        </w:rPr>
        <w:t xml:space="preserve">իտահետազոտական գործունեության ոլորտի վիճակագրական հաշվառման ամբողջականացման նպատակով </w:t>
      </w:r>
      <w:r w:rsidRPr="0060399D">
        <w:rPr>
          <w:rFonts w:ascii="GHEA Grapalat" w:hAnsi="GHEA Grapalat" w:cs="Sylfaen"/>
          <w:sz w:val="22"/>
          <w:szCs w:val="22"/>
        </w:rPr>
        <w:t>վարչական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ռեգի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տրների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ձևավորմ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ան</w:t>
      </w:r>
      <w:r>
        <w:rPr>
          <w:rFonts w:ascii="GHEA Grapalat" w:hAnsi="GHEA Grapalat" w:cs="Sylfaen"/>
          <w:sz w:val="22"/>
          <w:szCs w:val="22"/>
          <w:lang w:val="en-US"/>
        </w:rPr>
        <w:t>ն</w:t>
      </w:r>
      <w:r w:rsidRPr="00A766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ու</w:t>
      </w:r>
      <w:r w:rsidRPr="00A766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վարչական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հաշվառման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կատարելագործ</w:t>
      </w:r>
      <w:r w:rsidRPr="0060399D">
        <w:rPr>
          <w:rFonts w:ascii="GHEA Grapalat" w:hAnsi="GHEA Grapalat" w:cs="Sylfaen"/>
          <w:sz w:val="22"/>
          <w:szCs w:val="22"/>
        </w:rPr>
        <w:t>մ</w:t>
      </w:r>
      <w:r>
        <w:rPr>
          <w:rFonts w:ascii="GHEA Grapalat" w:hAnsi="GHEA Grapalat" w:cs="Sylfaen"/>
          <w:sz w:val="22"/>
          <w:szCs w:val="22"/>
          <w:lang w:val="en-US"/>
        </w:rPr>
        <w:t>անը</w:t>
      </w:r>
      <w:r w:rsidRPr="00A766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մեթոդաբանական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օժանդակություն</w:t>
      </w:r>
    </w:p>
    <w:p w:rsidR="00B63371" w:rsidRPr="00E06B9A" w:rsidRDefault="001D755B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3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. </w:t>
      </w:r>
      <w:r w:rsidR="0060399D" w:rsidRPr="0060399D">
        <w:rPr>
          <w:rFonts w:ascii="GHEA Grapalat" w:hAnsi="GHEA Grapalat" w:cs="Sylfaen"/>
          <w:sz w:val="22"/>
          <w:szCs w:val="22"/>
        </w:rPr>
        <w:t>կրթության</w:t>
      </w:r>
      <w:r>
        <w:rPr>
          <w:rFonts w:ascii="GHEA Grapalat" w:hAnsi="GHEA Grapalat"/>
          <w:sz w:val="22"/>
          <w:szCs w:val="22"/>
          <w:lang w:val="af-ZA"/>
        </w:rPr>
        <w:t xml:space="preserve"> և գիտության </w:t>
      </w:r>
      <w:r w:rsidR="0060399D" w:rsidRPr="0060399D">
        <w:rPr>
          <w:rFonts w:ascii="GHEA Grapalat" w:hAnsi="GHEA Grapalat" w:cs="Sylfaen"/>
          <w:sz w:val="22"/>
          <w:szCs w:val="22"/>
        </w:rPr>
        <w:t>ոլորտ</w:t>
      </w:r>
      <w:r>
        <w:rPr>
          <w:rFonts w:ascii="GHEA Grapalat" w:hAnsi="GHEA Grapalat" w:cs="Sylfaen"/>
          <w:sz w:val="22"/>
          <w:szCs w:val="22"/>
          <w:lang w:val="en-US"/>
        </w:rPr>
        <w:t>ներ</w:t>
      </w:r>
      <w:r w:rsidR="0060399D" w:rsidRPr="0060399D">
        <w:rPr>
          <w:rFonts w:ascii="GHEA Grapalat" w:hAnsi="GHEA Grapalat" w:cs="Sylfaen"/>
          <w:sz w:val="22"/>
          <w:szCs w:val="22"/>
        </w:rPr>
        <w:t>ի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</w:rPr>
        <w:t>և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</w:rPr>
        <w:t>դրա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</w:rPr>
        <w:t>համադրելիության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</w:rPr>
        <w:t>ապահովում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="0060399D" w:rsidRPr="0060399D">
        <w:rPr>
          <w:rFonts w:ascii="GHEA Grapalat" w:hAnsi="GHEA Grapalat" w:cs="Sylfaen"/>
          <w:sz w:val="22"/>
          <w:szCs w:val="22"/>
        </w:rPr>
        <w:t>գործող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</w:rPr>
        <w:t>միջազգային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</w:rPr>
        <w:t>չափանիշներին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</w:rPr>
        <w:t>և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="0060399D" w:rsidRPr="0060399D">
        <w:rPr>
          <w:rFonts w:ascii="GHEA Grapalat" w:hAnsi="GHEA Grapalat" w:cs="Sylfaen"/>
          <w:sz w:val="22"/>
          <w:szCs w:val="22"/>
        </w:rPr>
        <w:t>տանդարտներին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</w:rPr>
        <w:t>համապատա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>u</w:t>
      </w:r>
      <w:r w:rsidR="0060399D" w:rsidRPr="0060399D">
        <w:rPr>
          <w:rFonts w:ascii="GHEA Grapalat" w:hAnsi="GHEA Grapalat" w:cs="Sylfaen"/>
          <w:sz w:val="22"/>
          <w:szCs w:val="22"/>
        </w:rPr>
        <w:t>խան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2.4.1.2 </w:t>
      </w:r>
      <w:r w:rsidRPr="0060399D">
        <w:rPr>
          <w:rFonts w:ascii="GHEA Grapalat" w:hAnsi="GHEA Grapalat" w:cs="Sylfaen"/>
          <w:sz w:val="22"/>
          <w:szCs w:val="22"/>
        </w:rPr>
        <w:t>Առողջապահություն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1. </w:t>
      </w:r>
      <w:r w:rsidRPr="0060399D">
        <w:rPr>
          <w:rFonts w:ascii="GHEA Grapalat" w:hAnsi="GHEA Grapalat" w:cs="Sylfaen"/>
          <w:sz w:val="22"/>
          <w:szCs w:val="22"/>
        </w:rPr>
        <w:t>առողջապահության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ոլորտի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հաշվառման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ամբողջականացման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նպատակով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վարչական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ռեգի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տրների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վարչական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հաշվառման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A7664F">
        <w:rPr>
          <w:rFonts w:ascii="GHEA Grapalat" w:hAnsi="GHEA Grapalat" w:cs="Sylfaen"/>
          <w:sz w:val="22"/>
          <w:szCs w:val="22"/>
        </w:rPr>
        <w:t>կատարելագործ</w:t>
      </w:r>
      <w:r w:rsidRPr="0060399D">
        <w:rPr>
          <w:rFonts w:ascii="GHEA Grapalat" w:hAnsi="GHEA Grapalat" w:cs="Sylfaen"/>
          <w:sz w:val="22"/>
          <w:szCs w:val="22"/>
        </w:rPr>
        <w:t>մ</w:t>
      </w:r>
      <w:r w:rsidR="00A7664F">
        <w:rPr>
          <w:rFonts w:ascii="GHEA Grapalat" w:hAnsi="GHEA Grapalat" w:cs="Sylfaen"/>
          <w:sz w:val="22"/>
          <w:szCs w:val="22"/>
          <w:lang w:val="en-US"/>
        </w:rPr>
        <w:t>անը</w:t>
      </w:r>
      <w:r w:rsidR="00A7664F" w:rsidRPr="00A766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664F">
        <w:rPr>
          <w:rFonts w:ascii="GHEA Grapalat" w:hAnsi="GHEA Grapalat" w:cs="Sylfaen"/>
          <w:sz w:val="22"/>
          <w:szCs w:val="22"/>
          <w:lang w:val="en-US"/>
        </w:rPr>
        <w:t>մեթոդաբանական</w:t>
      </w:r>
      <w:r w:rsidR="00A7664F" w:rsidRPr="00A766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664F">
        <w:rPr>
          <w:rFonts w:ascii="GHEA Grapalat" w:hAnsi="GHEA Grapalat" w:cs="Sylfaen"/>
          <w:sz w:val="22"/>
          <w:szCs w:val="22"/>
          <w:lang w:val="en-US"/>
        </w:rPr>
        <w:t>օժանդակություն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60399D">
        <w:rPr>
          <w:rFonts w:ascii="GHEA Grapalat" w:hAnsi="GHEA Grapalat" w:cs="Sylfaen"/>
          <w:sz w:val="22"/>
          <w:szCs w:val="22"/>
        </w:rPr>
        <w:t>առողջապահության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ոլորտի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դրա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համադրելիության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գործող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չափանիշներին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տանդարտներին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խան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>2.4.1.3 U</w:t>
      </w:r>
      <w:r w:rsidRPr="0060399D">
        <w:rPr>
          <w:rFonts w:ascii="GHEA Grapalat" w:hAnsi="GHEA Grapalat" w:cs="Sylfaen"/>
          <w:sz w:val="22"/>
          <w:szCs w:val="22"/>
        </w:rPr>
        <w:t>ոցիալական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ապահովություն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>1. u</w:t>
      </w:r>
      <w:r w:rsidRPr="0060399D">
        <w:rPr>
          <w:rFonts w:ascii="GHEA Grapalat" w:hAnsi="GHEA Grapalat" w:cs="Sylfaen"/>
          <w:sz w:val="22"/>
          <w:szCs w:val="22"/>
        </w:rPr>
        <w:t>ոցիալական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ոլորտի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հաշվառման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ամբողջականացման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նպատակով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վարչական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ռեգի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տրների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A7664F" w:rsidRPr="0060399D">
        <w:rPr>
          <w:rFonts w:ascii="GHEA Grapalat" w:hAnsi="GHEA Grapalat" w:cs="Sylfaen"/>
          <w:sz w:val="22"/>
          <w:szCs w:val="22"/>
        </w:rPr>
        <w:t>ձևավորմ</w:t>
      </w:r>
      <w:r w:rsidR="00A7664F" w:rsidRPr="0060399D">
        <w:rPr>
          <w:rFonts w:ascii="GHEA Grapalat" w:hAnsi="GHEA Grapalat" w:cs="Sylfaen"/>
          <w:sz w:val="22"/>
          <w:szCs w:val="22"/>
          <w:lang w:val="en-US"/>
        </w:rPr>
        <w:t>ան</w:t>
      </w:r>
      <w:r w:rsidR="00A7664F">
        <w:rPr>
          <w:rFonts w:ascii="GHEA Grapalat" w:hAnsi="GHEA Grapalat" w:cs="Sylfaen"/>
          <w:sz w:val="22"/>
          <w:szCs w:val="22"/>
          <w:lang w:val="en-US"/>
        </w:rPr>
        <w:t>ն</w:t>
      </w:r>
      <w:r w:rsidR="00A7664F" w:rsidRPr="00A766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664F">
        <w:rPr>
          <w:rFonts w:ascii="GHEA Grapalat" w:hAnsi="GHEA Grapalat" w:cs="Sylfaen"/>
          <w:sz w:val="22"/>
          <w:szCs w:val="22"/>
          <w:lang w:val="en-US"/>
        </w:rPr>
        <w:t>ու</w:t>
      </w:r>
      <w:r w:rsidR="00A7664F" w:rsidRPr="00A766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664F" w:rsidRPr="0060399D">
        <w:rPr>
          <w:rFonts w:ascii="GHEA Grapalat" w:hAnsi="GHEA Grapalat" w:cs="Sylfaen"/>
          <w:sz w:val="22"/>
          <w:szCs w:val="22"/>
        </w:rPr>
        <w:t>վարչական</w:t>
      </w:r>
      <w:r w:rsidR="00A7664F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A7664F" w:rsidRPr="0060399D">
        <w:rPr>
          <w:rFonts w:ascii="GHEA Grapalat" w:hAnsi="GHEA Grapalat" w:cs="Sylfaen"/>
          <w:sz w:val="22"/>
          <w:szCs w:val="22"/>
        </w:rPr>
        <w:t>հաշվառման</w:t>
      </w:r>
      <w:r w:rsidR="00A7664F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A7664F">
        <w:rPr>
          <w:rFonts w:ascii="GHEA Grapalat" w:hAnsi="GHEA Grapalat" w:cs="Sylfaen"/>
          <w:sz w:val="22"/>
          <w:szCs w:val="22"/>
        </w:rPr>
        <w:t>կատարելագործ</w:t>
      </w:r>
      <w:r w:rsidR="00A7664F" w:rsidRPr="0060399D">
        <w:rPr>
          <w:rFonts w:ascii="GHEA Grapalat" w:hAnsi="GHEA Grapalat" w:cs="Sylfaen"/>
          <w:sz w:val="22"/>
          <w:szCs w:val="22"/>
        </w:rPr>
        <w:t>մ</w:t>
      </w:r>
      <w:r w:rsidR="00A7664F">
        <w:rPr>
          <w:rFonts w:ascii="GHEA Grapalat" w:hAnsi="GHEA Grapalat" w:cs="Sylfaen"/>
          <w:sz w:val="22"/>
          <w:szCs w:val="22"/>
          <w:lang w:val="en-US"/>
        </w:rPr>
        <w:t>անը</w:t>
      </w:r>
      <w:r w:rsidR="00A7664F" w:rsidRPr="00A766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664F">
        <w:rPr>
          <w:rFonts w:ascii="GHEA Grapalat" w:hAnsi="GHEA Grapalat" w:cs="Sylfaen"/>
          <w:sz w:val="22"/>
          <w:szCs w:val="22"/>
          <w:lang w:val="en-US"/>
        </w:rPr>
        <w:t>մեթոդաբանական</w:t>
      </w:r>
      <w:r w:rsidR="00A7664F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A7664F" w:rsidRPr="0060399D">
        <w:rPr>
          <w:rFonts w:ascii="GHEA Grapalat" w:hAnsi="GHEA Grapalat" w:cs="Sylfaen"/>
          <w:sz w:val="22"/>
          <w:szCs w:val="22"/>
          <w:lang w:val="en-US"/>
        </w:rPr>
        <w:t>օժանդակություն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60399D">
        <w:rPr>
          <w:rFonts w:ascii="GHEA Grapalat" w:hAnsi="GHEA Grapalat" w:cs="Sylfaen"/>
          <w:sz w:val="22"/>
          <w:szCs w:val="22"/>
        </w:rPr>
        <w:t>կեն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աթոշակային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ոցիալական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ոլորտ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ներ</w:t>
      </w:r>
      <w:r w:rsidRPr="0060399D">
        <w:rPr>
          <w:rFonts w:ascii="GHEA Grapalat" w:hAnsi="GHEA Grapalat" w:cs="Sylfaen"/>
          <w:sz w:val="22"/>
          <w:szCs w:val="22"/>
        </w:rPr>
        <w:t>ի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վիճակագրության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բարելավում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հիմք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ընդունելով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այդ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ոլորտներում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</w:t>
      </w:r>
      <w:r w:rsidR="003D3758">
        <w:rPr>
          <w:rFonts w:ascii="GHEA Grapalat" w:hAnsi="GHEA Grapalat" w:cs="Sylfaen"/>
          <w:sz w:val="22"/>
          <w:szCs w:val="22"/>
          <w:lang w:val="en-US"/>
        </w:rPr>
        <w:t>այաստանի</w:t>
      </w:r>
      <w:r w:rsidR="003D3758" w:rsidRPr="003D37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</w:t>
      </w:r>
      <w:r w:rsidR="003D3758">
        <w:rPr>
          <w:rFonts w:ascii="GHEA Grapalat" w:hAnsi="GHEA Grapalat" w:cs="Sylfaen"/>
          <w:sz w:val="22"/>
          <w:szCs w:val="22"/>
          <w:lang w:val="en-US"/>
        </w:rPr>
        <w:t>անրապետության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օրենսդրական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փոփոխությունների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հետևանքով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տեղեկատվական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նոր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համակարգերի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տեղեկությունների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աղբյուրների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ձևավորման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առանձնահատկությունները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2.4.1.4 </w:t>
      </w:r>
      <w:r w:rsidRPr="0060399D">
        <w:rPr>
          <w:rFonts w:ascii="GHEA Grapalat" w:hAnsi="GHEA Grapalat" w:cs="Sylfaen"/>
          <w:sz w:val="22"/>
          <w:szCs w:val="22"/>
        </w:rPr>
        <w:t>Այլ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ոցիալական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բնագավառներ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1. </w:t>
      </w:r>
      <w:r w:rsidRPr="0060399D">
        <w:rPr>
          <w:rFonts w:ascii="GHEA Grapalat" w:hAnsi="GHEA Grapalat" w:cs="Sylfaen"/>
          <w:sz w:val="22"/>
          <w:szCs w:val="22"/>
        </w:rPr>
        <w:t>մշակույթի</w:t>
      </w:r>
      <w:r w:rsidRPr="0060399D">
        <w:rPr>
          <w:rFonts w:ascii="GHEA Grapalat" w:hAnsi="GHEA Grapalat"/>
          <w:sz w:val="22"/>
          <w:szCs w:val="22"/>
          <w:lang w:val="af-ZA"/>
        </w:rPr>
        <w:t>, u</w:t>
      </w:r>
      <w:r w:rsidRPr="0060399D">
        <w:rPr>
          <w:rFonts w:ascii="GHEA Grapalat" w:hAnsi="GHEA Grapalat" w:cs="Sylfaen"/>
          <w:sz w:val="22"/>
          <w:szCs w:val="22"/>
        </w:rPr>
        <w:t>պորտի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այլ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ոցիալական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ոլորտների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հաշվառման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ամբողջականացման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նպատակով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վարչական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ռեգի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տրների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A7664F" w:rsidRPr="0060399D">
        <w:rPr>
          <w:rFonts w:ascii="GHEA Grapalat" w:hAnsi="GHEA Grapalat" w:cs="Sylfaen"/>
          <w:sz w:val="22"/>
          <w:szCs w:val="22"/>
        </w:rPr>
        <w:t>ձևավորմ</w:t>
      </w:r>
      <w:r w:rsidR="00A7664F" w:rsidRPr="0060399D">
        <w:rPr>
          <w:rFonts w:ascii="GHEA Grapalat" w:hAnsi="GHEA Grapalat" w:cs="Sylfaen"/>
          <w:sz w:val="22"/>
          <w:szCs w:val="22"/>
          <w:lang w:val="en-US"/>
        </w:rPr>
        <w:t>ան</w:t>
      </w:r>
      <w:r w:rsidR="00A7664F">
        <w:rPr>
          <w:rFonts w:ascii="GHEA Grapalat" w:hAnsi="GHEA Grapalat" w:cs="Sylfaen"/>
          <w:sz w:val="22"/>
          <w:szCs w:val="22"/>
          <w:lang w:val="en-US"/>
        </w:rPr>
        <w:t>ն</w:t>
      </w:r>
      <w:r w:rsidR="00A7664F" w:rsidRPr="00A766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664F">
        <w:rPr>
          <w:rFonts w:ascii="GHEA Grapalat" w:hAnsi="GHEA Grapalat" w:cs="Sylfaen"/>
          <w:sz w:val="22"/>
          <w:szCs w:val="22"/>
          <w:lang w:val="en-US"/>
        </w:rPr>
        <w:t>ու</w:t>
      </w:r>
      <w:r w:rsidR="00A7664F" w:rsidRPr="00A766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664F" w:rsidRPr="0060399D">
        <w:rPr>
          <w:rFonts w:ascii="GHEA Grapalat" w:hAnsi="GHEA Grapalat" w:cs="Sylfaen"/>
          <w:sz w:val="22"/>
          <w:szCs w:val="22"/>
        </w:rPr>
        <w:t>վարչական</w:t>
      </w:r>
      <w:r w:rsidR="00A7664F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A7664F" w:rsidRPr="0060399D">
        <w:rPr>
          <w:rFonts w:ascii="GHEA Grapalat" w:hAnsi="GHEA Grapalat" w:cs="Sylfaen"/>
          <w:sz w:val="22"/>
          <w:szCs w:val="22"/>
        </w:rPr>
        <w:t>հաշվառման</w:t>
      </w:r>
      <w:r w:rsidR="00A7664F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A7664F">
        <w:rPr>
          <w:rFonts w:ascii="GHEA Grapalat" w:hAnsi="GHEA Grapalat" w:cs="Sylfaen"/>
          <w:sz w:val="22"/>
          <w:szCs w:val="22"/>
        </w:rPr>
        <w:t>կատարելագործ</w:t>
      </w:r>
      <w:r w:rsidR="00A7664F" w:rsidRPr="0060399D">
        <w:rPr>
          <w:rFonts w:ascii="GHEA Grapalat" w:hAnsi="GHEA Grapalat" w:cs="Sylfaen"/>
          <w:sz w:val="22"/>
          <w:szCs w:val="22"/>
        </w:rPr>
        <w:t>մ</w:t>
      </w:r>
      <w:r w:rsidR="00A7664F">
        <w:rPr>
          <w:rFonts w:ascii="GHEA Grapalat" w:hAnsi="GHEA Grapalat" w:cs="Sylfaen"/>
          <w:sz w:val="22"/>
          <w:szCs w:val="22"/>
          <w:lang w:val="en-US"/>
        </w:rPr>
        <w:t>անը</w:t>
      </w:r>
      <w:r w:rsidR="00A7664F" w:rsidRPr="00A766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664F">
        <w:rPr>
          <w:rFonts w:ascii="GHEA Grapalat" w:hAnsi="GHEA Grapalat" w:cs="Sylfaen"/>
          <w:sz w:val="22"/>
          <w:szCs w:val="22"/>
          <w:lang w:val="en-US"/>
        </w:rPr>
        <w:t>մեթոդաբանական</w:t>
      </w:r>
      <w:r w:rsidR="00A7664F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A7664F" w:rsidRPr="0060399D">
        <w:rPr>
          <w:rFonts w:ascii="GHEA Grapalat" w:hAnsi="GHEA Grapalat" w:cs="Sylfaen"/>
          <w:sz w:val="22"/>
          <w:szCs w:val="22"/>
          <w:lang w:val="en-US"/>
        </w:rPr>
        <w:t>օժանդակություն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lastRenderedPageBreak/>
        <w:t xml:space="preserve">2. </w:t>
      </w:r>
      <w:r w:rsidRPr="0060399D">
        <w:rPr>
          <w:rFonts w:ascii="GHEA Grapalat" w:hAnsi="GHEA Grapalat" w:cs="Sylfaen"/>
          <w:sz w:val="22"/>
          <w:szCs w:val="22"/>
        </w:rPr>
        <w:t>բնակարանային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կոմունալ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ծառայությունների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ոլորտի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բարելավում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2.4.1.5 </w:t>
      </w:r>
      <w:r w:rsidRPr="0060399D">
        <w:rPr>
          <w:rFonts w:ascii="GHEA Grapalat" w:hAnsi="GHEA Grapalat" w:cs="Sylfaen"/>
          <w:sz w:val="22"/>
          <w:szCs w:val="22"/>
        </w:rPr>
        <w:t>Տնային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հետազոտություններ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7C5079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1. </w:t>
      </w:r>
      <w:r w:rsidRPr="0060399D">
        <w:rPr>
          <w:rFonts w:ascii="GHEA Grapalat" w:hAnsi="GHEA Grapalat" w:cs="Sylfaen"/>
          <w:sz w:val="22"/>
          <w:szCs w:val="22"/>
        </w:rPr>
        <w:t>տնային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պարբերական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ընտրանքային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հետազոտությունների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անցկացում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      </w:t>
      </w:r>
    </w:p>
    <w:p w:rsidR="007C5079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60399D">
        <w:rPr>
          <w:rFonts w:ascii="GHEA Grapalat" w:hAnsi="GHEA Grapalat" w:cs="Sylfaen"/>
          <w:sz w:val="22"/>
          <w:szCs w:val="22"/>
        </w:rPr>
        <w:t>աղքատությունը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ոցիալական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բնութագրող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հիմնական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ամբողջականացման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արդիականացման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նպատակով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տնային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հետազոտությունների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ընտրանքի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ներկայացուցչականության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տարածաշրջաններով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որը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հնարավորություն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կընձեռի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այդ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ցուցանիշները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հաշվարկել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հրապարակել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նաև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A7664F" w:rsidRPr="0060399D">
        <w:rPr>
          <w:rFonts w:ascii="GHEA Grapalat" w:hAnsi="GHEA Grapalat" w:cs="Sylfaen"/>
          <w:sz w:val="22"/>
          <w:szCs w:val="22"/>
        </w:rPr>
        <w:t>Երևան</w:t>
      </w:r>
      <w:r w:rsidR="00A7664F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A7664F" w:rsidRPr="0060399D">
        <w:rPr>
          <w:rFonts w:ascii="GHEA Grapalat" w:hAnsi="GHEA Grapalat" w:cs="Sylfaen"/>
          <w:sz w:val="22"/>
          <w:szCs w:val="22"/>
        </w:rPr>
        <w:t>քաղաքի</w:t>
      </w:r>
      <w:r w:rsidR="00A7664F">
        <w:rPr>
          <w:rFonts w:ascii="GHEA Grapalat" w:hAnsi="GHEA Grapalat"/>
          <w:sz w:val="22"/>
          <w:szCs w:val="22"/>
          <w:lang w:val="af-ZA"/>
        </w:rPr>
        <w:t xml:space="preserve"> և Հայաստանի Հանրապետության </w:t>
      </w:r>
      <w:r w:rsidRPr="0060399D">
        <w:rPr>
          <w:rFonts w:ascii="GHEA Grapalat" w:hAnsi="GHEA Grapalat" w:cs="Sylfaen"/>
          <w:sz w:val="22"/>
          <w:szCs w:val="22"/>
        </w:rPr>
        <w:t>մարզերի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7C5079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>3. «</w:t>
      </w:r>
      <w:r w:rsidRPr="0060399D">
        <w:rPr>
          <w:rFonts w:ascii="GHEA Grapalat" w:hAnsi="GHEA Grapalat" w:cs="Sylfaen"/>
          <w:sz w:val="22"/>
          <w:szCs w:val="22"/>
        </w:rPr>
        <w:t>Կայուն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զարգացման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ծրագրի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>»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մշտադիտարկման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աղքատության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նյութական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ոչ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նյութական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կրթություն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առողջապահություն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անվտանգ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խմելու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ջրի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մատչելիություն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բնակարանային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պայմաններ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շարունակականության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4. </w:t>
      </w:r>
      <w:r w:rsidRPr="0060399D">
        <w:rPr>
          <w:rFonts w:ascii="GHEA Grapalat" w:hAnsi="GHEA Grapalat" w:cs="Sylfaen"/>
          <w:sz w:val="22"/>
          <w:szCs w:val="22"/>
        </w:rPr>
        <w:t>տնային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ընտրանքային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հետազոտությունների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ժամանակ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հատուկ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մոդուլներով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մոդուլային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հարցաթերթերով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աղքատության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խորացված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գնահատման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իրականացում</w:t>
      </w:r>
      <w:r w:rsidR="003D3758" w:rsidRPr="003D3758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="003D3758">
        <w:rPr>
          <w:rFonts w:ascii="GHEA Grapalat" w:hAnsi="GHEA Grapalat" w:cs="Sylfaen"/>
          <w:sz w:val="22"/>
          <w:szCs w:val="22"/>
          <w:lang w:val="af-ZA"/>
        </w:rPr>
        <w:t xml:space="preserve">այդ թվում` սոցիալական բացառումների, աղքատության միջսերնդային փոխանցման, անհատական մակարդակով տեղեկատվական և հեռահաղորդակցման </w:t>
      </w:r>
      <w:r w:rsidR="00992DBD">
        <w:rPr>
          <w:rFonts w:ascii="GHEA Grapalat" w:hAnsi="GHEA Grapalat" w:cs="Sylfaen"/>
          <w:sz w:val="22"/>
          <w:szCs w:val="22"/>
          <w:lang w:val="af-ZA"/>
        </w:rPr>
        <w:t>տեխնոլոգիաների հասանելիության վերաբերյալ տվյալների հավաքագրման հնարավորության ուսումնասիրում</w:t>
      </w:r>
      <w:r w:rsidR="003D3758" w:rsidRPr="003D3758">
        <w:rPr>
          <w:rFonts w:ascii="GHEA Grapalat" w:hAnsi="GHEA Grapalat" w:cs="Sylfaen"/>
          <w:sz w:val="22"/>
          <w:szCs w:val="22"/>
          <w:lang w:val="af-ZA"/>
        </w:rPr>
        <w:t>)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7C5079" w:rsidRPr="00E06B9A" w:rsidRDefault="007C5079" w:rsidP="00315B67">
      <w:pPr>
        <w:ind w:firstLine="567"/>
        <w:jc w:val="both"/>
        <w:rPr>
          <w:rFonts w:ascii="Arial Armenian" w:hAnsi="Arial Armenian"/>
          <w:sz w:val="22"/>
          <w:szCs w:val="22"/>
          <w:lang w:val="af-ZA"/>
        </w:rPr>
      </w:pPr>
    </w:p>
    <w:p w:rsidR="00B63371" w:rsidRPr="00E06B9A" w:rsidRDefault="0060399D" w:rsidP="007C5079">
      <w:pPr>
        <w:tabs>
          <w:tab w:val="num" w:pos="720"/>
        </w:tabs>
        <w:spacing w:line="288" w:lineRule="auto"/>
        <w:jc w:val="center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2.4.1.6 </w:t>
      </w:r>
      <w:r w:rsidRPr="0060399D">
        <w:rPr>
          <w:rFonts w:ascii="GHEA Grapalat" w:hAnsi="GHEA Grapalat" w:cs="Sylfaen"/>
          <w:sz w:val="22"/>
          <w:szCs w:val="22"/>
        </w:rPr>
        <w:t>Պարենային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ապահովություն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</w:rPr>
        <w:t>Միավորված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ազգերի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կազմակերպության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Պարենի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գյուղատնտե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կազմակերպության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Եվրոպական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հանձնաժողովի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երաշխավորած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մեթոդաբանության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համաձայն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պարենային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բնութագրող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համակարգի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պարենի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առկայություն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մատչելիություն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պառում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շարունակական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դրանց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հիման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վրա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պարենային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հաշվեկշիռների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պարբերական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կազմում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60399D">
        <w:rPr>
          <w:rFonts w:ascii="GHEA Grapalat" w:hAnsi="GHEA Grapalat" w:cs="Sylfaen"/>
          <w:b/>
          <w:sz w:val="22"/>
          <w:szCs w:val="22"/>
          <w:lang w:val="af-ZA"/>
        </w:rPr>
        <w:t xml:space="preserve">2.4.2. </w:t>
      </w:r>
      <w:r w:rsidRPr="0060399D">
        <w:rPr>
          <w:rFonts w:ascii="GHEA Grapalat" w:hAnsi="GHEA Grapalat" w:cs="Sylfaen"/>
          <w:b/>
          <w:sz w:val="22"/>
          <w:szCs w:val="22"/>
        </w:rPr>
        <w:t>Ժողովրդագրություն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677D47" w:rsidRPr="00E06B9A" w:rsidRDefault="0060399D" w:rsidP="006533D5">
      <w:pPr>
        <w:tabs>
          <w:tab w:val="num" w:pos="1080"/>
        </w:tabs>
        <w:ind w:right="-1"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1. </w:t>
      </w:r>
      <w:r w:rsidRPr="0060399D">
        <w:rPr>
          <w:rFonts w:ascii="GHEA Grapalat" w:hAnsi="GHEA Grapalat" w:cs="Sylfaen"/>
          <w:sz w:val="22"/>
          <w:szCs w:val="22"/>
          <w:lang w:val="af-ZA"/>
        </w:rPr>
        <w:t>«</w:t>
      </w:r>
      <w:r w:rsidRPr="0060399D">
        <w:rPr>
          <w:rFonts w:ascii="GHEA Grapalat" w:hAnsi="GHEA Grapalat" w:cs="Sylfaen"/>
          <w:sz w:val="22"/>
          <w:szCs w:val="22"/>
        </w:rPr>
        <w:t>Մարդահամարի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մասին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60399D">
        <w:rPr>
          <w:rFonts w:ascii="GHEA Grapalat" w:hAnsi="GHEA Grapalat" w:cs="Sylfaen"/>
          <w:sz w:val="22"/>
          <w:szCs w:val="22"/>
        </w:rPr>
        <w:t>Հայաստանի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օրենքի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Հայաստանի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60399D">
        <w:rPr>
          <w:rFonts w:ascii="GHEA Grapalat" w:hAnsi="GHEA Grapalat" w:cs="Sylfaen"/>
          <w:sz w:val="22"/>
          <w:szCs w:val="22"/>
        </w:rPr>
        <w:t>կառավարության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2009</w:t>
      </w:r>
      <w:r w:rsidRPr="0060399D">
        <w:rPr>
          <w:rFonts w:ascii="GHEA Grapalat" w:hAnsi="GHEA Grapalat" w:cs="Sylfaen"/>
          <w:sz w:val="22"/>
          <w:szCs w:val="22"/>
        </w:rPr>
        <w:t>թ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60399D">
        <w:rPr>
          <w:rFonts w:ascii="GHEA Grapalat" w:hAnsi="GHEA Grapalat" w:cs="Sylfaen"/>
          <w:sz w:val="22"/>
          <w:szCs w:val="22"/>
        </w:rPr>
        <w:t>մարտի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26-</w:t>
      </w:r>
      <w:r w:rsidRPr="0060399D">
        <w:rPr>
          <w:rFonts w:ascii="GHEA Grapalat" w:hAnsi="GHEA Grapalat" w:cs="Sylfaen"/>
          <w:sz w:val="22"/>
          <w:szCs w:val="22"/>
        </w:rPr>
        <w:t>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60399D">
        <w:rPr>
          <w:rFonts w:ascii="GHEA Grapalat" w:hAnsi="GHEA Grapalat" w:cs="Sylfaen"/>
          <w:sz w:val="22"/>
          <w:szCs w:val="22"/>
        </w:rPr>
        <w:t>Հայաստանի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Հանրապետությունում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2011 </w:t>
      </w:r>
      <w:r w:rsidRPr="0060399D">
        <w:rPr>
          <w:rFonts w:ascii="GHEA Grapalat" w:hAnsi="GHEA Grapalat" w:cs="Sylfaen"/>
          <w:sz w:val="22"/>
          <w:szCs w:val="22"/>
        </w:rPr>
        <w:t>թվականին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մարդահամար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, 2010 </w:t>
      </w:r>
      <w:r w:rsidRPr="0060399D">
        <w:rPr>
          <w:rFonts w:ascii="GHEA Grapalat" w:hAnsi="GHEA Grapalat" w:cs="Sylfaen"/>
          <w:sz w:val="22"/>
          <w:szCs w:val="22"/>
        </w:rPr>
        <w:t>թվականին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փորձնական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մարդահամար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անցկացնելու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2011 </w:t>
      </w:r>
      <w:r w:rsidRPr="0060399D">
        <w:rPr>
          <w:rFonts w:ascii="GHEA Grapalat" w:hAnsi="GHEA Grapalat" w:cs="Sylfaen"/>
          <w:sz w:val="22"/>
          <w:szCs w:val="22"/>
        </w:rPr>
        <w:t>թվականին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անցկացվելիք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մարդահամարի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համապետական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Երևան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քաղաքի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մարզային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հանձնաժողովներ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ստեղծելու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մասին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>» 301</w:t>
      </w:r>
      <w:r w:rsidR="0099620D">
        <w:rPr>
          <w:rFonts w:ascii="GHEA Grapalat" w:hAnsi="GHEA Grapalat" w:cs="Sylfaen"/>
          <w:sz w:val="22"/>
          <w:szCs w:val="22"/>
          <w:lang w:val="af-ZA"/>
        </w:rPr>
        <w:t>-Ն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որոշման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համաձայն</w:t>
      </w:r>
      <w:r w:rsidRPr="0060399D">
        <w:rPr>
          <w:rFonts w:ascii="GHEA Grapalat" w:hAnsi="GHEA Grapalat" w:cs="Sylfaen"/>
          <w:sz w:val="22"/>
          <w:szCs w:val="22"/>
          <w:lang w:val="af-ZA"/>
        </w:rPr>
        <w:t>` 2011</w:t>
      </w:r>
      <w:r w:rsidRPr="0060399D">
        <w:rPr>
          <w:rFonts w:ascii="GHEA Grapalat" w:hAnsi="GHEA Grapalat" w:cs="Sylfaen"/>
          <w:sz w:val="22"/>
          <w:szCs w:val="22"/>
        </w:rPr>
        <w:t>թ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60399D">
        <w:rPr>
          <w:rFonts w:ascii="GHEA Grapalat" w:hAnsi="GHEA Grapalat" w:cs="Sylfaen"/>
          <w:sz w:val="22"/>
          <w:szCs w:val="22"/>
        </w:rPr>
        <w:t>հոկտեմբերի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12-21-</w:t>
      </w:r>
      <w:r w:rsidRPr="0060399D">
        <w:rPr>
          <w:rFonts w:ascii="GHEA Grapalat" w:hAnsi="GHEA Grapalat" w:cs="Sylfaen"/>
          <w:sz w:val="22"/>
          <w:szCs w:val="22"/>
        </w:rPr>
        <w:t>ը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ներառյալ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իրականացված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մարդահամարի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արդյունքներով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սահմանված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ժամկետներին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677D47" w:rsidRPr="00E06B9A" w:rsidRDefault="0060399D" w:rsidP="00BB5831">
      <w:pPr>
        <w:tabs>
          <w:tab w:val="num" w:pos="1080"/>
          <w:tab w:val="left" w:pos="9355"/>
        </w:tabs>
        <w:ind w:right="-1" w:firstLine="851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1) </w:t>
      </w:r>
      <w:r w:rsidRPr="0060399D">
        <w:rPr>
          <w:rFonts w:ascii="GHEA Grapalat" w:hAnsi="GHEA Grapalat" w:cs="Sylfaen"/>
          <w:sz w:val="22"/>
          <w:szCs w:val="22"/>
        </w:rPr>
        <w:t>սահմանված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ելքային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աղյուսակների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ստացմ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ուղղությամբ </w:t>
      </w:r>
      <w:r w:rsidRPr="0060399D">
        <w:rPr>
          <w:rFonts w:ascii="GHEA Grapalat" w:hAnsi="GHEA Grapalat" w:cs="Sylfaen"/>
          <w:sz w:val="22"/>
          <w:szCs w:val="22"/>
        </w:rPr>
        <w:t>նախապատրաստ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իրականացում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ծրագր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ային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ապահովում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>,</w:t>
      </w:r>
    </w:p>
    <w:p w:rsidR="00677D47" w:rsidRPr="00E06B9A" w:rsidRDefault="0060399D" w:rsidP="00BB5831">
      <w:pPr>
        <w:tabs>
          <w:tab w:val="num" w:pos="1080"/>
        </w:tabs>
        <w:ind w:right="535" w:firstLine="851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2) </w:t>
      </w:r>
      <w:r w:rsidRPr="0060399D">
        <w:rPr>
          <w:rFonts w:ascii="GHEA Grapalat" w:hAnsi="GHEA Grapalat" w:cs="Sylfaen"/>
          <w:sz w:val="22"/>
          <w:szCs w:val="22"/>
        </w:rPr>
        <w:t>ամփոփ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տվյալների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հրապարակում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տարածում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60399D">
        <w:rPr>
          <w:rFonts w:ascii="GHEA Grapalat" w:hAnsi="GHEA Grapalat" w:cs="Sylfaen"/>
          <w:sz w:val="22"/>
          <w:szCs w:val="22"/>
          <w:lang w:val="af-ZA"/>
        </w:rPr>
        <w:t>ժողովրդա</w:t>
      </w:r>
      <w:r w:rsidRPr="0060399D">
        <w:rPr>
          <w:rFonts w:ascii="GHEA Grapalat" w:hAnsi="GHEA Grapalat" w:cs="Times Armenian"/>
          <w:sz w:val="22"/>
          <w:szCs w:val="22"/>
          <w:lang w:val="af-ZA"/>
        </w:rPr>
        <w:t>գ</w:t>
      </w:r>
      <w:r w:rsidRPr="0060399D">
        <w:rPr>
          <w:rFonts w:ascii="GHEA Grapalat" w:hAnsi="GHEA Grapalat" w:cs="Sylfaen"/>
          <w:sz w:val="22"/>
          <w:szCs w:val="22"/>
          <w:lang w:val="af-ZA"/>
        </w:rPr>
        <w:t>րական</w:t>
      </w:r>
      <w:r w:rsidRPr="0060399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/>
        </w:rPr>
        <w:t>ցուցանիշների</w:t>
      </w:r>
      <w:r w:rsidRPr="0060399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/>
        </w:rPr>
        <w:t>տեղեկատվական</w:t>
      </w:r>
      <w:r w:rsidRPr="0060399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/>
        </w:rPr>
        <w:t>համակար</w:t>
      </w:r>
      <w:r w:rsidRPr="0060399D">
        <w:rPr>
          <w:rFonts w:ascii="GHEA Grapalat" w:hAnsi="GHEA Grapalat" w:cs="Times Armenian"/>
          <w:sz w:val="22"/>
          <w:szCs w:val="22"/>
          <w:lang w:val="af-ZA"/>
        </w:rPr>
        <w:t>գ</w:t>
      </w:r>
      <w:r w:rsidRPr="0060399D">
        <w:rPr>
          <w:rFonts w:ascii="GHEA Grapalat" w:hAnsi="GHEA Grapalat" w:cs="Sylfaen"/>
          <w:sz w:val="22"/>
          <w:szCs w:val="22"/>
          <w:lang w:val="af-ZA"/>
        </w:rPr>
        <w:t>ի</w:t>
      </w:r>
      <w:r w:rsidRPr="0060399D">
        <w:rPr>
          <w:rFonts w:ascii="GHEA Grapalat" w:hAnsi="GHEA Grapalat" w:cs="Times Armenian"/>
          <w:sz w:val="22"/>
          <w:szCs w:val="22"/>
          <w:lang w:val="af-ZA"/>
        </w:rPr>
        <w:t xml:space="preserve"> արդիականացման, ինչպես նաև </w:t>
      </w:r>
      <w:r w:rsidRPr="0060399D">
        <w:rPr>
          <w:rFonts w:ascii="GHEA Grapalat" w:hAnsi="GHEA Grapalat" w:cs="Sylfaen"/>
          <w:sz w:val="22"/>
          <w:szCs w:val="22"/>
          <w:lang w:val="af-ZA"/>
        </w:rPr>
        <w:t>միջազ</w:t>
      </w:r>
      <w:r w:rsidRPr="0060399D">
        <w:rPr>
          <w:rFonts w:ascii="GHEA Grapalat" w:hAnsi="GHEA Grapalat" w:cs="Times Armenian"/>
          <w:sz w:val="22"/>
          <w:szCs w:val="22"/>
          <w:lang w:val="af-ZA"/>
        </w:rPr>
        <w:t>գ</w:t>
      </w:r>
      <w:r w:rsidRPr="0060399D">
        <w:rPr>
          <w:rFonts w:ascii="GHEA Grapalat" w:hAnsi="GHEA Grapalat" w:cs="Sylfaen"/>
          <w:sz w:val="22"/>
          <w:szCs w:val="22"/>
          <w:lang w:val="af-ZA"/>
        </w:rPr>
        <w:t>այնորեն</w:t>
      </w:r>
      <w:r w:rsidRPr="0060399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/>
        </w:rPr>
        <w:t>ընդունված</w:t>
      </w:r>
      <w:r w:rsidRPr="0060399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/>
        </w:rPr>
        <w:t>չափորոշիչներին</w:t>
      </w:r>
      <w:r w:rsidRPr="0060399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/>
        </w:rPr>
        <w:t>համապատասխանեցման</w:t>
      </w:r>
      <w:r w:rsidRPr="0060399D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af-ZA"/>
        </w:rPr>
        <w:t>հանրապետության</w:t>
      </w:r>
      <w:r w:rsidRPr="0060399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/>
        </w:rPr>
        <w:t>ժողովրդա</w:t>
      </w:r>
      <w:r w:rsidRPr="0060399D">
        <w:rPr>
          <w:rFonts w:ascii="GHEA Grapalat" w:hAnsi="GHEA Grapalat" w:cs="Times Armenian"/>
          <w:sz w:val="22"/>
          <w:szCs w:val="22"/>
          <w:lang w:val="af-ZA"/>
        </w:rPr>
        <w:t>գ</w:t>
      </w:r>
      <w:r w:rsidRPr="0060399D">
        <w:rPr>
          <w:rFonts w:ascii="GHEA Grapalat" w:hAnsi="GHEA Grapalat" w:cs="Sylfaen"/>
          <w:sz w:val="22"/>
          <w:szCs w:val="22"/>
          <w:lang w:val="af-ZA"/>
        </w:rPr>
        <w:t>րական</w:t>
      </w:r>
      <w:r w:rsidRPr="0060399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/>
        </w:rPr>
        <w:t>իրավիճակի</w:t>
      </w:r>
      <w:r w:rsidRPr="0060399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առավել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ընդգրկուն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ներկայացման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ուղղությամբ</w:t>
      </w:r>
      <w:r w:rsidRPr="0060399D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6533D5" w:rsidRPr="00E06B9A" w:rsidRDefault="0060399D" w:rsidP="00BB5831">
      <w:pPr>
        <w:ind w:firstLine="851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lastRenderedPageBreak/>
        <w:t>1)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Հայաստանի Հանրապետության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2011թ. մարդահամարի արդյունքների հիման վրա 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Հայաստանի Հանրապետության համայնքների </w:t>
      </w:r>
      <w:r w:rsidRPr="0060399D">
        <w:rPr>
          <w:rFonts w:ascii="GHEA Grapalat" w:hAnsi="GHEA Grapalat" w:cs="Sylfaen"/>
          <w:sz w:val="22"/>
          <w:szCs w:val="22"/>
          <w:lang w:val="af-ZA"/>
        </w:rPr>
        <w:t>բնակչության թվաքանակի հաշվարկների հիմքի փոփոխում.</w:t>
      </w:r>
    </w:p>
    <w:p w:rsidR="006533D5" w:rsidRPr="00E06B9A" w:rsidRDefault="0060399D" w:rsidP="00BB5831">
      <w:pPr>
        <w:ind w:firstLine="851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2) </w:t>
      </w:r>
      <w:r w:rsidRPr="0060399D">
        <w:rPr>
          <w:rFonts w:ascii="GHEA Grapalat" w:hAnsi="GHEA Grapalat" w:cs="Sylfaen"/>
          <w:sz w:val="22"/>
          <w:szCs w:val="22"/>
        </w:rPr>
        <w:t>բնակչության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շարժի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ծննդյան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մահվան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ամու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ամու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նալուծության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/>
        </w:rPr>
        <w:t>ակտերում պարունակվող վիճակագրական տվյալների ձևավորման ստացման</w:t>
      </w:r>
      <w:r w:rsidRPr="0060399D">
        <w:rPr>
          <w:rFonts w:ascii="GHEA Grapalat" w:hAnsi="GHEA Grapalat" w:cs="Times Armenian"/>
          <w:sz w:val="22"/>
          <w:szCs w:val="22"/>
          <w:lang w:val="af-ZA"/>
        </w:rPr>
        <w:t xml:space="preserve"> և </w:t>
      </w:r>
      <w:r w:rsidRPr="0060399D">
        <w:rPr>
          <w:rFonts w:ascii="GHEA Grapalat" w:hAnsi="GHEA Grapalat" w:cs="Sylfaen"/>
          <w:sz w:val="22"/>
          <w:szCs w:val="22"/>
          <w:lang w:val="af-ZA"/>
        </w:rPr>
        <w:t>մշակման</w:t>
      </w:r>
      <w:r w:rsidRPr="0060399D">
        <w:rPr>
          <w:rFonts w:ascii="GHEA Grapalat" w:hAnsi="GHEA Grapalat" w:cs="Times Armenian"/>
          <w:sz w:val="22"/>
          <w:szCs w:val="22"/>
          <w:lang w:val="af-ZA"/>
        </w:rPr>
        <w:t xml:space="preserve"> գ</w:t>
      </w:r>
      <w:r w:rsidRPr="0060399D">
        <w:rPr>
          <w:rFonts w:ascii="GHEA Grapalat" w:hAnsi="GHEA Grapalat" w:cs="Sylfaen"/>
          <w:sz w:val="22"/>
          <w:szCs w:val="22"/>
          <w:lang w:val="af-ZA"/>
        </w:rPr>
        <w:t>ործառույթների</w:t>
      </w:r>
      <w:r w:rsidRPr="0060399D">
        <w:rPr>
          <w:rFonts w:ascii="GHEA Grapalat" w:hAnsi="GHEA Grapalat" w:cs="Times Armenian"/>
          <w:sz w:val="22"/>
          <w:szCs w:val="22"/>
          <w:lang w:val="af-ZA"/>
        </w:rPr>
        <w:t xml:space="preserve"> ավտոմատացման հնարավորությունների ուսումնասիրման, դրանց ներդրման նախապատրաստման </w:t>
      </w:r>
      <w:r w:rsidRPr="0060399D">
        <w:rPr>
          <w:rFonts w:ascii="GHEA Grapalat" w:hAnsi="GHEA Grapalat" w:cs="Sylfaen"/>
          <w:sz w:val="22"/>
          <w:szCs w:val="22"/>
        </w:rPr>
        <w:t>աշխատանքների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իրականացում.</w:t>
      </w:r>
    </w:p>
    <w:p w:rsidR="00B63371" w:rsidRPr="00E06B9A" w:rsidRDefault="0060399D" w:rsidP="00BB5831">
      <w:pPr>
        <w:ind w:firstLine="851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3) </w:t>
      </w:r>
      <w:r w:rsidRPr="0060399D">
        <w:rPr>
          <w:rFonts w:ascii="GHEA Grapalat" w:hAnsi="GHEA Grapalat" w:cs="Sylfaen"/>
          <w:sz w:val="22"/>
          <w:szCs w:val="22"/>
        </w:rPr>
        <w:t>բնակչության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պետական ռեգիստրի ամբողջականացմանը զուգընթաց նախապատրաստվել ռեգիստրի բազայից </w:t>
      </w:r>
      <w:r w:rsidRPr="0060399D">
        <w:rPr>
          <w:rFonts w:ascii="GHEA Grapalat" w:hAnsi="GHEA Grapalat" w:cs="Sylfaen"/>
          <w:sz w:val="22"/>
          <w:szCs w:val="22"/>
        </w:rPr>
        <w:t>միգրացիայի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վերաբերյալ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տեղեկատվության փորձարկմանն ու կիրառմանը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6533D5" w:rsidRDefault="006533D5" w:rsidP="00315B67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5146B3" w:rsidRPr="00E06B9A" w:rsidRDefault="005146B3" w:rsidP="00315B67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0399D">
        <w:rPr>
          <w:rFonts w:ascii="GHEA Grapalat" w:hAnsi="GHEA Grapalat"/>
          <w:b/>
          <w:sz w:val="22"/>
          <w:szCs w:val="22"/>
          <w:lang w:val="af-ZA"/>
        </w:rPr>
        <w:t>2.4.3. Բնապահպանության վիճակագրություն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16064D" w:rsidRPr="00E06B9A" w:rsidRDefault="0060399D" w:rsidP="0016064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1.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ոցիալ</w:t>
      </w:r>
      <w:r w:rsidRPr="0060399D">
        <w:rPr>
          <w:rFonts w:ascii="GHEA Grapalat" w:hAnsi="GHEA Grapalat"/>
          <w:sz w:val="22"/>
          <w:szCs w:val="22"/>
          <w:lang w:val="af-ZA"/>
        </w:rPr>
        <w:t>-</w:t>
      </w:r>
      <w:r w:rsidRPr="0060399D">
        <w:rPr>
          <w:rFonts w:ascii="GHEA Grapalat" w:hAnsi="GHEA Grapalat" w:cs="Sylfaen"/>
          <w:sz w:val="22"/>
          <w:szCs w:val="22"/>
        </w:rPr>
        <w:t>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տարածաշրջանների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զարգացման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կեն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ագործունեության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առանձնահատկություններով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պայմանավորված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ոլորտին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առնչվող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մարզային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բազաների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ամբողջականացում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համապատասխան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վարչական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ռեգի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տրների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կատարելագործմ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անն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օժանդակություն</w:t>
      </w:r>
      <w:r w:rsidRPr="0060399D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16064D" w:rsidRPr="00E06B9A" w:rsidRDefault="0060399D" w:rsidP="0016064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2. </w:t>
      </w:r>
      <w:r w:rsidRPr="0060399D">
        <w:rPr>
          <w:rFonts w:ascii="GHEA Grapalat" w:hAnsi="GHEA Grapalat" w:cs="Sylfaen"/>
          <w:sz w:val="22"/>
          <w:szCs w:val="22"/>
        </w:rPr>
        <w:t>եվրոպական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բնապահպանական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միասնական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համակարգի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ձևավորմանը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համապատասխան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բնապահպանական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միասնական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բազաների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ձևավորման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կառավարման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ուղղությամբ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իրականացում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8814B9" w:rsidRPr="007405A5" w:rsidRDefault="0060399D" w:rsidP="008814B9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3. </w:t>
      </w:r>
      <w:r w:rsidRPr="0060399D">
        <w:rPr>
          <w:rFonts w:ascii="GHEA Grapalat" w:hAnsi="GHEA Grapalat" w:cs="Sylfaen"/>
          <w:sz w:val="22"/>
          <w:szCs w:val="22"/>
        </w:rPr>
        <w:t>գետավազանային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կառավարման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զարգացման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նախագծերին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համապատասխան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բազաների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ձևավորման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վարման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ուղղությամբ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իրականացում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8814B9" w:rsidRPr="007405A5" w:rsidRDefault="0060399D" w:rsidP="00315B67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4. </w:t>
      </w:r>
      <w:r w:rsidRPr="0060399D">
        <w:rPr>
          <w:rFonts w:ascii="GHEA Grapalat" w:hAnsi="GHEA Grapalat" w:cs="Sylfaen"/>
          <w:sz w:val="22"/>
          <w:szCs w:val="22"/>
        </w:rPr>
        <w:t>բնապահպանական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ատելիտային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ենթա</w:t>
      </w:r>
      <w:r w:rsidRPr="0060399D">
        <w:rPr>
          <w:rFonts w:ascii="GHEA Grapalat" w:hAnsi="GHEA Grapalat" w:cs="Sylfaen"/>
          <w:sz w:val="22"/>
          <w:szCs w:val="22"/>
        </w:rPr>
        <w:t>հաշիվների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ներդրման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նախապատրաստական </w:t>
      </w:r>
      <w:r w:rsidRPr="0060399D">
        <w:rPr>
          <w:rFonts w:ascii="GHEA Grapalat" w:hAnsi="GHEA Grapalat" w:cs="Sylfaen"/>
          <w:sz w:val="22"/>
          <w:szCs w:val="22"/>
        </w:rPr>
        <w:t>աշխատանքների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իրականաց</w:t>
      </w:r>
      <w:r w:rsidRPr="0060399D">
        <w:rPr>
          <w:rFonts w:ascii="GHEA Grapalat" w:hAnsi="GHEA Grapalat" w:cs="Sylfaen"/>
          <w:sz w:val="22"/>
          <w:szCs w:val="22"/>
        </w:rPr>
        <w:t>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8814B9" w:rsidRPr="00E06B9A" w:rsidRDefault="0060399D" w:rsidP="00315B67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5. </w:t>
      </w:r>
      <w:r w:rsidRPr="0060399D">
        <w:rPr>
          <w:rFonts w:ascii="GHEA Grapalat" w:hAnsi="GHEA Grapalat" w:cs="Sylfaen"/>
          <w:sz w:val="22"/>
          <w:szCs w:val="22"/>
        </w:rPr>
        <w:t>բնակչության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առողջության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վրա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շրջակա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միջավայրի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գործոնների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բացասական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ազդեցության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գնահատման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սահմանում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վարչական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ռեգիստրում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դրանց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ներդրում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համապատասխան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բազայի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ձևավորում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6. </w:t>
      </w:r>
      <w:r w:rsidRPr="0060399D">
        <w:rPr>
          <w:rFonts w:ascii="GHEA Grapalat" w:hAnsi="GHEA Grapalat" w:cs="Sylfaen"/>
          <w:sz w:val="22"/>
          <w:szCs w:val="22"/>
        </w:rPr>
        <w:t>շրջակա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միջավայրի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վերաբերյալ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հրապարակումների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ընդլայնում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դրանցում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աշխարհագրական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համակարգի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ներդրում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8814B9" w:rsidRPr="00E06B9A" w:rsidRDefault="008814B9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B5831" w:rsidRPr="00E06B9A" w:rsidRDefault="00BB5831" w:rsidP="00315B67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0399D">
        <w:rPr>
          <w:rFonts w:ascii="GHEA Grapalat" w:hAnsi="GHEA Grapalat" w:cs="Sylfaen"/>
          <w:b/>
          <w:sz w:val="22"/>
          <w:szCs w:val="22"/>
        </w:rPr>
        <w:t>ՄԱ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U 3. </w:t>
      </w:r>
      <w:r w:rsidRPr="0060399D">
        <w:rPr>
          <w:rFonts w:ascii="GHEA Grapalat" w:hAnsi="GHEA Grapalat" w:cs="Sylfaen"/>
          <w:b/>
          <w:sz w:val="22"/>
          <w:szCs w:val="22"/>
        </w:rPr>
        <w:t>ՏԵՂԵԿԱՏՎԱԿԱՆ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ՌԵ</w:t>
      </w:r>
      <w:r w:rsidRPr="0060399D">
        <w:rPr>
          <w:rFonts w:ascii="GHEA Grapalat" w:hAnsi="GHEA Grapalat"/>
          <w:b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b/>
          <w:sz w:val="22"/>
          <w:szCs w:val="22"/>
        </w:rPr>
        <w:t>ՈՒՐ</w:t>
      </w:r>
      <w:r w:rsidRPr="0060399D">
        <w:rPr>
          <w:rFonts w:ascii="GHEA Grapalat" w:hAnsi="GHEA Grapalat"/>
          <w:b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b/>
          <w:sz w:val="22"/>
          <w:szCs w:val="22"/>
        </w:rPr>
        <w:t>ՆԵՐԻ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ԿԱՌԱՎԱՐՈՒՄ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ԵՎ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ՏԵԽՆՈԼՈԳԻԱՆԵՐԻ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</w:rPr>
        <w:t>ՆԵՐԴՐՈՒՄ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ծառայության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համակարգում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տեխնոլոգիաների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զարգացման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գործընթացն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իրականացվելու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է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ծառայության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համակարգի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զարգացման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հայեցակարգի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շրջանակում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315B67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1.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ծառայության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աշխատակազմի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կառուցվածքային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առանձնացված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տորաբաժանումների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համակարգչային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ցանցերի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արդիականացման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համակարգչային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արքավորումներով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ու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ծրագրային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փաթեթներով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հանդերձավորման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տարածքային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տորաբաժանումների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մոդեմային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կապով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ապահովման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կորպորատիվ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ցանցի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կառուցման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շարունակում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A6590D" w:rsidRPr="00E06B9A" w:rsidRDefault="0060399D" w:rsidP="00315B67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ծառայության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www.armstat.am </w:t>
      </w:r>
      <w:r w:rsidRPr="0060399D">
        <w:rPr>
          <w:rFonts w:ascii="GHEA Grapalat" w:hAnsi="GHEA Grapalat" w:cs="Sylfaen"/>
          <w:sz w:val="22"/>
          <w:szCs w:val="22"/>
        </w:rPr>
        <w:t>պաշտոնական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կայքէջի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</w:rPr>
        <w:t>Ինտերնետ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ներքին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ծառայողական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կայքի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/>
          <w:sz w:val="22"/>
          <w:szCs w:val="22"/>
          <w:lang w:val="af-ZA"/>
        </w:rPr>
        <w:lastRenderedPageBreak/>
        <w:t>(</w:t>
      </w:r>
      <w:r w:rsidRPr="0060399D">
        <w:rPr>
          <w:rFonts w:ascii="GHEA Grapalat" w:hAnsi="GHEA Grapalat" w:cs="Sylfaen"/>
          <w:sz w:val="22"/>
          <w:szCs w:val="22"/>
        </w:rPr>
        <w:t>Ինտրանետ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0399D">
        <w:rPr>
          <w:rFonts w:ascii="GHEA Grapalat" w:hAnsi="GHEA Grapalat" w:cs="Sylfaen"/>
          <w:sz w:val="22"/>
          <w:szCs w:val="22"/>
        </w:rPr>
        <w:t>արդիականացման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շարունակում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www.armstat.am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www.docs.armstat.am </w:t>
      </w:r>
      <w:r w:rsidRPr="0060399D">
        <w:rPr>
          <w:rFonts w:ascii="GHEA Grapalat" w:hAnsi="GHEA Grapalat" w:cs="Sylfaen"/>
          <w:sz w:val="22"/>
          <w:szCs w:val="22"/>
        </w:rPr>
        <w:t>կայքերի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միացում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af-ZA"/>
        </w:rPr>
        <w:t>շտեմարանի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ընդլայնում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տվյալների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պառողներին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ավելի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ծավալների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տրամադրում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ռե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պոնդենտների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պառողների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ինտերակտիվ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շփման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համակարգի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զարգացում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ներառյալ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հաշվետվություններ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էլեկտրոնային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եղանակով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ծառայություն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ներկայացնելու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հնարավորության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ընձեռման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իրականացում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վերջինս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ՀՀ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օժանդակությամբ</w:t>
      </w:r>
      <w:r w:rsidRPr="00B07A24">
        <w:rPr>
          <w:rFonts w:ascii="GHEA Grapalat" w:hAnsi="GHEA Grapalat" w:cs="Sylfaen"/>
          <w:sz w:val="22"/>
          <w:szCs w:val="22"/>
          <w:lang w:val="af-ZA"/>
        </w:rPr>
        <w:t>)</w:t>
      </w:r>
      <w:r w:rsidRPr="0060399D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A6590D" w:rsidRPr="00E06B9A" w:rsidRDefault="0060399D" w:rsidP="00315B67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3. </w:t>
      </w:r>
      <w:r w:rsidRPr="0060399D">
        <w:rPr>
          <w:rFonts w:ascii="GHEA Grapalat" w:hAnsi="GHEA Grapalat" w:cs="Sylfaen"/>
          <w:sz w:val="22"/>
          <w:szCs w:val="22"/>
          <w:lang w:val="af-ZA"/>
        </w:rPr>
        <w:t>«</w:t>
      </w:r>
      <w:r w:rsidRPr="0060399D">
        <w:rPr>
          <w:rFonts w:ascii="GHEA Grapalat" w:hAnsi="GHEA Grapalat" w:cs="Sylfaen"/>
          <w:sz w:val="22"/>
          <w:szCs w:val="22"/>
        </w:rPr>
        <w:t>Արմենիաինֆո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60399D">
        <w:rPr>
          <w:rFonts w:ascii="GHEA Grapalat" w:hAnsi="GHEA Grapalat" w:cs="Sylfaen"/>
          <w:sz w:val="22"/>
          <w:szCs w:val="22"/>
        </w:rPr>
        <w:t>նախագծի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շրջանակում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զարգացման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արդիականցման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շարունակում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մասնավորապես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Հայաստանի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Հազարամյակի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Զարգացման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Նպատակների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Հիմնական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Տվյալների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բազաների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ընդլայնում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hyperlink r:id="rId9" w:history="1">
        <w:r w:rsidR="00BF2278" w:rsidRPr="00BF2278">
          <w:rPr>
            <w:rStyle w:val="Hyperlink"/>
            <w:rFonts w:ascii="GHEA Grapalat" w:hAnsi="GHEA Grapalat" w:cs="Sylfaen"/>
            <w:sz w:val="22"/>
            <w:szCs w:val="22"/>
            <w:lang w:val="af-ZA"/>
          </w:rPr>
          <w:t>www.armdevinfo.am</w:t>
        </w:r>
      </w:hyperlink>
      <w:r w:rsidR="00BF2278" w:rsidRPr="00BF227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B5725">
        <w:fldChar w:fldCharType="begin"/>
      </w:r>
      <w:r w:rsidR="0049389A" w:rsidRPr="00E046E0">
        <w:rPr>
          <w:lang w:val="af-ZA"/>
        </w:rPr>
        <w:instrText>http://www.armdevinfo.am"</w:instrText>
      </w:r>
      <w:r w:rsidR="005B5725">
        <w:fldChar w:fldCharType="separate"/>
      </w:r>
      <w:r w:rsidRPr="0060399D">
        <w:rPr>
          <w:rFonts w:ascii="GHEA Grapalat" w:hAnsi="GHEA Grapalat" w:cs="Sylfaen"/>
          <w:sz w:val="22"/>
          <w:szCs w:val="22"/>
          <w:lang w:val="af-ZA"/>
        </w:rPr>
        <w:t>www.armdevinfo.am</w:t>
      </w:r>
      <w:r w:rsidR="005B5725">
        <w:fldChar w:fldCharType="end"/>
      </w:r>
      <w:r w:rsidRPr="0060399D">
        <w:rPr>
          <w:rFonts w:ascii="GHEA Grapalat" w:hAnsi="GHEA Grapalat" w:cs="Sylfaen"/>
          <w:sz w:val="22"/>
          <w:szCs w:val="22"/>
        </w:rPr>
        <w:t>կայքէջում</w:t>
      </w:r>
      <w:r w:rsidR="00BF2278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A6590D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4.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դիտարկման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o</w:t>
      </w:r>
      <w:r w:rsidRPr="0060399D">
        <w:rPr>
          <w:rFonts w:ascii="GHEA Grapalat" w:hAnsi="GHEA Grapalat" w:cs="Sylfaen"/>
          <w:sz w:val="22"/>
          <w:szCs w:val="22"/>
        </w:rPr>
        <w:t>գտագործվող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համակարգչային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ծրագրերի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շարունակական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բարելավում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համակարգչային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նոր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ծրագրային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փաթեթների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ներդրում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շահագործում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A6590D" w:rsidRPr="00E06B9A" w:rsidRDefault="0060399D" w:rsidP="00315B67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>5. o</w:t>
      </w:r>
      <w:r w:rsidRPr="0060399D">
        <w:rPr>
          <w:rFonts w:ascii="GHEA Grapalat" w:hAnsi="GHEA Grapalat" w:cs="Sylfaen"/>
          <w:sz w:val="22"/>
          <w:szCs w:val="22"/>
        </w:rPr>
        <w:t>պերատիվ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տվյալների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բազաների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տեղծում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միկրոտվյալների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մակրոտվյալների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մեթատվյալների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բազաների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կազմակերպում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ինչպե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u </w:t>
      </w:r>
      <w:r w:rsidRPr="0060399D">
        <w:rPr>
          <w:rFonts w:ascii="GHEA Grapalat" w:hAnsi="GHEA Grapalat" w:cs="Sylfaen"/>
          <w:sz w:val="22"/>
          <w:szCs w:val="22"/>
        </w:rPr>
        <w:t>նաև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կորպորատիվ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հիմնապաշարի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տեղծում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որը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ներառելու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է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հրապարակվող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ողջ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ցանկը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պետական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հաշվետվությունների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հիման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վրա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</w:rPr>
        <w:t>տեղծված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տեղային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բազաների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արդիականացում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A6590D" w:rsidRPr="00E06B9A" w:rsidRDefault="0060399D" w:rsidP="00315B67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6.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ցուցանիշների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պահպանմ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</w:rPr>
        <w:t>մշակմ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տարածմ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գործիքակազմի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արդիականացման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նպատակով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ՓիՍի</w:t>
      </w:r>
      <w:r w:rsidRPr="0060399D">
        <w:rPr>
          <w:rFonts w:ascii="GHEA Grapalat" w:hAnsi="GHEA Grapalat" w:cs="Sylfaen"/>
          <w:sz w:val="22"/>
          <w:szCs w:val="22"/>
          <w:lang w:val="af-ZA"/>
        </w:rPr>
        <w:t>-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ԱՔՍԻՍ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ծրագրային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փաթեթի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ներդ</w:t>
      </w:r>
      <w:r w:rsidRPr="0060399D">
        <w:rPr>
          <w:rFonts w:ascii="GHEA Grapalat" w:hAnsi="GHEA Grapalat" w:cs="Sylfaen"/>
          <w:sz w:val="22"/>
          <w:szCs w:val="22"/>
          <w:lang w:val="en-US"/>
        </w:rPr>
        <w:t>րման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իրականացում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A6590D" w:rsidRPr="00E06B9A" w:rsidRDefault="0060399D" w:rsidP="00315B67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7.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տվյալների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մշակման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գործընթացում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սեզոնային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ճշգրտումներ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նպատակով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կիրառվող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60399D">
        <w:rPr>
          <w:rFonts w:ascii="GHEA Grapalat" w:hAnsi="GHEA Grapalat" w:cs="Sylfaen"/>
          <w:sz w:val="22"/>
          <w:szCs w:val="22"/>
          <w:lang w:val="en-US"/>
        </w:rPr>
        <w:t>Դեմետրա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պլյուս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60399D">
        <w:rPr>
          <w:rFonts w:ascii="GHEA Grapalat" w:hAnsi="GHEA Grapalat" w:cs="Sylfaen"/>
          <w:sz w:val="22"/>
          <w:szCs w:val="22"/>
        </w:rPr>
        <w:t>ծրագրային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փաթեթի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ներդ</w:t>
      </w:r>
      <w:r w:rsidRPr="0060399D">
        <w:rPr>
          <w:rFonts w:ascii="GHEA Grapalat" w:hAnsi="GHEA Grapalat" w:cs="Sylfaen"/>
          <w:sz w:val="22"/>
          <w:szCs w:val="22"/>
          <w:lang w:val="en-US"/>
        </w:rPr>
        <w:t>րման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իրականացում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8. </w:t>
      </w:r>
      <w:r w:rsidRPr="0060399D">
        <w:rPr>
          <w:rFonts w:ascii="GHEA Grapalat" w:hAnsi="GHEA Grapalat" w:cs="Sylfaen"/>
          <w:sz w:val="22"/>
          <w:szCs w:val="22"/>
        </w:rPr>
        <w:t>Հայա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տանի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Հանրապետության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ազգային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ծառայության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միա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</w:rPr>
        <w:t>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համակարգի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տեղեկատվական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անվտանգության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անխափան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աշխատանքների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շարունակում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</w:rPr>
        <w:t>ապահովելով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գաղտնիք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համարվող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տվյալների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անանունությունը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</w:rPr>
        <w:t>անվանազերծումը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B5831" w:rsidRPr="00E06B9A" w:rsidRDefault="00BB5831" w:rsidP="00315B67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0399D">
        <w:rPr>
          <w:rFonts w:ascii="GHEA Grapalat" w:hAnsi="GHEA Grapalat" w:cs="Sylfaen"/>
          <w:b/>
          <w:sz w:val="22"/>
          <w:szCs w:val="22"/>
          <w:lang w:val="en-US"/>
        </w:rPr>
        <w:t>ՄԱ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U 4. </w:t>
      </w:r>
      <w:r w:rsidRPr="0060399D">
        <w:rPr>
          <w:rFonts w:ascii="GHEA Grapalat" w:hAnsi="GHEA Grapalat" w:cs="Sylfaen"/>
          <w:b/>
          <w:sz w:val="22"/>
          <w:szCs w:val="22"/>
          <w:lang w:val="en-US"/>
        </w:rPr>
        <w:t>ՄԻՋԱԶԳԱՅԻՆ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  <w:lang w:val="en-US"/>
        </w:rPr>
        <w:t>ՀԱՄԱԳՈՐԾԱԿՑՈԻԹՅՈՒՆԸ</w:t>
      </w:r>
    </w:p>
    <w:p w:rsidR="00B63371" w:rsidRPr="00E06B9A" w:rsidRDefault="00B63371" w:rsidP="00315B67">
      <w:pPr>
        <w:tabs>
          <w:tab w:val="left" w:pos="851"/>
        </w:tabs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3158F5" w:rsidRPr="00E06B9A" w:rsidRDefault="0060399D" w:rsidP="00315B67">
      <w:pPr>
        <w:tabs>
          <w:tab w:val="left" w:pos="851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1.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բնագավառում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համագործակցությունը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հանդիսանալով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Միավորված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ազգերի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կազմակերպության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պաշտոնական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հիմնարար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կզբունքներից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մեկը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ներառում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է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տեղեկատվության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փորձի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փոխանակումը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ինչպե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u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ներուժ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տեղծելու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նպատակով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դրանց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տարածումը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տվյալների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հետագա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o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գտագործման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համագործակցության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իրականացման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ոլորտը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բավական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ընդարձակ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է</w:t>
      </w:r>
      <w:r w:rsidRPr="0060399D">
        <w:rPr>
          <w:rFonts w:ascii="GHEA Grapalat" w:hAnsi="GHEA Grapalat"/>
          <w:sz w:val="22"/>
          <w:szCs w:val="22"/>
          <w:lang w:val="af-ZA"/>
        </w:rPr>
        <w:t>` 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խմբերի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խորհրդակցությունների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շրջանակում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ոչ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պաշտոնական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շփումներից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մինչև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կատարելագործմանն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ուղղված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համապարփակ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ծրագրերը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Համագործակցության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հիմնական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նպատակներն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են</w:t>
      </w:r>
      <w:r w:rsidRPr="0060399D">
        <w:rPr>
          <w:rFonts w:ascii="GHEA Grapalat" w:hAnsi="GHEA Grapalat"/>
          <w:sz w:val="22"/>
          <w:szCs w:val="22"/>
          <w:lang w:val="af-ZA"/>
        </w:rPr>
        <w:t>`</w:t>
      </w:r>
    </w:p>
    <w:p w:rsidR="003158F5" w:rsidRPr="00E06B9A" w:rsidRDefault="0060399D" w:rsidP="00315B67">
      <w:pPr>
        <w:tabs>
          <w:tab w:val="left" w:pos="851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1)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առանցքային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ոլորտներում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կատարելագործված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տվյալների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առավել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լայն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արդյունավետ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o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գտագործում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ժողովրդագրական</w:t>
      </w:r>
      <w:r w:rsidRPr="0060399D">
        <w:rPr>
          <w:rFonts w:ascii="GHEA Grapalat" w:hAnsi="GHEA Grapalat"/>
          <w:sz w:val="22"/>
          <w:szCs w:val="22"/>
          <w:lang w:val="af-ZA"/>
        </w:rPr>
        <w:t>, 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ոցիալական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բնապահպանական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զարգացման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բնագավառներում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ինչպե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u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ներդրումների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ոլորտում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քաղաքականության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մշակման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ծրագրման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որոշումների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ընդունման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վերահ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հիմք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տեղծելու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նպատակով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       </w:t>
      </w:r>
    </w:p>
    <w:p w:rsidR="003158F5" w:rsidRPr="00E06B9A" w:rsidRDefault="0060399D" w:rsidP="00315B67">
      <w:pPr>
        <w:tabs>
          <w:tab w:val="left" w:pos="851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lastRenderedPageBreak/>
        <w:t xml:space="preserve">2) միջազգային համագործակցության գերակայություն հանդիսացող առանցքային ոլորտներում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ներուժի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կարողությունների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ամրապնդումը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տվյալների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կազմման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ինչպե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u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դրանց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հրապարակման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 </w:t>
      </w:r>
    </w:p>
    <w:p w:rsidR="003158F5" w:rsidRPr="00E06B9A" w:rsidRDefault="0060399D" w:rsidP="00315B67">
      <w:pPr>
        <w:tabs>
          <w:tab w:val="left" w:pos="851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3)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համակարգերի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ներուժային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հնարավորությունների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աջակցմանն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ընդլայնմանն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ուղղված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կարողության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երկարաժամկետ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ծրագրերի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ապահովումը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:  </w:t>
      </w:r>
    </w:p>
    <w:p w:rsidR="003158F5" w:rsidRPr="00E06B9A" w:rsidRDefault="0060399D" w:rsidP="00315B67">
      <w:pPr>
        <w:tabs>
          <w:tab w:val="left" w:pos="851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համագործակցության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շրջանակում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ծառայության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հիմնական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խնդիրներն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 </w:t>
      </w:r>
    </w:p>
    <w:p w:rsidR="003158F5" w:rsidRPr="00E06B9A" w:rsidRDefault="0060399D" w:rsidP="00315B67">
      <w:pPr>
        <w:tabs>
          <w:tab w:val="left" w:pos="851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1)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էապե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u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բարձրացնել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արտադրանքի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որակը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ժամանակակից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տեղեկատվության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պահանջներին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համահունչ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 </w:t>
      </w:r>
    </w:p>
    <w:p w:rsidR="003158F5" w:rsidRPr="00E06B9A" w:rsidRDefault="0060399D" w:rsidP="00315B67">
      <w:pPr>
        <w:tabs>
          <w:tab w:val="left" w:pos="851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բարձրացնել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տվյալների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արդիականությունը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ապահովելով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պառողների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կարիքների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հաշվառումը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բավարարումը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 </w:t>
      </w:r>
    </w:p>
    <w:p w:rsidR="003158F5" w:rsidRPr="00E06B9A" w:rsidRDefault="0060399D" w:rsidP="00315B67">
      <w:pPr>
        <w:tabs>
          <w:tab w:val="left" w:pos="851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3)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բարձրացնել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տվյալների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արժանահավատությունը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ումնա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իրելով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պրակտիկայում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ընդունված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մեթոդաբանությունը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 </w:t>
      </w:r>
    </w:p>
    <w:p w:rsidR="003158F5" w:rsidRPr="00E06B9A" w:rsidRDefault="0060399D" w:rsidP="00315B67">
      <w:pPr>
        <w:tabs>
          <w:tab w:val="left" w:pos="851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4)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ապահովել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չափանիշների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կանոնների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համաձայնեցումը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չափանիշներին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կանոններին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 </w:t>
      </w:r>
    </w:p>
    <w:p w:rsidR="003158F5" w:rsidRPr="00E06B9A" w:rsidRDefault="0060399D" w:rsidP="00315B67">
      <w:pPr>
        <w:tabs>
          <w:tab w:val="left" w:pos="851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5)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ապահովել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տվյալների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համադրելիությունը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 </w:t>
      </w:r>
    </w:p>
    <w:p w:rsidR="003158F5" w:rsidRPr="00E06B9A" w:rsidRDefault="0060399D" w:rsidP="00315B67">
      <w:pPr>
        <w:tabs>
          <w:tab w:val="left" w:pos="851"/>
        </w:tabs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6)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բարձրացնել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երաշխավորել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պաշտոնական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հեղինակությունն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արտաքին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աշխարհում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.  </w:t>
      </w:r>
    </w:p>
    <w:p w:rsidR="003158F5" w:rsidRPr="00E06B9A" w:rsidRDefault="0060399D" w:rsidP="00315B67">
      <w:pPr>
        <w:tabs>
          <w:tab w:val="left" w:pos="851"/>
        </w:tabs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7)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մշակել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ներդնել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պրոֆե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իոնալ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վարվելակերպի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կզբունքները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:  </w:t>
      </w:r>
    </w:p>
    <w:p w:rsidR="003158F5" w:rsidRPr="00E06B9A" w:rsidRDefault="0060399D" w:rsidP="00315B67">
      <w:pPr>
        <w:tabs>
          <w:tab w:val="left" w:pos="851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3.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Հայա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տանի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ծառայությունը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նախատե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է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շարունակել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ակտիվ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նակցությունը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համագործակցության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շրջանակում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համաշխարհային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շտաբով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մեթոդաբանության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պրակտիկայի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կատարելագործման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նականացման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ներդաշնակեցման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ծառայությունների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կողմից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պաշտոնապե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u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հրապարակվող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իրենց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երկրների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ոցիալ</w:t>
      </w:r>
      <w:r w:rsidRPr="0060399D">
        <w:rPr>
          <w:rFonts w:ascii="GHEA Grapalat" w:hAnsi="GHEA Grapalat"/>
          <w:sz w:val="22"/>
          <w:szCs w:val="22"/>
          <w:lang w:val="af-ZA"/>
        </w:rPr>
        <w:t>-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զարգացման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բնակչության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կեն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ամակարդակի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վերաբերյալ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ցուցանիշների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համադրելիության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ապահովման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ուղղությամբ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բովանդակությամբ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ձևերով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այդ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կարևորագույն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բազմակողմանի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գործունեությունը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կիրականացվի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հետևյալ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հիմնական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ուղղություններով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 </w:t>
      </w:r>
    </w:p>
    <w:p w:rsidR="003158F5" w:rsidRPr="00E06B9A" w:rsidRDefault="0060399D" w:rsidP="00315B67">
      <w:pPr>
        <w:tabs>
          <w:tab w:val="left" w:pos="851"/>
        </w:tabs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1)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նակցություն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կազմակերպությունների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գործունեությանը</w:t>
      </w:r>
      <w:r w:rsidRPr="0060399D">
        <w:rPr>
          <w:rFonts w:ascii="GHEA Grapalat" w:hAnsi="GHEA Grapalat"/>
          <w:sz w:val="22"/>
          <w:szCs w:val="22"/>
          <w:lang w:val="af-ZA"/>
        </w:rPr>
        <w:t>`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:rsidR="003158F5" w:rsidRPr="00E06B9A" w:rsidRDefault="0060399D" w:rsidP="00BB5831">
      <w:pPr>
        <w:tabs>
          <w:tab w:val="left" w:pos="851"/>
        </w:tabs>
        <w:ind w:firstLine="851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en-US"/>
        </w:rPr>
        <w:t>ա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Միավորված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ազգերի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կազմակերպության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3158F5" w:rsidRPr="00E06B9A" w:rsidRDefault="0060399D" w:rsidP="00BB5831">
      <w:pPr>
        <w:tabs>
          <w:tab w:val="left" w:pos="851"/>
        </w:tabs>
        <w:ind w:left="1276" w:hanging="142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-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հանձնաժողով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  </w:t>
      </w:r>
    </w:p>
    <w:p w:rsidR="003158F5" w:rsidRPr="00E06B9A" w:rsidRDefault="0060399D" w:rsidP="00BB5831">
      <w:pPr>
        <w:tabs>
          <w:tab w:val="left" w:pos="851"/>
        </w:tabs>
        <w:ind w:left="1276" w:hanging="142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-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Եվրոպայի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հանձնաժողով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Եվրոպայի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վիճակագիրների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կոնֆերան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u,   </w:t>
      </w:r>
    </w:p>
    <w:p w:rsidR="003158F5" w:rsidRPr="00E06B9A" w:rsidRDefault="0060399D" w:rsidP="00BB5831">
      <w:pPr>
        <w:tabs>
          <w:tab w:val="left" w:pos="851"/>
        </w:tabs>
        <w:ind w:left="1276" w:hanging="142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-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զարգացման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ծրագիր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  </w:t>
      </w:r>
    </w:p>
    <w:p w:rsidR="003158F5" w:rsidRPr="00E06B9A" w:rsidRDefault="0060399D" w:rsidP="00BB5831">
      <w:pPr>
        <w:tabs>
          <w:tab w:val="left" w:pos="851"/>
        </w:tabs>
        <w:ind w:left="1276" w:hanging="142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-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բնակչության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հիմնադրամ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  </w:t>
      </w:r>
    </w:p>
    <w:p w:rsidR="003158F5" w:rsidRPr="00E06B9A" w:rsidRDefault="0060399D" w:rsidP="00BB5831">
      <w:pPr>
        <w:tabs>
          <w:tab w:val="left" w:pos="851"/>
        </w:tabs>
        <w:ind w:left="1276" w:hanging="142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-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մանկական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հիմնադրամ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  </w:t>
      </w:r>
    </w:p>
    <w:p w:rsidR="003158F5" w:rsidRPr="00E06B9A" w:rsidRDefault="0060399D" w:rsidP="00BB5831">
      <w:pPr>
        <w:tabs>
          <w:tab w:val="left" w:pos="851"/>
        </w:tabs>
        <w:ind w:left="1276" w:hanging="142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-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կրթության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գիտության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մշակույթի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կազմակերպություն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  </w:t>
      </w:r>
    </w:p>
    <w:p w:rsidR="003158F5" w:rsidRPr="00E06B9A" w:rsidRDefault="0060399D" w:rsidP="00BB5831">
      <w:pPr>
        <w:tabs>
          <w:tab w:val="left" w:pos="851"/>
        </w:tabs>
        <w:ind w:left="1276" w:hanging="142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-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իայի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Խաղաղ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o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վկիանո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ոցիալ</w:t>
      </w:r>
      <w:r w:rsidRPr="0060399D">
        <w:rPr>
          <w:rFonts w:ascii="GHEA Grapalat" w:hAnsi="GHEA Grapalat"/>
          <w:sz w:val="22"/>
          <w:szCs w:val="22"/>
          <w:lang w:val="af-ZA"/>
        </w:rPr>
        <w:t>-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հանձնաժողով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  </w:t>
      </w:r>
    </w:p>
    <w:p w:rsidR="003158F5" w:rsidRPr="00E06B9A" w:rsidRDefault="0060399D" w:rsidP="00BB5831">
      <w:pPr>
        <w:tabs>
          <w:tab w:val="left" w:pos="851"/>
        </w:tabs>
        <w:ind w:left="1276" w:hanging="142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-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պարենի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գյուղատնտե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կազմակերպություն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  </w:t>
      </w:r>
    </w:p>
    <w:p w:rsidR="003158F5" w:rsidRPr="00E06B9A" w:rsidRDefault="0060399D" w:rsidP="00BB5831">
      <w:pPr>
        <w:tabs>
          <w:tab w:val="left" w:pos="851"/>
        </w:tabs>
        <w:ind w:left="1276" w:hanging="142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-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համակարգի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այլ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նագիտացված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մարմիններ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3158F5" w:rsidRPr="00E06B9A" w:rsidRDefault="0060399D" w:rsidP="00BB5831">
      <w:pPr>
        <w:tabs>
          <w:tab w:val="left" w:pos="851"/>
        </w:tabs>
        <w:ind w:firstLine="851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en-US"/>
        </w:rPr>
        <w:t>բ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Արժույթի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հիմնադրամ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3158F5" w:rsidRPr="00E06B9A" w:rsidRDefault="0060399D" w:rsidP="00BB5831">
      <w:pPr>
        <w:tabs>
          <w:tab w:val="left" w:pos="851"/>
        </w:tabs>
        <w:ind w:firstLine="851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en-US"/>
        </w:rPr>
        <w:t>գ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Համաշխարհային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բանկ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3158F5" w:rsidRPr="00E06B9A" w:rsidRDefault="0060399D" w:rsidP="00BB5831">
      <w:pPr>
        <w:tabs>
          <w:tab w:val="left" w:pos="851"/>
        </w:tabs>
        <w:ind w:firstLine="851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en-US"/>
        </w:rPr>
        <w:t>դ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Եվրամիության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ծառայություն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3158F5" w:rsidRPr="00E06B9A" w:rsidRDefault="0060399D" w:rsidP="00BB5831">
      <w:pPr>
        <w:tabs>
          <w:tab w:val="left" w:pos="851"/>
        </w:tabs>
        <w:ind w:firstLine="851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en-US"/>
        </w:rPr>
        <w:t>ե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համագործակցության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զարգացման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կազմակերպություն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3158F5" w:rsidRPr="00E06B9A" w:rsidRDefault="0060399D" w:rsidP="00BB5831">
      <w:pPr>
        <w:tabs>
          <w:tab w:val="left" w:pos="851"/>
        </w:tabs>
        <w:ind w:firstLine="851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en-US"/>
        </w:rPr>
        <w:t>զ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Աշխատանքի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կազմակերպություն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3158F5" w:rsidRPr="00E06B9A" w:rsidRDefault="0060399D" w:rsidP="00BB5831">
      <w:pPr>
        <w:tabs>
          <w:tab w:val="left" w:pos="851"/>
        </w:tabs>
        <w:ind w:firstLine="851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en-US"/>
        </w:rPr>
        <w:t>է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ին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տիտուտ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այլն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3158F5" w:rsidRPr="00E06B9A" w:rsidRDefault="0060399D" w:rsidP="00315B67">
      <w:pPr>
        <w:tabs>
          <w:tab w:val="left" w:pos="851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պետական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համակարգի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բարեփոխումների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ուղղությամբ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կարևորագույն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հիմնախնդիրների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լուծման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նպատակով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արտա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ահմանյան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փորձագետների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նակցությամբ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համագործակցության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նախագծերի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մշակում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իրականացում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lastRenderedPageBreak/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կազմակերպությունների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տեխնիկական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աջակցության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տարածաշրջանային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ծրագրերի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ֆինան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միջոցների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հաշվին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</w:t>
      </w:r>
    </w:p>
    <w:p w:rsidR="003158F5" w:rsidRPr="00E06B9A" w:rsidRDefault="0060399D" w:rsidP="00315B67">
      <w:pPr>
        <w:tabs>
          <w:tab w:val="left" w:pos="851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3)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համագործակցություն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արտա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ահմանյան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երկրների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ծառայությունների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հետ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գործունեության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արդիական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հիմնահարցերի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ուղղությամբ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երկկողմանի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հիմունքներով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</w:t>
      </w:r>
    </w:p>
    <w:p w:rsidR="003158F5" w:rsidRPr="00E06B9A" w:rsidRDefault="0060399D" w:rsidP="00315B67">
      <w:pPr>
        <w:tabs>
          <w:tab w:val="left" w:pos="851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4)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Անկախ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Պետությունների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Համագործակցության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երկրների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ծառայությունների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հետ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ավանդական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կապերի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համագործակցության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զարգացում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երկկողմանի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հիմունքներով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նակցելով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Անկախ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Պետությունների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Համագործակցության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երկրների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միջպետական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կոմիտեի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գործունեությանը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B63371" w:rsidRPr="00E06B9A" w:rsidRDefault="0060399D" w:rsidP="00315B67">
      <w:pPr>
        <w:tabs>
          <w:tab w:val="left" w:pos="851"/>
        </w:tabs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4.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ծառայության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համագործակցության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գերակայությունների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շարքին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դա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հետևյալ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բնագավառները</w:t>
      </w:r>
      <w:r w:rsidRPr="0060399D">
        <w:rPr>
          <w:rFonts w:ascii="GHEA Grapalat" w:hAnsi="GHEA Grapalat"/>
          <w:sz w:val="22"/>
          <w:szCs w:val="22"/>
          <w:lang w:val="af-ZA"/>
        </w:rPr>
        <w:t>.</w:t>
      </w:r>
    </w:p>
    <w:p w:rsidR="0005563E" w:rsidRPr="0005563E" w:rsidRDefault="0005563E" w:rsidP="0005563E">
      <w:pPr>
        <w:pStyle w:val="ListParagraph"/>
        <w:numPr>
          <w:ilvl w:val="0"/>
          <w:numId w:val="5"/>
        </w:numPr>
        <w:rPr>
          <w:rFonts w:ascii="GHEA Grapalat" w:hAnsi="GHEA Grapalat" w:cs="Sylfaen"/>
        </w:rPr>
      </w:pPr>
      <w:r w:rsidRPr="0005563E">
        <w:rPr>
          <w:rFonts w:ascii="GHEA Grapalat" w:hAnsi="GHEA Grapalat" w:cs="Sylfaen"/>
        </w:rPr>
        <w:t>վիճակագրական կարողությունների ամրապնդում,</w:t>
      </w:r>
    </w:p>
    <w:p w:rsidR="0005563E" w:rsidRPr="0005563E" w:rsidRDefault="0005563E" w:rsidP="0005563E">
      <w:pPr>
        <w:pStyle w:val="ListParagraph"/>
        <w:numPr>
          <w:ilvl w:val="0"/>
          <w:numId w:val="5"/>
        </w:numPr>
        <w:rPr>
          <w:rFonts w:ascii="GHEA Grapalat" w:hAnsi="GHEA Grapalat" w:cs="Sylfaen"/>
        </w:rPr>
      </w:pPr>
      <w:r w:rsidRPr="0005563E">
        <w:rPr>
          <w:rFonts w:ascii="GHEA Grapalat" w:hAnsi="GHEA Grapalat" w:cs="Sylfaen"/>
        </w:rPr>
        <w:t>որակի կառավարում,</w:t>
      </w:r>
    </w:p>
    <w:p w:rsidR="0005563E" w:rsidRPr="0005563E" w:rsidRDefault="0005563E" w:rsidP="0005563E">
      <w:pPr>
        <w:pStyle w:val="ListParagraph"/>
        <w:numPr>
          <w:ilvl w:val="0"/>
          <w:numId w:val="5"/>
        </w:numPr>
        <w:rPr>
          <w:rFonts w:ascii="GHEA Grapalat" w:hAnsi="GHEA Grapalat" w:cs="Sylfaen"/>
        </w:rPr>
      </w:pPr>
      <w:r w:rsidRPr="0005563E">
        <w:rPr>
          <w:rFonts w:ascii="GHEA Grapalat" w:hAnsi="GHEA Grapalat" w:cs="Sylfaen"/>
        </w:rPr>
        <w:t>տնտեսական վիճակագրություն,</w:t>
      </w:r>
    </w:p>
    <w:p w:rsidR="0005563E" w:rsidRPr="0005563E" w:rsidRDefault="0005563E" w:rsidP="0005563E">
      <w:pPr>
        <w:pStyle w:val="ListParagraph"/>
        <w:numPr>
          <w:ilvl w:val="0"/>
          <w:numId w:val="5"/>
        </w:numPr>
        <w:rPr>
          <w:rFonts w:ascii="GHEA Grapalat" w:hAnsi="GHEA Grapalat" w:cs="Sylfaen"/>
        </w:rPr>
      </w:pPr>
      <w:r w:rsidRPr="0005563E">
        <w:rPr>
          <w:rFonts w:ascii="GHEA Grapalat" w:hAnsi="GHEA Grapalat" w:cs="Sylfaen"/>
        </w:rPr>
        <w:t xml:space="preserve">բիզնես վիճակագրություն, </w:t>
      </w:r>
    </w:p>
    <w:p w:rsidR="0005563E" w:rsidRPr="0005563E" w:rsidRDefault="0005563E" w:rsidP="0005563E">
      <w:pPr>
        <w:pStyle w:val="ListParagraph"/>
        <w:numPr>
          <w:ilvl w:val="0"/>
          <w:numId w:val="5"/>
        </w:numPr>
        <w:rPr>
          <w:rFonts w:ascii="GHEA Grapalat" w:hAnsi="GHEA Grapalat" w:cs="Sylfaen"/>
        </w:rPr>
      </w:pPr>
      <w:r w:rsidRPr="0005563E">
        <w:rPr>
          <w:rFonts w:ascii="GHEA Grapalat" w:hAnsi="GHEA Grapalat" w:cs="Sylfaen"/>
        </w:rPr>
        <w:t>սոցիալական, ժողովրդագրական և աշխատանքի շուկայի վիճակագրություն,</w:t>
      </w:r>
    </w:p>
    <w:p w:rsidR="0005563E" w:rsidRPr="0005563E" w:rsidRDefault="0005563E" w:rsidP="0005563E">
      <w:pPr>
        <w:pStyle w:val="ListParagraph"/>
        <w:numPr>
          <w:ilvl w:val="0"/>
          <w:numId w:val="5"/>
        </w:numPr>
        <w:rPr>
          <w:rFonts w:ascii="GHEA Grapalat" w:hAnsi="GHEA Grapalat" w:cs="Sylfaen"/>
        </w:rPr>
      </w:pPr>
      <w:r w:rsidRPr="0005563E">
        <w:rPr>
          <w:rFonts w:ascii="GHEA Grapalat" w:hAnsi="GHEA Grapalat" w:cs="Sylfaen"/>
        </w:rPr>
        <w:t>աղքատության վիճակագրություն,</w:t>
      </w:r>
    </w:p>
    <w:p w:rsidR="0005563E" w:rsidRPr="0005563E" w:rsidRDefault="0005563E" w:rsidP="0005563E">
      <w:pPr>
        <w:pStyle w:val="ListParagraph"/>
        <w:numPr>
          <w:ilvl w:val="0"/>
          <w:numId w:val="5"/>
        </w:numPr>
        <w:rPr>
          <w:rFonts w:ascii="GHEA Grapalat" w:hAnsi="GHEA Grapalat" w:cs="Sylfaen"/>
        </w:rPr>
      </w:pPr>
      <w:r w:rsidRPr="0005563E">
        <w:rPr>
          <w:rFonts w:ascii="GHEA Grapalat" w:hAnsi="GHEA Grapalat" w:cs="Sylfaen"/>
        </w:rPr>
        <w:t>գենդերային վիճակագրություն,</w:t>
      </w:r>
    </w:p>
    <w:p w:rsidR="0005563E" w:rsidRPr="0005563E" w:rsidRDefault="0005563E" w:rsidP="0005563E">
      <w:pPr>
        <w:pStyle w:val="ListParagraph"/>
        <w:numPr>
          <w:ilvl w:val="0"/>
          <w:numId w:val="5"/>
        </w:numPr>
        <w:rPr>
          <w:rFonts w:ascii="GHEA Grapalat" w:hAnsi="GHEA Grapalat" w:cs="Sylfaen"/>
        </w:rPr>
      </w:pPr>
      <w:r w:rsidRPr="0005563E">
        <w:rPr>
          <w:rFonts w:ascii="GHEA Grapalat" w:hAnsi="GHEA Grapalat" w:cs="Sylfaen"/>
        </w:rPr>
        <w:t>շրջակա միջավայրի վիճակագրություն,</w:t>
      </w:r>
    </w:p>
    <w:p w:rsidR="0005563E" w:rsidRPr="0005563E" w:rsidRDefault="0005563E" w:rsidP="0005563E">
      <w:pPr>
        <w:pStyle w:val="ListParagraph"/>
        <w:numPr>
          <w:ilvl w:val="0"/>
          <w:numId w:val="5"/>
        </w:numPr>
        <w:rPr>
          <w:rFonts w:ascii="GHEA Grapalat" w:hAnsi="GHEA Grapalat" w:cs="Sylfaen"/>
        </w:rPr>
      </w:pPr>
      <w:r w:rsidRPr="0005563E">
        <w:rPr>
          <w:rFonts w:ascii="GHEA Grapalat" w:hAnsi="GHEA Grapalat" w:cs="Sylfaen"/>
        </w:rPr>
        <w:t xml:space="preserve">էներգետիկայի վիճակագրություն, </w:t>
      </w:r>
    </w:p>
    <w:p w:rsidR="0005563E" w:rsidRPr="0005563E" w:rsidRDefault="0005563E" w:rsidP="0005563E">
      <w:pPr>
        <w:pStyle w:val="ListParagraph"/>
        <w:numPr>
          <w:ilvl w:val="0"/>
          <w:numId w:val="5"/>
        </w:numPr>
        <w:rPr>
          <w:rFonts w:ascii="GHEA Grapalat" w:hAnsi="GHEA Grapalat" w:cs="Sylfaen"/>
        </w:rPr>
      </w:pPr>
      <w:r w:rsidRPr="0005563E">
        <w:rPr>
          <w:rFonts w:ascii="GHEA Grapalat" w:hAnsi="GHEA Grapalat" w:cs="Sylfaen"/>
        </w:rPr>
        <w:t>զարգացման ցուցանիշներ,</w:t>
      </w:r>
    </w:p>
    <w:p w:rsidR="0005563E" w:rsidRPr="0005563E" w:rsidRDefault="0005563E" w:rsidP="0005563E">
      <w:pPr>
        <w:pStyle w:val="ListParagraph"/>
        <w:numPr>
          <w:ilvl w:val="0"/>
          <w:numId w:val="5"/>
        </w:numPr>
        <w:rPr>
          <w:rFonts w:ascii="GHEA Grapalat" w:hAnsi="GHEA Grapalat" w:cs="Sylfaen"/>
        </w:rPr>
      </w:pPr>
      <w:r w:rsidRPr="0005563E">
        <w:rPr>
          <w:rFonts w:ascii="GHEA Grapalat" w:hAnsi="GHEA Grapalat" w:cs="Sylfaen"/>
        </w:rPr>
        <w:t>միջազգային համադրումների ծրագիր,</w:t>
      </w:r>
    </w:p>
    <w:p w:rsidR="0005563E" w:rsidRPr="0005563E" w:rsidRDefault="0005563E" w:rsidP="0005563E">
      <w:pPr>
        <w:pStyle w:val="ListParagraph"/>
        <w:numPr>
          <w:ilvl w:val="0"/>
          <w:numId w:val="5"/>
        </w:numPr>
        <w:rPr>
          <w:rFonts w:ascii="GHEA Grapalat" w:hAnsi="GHEA Grapalat" w:cs="Sylfaen"/>
        </w:rPr>
      </w:pPr>
      <w:r w:rsidRPr="0005563E">
        <w:rPr>
          <w:rFonts w:ascii="GHEA Grapalat" w:hAnsi="GHEA Grapalat" w:cs="Sylfaen"/>
        </w:rPr>
        <w:t xml:space="preserve">տվյալների տարածում, </w:t>
      </w:r>
    </w:p>
    <w:p w:rsidR="00B63371" w:rsidRPr="0005563E" w:rsidRDefault="0005563E" w:rsidP="0005563E">
      <w:pPr>
        <w:pStyle w:val="ListParagraph"/>
        <w:numPr>
          <w:ilvl w:val="0"/>
          <w:numId w:val="5"/>
        </w:numPr>
        <w:rPr>
          <w:rFonts w:ascii="GHEA Grapalat" w:hAnsi="GHEA Grapalat" w:cs="Sylfaen"/>
        </w:rPr>
      </w:pPr>
      <w:r w:rsidRPr="0005563E">
        <w:rPr>
          <w:rFonts w:ascii="GHEA Grapalat" w:hAnsi="GHEA Grapalat" w:cs="Sylfaen"/>
        </w:rPr>
        <w:t>տեղեկատվական և հեռահաղորդակցման տեխնոլոգիաներ:</w:t>
      </w:r>
    </w:p>
    <w:p w:rsidR="003158F5" w:rsidRPr="00E06B9A" w:rsidRDefault="00B40686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B40686">
        <w:rPr>
          <w:rFonts w:ascii="GHEA Grapalat" w:hAnsi="GHEA Grapalat" w:cs="Sylfaen"/>
          <w:sz w:val="22"/>
          <w:szCs w:val="22"/>
          <w:lang w:val="af-ZA"/>
        </w:rPr>
        <w:t xml:space="preserve">5. </w:t>
      </w:r>
      <w:r>
        <w:rPr>
          <w:rFonts w:ascii="GHEA Grapalat" w:hAnsi="GHEA Grapalat" w:cs="Sylfaen"/>
          <w:sz w:val="22"/>
          <w:szCs w:val="22"/>
          <w:lang w:val="en-US"/>
        </w:rPr>
        <w:t>Հայա</w:t>
      </w:r>
      <w:r w:rsidRPr="00B40686">
        <w:rPr>
          <w:rFonts w:ascii="GHEA Grapalat" w:hAnsi="GHEA Grapalat" w:cs="Sylfaen"/>
          <w:sz w:val="22"/>
          <w:szCs w:val="22"/>
          <w:lang w:val="af-ZA"/>
        </w:rPr>
        <w:t>u</w:t>
      </w:r>
      <w:r>
        <w:rPr>
          <w:rFonts w:ascii="GHEA Grapalat" w:hAnsi="GHEA Grapalat" w:cs="Sylfaen"/>
          <w:sz w:val="22"/>
          <w:szCs w:val="22"/>
          <w:lang w:val="en-US"/>
        </w:rPr>
        <w:t>տանի</w:t>
      </w:r>
      <w:r w:rsidRPr="00B4068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ազգային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ծառայությունը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կշարունակի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իր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գործունեությունը</w:t>
      </w:r>
      <w:r>
        <w:rPr>
          <w:rFonts w:ascii="GHEA Grapalat" w:hAnsi="GHEA Grapalat"/>
          <w:sz w:val="22"/>
          <w:szCs w:val="22"/>
          <w:lang w:val="af-ZA"/>
        </w:rPr>
        <w:t xml:space="preserve">` </w:t>
      </w:r>
      <w:r>
        <w:rPr>
          <w:rFonts w:ascii="GHEA Grapalat" w:hAnsi="GHEA Grapalat" w:cs="Sylfaen"/>
          <w:sz w:val="22"/>
          <w:szCs w:val="22"/>
          <w:lang w:val="en-US"/>
        </w:rPr>
        <w:t>ուղղված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Եվրոպական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համակարգին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  <w:lang w:val="en-US"/>
        </w:rPr>
        <w:t>ինտեգրմանը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  <w:lang w:val="en-US"/>
        </w:rPr>
        <w:t>Հայա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>u</w:t>
      </w:r>
      <w:r w:rsidR="0060399D" w:rsidRPr="0060399D">
        <w:rPr>
          <w:rFonts w:ascii="GHEA Grapalat" w:hAnsi="GHEA Grapalat" w:cs="Sylfaen"/>
          <w:sz w:val="22"/>
          <w:szCs w:val="22"/>
          <w:lang w:val="en-US"/>
        </w:rPr>
        <w:t>տանի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  <w:lang w:val="en-US"/>
        </w:rPr>
        <w:t>Եվրամիության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  <w:lang w:val="en-US"/>
        </w:rPr>
        <w:t>միջև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  <w:lang w:val="en-US"/>
        </w:rPr>
        <w:t>կնքված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  <w:lang w:val="en-US"/>
        </w:rPr>
        <w:t>Գործընկերության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  <w:lang w:val="en-US"/>
        </w:rPr>
        <w:t>համագործակցության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  <w:lang w:val="en-US"/>
        </w:rPr>
        <w:t>համաձայնագրի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(</w:t>
      </w:r>
      <w:r w:rsidR="0060399D" w:rsidRPr="0060399D">
        <w:rPr>
          <w:rFonts w:ascii="GHEA Grapalat" w:hAnsi="GHEA Grapalat" w:cs="Sylfaen"/>
          <w:sz w:val="22"/>
          <w:szCs w:val="22"/>
          <w:lang w:val="en-US"/>
        </w:rPr>
        <w:t>ԳՀՀ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) </w:t>
      </w:r>
      <w:r w:rsidR="0060399D" w:rsidRPr="0060399D">
        <w:rPr>
          <w:rFonts w:ascii="GHEA Grapalat" w:hAnsi="GHEA Grapalat" w:cs="Sylfaen"/>
          <w:sz w:val="22"/>
          <w:szCs w:val="22"/>
          <w:lang w:val="en-US"/>
        </w:rPr>
        <w:t>իրականացման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  <w:lang w:val="en-US"/>
        </w:rPr>
        <w:t>ազգային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  <w:lang w:val="en-US"/>
        </w:rPr>
        <w:t>ծրագրի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60399D" w:rsidRPr="0060399D">
        <w:rPr>
          <w:rFonts w:ascii="GHEA Grapalat" w:hAnsi="GHEA Grapalat" w:cs="Sylfaen"/>
          <w:sz w:val="22"/>
          <w:szCs w:val="22"/>
          <w:lang w:val="en-US"/>
        </w:rPr>
        <w:t>շրջանակում</w:t>
      </w:r>
      <w:r w:rsidR="0060399D"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3158F5" w:rsidRPr="00E06B9A" w:rsidRDefault="0060399D" w:rsidP="00315B67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6.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ծառայությունը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կմա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նակցի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Եվրոպական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հարևանության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քաղաքականության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շրջանակում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Եվրամիության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-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Հայա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գործողությունների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ծրագրին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մա</w:t>
      </w:r>
      <w:r w:rsidRPr="0060399D">
        <w:rPr>
          <w:rFonts w:ascii="GHEA Grapalat" w:hAnsi="GHEA Grapalat" w:cs="Sylfaen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ով</w:t>
      </w:r>
      <w:r w:rsidRPr="0060399D">
        <w:rPr>
          <w:rFonts w:ascii="GHEA Grapalat" w:hAnsi="GHEA Grapalat" w:cs="Sylfaen"/>
          <w:sz w:val="22"/>
          <w:szCs w:val="22"/>
          <w:lang w:val="af-ZA"/>
        </w:rPr>
        <w:t>.</w:t>
      </w:r>
    </w:p>
    <w:p w:rsidR="003158F5" w:rsidRPr="00E06B9A" w:rsidRDefault="0060399D" w:rsidP="00B41B14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en-US"/>
        </w:rPr>
        <w:t>Եվրամիության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ստանդարտներին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համապատասխանող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մեթոդների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ընդունում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ազգային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ծառայության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արդիականացում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.        </w:t>
      </w:r>
    </w:p>
    <w:p w:rsidR="003158F5" w:rsidRPr="00E06B9A" w:rsidRDefault="0060399D" w:rsidP="00B41B14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1)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մշակել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կարճաժամկետ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երկարաժամկետ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ռազմավարություն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համապատա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խան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ոլորտներում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եվրոպական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տանդարտներին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համապատա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խանելու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նպատակով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հիմնվելով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Եվրամիության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փորձագետների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կողմից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տանի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պաշտոնական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վիճակագրության</w:t>
      </w:r>
      <w:r w:rsidRPr="00B07A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համակարգի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ընդհանուր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գնահատման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վրա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.   </w:t>
      </w:r>
    </w:p>
    <w:p w:rsidR="003158F5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բարելավել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բիզնես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ռեգիստրի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որակը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ընդգրկումը</w:t>
      </w:r>
      <w:r w:rsidRPr="0060399D">
        <w:rPr>
          <w:rFonts w:ascii="GHEA Grapalat" w:hAnsi="GHEA Grapalat" w:cs="Sylfaen"/>
          <w:sz w:val="22"/>
          <w:szCs w:val="22"/>
          <w:lang w:val="af-ZA"/>
        </w:rPr>
        <w:t>.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    </w:t>
      </w:r>
    </w:p>
    <w:p w:rsidR="003158F5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3)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նախապատրա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անցկացնել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գյուղատնտե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համատարած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հաշվառում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Պարենի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գյուղատնտե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կազմակերպության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ուղեցույցների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համաձայն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3158F5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7. Հայաստանի Հանրապետության ազգային վիճակագրական ծառայությունը կշարունակի Եվրամիության Թվինինգ և Թայեքս գործիքների կիրառմամբ Հայաստանի Հանրապետության ազգային վիճակագրական ծառայության ինստիտուցիոնալ հզորացմանը, Եվրամիության չափանիշներին համապատասխանող վիճակագրական </w:t>
      </w:r>
      <w:r w:rsidRPr="0060399D">
        <w:rPr>
          <w:rFonts w:ascii="GHEA Grapalat" w:hAnsi="GHEA Grapalat"/>
          <w:sz w:val="22"/>
          <w:szCs w:val="22"/>
          <w:lang w:val="af-ZA"/>
        </w:rPr>
        <w:lastRenderedPageBreak/>
        <w:t>համակարգի ձևավորմանը և հետագա բարելավմանը, Եվրամիության կանոնակարգերի մոտարկմանը, Եվրամիության օրենսդրությանն ու ստանդարտներին համապատասխանեցմանն ուղղված գործունեությունը:</w:t>
      </w:r>
    </w:p>
    <w:p w:rsidR="00BF2655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8. Հայաստանի Հանրապետության ազգային վիճակագրական ծառայությունը կմասնակցի Հայաստանի Հանրապետության և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Եվրամիության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միջև Ասոցացման համաձայնագրի շուրջ բանակցային գործընթացին` վիճակագրության մասով:</w:t>
      </w:r>
    </w:p>
    <w:p w:rsidR="00BB5831" w:rsidRPr="00E06B9A" w:rsidRDefault="00BB5831" w:rsidP="00315B67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37B24" w:rsidRPr="00E06B9A" w:rsidRDefault="00537B24" w:rsidP="00315B67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0399D">
        <w:rPr>
          <w:rFonts w:ascii="GHEA Grapalat" w:hAnsi="GHEA Grapalat" w:cs="Sylfaen"/>
          <w:b/>
          <w:sz w:val="22"/>
          <w:szCs w:val="22"/>
          <w:lang w:val="en-US"/>
        </w:rPr>
        <w:t>ՄԱ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U 5. </w:t>
      </w:r>
      <w:r w:rsidRPr="0060399D">
        <w:rPr>
          <w:rFonts w:ascii="GHEA Grapalat" w:hAnsi="GHEA Grapalat" w:cs="Sylfaen"/>
          <w:b/>
          <w:sz w:val="22"/>
          <w:szCs w:val="22"/>
          <w:lang w:val="en-US"/>
        </w:rPr>
        <w:t>ԿԱԴՐԵՐԻ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  <w:lang w:val="en-US"/>
        </w:rPr>
        <w:t>ՊԱՏՐԱ</w:t>
      </w:r>
      <w:r w:rsidRPr="0060399D">
        <w:rPr>
          <w:rFonts w:ascii="GHEA Grapalat" w:hAnsi="GHEA Grapalat"/>
          <w:b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b/>
          <w:sz w:val="22"/>
          <w:szCs w:val="22"/>
          <w:lang w:val="en-US"/>
        </w:rPr>
        <w:t>ՏՈՒՄԸ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  <w:lang w:val="en-US"/>
        </w:rPr>
        <w:t>ԵՎ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  <w:lang w:val="en-US"/>
        </w:rPr>
        <w:t>ՎԵՐԱՊԱՏՐԱ</w:t>
      </w:r>
      <w:r w:rsidRPr="0060399D">
        <w:rPr>
          <w:rFonts w:ascii="GHEA Grapalat" w:hAnsi="GHEA Grapalat"/>
          <w:b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b/>
          <w:sz w:val="22"/>
          <w:szCs w:val="22"/>
          <w:lang w:val="en-US"/>
        </w:rPr>
        <w:t>ՏՈՒՄԸ</w:t>
      </w:r>
    </w:p>
    <w:p w:rsidR="00B63371" w:rsidRPr="00E06B9A" w:rsidRDefault="00B63371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en-US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ծառայության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քաղաքականությունը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հիմնված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է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ծրագրերի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վրա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կողմնորոշված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դեպի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անձնակազմի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կարիքներն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պահանջները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նպատակաուղղված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գիտելիքների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հմտությունների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փորձի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տեղեկատվության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փոխանակմանը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en-US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ծառայությունը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կշարունակի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կադրերի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պատրա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վերապատրա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գործընթացը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ընդգրկելով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ինչպե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u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կառուցվածքային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այնպե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u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էլ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առանձնացված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տորաբաժանումների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աշխատակիցներին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Կշարունակվի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նակցությունը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կազմակերպությունների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="00E046E0">
        <w:rPr>
          <w:rFonts w:ascii="GHEA Grapalat" w:hAnsi="GHEA Grapalat"/>
          <w:sz w:val="22"/>
          <w:szCs w:val="22"/>
        </w:rPr>
        <w:t>և</w:t>
      </w:r>
      <w:r w:rsidR="00E046E0" w:rsidRPr="00BF227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ծառայությունների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կազմակերպած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դա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ընթացներին</w:t>
      </w:r>
      <w:r w:rsidRPr="0060399D">
        <w:rPr>
          <w:rFonts w:ascii="GHEA Grapalat" w:hAnsi="GHEA Grapalat"/>
          <w:sz w:val="22"/>
          <w:szCs w:val="22"/>
          <w:lang w:val="af-ZA"/>
        </w:rPr>
        <w:t>, 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եմինարներին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հանդիպումներին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en-US"/>
        </w:rPr>
        <w:t>Առաջնորդվելով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60399D">
        <w:rPr>
          <w:rFonts w:ascii="GHEA Grapalat" w:hAnsi="GHEA Grapalat" w:cs="Sylfaen"/>
          <w:sz w:val="22"/>
          <w:szCs w:val="22"/>
          <w:lang w:val="en-US"/>
        </w:rPr>
        <w:t>Քաղաքացիական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ծառայության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ին</w:t>
      </w:r>
      <w:r w:rsidRPr="0060399D">
        <w:rPr>
          <w:rFonts w:ascii="GHEA Grapalat" w:hAnsi="GHEA Grapalat" w:cs="Sylfaen"/>
          <w:sz w:val="22"/>
          <w:szCs w:val="22"/>
          <w:lang w:val="af-ZA"/>
        </w:rPr>
        <w:t>»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o</w:t>
      </w:r>
      <w:r w:rsidRPr="0060399D">
        <w:rPr>
          <w:rFonts w:ascii="GHEA Grapalat" w:hAnsi="GHEA Grapalat" w:cs="Sylfaen"/>
          <w:sz w:val="22"/>
          <w:szCs w:val="22"/>
          <w:lang w:val="en-US"/>
        </w:rPr>
        <w:t>րենքի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պահանջներով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ազգային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ծառայության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աշխատակազմի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քաղաքացիական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ծառայողների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նագիտական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գիտելիքների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աշխատանքային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ունակությունների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հետևողական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կատարելագործման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զբաղեցրած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պաշտոններին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համապատա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խանության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որոշման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նպատակով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կշարունակվեն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վերապատրա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տավորման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գործընթացները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B5831" w:rsidRPr="00E06B9A" w:rsidRDefault="00BB5831" w:rsidP="00315B67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0399D">
        <w:rPr>
          <w:rFonts w:ascii="GHEA Grapalat" w:hAnsi="GHEA Grapalat" w:cs="Sylfaen"/>
          <w:b/>
          <w:sz w:val="22"/>
          <w:szCs w:val="22"/>
          <w:lang w:val="en-US"/>
        </w:rPr>
        <w:t>ՄԱ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U 6. </w:t>
      </w:r>
      <w:r w:rsidRPr="0060399D">
        <w:rPr>
          <w:rFonts w:ascii="GHEA Grapalat" w:hAnsi="GHEA Grapalat" w:cs="Sylfaen"/>
          <w:b/>
          <w:sz w:val="22"/>
          <w:szCs w:val="22"/>
          <w:lang w:val="en-US"/>
        </w:rPr>
        <w:t>ՎԻՃԱԿԱԳՐՈՒԹՅԱՆ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  <w:lang w:val="en-US"/>
        </w:rPr>
        <w:t>ՈԼՈՐՏԻ</w:t>
      </w:r>
      <w:r w:rsidRPr="006039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b/>
          <w:sz w:val="22"/>
          <w:szCs w:val="22"/>
          <w:lang w:val="en-US"/>
        </w:rPr>
        <w:t>ՖԻՆԱՆ</w:t>
      </w:r>
      <w:r w:rsidRPr="0060399D">
        <w:rPr>
          <w:rFonts w:ascii="GHEA Grapalat" w:hAnsi="GHEA Grapalat"/>
          <w:b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b/>
          <w:sz w:val="22"/>
          <w:szCs w:val="22"/>
          <w:lang w:val="en-US"/>
        </w:rPr>
        <w:t>ԱՎՈՐՈՒՄԸ</w:t>
      </w:r>
    </w:p>
    <w:p w:rsidR="00B63371" w:rsidRPr="00E06B9A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 w:cs="Sylfaen"/>
          <w:sz w:val="22"/>
          <w:szCs w:val="22"/>
          <w:lang w:val="en-US"/>
        </w:rPr>
        <w:t>Պետական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ոլորտում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2013-2015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թվականներին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իրականացման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ենթակա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հետևյալ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այլ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միջոցառումների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ֆինան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ավորումը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նախատե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վում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է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իրականացնել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հետևյալ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հիմնական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եղանակներով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աղբյուրներից</w:t>
      </w:r>
      <w:r w:rsidRPr="0060399D">
        <w:rPr>
          <w:rFonts w:ascii="GHEA Grapalat" w:hAnsi="GHEA Grapalat"/>
          <w:sz w:val="22"/>
          <w:szCs w:val="22"/>
          <w:lang w:val="af-ZA"/>
        </w:rPr>
        <w:t>).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1.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պետական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տարեկան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ծրագրերով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նախատե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իրականացման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պետական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բյուջեի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միջոցներով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ներառյալ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ոչ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հարկատուների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տրամադրած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միջոցները</w:t>
      </w:r>
      <w:r w:rsidRPr="0060399D">
        <w:rPr>
          <w:rFonts w:ascii="GHEA Grapalat" w:hAnsi="GHEA Grapalat"/>
          <w:sz w:val="22"/>
          <w:szCs w:val="22"/>
          <w:lang w:val="af-ZA"/>
        </w:rPr>
        <w:t>).</w:t>
      </w:r>
    </w:p>
    <w:p w:rsidR="00B63371" w:rsidRPr="00E06B9A" w:rsidRDefault="0060399D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0399D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պետական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վիճակագրական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տարեկան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ծրագրերից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դուր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u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իրագործվող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լրացուցիչ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համար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Հայա</w:t>
      </w:r>
      <w:r w:rsidRPr="0060399D">
        <w:rPr>
          <w:rFonts w:ascii="GHEA Grapalat" w:hAnsi="GHEA Grapalat"/>
          <w:sz w:val="22"/>
          <w:szCs w:val="22"/>
          <w:lang w:val="af-ZA"/>
        </w:rPr>
        <w:t>u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տանի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պետական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բյուջեից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տրամադրվող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ինչպե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u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նաև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ոչ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հարկատուների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տրամադրած</w:t>
      </w:r>
      <w:r w:rsidRPr="0060399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0399D">
        <w:rPr>
          <w:rFonts w:ascii="GHEA Grapalat" w:hAnsi="GHEA Grapalat" w:cs="Sylfaen"/>
          <w:sz w:val="22"/>
          <w:szCs w:val="22"/>
          <w:lang w:val="en-US"/>
        </w:rPr>
        <w:t>միջոցներով</w:t>
      </w:r>
      <w:r w:rsidRPr="0060399D">
        <w:rPr>
          <w:rFonts w:ascii="GHEA Grapalat" w:hAnsi="GHEA Grapalat"/>
          <w:sz w:val="22"/>
          <w:szCs w:val="22"/>
          <w:lang w:val="af-ZA"/>
        </w:rPr>
        <w:t>:</w:t>
      </w:r>
    </w:p>
    <w:p w:rsidR="00B63371" w:rsidRDefault="00B63371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D259EF" w:rsidRDefault="00D259EF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D259EF" w:rsidRDefault="00D259EF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D259EF" w:rsidRDefault="00D259EF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D259EF" w:rsidRDefault="00D259EF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D259EF" w:rsidRDefault="00D259EF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D259EF" w:rsidRDefault="00D259EF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D259EF" w:rsidRDefault="00D259EF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D259EF" w:rsidRDefault="00D259EF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D259EF" w:rsidRDefault="00D259EF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D259EF" w:rsidRPr="007E1894" w:rsidRDefault="00D259EF" w:rsidP="00D259EF">
      <w:pPr>
        <w:ind w:firstLine="567"/>
        <w:jc w:val="center"/>
        <w:rPr>
          <w:rFonts w:ascii="GHEA Grapalat" w:hAnsi="GHEA Grapalat" w:cs="Times Armenian"/>
          <w:b/>
        </w:rPr>
      </w:pPr>
      <w:r w:rsidRPr="007E1894">
        <w:rPr>
          <w:rFonts w:ascii="GHEA Grapalat" w:hAnsi="GHEA Grapalat" w:cs="Sylfaen"/>
          <w:b/>
        </w:rPr>
        <w:lastRenderedPageBreak/>
        <w:t>ՏԵՂԵԿԱՆՔ</w:t>
      </w:r>
    </w:p>
    <w:p w:rsidR="00D259EF" w:rsidRPr="007E1894" w:rsidRDefault="00D259EF" w:rsidP="00D259EF">
      <w:pPr>
        <w:ind w:firstLine="567"/>
        <w:jc w:val="center"/>
        <w:rPr>
          <w:rFonts w:ascii="GHEA Grapalat" w:hAnsi="GHEA Grapalat" w:cs="Times Armenian"/>
          <w:b/>
        </w:rPr>
      </w:pPr>
      <w:r w:rsidRPr="007E1894">
        <w:rPr>
          <w:rFonts w:ascii="GHEA Grapalat" w:hAnsi="GHEA Grapalat" w:cs="Sylfaen"/>
          <w:b/>
        </w:rPr>
        <w:t>«Հայաստանի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Հանրապետության</w:t>
      </w:r>
      <w:r w:rsidRPr="007E1894">
        <w:rPr>
          <w:rFonts w:ascii="GHEA Grapalat" w:hAnsi="GHEA Grapalat" w:cs="Times Armenian"/>
          <w:b/>
        </w:rPr>
        <w:t xml:space="preserve"> 2013-2015 </w:t>
      </w:r>
      <w:r w:rsidRPr="007E1894">
        <w:rPr>
          <w:rFonts w:ascii="GHEA Grapalat" w:hAnsi="GHEA Grapalat" w:cs="Sylfaen"/>
          <w:b/>
        </w:rPr>
        <w:t>թվականների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պետական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վիճակագրական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աշխատանքների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եռամյա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ծրագիրը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հաստատելու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մասին»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ՀՀ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օրենքի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նախագծի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ընդունման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նպատակահարմարության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վերաբերյալ</w:t>
      </w: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jc w:val="both"/>
        <w:rPr>
          <w:rFonts w:ascii="GHEA Grapalat" w:hAnsi="GHEA Grapalat" w:cs="Times Armenian"/>
        </w:rPr>
      </w:pPr>
      <w:r w:rsidRPr="002A0478">
        <w:rPr>
          <w:rFonts w:ascii="GHEA Grapalat" w:hAnsi="GHEA Grapalat" w:cs="Sylfaen"/>
        </w:rPr>
        <w:t>Սույն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օրենքի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նախագիծը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մշակվել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է</w:t>
      </w:r>
      <w:r w:rsidRPr="002A0478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«</w:t>
      </w:r>
      <w:r w:rsidRPr="002A0478">
        <w:rPr>
          <w:rFonts w:ascii="GHEA Grapalat" w:hAnsi="GHEA Grapalat" w:cs="Sylfaen"/>
        </w:rPr>
        <w:t>Պետական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վիճակագրության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</w:rPr>
        <w:t>»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Հայաստանի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Հանրապետության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օրենքի</w:t>
      </w:r>
      <w:r w:rsidRPr="002A0478">
        <w:rPr>
          <w:rFonts w:ascii="GHEA Grapalat" w:hAnsi="GHEA Grapalat" w:cs="Times Armenian"/>
        </w:rPr>
        <w:t xml:space="preserve"> 11-</w:t>
      </w:r>
      <w:r w:rsidRPr="002A0478">
        <w:rPr>
          <w:rFonts w:ascii="GHEA Grapalat" w:hAnsi="GHEA Grapalat" w:cs="Sylfaen"/>
        </w:rPr>
        <w:t>րդ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հոդվածի</w:t>
      </w:r>
      <w:r w:rsidRPr="002A0478">
        <w:rPr>
          <w:rFonts w:ascii="GHEA Grapalat" w:hAnsi="GHEA Grapalat" w:cs="Times Armenian"/>
        </w:rPr>
        <w:t xml:space="preserve"> 5-</w:t>
      </w:r>
      <w:r w:rsidRPr="002A0478">
        <w:rPr>
          <w:rFonts w:ascii="GHEA Grapalat" w:hAnsi="GHEA Grapalat" w:cs="Sylfaen"/>
        </w:rPr>
        <w:t>րդ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և</w:t>
      </w:r>
      <w:r w:rsidRPr="002A0478">
        <w:rPr>
          <w:rFonts w:ascii="GHEA Grapalat" w:hAnsi="GHEA Grapalat" w:cs="Times Armenian"/>
        </w:rPr>
        <w:t xml:space="preserve"> 6-</w:t>
      </w:r>
      <w:r w:rsidRPr="002A0478">
        <w:rPr>
          <w:rFonts w:ascii="GHEA Grapalat" w:hAnsi="GHEA Grapalat" w:cs="Sylfaen"/>
        </w:rPr>
        <w:t>րդ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մասերին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համապատասխան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և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սահմանում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է</w:t>
      </w:r>
      <w:r w:rsidRPr="002A0478">
        <w:rPr>
          <w:rFonts w:ascii="GHEA Grapalat" w:hAnsi="GHEA Grapalat" w:cs="Times Armenian"/>
        </w:rPr>
        <w:t xml:space="preserve"> 2013-2015 </w:t>
      </w:r>
      <w:r w:rsidRPr="002A0478">
        <w:rPr>
          <w:rFonts w:ascii="GHEA Grapalat" w:hAnsi="GHEA Grapalat" w:cs="Sylfaen"/>
        </w:rPr>
        <w:t>թվականների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պետական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վիճակագրական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գործունեության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ուղղություններն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ըստ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վիճակագրության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տնտեսական</w:t>
      </w:r>
      <w:r w:rsidRPr="002A0478">
        <w:rPr>
          <w:rFonts w:ascii="GHEA Grapalat" w:hAnsi="GHEA Grapalat" w:cs="Times Armenian"/>
        </w:rPr>
        <w:t xml:space="preserve">, </w:t>
      </w:r>
      <w:r w:rsidRPr="002A0478">
        <w:rPr>
          <w:rFonts w:ascii="GHEA Grapalat" w:hAnsi="GHEA Grapalat" w:cs="Sylfaen"/>
        </w:rPr>
        <w:t>ժողովրդագրական</w:t>
      </w:r>
      <w:r w:rsidRPr="002A0478">
        <w:rPr>
          <w:rFonts w:ascii="GHEA Grapalat" w:hAnsi="GHEA Grapalat" w:cs="Times Armenian"/>
        </w:rPr>
        <w:t xml:space="preserve">, </w:t>
      </w:r>
      <w:r w:rsidRPr="002A0478">
        <w:rPr>
          <w:rFonts w:ascii="GHEA Grapalat" w:hAnsi="GHEA Grapalat" w:cs="Sylfaen"/>
        </w:rPr>
        <w:t>սոցիալական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և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բնապահպանական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բնագավառների</w:t>
      </w:r>
      <w:r w:rsidRPr="002A0478">
        <w:rPr>
          <w:rFonts w:ascii="GHEA Grapalat" w:hAnsi="GHEA Grapalat" w:cs="Times Armenian"/>
        </w:rPr>
        <w:t xml:space="preserve">: </w:t>
      </w:r>
    </w:p>
    <w:p w:rsidR="00D259EF" w:rsidRPr="002A0478" w:rsidRDefault="00D259EF" w:rsidP="00D259EF">
      <w:pPr>
        <w:ind w:firstLine="567"/>
        <w:jc w:val="both"/>
        <w:rPr>
          <w:rFonts w:ascii="GHEA Grapalat" w:hAnsi="GHEA Grapalat" w:cs="Times Armenian"/>
        </w:rPr>
      </w:pPr>
      <w:r w:rsidRPr="002A0478">
        <w:rPr>
          <w:rFonts w:ascii="GHEA Grapalat" w:hAnsi="GHEA Grapalat" w:cs="Sylfaen"/>
        </w:rPr>
        <w:t>Հայաստանի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Հանրապետության</w:t>
      </w:r>
      <w:r w:rsidRPr="002A0478">
        <w:rPr>
          <w:rFonts w:ascii="GHEA Grapalat" w:hAnsi="GHEA Grapalat" w:cs="Times Armenian"/>
        </w:rPr>
        <w:t xml:space="preserve"> 2013-2015 </w:t>
      </w:r>
      <w:r w:rsidRPr="002A0478">
        <w:rPr>
          <w:rFonts w:ascii="GHEA Grapalat" w:hAnsi="GHEA Grapalat" w:cs="Sylfaen"/>
        </w:rPr>
        <w:t>թվականների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պետական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վիճակագրական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աշխատանքների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եռամյա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ծրագիրը</w:t>
      </w:r>
      <w:r w:rsidRPr="002A0478">
        <w:rPr>
          <w:rFonts w:ascii="GHEA Grapalat" w:hAnsi="GHEA Grapalat" w:cs="Times Armenian"/>
        </w:rPr>
        <w:t xml:space="preserve"> (</w:t>
      </w:r>
      <w:r w:rsidRPr="002A0478">
        <w:rPr>
          <w:rFonts w:ascii="GHEA Grapalat" w:hAnsi="GHEA Grapalat" w:cs="Sylfaen"/>
        </w:rPr>
        <w:t>այսուհետ</w:t>
      </w:r>
      <w:r w:rsidRPr="002A0478">
        <w:rPr>
          <w:rFonts w:ascii="GHEA Grapalat" w:hAnsi="GHEA Grapalat" w:cs="Times Armenian"/>
        </w:rPr>
        <w:t xml:space="preserve">` </w:t>
      </w:r>
      <w:r w:rsidRPr="002A0478">
        <w:rPr>
          <w:rFonts w:ascii="GHEA Grapalat" w:hAnsi="GHEA Grapalat" w:cs="Sylfaen"/>
        </w:rPr>
        <w:t>Եռամյա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ծրագիր</w:t>
      </w:r>
      <w:r w:rsidRPr="002A0478">
        <w:rPr>
          <w:rFonts w:ascii="GHEA Grapalat" w:hAnsi="GHEA Grapalat" w:cs="Times Armenian"/>
        </w:rPr>
        <w:t xml:space="preserve">) </w:t>
      </w:r>
      <w:r w:rsidRPr="002A0478">
        <w:rPr>
          <w:rFonts w:ascii="GHEA Grapalat" w:hAnsi="GHEA Grapalat" w:cs="Sylfaen"/>
        </w:rPr>
        <w:t>ներառում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է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երկրի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տնտեսական</w:t>
      </w:r>
      <w:r w:rsidRPr="002A0478">
        <w:rPr>
          <w:rFonts w:ascii="GHEA Grapalat" w:hAnsi="GHEA Grapalat" w:cs="Times Armenian"/>
        </w:rPr>
        <w:t xml:space="preserve">, </w:t>
      </w:r>
      <w:r w:rsidRPr="002A0478">
        <w:rPr>
          <w:rFonts w:ascii="GHEA Grapalat" w:hAnsi="GHEA Grapalat" w:cs="Sylfaen"/>
        </w:rPr>
        <w:t>ժողովրդագրական</w:t>
      </w:r>
      <w:r w:rsidRPr="002A0478">
        <w:rPr>
          <w:rFonts w:ascii="GHEA Grapalat" w:hAnsi="GHEA Grapalat" w:cs="Times Armenian"/>
        </w:rPr>
        <w:t xml:space="preserve">, </w:t>
      </w:r>
      <w:r w:rsidRPr="002A0478">
        <w:rPr>
          <w:rFonts w:ascii="GHEA Grapalat" w:hAnsi="GHEA Grapalat" w:cs="Sylfaen"/>
        </w:rPr>
        <w:t>սոցիալական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և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բնապահպանական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իրավիճակի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դիտարկման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համար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անհրաժեշտ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վիճակագրական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տեղեկատվությունը</w:t>
      </w:r>
      <w:r>
        <w:rPr>
          <w:rFonts w:ascii="GHEA Grapalat" w:hAnsi="GHEA Grapalat" w:cs="Sylfaen"/>
        </w:rPr>
        <w:t>`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հաշվի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առնելով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առկա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ռեսուրսների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սահմանափակումները</w:t>
      </w:r>
      <w:r w:rsidRPr="002A0478">
        <w:rPr>
          <w:rFonts w:ascii="GHEA Grapalat" w:hAnsi="GHEA Grapalat" w:cs="Times Armenian"/>
        </w:rPr>
        <w:t xml:space="preserve">, </w:t>
      </w:r>
      <w:r w:rsidRPr="002A0478">
        <w:rPr>
          <w:rFonts w:ascii="GHEA Grapalat" w:hAnsi="GHEA Grapalat" w:cs="Sylfaen"/>
        </w:rPr>
        <w:t>վիճակագրական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տեղեկություններ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տրամադրողների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վրա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դրվող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պարտականությունների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ծավալը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և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ծախսերի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արդյունավետությունը</w:t>
      </w:r>
      <w:r w:rsidRPr="002A0478">
        <w:rPr>
          <w:rFonts w:ascii="GHEA Grapalat" w:hAnsi="GHEA Grapalat" w:cs="Times Armenian"/>
        </w:rPr>
        <w:t xml:space="preserve">: </w:t>
      </w:r>
      <w:r w:rsidRPr="002A0478">
        <w:rPr>
          <w:rFonts w:ascii="GHEA Grapalat" w:hAnsi="GHEA Grapalat" w:cs="Sylfaen"/>
        </w:rPr>
        <w:t>Նշվածից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զատ</w:t>
      </w:r>
      <w:r w:rsidRPr="002A0478">
        <w:rPr>
          <w:rFonts w:ascii="GHEA Grapalat" w:hAnsi="GHEA Grapalat" w:cs="Times Armenian"/>
        </w:rPr>
        <w:t xml:space="preserve">, </w:t>
      </w:r>
      <w:r w:rsidRPr="002A0478">
        <w:rPr>
          <w:rFonts w:ascii="GHEA Grapalat" w:hAnsi="GHEA Grapalat" w:cs="Sylfaen"/>
        </w:rPr>
        <w:t>համաձայն</w:t>
      </w:r>
      <w:r w:rsidRPr="002A0478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«</w:t>
      </w:r>
      <w:r w:rsidRPr="002A0478">
        <w:rPr>
          <w:rFonts w:ascii="GHEA Grapalat" w:hAnsi="GHEA Grapalat" w:cs="Sylfaen"/>
        </w:rPr>
        <w:t>Պետական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վիճակագրության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</w:rPr>
        <w:t>»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Հայաստանի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Հանրապետության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օրենքի</w:t>
      </w:r>
      <w:r w:rsidRPr="002A0478">
        <w:rPr>
          <w:rFonts w:ascii="GHEA Grapalat" w:hAnsi="GHEA Grapalat" w:cs="Times Armenian"/>
        </w:rPr>
        <w:t xml:space="preserve">` </w:t>
      </w:r>
      <w:r w:rsidRPr="002A0478">
        <w:rPr>
          <w:rFonts w:ascii="GHEA Grapalat" w:hAnsi="GHEA Grapalat" w:cs="Sylfaen"/>
        </w:rPr>
        <w:t>Եռամյա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ծրագրով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նախատեսված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գործունեության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ուղղություններն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ու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միջոցառումները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պետք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է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հաշվի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առնեն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երկրի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ցուցանիշների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համադրելիությունը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միջազգային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վիճակագրական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չափանիշներին</w:t>
      </w:r>
      <w:r w:rsidRPr="002A0478">
        <w:rPr>
          <w:rFonts w:ascii="GHEA Grapalat" w:hAnsi="GHEA Grapalat" w:cs="Times Armenian"/>
        </w:rPr>
        <w:t xml:space="preserve">, </w:t>
      </w:r>
      <w:r w:rsidRPr="002A0478">
        <w:rPr>
          <w:rFonts w:ascii="GHEA Grapalat" w:hAnsi="GHEA Grapalat" w:cs="Sylfaen"/>
        </w:rPr>
        <w:t>երկարաժամկետ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միջակայքում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միտումները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բացահայտելու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տեսանկյունով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ապահովեն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դրանց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հնարավոր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կայուն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պարբերականությունը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և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տարեկան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կտրվածքով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պետական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վիճակագրությանը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հատկացվող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ռեսուրսների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հետ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համաչափությունը</w:t>
      </w:r>
      <w:r w:rsidRPr="002A0478">
        <w:rPr>
          <w:rFonts w:ascii="GHEA Grapalat" w:hAnsi="GHEA Grapalat" w:cs="Times Armenian"/>
        </w:rPr>
        <w:t>:</w:t>
      </w:r>
    </w:p>
    <w:p w:rsidR="00D259EF" w:rsidRPr="002A0478" w:rsidRDefault="00D259EF" w:rsidP="00D259EF">
      <w:pPr>
        <w:ind w:firstLine="567"/>
        <w:jc w:val="both"/>
        <w:rPr>
          <w:rFonts w:ascii="GHEA Grapalat" w:hAnsi="GHEA Grapalat" w:cs="Times Armenian"/>
        </w:rPr>
      </w:pPr>
    </w:p>
    <w:p w:rsidR="00D259EF" w:rsidRPr="007E1894" w:rsidRDefault="00D259EF" w:rsidP="00D259EF">
      <w:pPr>
        <w:ind w:firstLine="567"/>
        <w:rPr>
          <w:rFonts w:ascii="GHEA Grapalat" w:hAnsi="GHEA Grapalat" w:cs="Times Armenian"/>
          <w:i/>
          <w:sz w:val="22"/>
          <w:szCs w:val="22"/>
        </w:rPr>
      </w:pPr>
      <w:r w:rsidRPr="007E1894">
        <w:rPr>
          <w:rFonts w:ascii="GHEA Grapalat" w:hAnsi="GHEA Grapalat" w:cs="Sylfaen"/>
          <w:i/>
          <w:sz w:val="22"/>
          <w:szCs w:val="22"/>
        </w:rPr>
        <w:t>ՀՀ</w:t>
      </w:r>
      <w:r w:rsidRPr="007E1894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7E1894">
        <w:rPr>
          <w:rFonts w:ascii="GHEA Grapalat" w:hAnsi="GHEA Grapalat" w:cs="Sylfaen"/>
          <w:i/>
          <w:sz w:val="22"/>
          <w:szCs w:val="22"/>
        </w:rPr>
        <w:t>ազգային</w:t>
      </w:r>
      <w:r w:rsidRPr="007E1894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7E1894">
        <w:rPr>
          <w:rFonts w:ascii="GHEA Grapalat" w:hAnsi="GHEA Grapalat" w:cs="Sylfaen"/>
          <w:i/>
          <w:sz w:val="22"/>
          <w:szCs w:val="22"/>
        </w:rPr>
        <w:t>վիճակագրական</w:t>
      </w:r>
      <w:r w:rsidRPr="007E1894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7E1894">
        <w:rPr>
          <w:rFonts w:ascii="GHEA Grapalat" w:hAnsi="GHEA Grapalat" w:cs="Sylfaen"/>
          <w:i/>
          <w:sz w:val="22"/>
          <w:szCs w:val="22"/>
        </w:rPr>
        <w:t>ծառայություն</w:t>
      </w: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Pr="007E1894" w:rsidRDefault="00D259EF" w:rsidP="00D259EF">
      <w:pPr>
        <w:ind w:firstLine="567"/>
        <w:jc w:val="center"/>
        <w:rPr>
          <w:rFonts w:ascii="GHEA Grapalat" w:hAnsi="GHEA Grapalat" w:cs="Times Armenian"/>
          <w:b/>
        </w:rPr>
      </w:pPr>
      <w:r w:rsidRPr="007E1894">
        <w:rPr>
          <w:rFonts w:ascii="GHEA Grapalat" w:hAnsi="GHEA Grapalat" w:cs="Sylfaen"/>
          <w:b/>
        </w:rPr>
        <w:t>ՏԵՂԵԿԱՆՔ</w:t>
      </w:r>
    </w:p>
    <w:p w:rsidR="00D259EF" w:rsidRPr="007E1894" w:rsidRDefault="00D259EF" w:rsidP="00D259EF">
      <w:pPr>
        <w:ind w:firstLine="567"/>
        <w:jc w:val="center"/>
        <w:rPr>
          <w:rFonts w:ascii="GHEA Grapalat" w:hAnsi="GHEA Grapalat" w:cs="Times Armenian"/>
          <w:b/>
        </w:rPr>
      </w:pPr>
      <w:r w:rsidRPr="007E1894">
        <w:rPr>
          <w:rFonts w:ascii="GHEA Grapalat" w:hAnsi="GHEA Grapalat" w:cs="Sylfaen"/>
          <w:b/>
        </w:rPr>
        <w:t>«Հայաստանի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Հանրապետության</w:t>
      </w:r>
      <w:r w:rsidRPr="007E1894">
        <w:rPr>
          <w:rFonts w:ascii="GHEA Grapalat" w:hAnsi="GHEA Grapalat" w:cs="Times Armenian"/>
          <w:b/>
        </w:rPr>
        <w:t xml:space="preserve"> 2013-2015 </w:t>
      </w:r>
      <w:r w:rsidRPr="007E1894">
        <w:rPr>
          <w:rFonts w:ascii="GHEA Grapalat" w:hAnsi="GHEA Grapalat" w:cs="Sylfaen"/>
          <w:b/>
        </w:rPr>
        <w:t>թվականների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պետական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վիճակագրական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աշխատանքների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եռամյա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ծրագիրը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հաստատելու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մասին»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ՀՀ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օրենքի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նախագծի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ընդունման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առնչությամբ`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այլ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իրավական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ակտերում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փոփոխությունների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վերաբերյալ</w:t>
      </w: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  <w:r w:rsidRPr="002A0478">
        <w:rPr>
          <w:rFonts w:ascii="GHEA Grapalat" w:hAnsi="GHEA Grapalat" w:cs="Sylfaen"/>
        </w:rPr>
        <w:t>Սույն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օրենքի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նախագծի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ընդունումն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այլ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իրավական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ակտերում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փոփոխությունների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և</w:t>
      </w:r>
      <w:r w:rsidRPr="002A0478">
        <w:rPr>
          <w:rFonts w:ascii="GHEA Grapalat" w:hAnsi="GHEA Grapalat" w:cs="Times Armenian"/>
        </w:rPr>
        <w:t>/</w:t>
      </w:r>
      <w:r w:rsidRPr="002A0478">
        <w:rPr>
          <w:rFonts w:ascii="GHEA Grapalat" w:hAnsi="GHEA Grapalat" w:cs="Sylfaen"/>
        </w:rPr>
        <w:t>կամ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լրացումների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անհրաժեշտություն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չի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առաջացնի</w:t>
      </w:r>
      <w:r w:rsidRPr="002A0478">
        <w:rPr>
          <w:rFonts w:ascii="GHEA Grapalat" w:hAnsi="GHEA Grapalat" w:cs="Times Armenian"/>
        </w:rPr>
        <w:t>:</w:t>
      </w: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7E1894" w:rsidRDefault="00D259EF" w:rsidP="00D259EF">
      <w:pPr>
        <w:ind w:firstLine="567"/>
        <w:rPr>
          <w:rFonts w:ascii="GHEA Grapalat" w:hAnsi="GHEA Grapalat" w:cs="Sylfaen"/>
          <w:i/>
          <w:sz w:val="22"/>
          <w:szCs w:val="22"/>
        </w:rPr>
      </w:pPr>
      <w:r w:rsidRPr="007E1894">
        <w:rPr>
          <w:rFonts w:ascii="GHEA Grapalat" w:hAnsi="GHEA Grapalat" w:cs="Sylfaen"/>
          <w:i/>
          <w:sz w:val="22"/>
          <w:szCs w:val="22"/>
        </w:rPr>
        <w:t>ՀՀ ազգային վիճակագրական ծառայություն</w:t>
      </w: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Pr="00380951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  <w:r w:rsidRPr="00380951">
        <w:rPr>
          <w:rFonts w:ascii="GHEA Grapalat" w:hAnsi="GHEA Grapalat" w:cs="Sylfaen"/>
          <w:b/>
        </w:rPr>
        <w:t>ՏԵՂԵԿԱՆՔ</w:t>
      </w:r>
    </w:p>
    <w:p w:rsidR="00D259EF" w:rsidRPr="00380951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  <w:r w:rsidRPr="00380951">
        <w:rPr>
          <w:rFonts w:ascii="GHEA Grapalat" w:hAnsi="GHEA Grapalat" w:cs="Sylfaen"/>
          <w:b/>
        </w:rPr>
        <w:t>«Հայաստանի Հանրապետության 2013-2015 թվականների պետական վիճակագրական աշխատանքների եռամյա ծրագիրը հաստատելու մասին» ՀՀ օրենքի նախագծի ընդունումից բխող` պետական բյուջեի եկամուտներում և ծախսերում  փոփոխությունների վերաբերյալ</w:t>
      </w:r>
    </w:p>
    <w:p w:rsidR="00D259EF" w:rsidRPr="002A0478" w:rsidRDefault="00D259EF" w:rsidP="00D259EF">
      <w:pPr>
        <w:ind w:firstLine="567"/>
        <w:jc w:val="center"/>
        <w:rPr>
          <w:rFonts w:ascii="GHEA Grapalat" w:hAnsi="GHEA Grapalat" w:cs="Times Armenian"/>
        </w:rPr>
      </w:pPr>
    </w:p>
    <w:p w:rsidR="00D259EF" w:rsidRPr="006577B2" w:rsidRDefault="00D259EF" w:rsidP="00D259EF">
      <w:pPr>
        <w:ind w:firstLine="567"/>
        <w:jc w:val="both"/>
        <w:rPr>
          <w:rFonts w:ascii="GHEA Grapalat" w:hAnsi="GHEA Grapalat" w:cs="Sylfaen"/>
        </w:rPr>
      </w:pPr>
      <w:r w:rsidRPr="002A0478">
        <w:rPr>
          <w:rFonts w:ascii="GHEA Grapalat" w:hAnsi="GHEA Grapalat" w:cs="Sylfaen"/>
        </w:rPr>
        <w:t>Սույն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օրենքի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նախագծում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նշված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աշխատանքների</w:t>
      </w:r>
      <w:r w:rsidRPr="002A0478">
        <w:rPr>
          <w:rFonts w:ascii="GHEA Grapalat" w:hAnsi="GHEA Grapalat" w:cs="Times Armenian"/>
        </w:rPr>
        <w:t xml:space="preserve"> (</w:t>
      </w:r>
      <w:r w:rsidRPr="002A0478">
        <w:rPr>
          <w:rFonts w:ascii="GHEA Grapalat" w:hAnsi="GHEA Grapalat" w:cs="Sylfaen"/>
        </w:rPr>
        <w:t>միջոցառումների</w:t>
      </w:r>
      <w:r w:rsidRPr="002A0478">
        <w:rPr>
          <w:rFonts w:ascii="GHEA Grapalat" w:hAnsi="GHEA Grapalat" w:cs="Times Armenian"/>
        </w:rPr>
        <w:t xml:space="preserve">) </w:t>
      </w:r>
      <w:r w:rsidRPr="002A0478">
        <w:rPr>
          <w:rFonts w:ascii="GHEA Grapalat" w:hAnsi="GHEA Grapalat" w:cs="Sylfaen"/>
        </w:rPr>
        <w:t>իրականացման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համար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անհրաժեշտ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ֆինանսական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միջոցների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համամասնությունները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նախանշված</w:t>
      </w:r>
      <w:r w:rsidRPr="002A0478">
        <w:rPr>
          <w:rFonts w:ascii="GHEA Grapalat" w:hAnsi="GHEA Grapalat" w:cs="Times Armenian"/>
        </w:rPr>
        <w:t xml:space="preserve"> (</w:t>
      </w:r>
      <w:r w:rsidRPr="002A0478">
        <w:rPr>
          <w:rFonts w:ascii="GHEA Grapalat" w:hAnsi="GHEA Grapalat" w:cs="Sylfaen"/>
        </w:rPr>
        <w:t>սահմանված</w:t>
      </w:r>
      <w:r w:rsidRPr="002A0478">
        <w:rPr>
          <w:rFonts w:ascii="GHEA Grapalat" w:hAnsi="GHEA Grapalat" w:cs="Times Armenian"/>
        </w:rPr>
        <w:t xml:space="preserve">) </w:t>
      </w:r>
      <w:r w:rsidRPr="002A0478">
        <w:rPr>
          <w:rFonts w:ascii="GHEA Grapalat" w:hAnsi="GHEA Grapalat" w:cs="Sylfaen"/>
        </w:rPr>
        <w:t>են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Հայաստանի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Հանրապետության</w:t>
      </w:r>
      <w:r w:rsidRPr="002A0478">
        <w:rPr>
          <w:rFonts w:ascii="GHEA Grapalat" w:hAnsi="GHEA Grapalat" w:cs="Times Armenian"/>
        </w:rPr>
        <w:t xml:space="preserve"> 201</w:t>
      </w:r>
      <w:r>
        <w:rPr>
          <w:rFonts w:ascii="GHEA Grapalat" w:hAnsi="GHEA Grapalat" w:cs="Times Armenian"/>
        </w:rPr>
        <w:t>3</w:t>
      </w:r>
      <w:r w:rsidRPr="002A0478">
        <w:rPr>
          <w:rFonts w:ascii="GHEA Grapalat" w:hAnsi="GHEA Grapalat" w:cs="Times Armenian"/>
        </w:rPr>
        <w:t>-201</w:t>
      </w:r>
      <w:r>
        <w:rPr>
          <w:rFonts w:ascii="GHEA Grapalat" w:hAnsi="GHEA Grapalat" w:cs="Times Armenian"/>
        </w:rPr>
        <w:t>5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թվականների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պետական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միջնաժամկետ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ծախսային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ծրագրով</w:t>
      </w:r>
      <w:r w:rsidRPr="002A0478">
        <w:rPr>
          <w:rFonts w:ascii="GHEA Grapalat" w:hAnsi="GHEA Grapalat" w:cs="Times Armenian"/>
        </w:rPr>
        <w:t xml:space="preserve">:  </w:t>
      </w: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7E1894" w:rsidRDefault="00D259EF" w:rsidP="00D259EF">
      <w:pPr>
        <w:ind w:firstLine="567"/>
        <w:rPr>
          <w:rFonts w:ascii="GHEA Grapalat" w:hAnsi="GHEA Grapalat" w:cs="Sylfaen"/>
          <w:i/>
          <w:sz w:val="22"/>
          <w:szCs w:val="22"/>
        </w:rPr>
      </w:pPr>
      <w:r w:rsidRPr="007E1894">
        <w:rPr>
          <w:rFonts w:ascii="GHEA Grapalat" w:hAnsi="GHEA Grapalat" w:cs="Sylfaen"/>
          <w:i/>
          <w:sz w:val="22"/>
          <w:szCs w:val="22"/>
        </w:rPr>
        <w:t>ՀՀ ազգային վիճակագրական ծառայություն</w:t>
      </w: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Pr="007E1894" w:rsidRDefault="00D259EF" w:rsidP="00D259EF">
      <w:pPr>
        <w:ind w:firstLine="567"/>
        <w:jc w:val="center"/>
        <w:rPr>
          <w:rFonts w:ascii="GHEA Grapalat" w:hAnsi="GHEA Grapalat" w:cs="Times Armenian"/>
          <w:b/>
        </w:rPr>
      </w:pPr>
      <w:r w:rsidRPr="007E1894">
        <w:rPr>
          <w:rFonts w:ascii="GHEA Grapalat" w:hAnsi="GHEA Grapalat" w:cs="Sylfaen"/>
          <w:b/>
        </w:rPr>
        <w:t>ՏԵՂԵԿԱՆՔ</w:t>
      </w:r>
    </w:p>
    <w:p w:rsidR="00D259EF" w:rsidRPr="007E1894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«</w:t>
      </w:r>
      <w:r w:rsidRPr="007E1894">
        <w:rPr>
          <w:rFonts w:ascii="GHEA Grapalat" w:hAnsi="GHEA Grapalat" w:cs="Sylfaen"/>
          <w:b/>
        </w:rPr>
        <w:t>Հայաստանի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Հանրապետության</w:t>
      </w:r>
      <w:r w:rsidRPr="007E1894">
        <w:rPr>
          <w:rFonts w:ascii="GHEA Grapalat" w:hAnsi="GHEA Grapalat" w:cs="Times Armenian"/>
          <w:b/>
        </w:rPr>
        <w:t xml:space="preserve"> 201</w:t>
      </w:r>
      <w:r>
        <w:rPr>
          <w:rFonts w:ascii="GHEA Grapalat" w:hAnsi="GHEA Grapalat" w:cs="Times Armenian"/>
          <w:b/>
        </w:rPr>
        <w:t>3</w:t>
      </w:r>
      <w:r w:rsidRPr="007E1894">
        <w:rPr>
          <w:rFonts w:ascii="GHEA Grapalat" w:hAnsi="GHEA Grapalat" w:cs="Times Armenian"/>
          <w:b/>
        </w:rPr>
        <w:t>-201</w:t>
      </w:r>
      <w:r>
        <w:rPr>
          <w:rFonts w:ascii="GHEA Grapalat" w:hAnsi="GHEA Grapalat" w:cs="Times Armenian"/>
          <w:b/>
        </w:rPr>
        <w:t>5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թվականների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պետական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վիճակագրական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աշխատանքների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եռամյա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ծրագիրը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հաստատելու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մասին</w:t>
      </w:r>
      <w:r>
        <w:rPr>
          <w:rFonts w:ascii="GHEA Grapalat" w:hAnsi="GHEA Grapalat" w:cs="Sylfaen"/>
          <w:b/>
        </w:rPr>
        <w:t>»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ՀՀ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օրենքի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նախագծի</w:t>
      </w:r>
      <w:r>
        <w:rPr>
          <w:rFonts w:ascii="GHEA Grapalat" w:hAnsi="GHEA Grapalat" w:cs="Sylfaen"/>
          <w:b/>
        </w:rPr>
        <w:t xml:space="preserve"> </w:t>
      </w:r>
      <w:r w:rsidRPr="007E1894">
        <w:rPr>
          <w:rFonts w:ascii="GHEA Grapalat" w:hAnsi="GHEA Grapalat" w:cs="Sylfaen"/>
          <w:b/>
        </w:rPr>
        <w:t>այլ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պետական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մարմինների հետ համաձայնեցման մասին</w:t>
      </w: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jc w:val="both"/>
        <w:rPr>
          <w:rFonts w:ascii="GHEA Grapalat" w:hAnsi="GHEA Grapalat" w:cs="Times Armenian"/>
        </w:rPr>
      </w:pPr>
      <w:r w:rsidRPr="002A0478">
        <w:rPr>
          <w:rFonts w:ascii="GHEA Grapalat" w:hAnsi="GHEA Grapalat" w:cs="Sylfaen"/>
        </w:rPr>
        <w:t>Նախագիծը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մշակվել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է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ՀՀ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ազգային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վիճակագրական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ծառայության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կողմից</w:t>
      </w:r>
      <w:r w:rsidRPr="002A0478">
        <w:rPr>
          <w:rFonts w:ascii="GHEA Grapalat" w:hAnsi="GHEA Grapalat" w:cs="Times Armenian"/>
        </w:rPr>
        <w:t>:</w:t>
      </w:r>
    </w:p>
    <w:p w:rsidR="00D259EF" w:rsidRPr="00A46CA1" w:rsidRDefault="00D259EF" w:rsidP="00D259EF">
      <w:pPr>
        <w:spacing w:line="276" w:lineRule="auto"/>
        <w:ind w:firstLine="540"/>
        <w:jc w:val="both"/>
        <w:rPr>
          <w:rFonts w:ascii="GHEA Grapalat" w:hAnsi="GHEA Grapalat" w:cs="Times Armenian"/>
          <w:color w:val="000000"/>
        </w:rPr>
      </w:pPr>
      <w:r w:rsidRPr="00A46CA1">
        <w:rPr>
          <w:rFonts w:ascii="GHEA Grapalat" w:hAnsi="GHEA Grapalat" w:cs="Sylfaen"/>
          <w:color w:val="000000"/>
        </w:rPr>
        <w:t>ՀՀ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ազգային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վիճակագրական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ծառայության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կողմից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օրենքի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նախագիծը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կարծիքի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և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առաջարկությունների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ու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դիտողությունների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է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ներկայացվել</w:t>
      </w:r>
      <w:r w:rsidRPr="00A46CA1">
        <w:rPr>
          <w:rFonts w:ascii="GHEA Grapalat" w:hAnsi="GHEA Grapalat" w:cs="Times Armenian"/>
          <w:color w:val="000000"/>
        </w:rPr>
        <w:t xml:space="preserve"> 14.04.2012</w:t>
      </w:r>
      <w:r w:rsidRPr="00A46CA1">
        <w:rPr>
          <w:rFonts w:ascii="GHEA Grapalat" w:hAnsi="GHEA Grapalat" w:cs="Sylfaen"/>
          <w:color w:val="000000"/>
        </w:rPr>
        <w:t>թ</w:t>
      </w:r>
      <w:r w:rsidRPr="00A46CA1">
        <w:rPr>
          <w:rFonts w:ascii="GHEA Grapalat" w:hAnsi="GHEA Grapalat" w:cs="Times Armenian"/>
          <w:color w:val="000000"/>
        </w:rPr>
        <w:t>.-</w:t>
      </w:r>
      <w:r w:rsidRPr="00A46CA1">
        <w:rPr>
          <w:rFonts w:ascii="GHEA Grapalat" w:hAnsi="GHEA Grapalat" w:cs="Sylfaen"/>
          <w:color w:val="000000"/>
        </w:rPr>
        <w:t>ին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վիճակագրական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տեղեկատվության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թվով</w:t>
      </w:r>
      <w:r w:rsidRPr="00A46CA1">
        <w:rPr>
          <w:rFonts w:ascii="GHEA Grapalat" w:hAnsi="GHEA Grapalat" w:cs="Times Armenian"/>
          <w:color w:val="000000"/>
        </w:rPr>
        <w:t xml:space="preserve"> 55 </w:t>
      </w:r>
      <w:r w:rsidRPr="00A46CA1">
        <w:rPr>
          <w:rFonts w:ascii="GHEA Grapalat" w:hAnsi="GHEA Grapalat" w:cs="Sylfaen"/>
          <w:color w:val="000000"/>
        </w:rPr>
        <w:t>սպառողների</w:t>
      </w:r>
      <w:r w:rsidRPr="00A46CA1">
        <w:rPr>
          <w:rFonts w:ascii="GHEA Grapalat" w:hAnsi="GHEA Grapalat" w:cs="Times Armenian"/>
          <w:color w:val="000000"/>
        </w:rPr>
        <w:t xml:space="preserve"> (</w:t>
      </w:r>
      <w:r w:rsidRPr="00A46CA1">
        <w:rPr>
          <w:rFonts w:ascii="GHEA Grapalat" w:hAnsi="GHEA Grapalat" w:cs="Sylfaen"/>
          <w:color w:val="000000"/>
        </w:rPr>
        <w:t>օգտագործողների</w:t>
      </w:r>
      <w:r w:rsidRPr="00A46CA1">
        <w:rPr>
          <w:rFonts w:ascii="GHEA Grapalat" w:hAnsi="GHEA Grapalat" w:cs="Times Armenian"/>
          <w:color w:val="000000"/>
        </w:rPr>
        <w:t xml:space="preserve">), </w:t>
      </w:r>
      <w:r w:rsidRPr="00A46CA1">
        <w:rPr>
          <w:rFonts w:ascii="GHEA Grapalat" w:hAnsi="GHEA Grapalat" w:cs="Sylfaen"/>
          <w:color w:val="000000"/>
        </w:rPr>
        <w:t>այդ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թվում</w:t>
      </w:r>
      <w:r w:rsidRPr="00A46CA1">
        <w:rPr>
          <w:rFonts w:ascii="GHEA Grapalat" w:hAnsi="GHEA Grapalat" w:cs="Times Armenian"/>
          <w:color w:val="000000"/>
        </w:rPr>
        <w:t xml:space="preserve">` </w:t>
      </w:r>
      <w:r w:rsidRPr="00A46CA1">
        <w:rPr>
          <w:rFonts w:ascii="GHEA Grapalat" w:hAnsi="GHEA Grapalat" w:cs="Sylfaen"/>
          <w:color w:val="000000"/>
        </w:rPr>
        <w:t>պետական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մարմիններ</w:t>
      </w:r>
      <w:r w:rsidRPr="00A46CA1">
        <w:rPr>
          <w:rFonts w:ascii="GHEA Grapalat" w:hAnsi="GHEA Grapalat" w:cs="Times Armenian"/>
          <w:color w:val="000000"/>
        </w:rPr>
        <w:t xml:space="preserve">, </w:t>
      </w:r>
      <w:r w:rsidRPr="00A46CA1">
        <w:rPr>
          <w:rFonts w:ascii="GHEA Grapalat" w:hAnsi="GHEA Grapalat" w:cs="Sylfaen"/>
          <w:color w:val="000000"/>
        </w:rPr>
        <w:t>գիտակրթական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հաստատություններ</w:t>
      </w:r>
      <w:r w:rsidRPr="00A46CA1">
        <w:rPr>
          <w:rFonts w:ascii="GHEA Grapalat" w:hAnsi="GHEA Grapalat" w:cs="Times Armenian"/>
          <w:color w:val="000000"/>
        </w:rPr>
        <w:t xml:space="preserve">, </w:t>
      </w:r>
      <w:r w:rsidRPr="00A46CA1">
        <w:rPr>
          <w:rFonts w:ascii="GHEA Grapalat" w:hAnsi="GHEA Grapalat" w:cs="Sylfaen"/>
          <w:color w:val="000000"/>
        </w:rPr>
        <w:t>հասարակական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միություններ</w:t>
      </w:r>
      <w:r w:rsidRPr="00A46CA1">
        <w:rPr>
          <w:rFonts w:ascii="GHEA Grapalat" w:hAnsi="GHEA Grapalat" w:cs="Times Armenian"/>
          <w:color w:val="000000"/>
        </w:rPr>
        <w:t xml:space="preserve">, </w:t>
      </w:r>
      <w:r w:rsidRPr="00A46CA1">
        <w:rPr>
          <w:rFonts w:ascii="GHEA Grapalat" w:hAnsi="GHEA Grapalat" w:cs="Sylfaen"/>
          <w:color w:val="000000"/>
        </w:rPr>
        <w:t>միջազգային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կազմակերպություններ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և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այլն</w:t>
      </w:r>
      <w:r w:rsidRPr="00A46CA1">
        <w:rPr>
          <w:rFonts w:ascii="GHEA Grapalat" w:hAnsi="GHEA Grapalat" w:cs="Times Armenian"/>
          <w:color w:val="000000"/>
        </w:rPr>
        <w:t xml:space="preserve">, </w:t>
      </w:r>
      <w:r w:rsidRPr="00A46CA1">
        <w:rPr>
          <w:rFonts w:ascii="GHEA Grapalat" w:hAnsi="GHEA Grapalat" w:cs="Sylfaen"/>
          <w:color w:val="000000"/>
        </w:rPr>
        <w:t>միաժամանակ</w:t>
      </w:r>
      <w:r w:rsidRPr="00A46CA1">
        <w:rPr>
          <w:rFonts w:ascii="GHEA Grapalat" w:hAnsi="GHEA Grapalat" w:cs="Times Armenian"/>
          <w:color w:val="000000"/>
        </w:rPr>
        <w:t xml:space="preserve">, </w:t>
      </w:r>
      <w:r w:rsidRPr="00A46CA1">
        <w:rPr>
          <w:rFonts w:ascii="GHEA Grapalat" w:hAnsi="GHEA Grapalat" w:cs="Sylfaen"/>
          <w:color w:val="000000"/>
        </w:rPr>
        <w:t>զետեղվել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է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ՀՀ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ԱՎԾ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պաշտոնական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կայքէջում</w:t>
      </w:r>
      <w:r w:rsidRPr="00A46CA1">
        <w:rPr>
          <w:rFonts w:ascii="GHEA Grapalat" w:hAnsi="GHEA Grapalat" w:cs="Times Armenian"/>
          <w:color w:val="000000"/>
        </w:rPr>
        <w:t xml:space="preserve">` </w:t>
      </w:r>
      <w:r w:rsidRPr="00A46CA1">
        <w:rPr>
          <w:rFonts w:ascii="GHEA Grapalat" w:hAnsi="GHEA Grapalat" w:cs="Sylfaen"/>
          <w:color w:val="000000"/>
        </w:rPr>
        <w:t>արձագանքման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խնդրանքով</w:t>
      </w:r>
      <w:r w:rsidRPr="00A46CA1">
        <w:rPr>
          <w:rFonts w:ascii="GHEA Grapalat" w:hAnsi="GHEA Grapalat" w:cs="Times Armenian"/>
          <w:color w:val="000000"/>
        </w:rPr>
        <w:t xml:space="preserve">: </w:t>
      </w:r>
      <w:r w:rsidRPr="00A46CA1">
        <w:rPr>
          <w:rFonts w:ascii="GHEA Grapalat" w:hAnsi="GHEA Grapalat" w:cs="Sylfaen"/>
          <w:color w:val="000000"/>
        </w:rPr>
        <w:t>Արձագանքներ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եղել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են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միայն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գրությունների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վերաբերյալ</w:t>
      </w:r>
      <w:r w:rsidRPr="00A46CA1">
        <w:rPr>
          <w:rFonts w:ascii="GHEA Grapalat" w:hAnsi="GHEA Grapalat" w:cs="Times Armenian"/>
          <w:color w:val="000000"/>
        </w:rPr>
        <w:t xml:space="preserve">: </w:t>
      </w:r>
      <w:r w:rsidRPr="00A46CA1">
        <w:rPr>
          <w:rFonts w:ascii="GHEA Grapalat" w:hAnsi="GHEA Grapalat" w:cs="Sylfaen"/>
          <w:color w:val="000000"/>
        </w:rPr>
        <w:t>Պատասխան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գրություններ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են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ստացվել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թվով</w:t>
      </w:r>
      <w:r w:rsidRPr="00A46CA1">
        <w:rPr>
          <w:rFonts w:ascii="GHEA Grapalat" w:hAnsi="GHEA Grapalat" w:cs="Times Armenian"/>
          <w:color w:val="000000"/>
        </w:rPr>
        <w:t xml:space="preserve"> </w:t>
      </w:r>
      <w:r>
        <w:rPr>
          <w:rFonts w:ascii="GHEA Grapalat" w:hAnsi="GHEA Grapalat" w:cs="Times Armenian"/>
          <w:color w:val="000000"/>
        </w:rPr>
        <w:t>31</w:t>
      </w:r>
      <w:r w:rsidRPr="00A46CA1">
        <w:rPr>
          <w:rFonts w:ascii="GHEA Grapalat" w:hAnsi="GHEA Grapalat" w:cs="Times Armenian"/>
          <w:color w:val="000000"/>
        </w:rPr>
        <w:t>-</w:t>
      </w:r>
      <w:r w:rsidRPr="00A46CA1">
        <w:rPr>
          <w:rFonts w:ascii="GHEA Grapalat" w:hAnsi="GHEA Grapalat" w:cs="Sylfaen"/>
          <w:color w:val="000000"/>
        </w:rPr>
        <w:t>ից</w:t>
      </w:r>
      <w:r w:rsidRPr="00A46CA1">
        <w:rPr>
          <w:rFonts w:ascii="GHEA Grapalat" w:hAnsi="GHEA Grapalat" w:cs="Times Armenian"/>
          <w:color w:val="000000"/>
        </w:rPr>
        <w:t xml:space="preserve"> (</w:t>
      </w:r>
      <w:r w:rsidRPr="00A46CA1">
        <w:rPr>
          <w:rFonts w:ascii="GHEA Grapalat" w:hAnsi="GHEA Grapalat" w:cs="Sylfaen"/>
          <w:color w:val="000000"/>
        </w:rPr>
        <w:t>կամ</w:t>
      </w:r>
      <w:r w:rsidRPr="00A46CA1">
        <w:rPr>
          <w:rFonts w:ascii="GHEA Grapalat" w:hAnsi="GHEA Grapalat" w:cs="Times Armenian"/>
          <w:color w:val="000000"/>
        </w:rPr>
        <w:t xml:space="preserve"> </w:t>
      </w:r>
      <w:r>
        <w:rPr>
          <w:rFonts w:ascii="GHEA Grapalat" w:hAnsi="GHEA Grapalat" w:cs="Times Armenian"/>
          <w:color w:val="000000"/>
        </w:rPr>
        <w:t>56.3</w:t>
      </w:r>
      <w:r w:rsidRPr="00A46CA1">
        <w:rPr>
          <w:rFonts w:ascii="GHEA Grapalat" w:hAnsi="GHEA Grapalat" w:cs="Times Armenian"/>
          <w:color w:val="000000"/>
        </w:rPr>
        <w:t>%-</w:t>
      </w:r>
      <w:r w:rsidRPr="00A46CA1">
        <w:rPr>
          <w:rFonts w:ascii="GHEA Grapalat" w:hAnsi="GHEA Grapalat" w:cs="Sylfaen"/>
          <w:color w:val="000000"/>
        </w:rPr>
        <w:t>ը</w:t>
      </w:r>
      <w:r w:rsidRPr="00A46CA1">
        <w:rPr>
          <w:rFonts w:ascii="GHEA Grapalat" w:hAnsi="GHEA Grapalat" w:cs="Times Armenian"/>
          <w:color w:val="000000"/>
        </w:rPr>
        <w:t xml:space="preserve">), </w:t>
      </w:r>
      <w:r w:rsidRPr="00A46CA1">
        <w:rPr>
          <w:rFonts w:ascii="GHEA Grapalat" w:hAnsi="GHEA Grapalat" w:cs="Sylfaen"/>
          <w:color w:val="000000"/>
        </w:rPr>
        <w:t>որից</w:t>
      </w:r>
      <w:r w:rsidRPr="00A46CA1">
        <w:rPr>
          <w:rFonts w:ascii="GHEA Grapalat" w:hAnsi="GHEA Grapalat" w:cs="Times Armenian"/>
          <w:color w:val="000000"/>
        </w:rPr>
        <w:t xml:space="preserve">` </w:t>
      </w:r>
      <w:r w:rsidRPr="00A46CA1">
        <w:rPr>
          <w:rFonts w:ascii="GHEA Grapalat" w:hAnsi="GHEA Grapalat" w:cs="Sylfaen"/>
          <w:color w:val="000000"/>
        </w:rPr>
        <w:t>առաջարկություններ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և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դիտողություններ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չունեն</w:t>
      </w:r>
      <w:r w:rsidRPr="00A46CA1">
        <w:rPr>
          <w:rFonts w:ascii="GHEA Grapalat" w:hAnsi="GHEA Grapalat" w:cs="Times Armenian"/>
          <w:color w:val="000000"/>
        </w:rPr>
        <w:t xml:space="preserve">` </w:t>
      </w:r>
      <w:r w:rsidRPr="00A46CA1">
        <w:rPr>
          <w:rFonts w:ascii="GHEA Grapalat" w:hAnsi="GHEA Grapalat" w:cs="Sylfaen"/>
          <w:color w:val="000000"/>
        </w:rPr>
        <w:t>թվով</w:t>
      </w:r>
      <w:r w:rsidRPr="00A46CA1">
        <w:rPr>
          <w:rFonts w:ascii="GHEA Grapalat" w:hAnsi="GHEA Grapalat" w:cs="Times Armenian"/>
          <w:color w:val="000000"/>
        </w:rPr>
        <w:t xml:space="preserve"> </w:t>
      </w:r>
      <w:r>
        <w:rPr>
          <w:rFonts w:ascii="GHEA Grapalat" w:hAnsi="GHEA Grapalat" w:cs="Times Armenian"/>
          <w:color w:val="000000"/>
        </w:rPr>
        <w:t>2</w:t>
      </w:r>
      <w:r w:rsidRPr="00A46CA1">
        <w:rPr>
          <w:rFonts w:ascii="GHEA Grapalat" w:hAnsi="GHEA Grapalat" w:cs="Times Armenian"/>
          <w:color w:val="000000"/>
        </w:rPr>
        <w:t>1-</w:t>
      </w:r>
      <w:r w:rsidRPr="00A46CA1">
        <w:rPr>
          <w:rFonts w:ascii="GHEA Grapalat" w:hAnsi="GHEA Grapalat" w:cs="Sylfaen"/>
          <w:color w:val="000000"/>
        </w:rPr>
        <w:t>ը</w:t>
      </w:r>
      <w:r w:rsidRPr="00A46CA1">
        <w:rPr>
          <w:rFonts w:ascii="GHEA Grapalat" w:hAnsi="GHEA Grapalat" w:cs="Times Armenian"/>
          <w:color w:val="000000"/>
        </w:rPr>
        <w:t xml:space="preserve"> (</w:t>
      </w:r>
      <w:r w:rsidRPr="00A46CA1">
        <w:rPr>
          <w:rFonts w:ascii="GHEA Grapalat" w:hAnsi="GHEA Grapalat" w:cs="Sylfaen"/>
          <w:color w:val="000000"/>
        </w:rPr>
        <w:t>կամ</w:t>
      </w:r>
      <w:r w:rsidRPr="00A46CA1">
        <w:rPr>
          <w:rFonts w:ascii="GHEA Grapalat" w:hAnsi="GHEA Grapalat" w:cs="Times Armenian"/>
          <w:color w:val="000000"/>
        </w:rPr>
        <w:t xml:space="preserve"> 3</w:t>
      </w:r>
      <w:r>
        <w:rPr>
          <w:rFonts w:ascii="GHEA Grapalat" w:hAnsi="GHEA Grapalat" w:cs="Times Armenian"/>
          <w:color w:val="000000"/>
        </w:rPr>
        <w:t>8</w:t>
      </w:r>
      <w:r w:rsidRPr="00A46CA1">
        <w:rPr>
          <w:rFonts w:ascii="GHEA Grapalat" w:hAnsi="GHEA Grapalat" w:cs="Times Armenian"/>
          <w:color w:val="000000"/>
        </w:rPr>
        <w:t>.</w:t>
      </w:r>
      <w:r>
        <w:rPr>
          <w:rFonts w:ascii="GHEA Grapalat" w:hAnsi="GHEA Grapalat" w:cs="Times Armenian"/>
          <w:color w:val="000000"/>
        </w:rPr>
        <w:t>2</w:t>
      </w:r>
      <w:r w:rsidRPr="00A46CA1">
        <w:rPr>
          <w:rFonts w:ascii="GHEA Grapalat" w:hAnsi="GHEA Grapalat" w:cs="Times Armenian"/>
          <w:color w:val="000000"/>
        </w:rPr>
        <w:t>%-</w:t>
      </w:r>
      <w:r w:rsidRPr="00A46CA1">
        <w:rPr>
          <w:rFonts w:ascii="GHEA Grapalat" w:hAnsi="GHEA Grapalat" w:cs="Sylfaen"/>
          <w:color w:val="000000"/>
        </w:rPr>
        <w:t>ը</w:t>
      </w:r>
      <w:r w:rsidRPr="00A46CA1">
        <w:rPr>
          <w:rFonts w:ascii="GHEA Grapalat" w:hAnsi="GHEA Grapalat" w:cs="Times Armenian"/>
          <w:color w:val="000000"/>
        </w:rPr>
        <w:t xml:space="preserve">): </w:t>
      </w:r>
      <w:r w:rsidRPr="00A46CA1">
        <w:rPr>
          <w:rFonts w:ascii="GHEA Grapalat" w:hAnsi="GHEA Grapalat" w:cs="Sylfaen"/>
          <w:color w:val="000000"/>
        </w:rPr>
        <w:t>Օրենքի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նախագիծը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համաձայնեցվել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է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նաև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ՀՀ</w:t>
      </w:r>
      <w:r w:rsidRPr="00A46CA1">
        <w:rPr>
          <w:rFonts w:ascii="GHEA Grapalat" w:hAnsi="GHEA Grapalat" w:cs="Times Armenian"/>
          <w:color w:val="000000"/>
        </w:rPr>
        <w:t xml:space="preserve"> </w:t>
      </w:r>
      <w:r w:rsidRPr="00A46CA1">
        <w:rPr>
          <w:rFonts w:ascii="GHEA Grapalat" w:hAnsi="GHEA Grapalat" w:cs="Sylfaen"/>
          <w:color w:val="000000"/>
        </w:rPr>
        <w:t>ֆինանսների</w:t>
      </w:r>
      <w:r w:rsidRPr="00A46CA1">
        <w:rPr>
          <w:rFonts w:ascii="GHEA Grapalat" w:hAnsi="GHEA Grapalat" w:cs="Times Armenian"/>
          <w:color w:val="000000"/>
        </w:rPr>
        <w:t xml:space="preserve"> </w:t>
      </w:r>
      <w:r>
        <w:rPr>
          <w:rFonts w:ascii="GHEA Grapalat" w:hAnsi="GHEA Grapalat" w:cs="Times Armenian"/>
          <w:color w:val="000000"/>
        </w:rPr>
        <w:t xml:space="preserve">և ՀՀ արդարադատության </w:t>
      </w:r>
      <w:r w:rsidRPr="00A46CA1">
        <w:rPr>
          <w:rFonts w:ascii="GHEA Grapalat" w:hAnsi="GHEA Grapalat" w:cs="Sylfaen"/>
          <w:color w:val="000000"/>
        </w:rPr>
        <w:t>նախարարությ</w:t>
      </w:r>
      <w:r>
        <w:rPr>
          <w:rFonts w:ascii="GHEA Grapalat" w:hAnsi="GHEA Grapalat" w:cs="Sylfaen"/>
          <w:color w:val="000000"/>
        </w:rPr>
        <w:t xml:space="preserve">ունների </w:t>
      </w:r>
      <w:r w:rsidRPr="00A46CA1">
        <w:rPr>
          <w:rFonts w:ascii="GHEA Grapalat" w:hAnsi="GHEA Grapalat" w:cs="Sylfaen"/>
          <w:color w:val="000000"/>
        </w:rPr>
        <w:t>հետ</w:t>
      </w:r>
      <w:r>
        <w:rPr>
          <w:rFonts w:ascii="GHEA Grapalat" w:hAnsi="GHEA Grapalat" w:cs="Sylfaen"/>
          <w:color w:val="000000"/>
        </w:rPr>
        <w:t xml:space="preserve"> (համապատասխանաբար` </w:t>
      </w:r>
      <w:r w:rsidRPr="00F0608E">
        <w:rPr>
          <w:rFonts w:ascii="GHEA Grapalat" w:hAnsi="GHEA Grapalat"/>
          <w:color w:val="000000"/>
          <w:sz w:val="22"/>
          <w:szCs w:val="22"/>
        </w:rPr>
        <w:t>03.05.2012</w:t>
      </w:r>
      <w:r w:rsidRPr="00F0608E">
        <w:rPr>
          <w:rFonts w:ascii="GHEA Grapalat" w:hAnsi="GHEA Grapalat" w:cs="Sylfaen"/>
          <w:color w:val="000000"/>
          <w:sz w:val="22"/>
          <w:szCs w:val="22"/>
        </w:rPr>
        <w:t>թ</w:t>
      </w:r>
      <w:r w:rsidRPr="00F0608E">
        <w:rPr>
          <w:rFonts w:ascii="GHEA Grapalat" w:hAnsi="GHEA Grapalat"/>
          <w:color w:val="000000"/>
          <w:sz w:val="22"/>
          <w:szCs w:val="22"/>
        </w:rPr>
        <w:t xml:space="preserve">. </w:t>
      </w:r>
      <w:r w:rsidRPr="00F0608E">
        <w:rPr>
          <w:rFonts w:ascii="GHEA Grapalat" w:hAnsi="GHEA Grapalat" w:cs="Sylfaen"/>
          <w:color w:val="000000"/>
          <w:sz w:val="22"/>
          <w:szCs w:val="22"/>
        </w:rPr>
        <w:t>թիվ</w:t>
      </w:r>
      <w:r w:rsidRPr="00F0608E">
        <w:rPr>
          <w:rFonts w:ascii="GHEA Grapalat" w:hAnsi="GHEA Grapalat"/>
          <w:color w:val="000000"/>
          <w:sz w:val="22"/>
          <w:szCs w:val="22"/>
        </w:rPr>
        <w:t xml:space="preserve"> 1/12.1-1/5708-12</w:t>
      </w:r>
      <w:r>
        <w:rPr>
          <w:rFonts w:ascii="GHEA Grapalat" w:hAnsi="GHEA Grapalat"/>
          <w:color w:val="000000"/>
          <w:sz w:val="22"/>
          <w:szCs w:val="22"/>
        </w:rPr>
        <w:t xml:space="preserve"> և </w:t>
      </w:r>
      <w:r w:rsidRPr="00F0608E">
        <w:rPr>
          <w:rFonts w:ascii="GHEA Grapalat" w:hAnsi="GHEA Grapalat" w:cs="Sylfaen"/>
          <w:color w:val="000000"/>
          <w:sz w:val="22"/>
          <w:szCs w:val="22"/>
        </w:rPr>
        <w:t>25.05.2012թ. թիվ 01/3166-12</w:t>
      </w:r>
      <w:r>
        <w:rPr>
          <w:rFonts w:ascii="GHEA Grapalat" w:hAnsi="GHEA Grapalat" w:cs="Sylfaen"/>
          <w:color w:val="000000"/>
          <w:sz w:val="22"/>
          <w:szCs w:val="22"/>
        </w:rPr>
        <w:t xml:space="preserve"> գրություններով</w:t>
      </w:r>
      <w:r>
        <w:rPr>
          <w:rFonts w:ascii="GHEA Grapalat" w:hAnsi="GHEA Grapalat" w:cs="Sylfaen"/>
          <w:color w:val="000000"/>
        </w:rPr>
        <w:t>)</w:t>
      </w:r>
      <w:r w:rsidRPr="00A46CA1">
        <w:rPr>
          <w:rFonts w:ascii="GHEA Grapalat" w:hAnsi="GHEA Grapalat" w:cs="Sylfaen"/>
          <w:color w:val="000000"/>
        </w:rPr>
        <w:t>:</w:t>
      </w:r>
      <w:r w:rsidRPr="00A46CA1">
        <w:rPr>
          <w:rFonts w:ascii="GHEA Grapalat" w:hAnsi="GHEA Grapalat" w:cs="Times Armenian"/>
          <w:color w:val="000000"/>
        </w:rPr>
        <w:t xml:space="preserve"> </w:t>
      </w:r>
    </w:p>
    <w:p w:rsidR="00D259EF" w:rsidRPr="00A46CA1" w:rsidRDefault="00D259EF" w:rsidP="00D259EF">
      <w:pPr>
        <w:ind w:firstLine="567"/>
        <w:rPr>
          <w:rFonts w:ascii="GHEA Grapalat" w:hAnsi="GHEA Grapalat" w:cs="Times Armenian"/>
          <w:color w:val="000000"/>
        </w:rPr>
      </w:pPr>
    </w:p>
    <w:p w:rsidR="00D259EF" w:rsidRPr="007E1894" w:rsidRDefault="00D259EF" w:rsidP="00D259EF">
      <w:pPr>
        <w:ind w:firstLine="567"/>
        <w:rPr>
          <w:rFonts w:ascii="GHEA Grapalat" w:hAnsi="GHEA Grapalat" w:cs="Sylfaen"/>
          <w:i/>
          <w:sz w:val="22"/>
          <w:szCs w:val="22"/>
        </w:rPr>
      </w:pPr>
      <w:r w:rsidRPr="007E1894">
        <w:rPr>
          <w:rFonts w:ascii="GHEA Grapalat" w:hAnsi="GHEA Grapalat" w:cs="Sylfaen"/>
          <w:i/>
          <w:sz w:val="22"/>
          <w:szCs w:val="22"/>
        </w:rPr>
        <w:t>ՀՀ ազգային վիճակագրական ծառայություն</w:t>
      </w: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7E1894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  <w:r w:rsidRPr="007E1894">
        <w:rPr>
          <w:rFonts w:ascii="GHEA Grapalat" w:hAnsi="GHEA Grapalat" w:cs="Sylfaen"/>
          <w:b/>
        </w:rPr>
        <w:t>ՏԵՂԵԿԱՆՔ</w:t>
      </w:r>
    </w:p>
    <w:p w:rsidR="00D259EF" w:rsidRPr="007E1894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«</w:t>
      </w:r>
      <w:r w:rsidRPr="007E1894">
        <w:rPr>
          <w:rFonts w:ascii="GHEA Grapalat" w:hAnsi="GHEA Grapalat" w:cs="Sylfaen"/>
          <w:b/>
        </w:rPr>
        <w:t>Հայաստանի Հանրապետության 201</w:t>
      </w:r>
      <w:r>
        <w:rPr>
          <w:rFonts w:ascii="GHEA Grapalat" w:hAnsi="GHEA Grapalat" w:cs="Sylfaen"/>
          <w:b/>
        </w:rPr>
        <w:t>3</w:t>
      </w:r>
      <w:r w:rsidRPr="007E1894">
        <w:rPr>
          <w:rFonts w:ascii="GHEA Grapalat" w:hAnsi="GHEA Grapalat" w:cs="Sylfaen"/>
          <w:b/>
        </w:rPr>
        <w:t>-201</w:t>
      </w:r>
      <w:r>
        <w:rPr>
          <w:rFonts w:ascii="GHEA Grapalat" w:hAnsi="GHEA Grapalat" w:cs="Sylfaen"/>
          <w:b/>
        </w:rPr>
        <w:t>5</w:t>
      </w:r>
      <w:r w:rsidRPr="007E1894">
        <w:rPr>
          <w:rFonts w:ascii="GHEA Grapalat" w:hAnsi="GHEA Grapalat" w:cs="Sylfaen"/>
          <w:b/>
        </w:rPr>
        <w:t xml:space="preserve"> թվականների պետական վիճակագրական աշխատանքների եռամյա ծրագիրը հաստատելու մասին</w:t>
      </w:r>
      <w:r>
        <w:rPr>
          <w:rFonts w:ascii="GHEA Grapalat" w:hAnsi="GHEA Grapalat" w:cs="Sylfaen"/>
          <w:b/>
        </w:rPr>
        <w:t>»</w:t>
      </w:r>
      <w:r w:rsidRPr="007E1894">
        <w:rPr>
          <w:rFonts w:ascii="GHEA Grapalat" w:hAnsi="GHEA Grapalat" w:cs="Sylfaen"/>
          <w:b/>
        </w:rPr>
        <w:t xml:space="preserve"> ՀՀ օրենքի նախագծի մշակման համար կիրառված իրավական ակտերի մասին</w:t>
      </w: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7E1894" w:rsidRDefault="00D259EF" w:rsidP="00D259EF">
      <w:pPr>
        <w:ind w:firstLine="567"/>
        <w:jc w:val="both"/>
        <w:rPr>
          <w:rFonts w:ascii="GHEA Grapalat" w:hAnsi="GHEA Grapalat" w:cs="Sylfaen"/>
        </w:rPr>
      </w:pPr>
      <w:r w:rsidRPr="002A0478">
        <w:rPr>
          <w:rFonts w:ascii="GHEA Grapalat" w:hAnsi="GHEA Grapalat" w:cs="Sylfaen"/>
        </w:rPr>
        <w:t>Նախագիծը</w:t>
      </w:r>
      <w:r w:rsidRPr="007E1894">
        <w:rPr>
          <w:rFonts w:ascii="GHEA Grapalat" w:hAnsi="GHEA Grapalat" w:cs="Sylfaen"/>
        </w:rPr>
        <w:t xml:space="preserve"> </w:t>
      </w:r>
      <w:r w:rsidRPr="002A0478">
        <w:rPr>
          <w:rFonts w:ascii="GHEA Grapalat" w:hAnsi="GHEA Grapalat" w:cs="Sylfaen"/>
        </w:rPr>
        <w:t>մշակվել</w:t>
      </w:r>
      <w:r w:rsidRPr="007E1894">
        <w:rPr>
          <w:rFonts w:ascii="GHEA Grapalat" w:hAnsi="GHEA Grapalat" w:cs="Sylfaen"/>
        </w:rPr>
        <w:t xml:space="preserve"> </w:t>
      </w:r>
      <w:r w:rsidRPr="002A0478">
        <w:rPr>
          <w:rFonts w:ascii="GHEA Grapalat" w:hAnsi="GHEA Grapalat" w:cs="Sylfaen"/>
        </w:rPr>
        <w:t>է</w:t>
      </w:r>
      <w:r w:rsidRPr="007E1894">
        <w:rPr>
          <w:rFonts w:ascii="GHEA Grapalat" w:hAnsi="GHEA Grapalat" w:cs="Sylfaen"/>
        </w:rPr>
        <w:t xml:space="preserve"> </w:t>
      </w:r>
      <w:r w:rsidRPr="002A0478">
        <w:rPr>
          <w:rFonts w:ascii="GHEA Grapalat" w:hAnsi="GHEA Grapalat" w:cs="Sylfaen"/>
        </w:rPr>
        <w:t>ի</w:t>
      </w:r>
      <w:r w:rsidRPr="007E1894">
        <w:rPr>
          <w:rFonts w:ascii="GHEA Grapalat" w:hAnsi="GHEA Grapalat" w:cs="Sylfaen"/>
        </w:rPr>
        <w:t xml:space="preserve"> </w:t>
      </w:r>
      <w:r w:rsidRPr="002A0478">
        <w:rPr>
          <w:rFonts w:ascii="GHEA Grapalat" w:hAnsi="GHEA Grapalat" w:cs="Sylfaen"/>
        </w:rPr>
        <w:t>կատարումն</w:t>
      </w:r>
      <w:r w:rsidRPr="007E1894">
        <w:rPr>
          <w:rFonts w:ascii="GHEA Grapalat" w:hAnsi="GHEA Grapalat" w:cs="Sylfaen"/>
        </w:rPr>
        <w:t xml:space="preserve"> ՀՀ կառավարության 2012 թվականի հունվարի 12-ի «Հայաստանի Հանրապետության կառավարության 2012 թվականի գործունեության մի</w:t>
      </w:r>
      <w:r>
        <w:rPr>
          <w:rFonts w:ascii="GHEA Grapalat" w:hAnsi="GHEA Grapalat" w:cs="Sylfaen"/>
        </w:rPr>
        <w:softHyphen/>
      </w:r>
      <w:r w:rsidRPr="007E1894">
        <w:rPr>
          <w:rFonts w:ascii="GHEA Grapalat" w:hAnsi="GHEA Grapalat" w:cs="Sylfaen"/>
        </w:rPr>
        <w:t>ջո</w:t>
      </w:r>
      <w:r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softHyphen/>
      </w:r>
      <w:r w:rsidRPr="007E1894">
        <w:rPr>
          <w:rFonts w:ascii="GHEA Grapalat" w:hAnsi="GHEA Grapalat" w:cs="Sylfaen"/>
        </w:rPr>
        <w:t xml:space="preserve">ցառումների ծրագիրը և գերակա խնդիրները հաստատելու մասին» թիվ 77-Ն որոշման հավելված 1-ի 137-րդ կետով </w:t>
      </w:r>
      <w:r w:rsidRPr="002A0478">
        <w:rPr>
          <w:rFonts w:ascii="GHEA Grapalat" w:hAnsi="GHEA Grapalat" w:cs="Sylfaen"/>
        </w:rPr>
        <w:t>և</w:t>
      </w:r>
      <w:r w:rsidRPr="007E1894">
        <w:rPr>
          <w:rFonts w:ascii="GHEA Grapalat" w:hAnsi="GHEA Grapalat" w:cs="Sylfaen"/>
        </w:rPr>
        <w:t xml:space="preserve"> </w:t>
      </w:r>
      <w:r w:rsidRPr="002A0478">
        <w:rPr>
          <w:rFonts w:ascii="GHEA Grapalat" w:hAnsi="GHEA Grapalat" w:cs="Sylfaen"/>
        </w:rPr>
        <w:t>պայմանավորված</w:t>
      </w:r>
      <w:r w:rsidRPr="007E1894">
        <w:rPr>
          <w:rFonts w:ascii="GHEA Grapalat" w:hAnsi="GHEA Grapalat" w:cs="Sylfaen"/>
        </w:rPr>
        <w:t xml:space="preserve"> </w:t>
      </w:r>
      <w:r w:rsidRPr="002A0478">
        <w:rPr>
          <w:rFonts w:ascii="GHEA Grapalat" w:hAnsi="GHEA Grapalat" w:cs="Sylfaen"/>
        </w:rPr>
        <w:t>է</w:t>
      </w:r>
      <w:r w:rsidRPr="007E189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«</w:t>
      </w:r>
      <w:r w:rsidRPr="002A0478">
        <w:rPr>
          <w:rFonts w:ascii="GHEA Grapalat" w:hAnsi="GHEA Grapalat" w:cs="Sylfaen"/>
        </w:rPr>
        <w:t>Պետական</w:t>
      </w:r>
      <w:r w:rsidRPr="007E1894">
        <w:rPr>
          <w:rFonts w:ascii="GHEA Grapalat" w:hAnsi="GHEA Grapalat" w:cs="Sylfaen"/>
        </w:rPr>
        <w:t xml:space="preserve"> </w:t>
      </w:r>
      <w:r w:rsidRPr="002A0478">
        <w:rPr>
          <w:rFonts w:ascii="GHEA Grapalat" w:hAnsi="GHEA Grapalat" w:cs="Sylfaen"/>
        </w:rPr>
        <w:t>վիճակագրության</w:t>
      </w:r>
      <w:r w:rsidRPr="007E1894">
        <w:rPr>
          <w:rFonts w:ascii="GHEA Grapalat" w:hAnsi="GHEA Grapalat" w:cs="Sylfaen"/>
        </w:rPr>
        <w:t xml:space="preserve"> </w:t>
      </w:r>
      <w:r w:rsidRPr="002A0478"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</w:rPr>
        <w:t>»</w:t>
      </w:r>
      <w:r w:rsidRPr="007E1894">
        <w:rPr>
          <w:rFonts w:ascii="GHEA Grapalat" w:hAnsi="GHEA Grapalat" w:cs="Sylfaen"/>
        </w:rPr>
        <w:t xml:space="preserve"> </w:t>
      </w:r>
      <w:r w:rsidRPr="002A0478">
        <w:rPr>
          <w:rFonts w:ascii="GHEA Grapalat" w:hAnsi="GHEA Grapalat" w:cs="Sylfaen"/>
        </w:rPr>
        <w:t>ՀՀ</w:t>
      </w:r>
      <w:r w:rsidRPr="007E1894">
        <w:rPr>
          <w:rFonts w:ascii="GHEA Grapalat" w:hAnsi="GHEA Grapalat" w:cs="Sylfaen"/>
        </w:rPr>
        <w:t xml:space="preserve"> </w:t>
      </w:r>
      <w:r w:rsidRPr="002A0478">
        <w:rPr>
          <w:rFonts w:ascii="GHEA Grapalat" w:hAnsi="GHEA Grapalat" w:cs="Sylfaen"/>
        </w:rPr>
        <w:t>օրենքի</w:t>
      </w:r>
      <w:r w:rsidRPr="007E1894">
        <w:rPr>
          <w:rFonts w:ascii="GHEA Grapalat" w:hAnsi="GHEA Grapalat" w:cs="Sylfaen"/>
        </w:rPr>
        <w:t xml:space="preserve"> </w:t>
      </w:r>
      <w:r w:rsidRPr="002A0478">
        <w:rPr>
          <w:rFonts w:ascii="GHEA Grapalat" w:hAnsi="GHEA Grapalat" w:cs="Sylfaen"/>
        </w:rPr>
        <w:t>հոդված</w:t>
      </w:r>
      <w:r w:rsidRPr="007E1894">
        <w:rPr>
          <w:rFonts w:ascii="GHEA Grapalat" w:hAnsi="GHEA Grapalat" w:cs="Sylfaen"/>
        </w:rPr>
        <w:t xml:space="preserve"> 11-</w:t>
      </w:r>
      <w:r w:rsidRPr="002A0478">
        <w:rPr>
          <w:rFonts w:ascii="GHEA Grapalat" w:hAnsi="GHEA Grapalat" w:cs="Sylfaen"/>
        </w:rPr>
        <w:t>ի</w:t>
      </w:r>
      <w:r w:rsidRPr="007E1894">
        <w:rPr>
          <w:rFonts w:ascii="GHEA Grapalat" w:hAnsi="GHEA Grapalat" w:cs="Sylfaen"/>
        </w:rPr>
        <w:t xml:space="preserve"> </w:t>
      </w:r>
      <w:r w:rsidRPr="002A0478">
        <w:rPr>
          <w:rFonts w:ascii="GHEA Grapalat" w:hAnsi="GHEA Grapalat" w:cs="Sylfaen"/>
        </w:rPr>
        <w:t>մաս</w:t>
      </w:r>
      <w:r w:rsidRPr="007E1894">
        <w:rPr>
          <w:rFonts w:ascii="GHEA Grapalat" w:hAnsi="GHEA Grapalat" w:cs="Sylfaen"/>
        </w:rPr>
        <w:t xml:space="preserve"> 6-</w:t>
      </w:r>
      <w:r w:rsidRPr="002A0478">
        <w:rPr>
          <w:rFonts w:ascii="GHEA Grapalat" w:hAnsi="GHEA Grapalat" w:cs="Sylfaen"/>
        </w:rPr>
        <w:t>ով</w:t>
      </w:r>
      <w:r w:rsidRPr="007E1894">
        <w:rPr>
          <w:rFonts w:ascii="GHEA Grapalat" w:hAnsi="GHEA Grapalat" w:cs="Sylfaen"/>
        </w:rPr>
        <w:t xml:space="preserve"> </w:t>
      </w:r>
      <w:r w:rsidRPr="002A0478">
        <w:rPr>
          <w:rFonts w:ascii="GHEA Grapalat" w:hAnsi="GHEA Grapalat" w:cs="Sylfaen"/>
        </w:rPr>
        <w:t>սահմանված</w:t>
      </w:r>
      <w:r w:rsidRPr="007E1894">
        <w:rPr>
          <w:rFonts w:ascii="GHEA Grapalat" w:hAnsi="GHEA Grapalat" w:cs="Sylfaen"/>
        </w:rPr>
        <w:t xml:space="preserve"> </w:t>
      </w:r>
      <w:r w:rsidRPr="002A0478">
        <w:rPr>
          <w:rFonts w:ascii="GHEA Grapalat" w:hAnsi="GHEA Grapalat" w:cs="Sylfaen"/>
        </w:rPr>
        <w:t>պահանջի</w:t>
      </w:r>
      <w:r w:rsidRPr="007E1894">
        <w:rPr>
          <w:rFonts w:ascii="GHEA Grapalat" w:hAnsi="GHEA Grapalat" w:cs="Sylfaen"/>
        </w:rPr>
        <w:t xml:space="preserve"> </w:t>
      </w:r>
      <w:r w:rsidRPr="002A0478">
        <w:rPr>
          <w:rFonts w:ascii="GHEA Grapalat" w:hAnsi="GHEA Grapalat" w:cs="Sylfaen"/>
        </w:rPr>
        <w:t>ապահովման</w:t>
      </w:r>
      <w:r w:rsidRPr="007E1894">
        <w:rPr>
          <w:rFonts w:ascii="GHEA Grapalat" w:hAnsi="GHEA Grapalat" w:cs="Sylfaen"/>
        </w:rPr>
        <w:t xml:space="preserve"> </w:t>
      </w:r>
      <w:r w:rsidRPr="002A0478">
        <w:rPr>
          <w:rFonts w:ascii="GHEA Grapalat" w:hAnsi="GHEA Grapalat" w:cs="Sylfaen"/>
        </w:rPr>
        <w:t>անհրաժեշտությամբ</w:t>
      </w:r>
      <w:r w:rsidRPr="007E1894">
        <w:rPr>
          <w:rFonts w:ascii="GHEA Grapalat" w:hAnsi="GHEA Grapalat" w:cs="Sylfaen"/>
        </w:rPr>
        <w:t xml:space="preserve">: </w:t>
      </w:r>
    </w:p>
    <w:p w:rsidR="00D259EF" w:rsidRPr="002A0478" w:rsidRDefault="00D259EF" w:rsidP="00D259EF">
      <w:pPr>
        <w:ind w:firstLine="567"/>
        <w:jc w:val="both"/>
        <w:rPr>
          <w:rFonts w:ascii="GHEA Grapalat" w:hAnsi="GHEA Grapalat" w:cs="Times Armenian"/>
        </w:rPr>
      </w:pPr>
      <w:r w:rsidRPr="002A0478">
        <w:rPr>
          <w:rFonts w:ascii="GHEA Grapalat" w:hAnsi="GHEA Grapalat" w:cs="Sylfaen"/>
        </w:rPr>
        <w:t>Նախագծի</w:t>
      </w:r>
      <w:r w:rsidRPr="007E1894">
        <w:rPr>
          <w:rFonts w:ascii="GHEA Grapalat" w:hAnsi="GHEA Grapalat" w:cs="Sylfaen"/>
        </w:rPr>
        <w:t xml:space="preserve"> </w:t>
      </w:r>
      <w:r w:rsidRPr="002A0478">
        <w:rPr>
          <w:rFonts w:ascii="GHEA Grapalat" w:hAnsi="GHEA Grapalat" w:cs="Sylfaen"/>
        </w:rPr>
        <w:t>մշակման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ժամանակ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հաշվի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են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առնվել</w:t>
      </w:r>
      <w:r w:rsidRPr="002A0478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«</w:t>
      </w:r>
      <w:r w:rsidRPr="002A0478">
        <w:rPr>
          <w:rFonts w:ascii="GHEA Grapalat" w:hAnsi="GHEA Grapalat" w:cs="Sylfaen"/>
        </w:rPr>
        <w:t>Իրավական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ակտերի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</w:rPr>
        <w:t>»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Հայաստանի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Հանրապետության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օրենքի</w:t>
      </w:r>
      <w:r w:rsidRPr="002A0478"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Sylfaen"/>
        </w:rPr>
        <w:t>«</w:t>
      </w:r>
      <w:r w:rsidRPr="002A0478">
        <w:rPr>
          <w:rFonts w:ascii="GHEA Grapalat" w:hAnsi="GHEA Grapalat" w:cs="Sylfaen"/>
        </w:rPr>
        <w:t>Պետական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վիճակագրության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</w:rPr>
        <w:t>»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Հայաստանի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Հանրապետության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օրենքի</w:t>
      </w:r>
      <w:r w:rsidRPr="002A0478">
        <w:rPr>
          <w:rFonts w:ascii="GHEA Grapalat" w:hAnsi="GHEA Grapalat" w:cs="Times Armenian"/>
        </w:rPr>
        <w:t xml:space="preserve">, </w:t>
      </w:r>
      <w:r w:rsidRPr="002A0478">
        <w:rPr>
          <w:rFonts w:ascii="GHEA Grapalat" w:hAnsi="GHEA Grapalat" w:cs="Sylfaen"/>
        </w:rPr>
        <w:t>ինչպես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նաև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Հայաստանի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Հանրապետության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Նախագահի</w:t>
      </w:r>
      <w:r w:rsidRPr="002A0478">
        <w:rPr>
          <w:rFonts w:ascii="GHEA Grapalat" w:hAnsi="GHEA Grapalat" w:cs="Times Armenian"/>
        </w:rPr>
        <w:t xml:space="preserve"> 2007</w:t>
      </w:r>
      <w:r w:rsidRPr="002A0478">
        <w:rPr>
          <w:rFonts w:ascii="GHEA Grapalat" w:hAnsi="GHEA Grapalat" w:cs="Sylfaen"/>
        </w:rPr>
        <w:t>թ</w:t>
      </w:r>
      <w:r w:rsidRPr="002A0478">
        <w:rPr>
          <w:rFonts w:ascii="GHEA Grapalat" w:hAnsi="GHEA Grapalat" w:cs="Times Armenian"/>
        </w:rPr>
        <w:t xml:space="preserve">. </w:t>
      </w:r>
      <w:r w:rsidRPr="002A0478">
        <w:rPr>
          <w:rFonts w:ascii="GHEA Grapalat" w:hAnsi="GHEA Grapalat" w:cs="Sylfaen"/>
        </w:rPr>
        <w:t>հուլիսի</w:t>
      </w:r>
      <w:r w:rsidRPr="002A0478">
        <w:rPr>
          <w:rFonts w:ascii="GHEA Grapalat" w:hAnsi="GHEA Grapalat" w:cs="Times Armenian"/>
        </w:rPr>
        <w:t xml:space="preserve"> 18-</w:t>
      </w:r>
      <w:r w:rsidRPr="002A0478">
        <w:rPr>
          <w:rFonts w:ascii="GHEA Grapalat" w:hAnsi="GHEA Grapalat" w:cs="Sylfaen"/>
        </w:rPr>
        <w:t>ի</w:t>
      </w:r>
      <w:r w:rsidRPr="002A0478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«</w:t>
      </w:r>
      <w:r w:rsidRPr="002A0478">
        <w:rPr>
          <w:rFonts w:ascii="GHEA Grapalat" w:hAnsi="GHEA Grapalat" w:cs="Sylfaen"/>
        </w:rPr>
        <w:t>Հայաստանի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Հանրապետության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կառավարության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և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նրան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ենթակա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պետական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կառավարման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այլ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մարմինների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գործունեության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կազմակերպման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կարգը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սահմանելու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</w:rPr>
        <w:t>»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ՆՀ</w:t>
      </w:r>
      <w:r w:rsidRPr="002A0478">
        <w:rPr>
          <w:rFonts w:ascii="GHEA Grapalat" w:hAnsi="GHEA Grapalat" w:cs="Times Armenian"/>
        </w:rPr>
        <w:t>-174-</w:t>
      </w:r>
      <w:r w:rsidRPr="002A0478">
        <w:rPr>
          <w:rFonts w:ascii="GHEA Grapalat" w:hAnsi="GHEA Grapalat" w:cs="Sylfaen"/>
        </w:rPr>
        <w:t>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հրամանագրի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պահանջները</w:t>
      </w:r>
      <w:r w:rsidRPr="002A0478">
        <w:rPr>
          <w:rFonts w:ascii="GHEA Grapalat" w:hAnsi="GHEA Grapalat" w:cs="Times Armenian"/>
        </w:rPr>
        <w:t xml:space="preserve">: </w:t>
      </w: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7E1894" w:rsidRDefault="00D259EF" w:rsidP="00D259EF">
      <w:pPr>
        <w:ind w:firstLine="567"/>
        <w:rPr>
          <w:rFonts w:ascii="GHEA Grapalat" w:hAnsi="GHEA Grapalat" w:cs="Sylfaen"/>
          <w:i/>
          <w:sz w:val="22"/>
          <w:szCs w:val="22"/>
        </w:rPr>
      </w:pPr>
      <w:r w:rsidRPr="007E1894">
        <w:rPr>
          <w:rFonts w:ascii="GHEA Grapalat" w:hAnsi="GHEA Grapalat" w:cs="Sylfaen"/>
          <w:i/>
          <w:sz w:val="22"/>
          <w:szCs w:val="22"/>
        </w:rPr>
        <w:t>ՀՀ ազգային վիճակագրական ծառայություն</w:t>
      </w: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  <w:lang w:val="en-US"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  <w:lang w:val="en-US"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  <w:lang w:val="en-US"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  <w:lang w:val="en-US"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  <w:lang w:val="en-US"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  <w:lang w:val="en-US"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  <w:lang w:val="en-US"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  <w:lang w:val="en-US"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  <w:lang w:val="en-US"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  <w:lang w:val="en-US"/>
        </w:rPr>
      </w:pPr>
    </w:p>
    <w:p w:rsidR="00D259EF" w:rsidRPr="00D259EF" w:rsidRDefault="00D259EF" w:rsidP="00D259EF">
      <w:pPr>
        <w:ind w:firstLine="567"/>
        <w:jc w:val="center"/>
        <w:rPr>
          <w:rFonts w:ascii="GHEA Grapalat" w:hAnsi="GHEA Grapalat" w:cs="Sylfaen"/>
          <w:b/>
          <w:lang w:val="en-US"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Pr="007E1894" w:rsidRDefault="00D259EF" w:rsidP="00D259EF">
      <w:pPr>
        <w:ind w:firstLine="567"/>
        <w:jc w:val="center"/>
        <w:rPr>
          <w:rFonts w:ascii="GHEA Grapalat" w:hAnsi="GHEA Grapalat" w:cs="Times Armenian"/>
          <w:b/>
        </w:rPr>
      </w:pPr>
      <w:r w:rsidRPr="007E1894">
        <w:rPr>
          <w:rFonts w:ascii="GHEA Grapalat" w:hAnsi="GHEA Grapalat" w:cs="Sylfaen"/>
          <w:b/>
        </w:rPr>
        <w:t>ԻՐԱՎԱԿԱՆ</w:t>
      </w:r>
      <w:r w:rsidRPr="007E1894">
        <w:rPr>
          <w:rFonts w:ascii="GHEA Grapalat" w:hAnsi="GHEA Grapalat" w:cs="Times Armenian"/>
          <w:b/>
        </w:rPr>
        <w:t xml:space="preserve"> – </w:t>
      </w:r>
      <w:r w:rsidRPr="007E1894">
        <w:rPr>
          <w:rFonts w:ascii="GHEA Grapalat" w:hAnsi="GHEA Grapalat" w:cs="Sylfaen"/>
          <w:b/>
        </w:rPr>
        <w:t>ՓՈՐՁԱԳԻՏԱԿԱՆ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ԵԶՐԱԿԱՑՈՒԹՅՈՒՆ</w:t>
      </w:r>
    </w:p>
    <w:p w:rsidR="00D259EF" w:rsidRPr="007E1894" w:rsidRDefault="00D259EF" w:rsidP="00D259EF">
      <w:pPr>
        <w:ind w:firstLine="567"/>
        <w:jc w:val="center"/>
        <w:rPr>
          <w:rFonts w:ascii="GHEA Grapalat" w:hAnsi="GHEA Grapalat" w:cs="Times Armenian"/>
          <w:b/>
        </w:rPr>
      </w:pPr>
    </w:p>
    <w:p w:rsidR="00D259EF" w:rsidRPr="007E1894" w:rsidRDefault="00D259EF" w:rsidP="00D259EF">
      <w:pPr>
        <w:ind w:firstLine="567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 w:cs="Sylfaen"/>
          <w:b/>
        </w:rPr>
        <w:t>«</w:t>
      </w:r>
      <w:r w:rsidRPr="007E1894">
        <w:rPr>
          <w:rFonts w:ascii="GHEA Grapalat" w:hAnsi="GHEA Grapalat" w:cs="Sylfaen"/>
          <w:b/>
        </w:rPr>
        <w:t>Հայաստանի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Հանրապետության</w:t>
      </w:r>
      <w:r w:rsidRPr="007E1894">
        <w:rPr>
          <w:rFonts w:ascii="GHEA Grapalat" w:hAnsi="GHEA Grapalat" w:cs="Times Armenian"/>
          <w:b/>
        </w:rPr>
        <w:t xml:space="preserve"> 201</w:t>
      </w:r>
      <w:r>
        <w:rPr>
          <w:rFonts w:ascii="GHEA Grapalat" w:hAnsi="GHEA Grapalat" w:cs="Times Armenian"/>
          <w:b/>
        </w:rPr>
        <w:t>3-2015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թվականների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պետական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վիճակագրական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աշխատանքների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եռամյա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ծրագիրը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հաստատելու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մասին</w:t>
      </w:r>
      <w:r>
        <w:rPr>
          <w:rFonts w:ascii="GHEA Grapalat" w:hAnsi="GHEA Grapalat" w:cs="Sylfaen"/>
          <w:b/>
        </w:rPr>
        <w:t>»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ՀՀ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օրենքի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նախագծի</w:t>
      </w:r>
      <w:r w:rsidRPr="007E1894">
        <w:rPr>
          <w:rFonts w:ascii="GHEA Grapalat" w:hAnsi="GHEA Grapalat" w:cs="Times Armenian"/>
          <w:b/>
        </w:rPr>
        <w:t xml:space="preserve"> </w:t>
      </w:r>
      <w:r w:rsidRPr="007E1894">
        <w:rPr>
          <w:rFonts w:ascii="GHEA Grapalat" w:hAnsi="GHEA Grapalat" w:cs="Sylfaen"/>
          <w:b/>
        </w:rPr>
        <w:t>վերաբերյալ</w:t>
      </w:r>
    </w:p>
    <w:p w:rsidR="00D259EF" w:rsidRPr="007E1894" w:rsidRDefault="00D259EF" w:rsidP="00D259EF">
      <w:pPr>
        <w:ind w:firstLine="567"/>
        <w:jc w:val="center"/>
        <w:rPr>
          <w:rFonts w:ascii="GHEA Grapalat" w:hAnsi="GHEA Grapalat" w:cs="Times Armenian"/>
          <w:b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 w:cs="Sylfaen"/>
        </w:rPr>
        <w:t>«</w:t>
      </w:r>
      <w:r w:rsidRPr="002A0478">
        <w:rPr>
          <w:rFonts w:ascii="GHEA Grapalat" w:hAnsi="GHEA Grapalat" w:cs="Sylfaen"/>
        </w:rPr>
        <w:t>Հայաստանի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Հանրապետության</w:t>
      </w:r>
      <w:r w:rsidRPr="002A0478">
        <w:rPr>
          <w:rFonts w:ascii="GHEA Grapalat" w:hAnsi="GHEA Grapalat" w:cs="Times Armenian"/>
        </w:rPr>
        <w:t xml:space="preserve"> 201</w:t>
      </w:r>
      <w:r>
        <w:rPr>
          <w:rFonts w:ascii="GHEA Grapalat" w:hAnsi="GHEA Grapalat" w:cs="Times Armenian"/>
        </w:rPr>
        <w:t>3</w:t>
      </w:r>
      <w:r w:rsidRPr="002A0478">
        <w:rPr>
          <w:rFonts w:ascii="GHEA Grapalat" w:hAnsi="GHEA Grapalat" w:cs="Times Armenian"/>
        </w:rPr>
        <w:t>-201</w:t>
      </w:r>
      <w:r>
        <w:rPr>
          <w:rFonts w:ascii="GHEA Grapalat" w:hAnsi="GHEA Grapalat" w:cs="Times Armenian"/>
        </w:rPr>
        <w:t>5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թվականների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պետական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վիճակագրական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աշխատանքների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եռամյա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ծրագիրը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հաստատելու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</w:rPr>
        <w:t>»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ՀՀ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օրենքի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նախագծի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մշակումը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համապատասխանում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է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Հայաստանի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Հանրապետության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Սահմանադրության</w:t>
      </w:r>
      <w:r w:rsidRPr="002A0478">
        <w:rPr>
          <w:rFonts w:ascii="GHEA Grapalat" w:hAnsi="GHEA Grapalat" w:cs="Times Armenian"/>
        </w:rPr>
        <w:t xml:space="preserve">, </w:t>
      </w:r>
      <w:r>
        <w:rPr>
          <w:rFonts w:ascii="GHEA Grapalat" w:hAnsi="GHEA Grapalat" w:cs="Times Armenian"/>
        </w:rPr>
        <w:t>«</w:t>
      </w:r>
      <w:r w:rsidRPr="002A0478">
        <w:rPr>
          <w:rFonts w:ascii="GHEA Grapalat" w:hAnsi="GHEA Grapalat" w:cs="Sylfaen"/>
        </w:rPr>
        <w:t>Իրավական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ակտերի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</w:rPr>
        <w:t>»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և</w:t>
      </w:r>
      <w:r w:rsidRPr="002A0478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</w:rPr>
        <w:t>«</w:t>
      </w:r>
      <w:r w:rsidRPr="002A0478">
        <w:rPr>
          <w:rFonts w:ascii="GHEA Grapalat" w:hAnsi="GHEA Grapalat" w:cs="Sylfaen"/>
        </w:rPr>
        <w:t>Պետական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վիճակագրության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</w:rPr>
        <w:t>»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Հայաստանի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Հանրապետության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օրենքների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պահանջներին</w:t>
      </w:r>
      <w:r w:rsidRPr="002A0478">
        <w:rPr>
          <w:rFonts w:ascii="GHEA Grapalat" w:hAnsi="GHEA Grapalat" w:cs="Times Armenian"/>
        </w:rPr>
        <w:t>:</w:t>
      </w:r>
    </w:p>
    <w:p w:rsidR="00D259EF" w:rsidRPr="002A0478" w:rsidRDefault="00D259EF" w:rsidP="00D259EF">
      <w:pPr>
        <w:ind w:firstLine="567"/>
        <w:jc w:val="both"/>
        <w:rPr>
          <w:rFonts w:ascii="GHEA Grapalat" w:hAnsi="GHEA Grapalat" w:cs="Times Armenian"/>
        </w:rPr>
      </w:pPr>
      <w:r w:rsidRPr="002A0478">
        <w:rPr>
          <w:rFonts w:ascii="GHEA Grapalat" w:hAnsi="GHEA Grapalat" w:cs="Sylfaen"/>
        </w:rPr>
        <w:t>Նախագծի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մշակման</w:t>
      </w:r>
      <w:r w:rsidRPr="002A0478">
        <w:rPr>
          <w:rFonts w:ascii="GHEA Grapalat" w:hAnsi="GHEA Grapalat" w:cs="Times Armenian"/>
        </w:rPr>
        <w:t xml:space="preserve">, </w:t>
      </w:r>
      <w:r w:rsidRPr="002A0478">
        <w:rPr>
          <w:rFonts w:ascii="GHEA Grapalat" w:hAnsi="GHEA Grapalat" w:cs="Sylfaen"/>
        </w:rPr>
        <w:t>շահագրգիռ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պետական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մարմինների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հետ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համաձայնեցման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աշխատանքներն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իրականացվել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են</w:t>
      </w:r>
      <w:r w:rsidRPr="002A0478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«</w:t>
      </w:r>
      <w:r w:rsidRPr="002A0478">
        <w:rPr>
          <w:rFonts w:ascii="GHEA Grapalat" w:hAnsi="GHEA Grapalat" w:cs="Sylfaen"/>
        </w:rPr>
        <w:t>Իրավական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ակտերի</w:t>
      </w:r>
      <w:r w:rsidRPr="002A0478"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մասին»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Հայաստանի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Հանրապետության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օրենքով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և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Հայաստանի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Հանրապետության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նախագահի</w:t>
      </w:r>
      <w:r w:rsidRPr="002A0478">
        <w:rPr>
          <w:rFonts w:ascii="GHEA Grapalat" w:hAnsi="GHEA Grapalat" w:cs="Times Armenian"/>
        </w:rPr>
        <w:t xml:space="preserve"> 2007 </w:t>
      </w:r>
      <w:r w:rsidRPr="002A0478">
        <w:rPr>
          <w:rFonts w:ascii="GHEA Grapalat" w:hAnsi="GHEA Grapalat" w:cs="Sylfaen"/>
        </w:rPr>
        <w:t>թվականի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հուլիսի</w:t>
      </w:r>
      <w:r w:rsidRPr="002A0478">
        <w:rPr>
          <w:rFonts w:ascii="GHEA Grapalat" w:hAnsi="GHEA Grapalat" w:cs="Times Armenian"/>
        </w:rPr>
        <w:t xml:space="preserve"> 18-</w:t>
      </w:r>
      <w:r w:rsidRPr="002A0478">
        <w:rPr>
          <w:rFonts w:ascii="GHEA Grapalat" w:hAnsi="GHEA Grapalat" w:cs="Sylfaen"/>
        </w:rPr>
        <w:t>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թիվ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ՆՀ</w:t>
      </w:r>
      <w:r w:rsidRPr="002A0478">
        <w:rPr>
          <w:rFonts w:ascii="GHEA Grapalat" w:hAnsi="GHEA Grapalat" w:cs="Times Armenian"/>
        </w:rPr>
        <w:t>-174-</w:t>
      </w:r>
      <w:r w:rsidRPr="002A0478">
        <w:rPr>
          <w:rFonts w:ascii="GHEA Grapalat" w:hAnsi="GHEA Grapalat" w:cs="Sylfaen"/>
        </w:rPr>
        <w:t>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հրամանագրով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սահմանված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ընթացակարգով</w:t>
      </w:r>
      <w:r w:rsidRPr="002A0478">
        <w:rPr>
          <w:rFonts w:ascii="GHEA Grapalat" w:hAnsi="GHEA Grapalat" w:cs="Times Armenian"/>
        </w:rPr>
        <w:t>:</w:t>
      </w:r>
    </w:p>
    <w:p w:rsidR="00D259EF" w:rsidRPr="002A0478" w:rsidRDefault="00D259EF" w:rsidP="00D259EF">
      <w:pPr>
        <w:ind w:firstLine="567"/>
        <w:jc w:val="both"/>
        <w:rPr>
          <w:rFonts w:ascii="GHEA Grapalat" w:hAnsi="GHEA Grapalat" w:cs="Times Armenian"/>
        </w:rPr>
      </w:pPr>
      <w:r w:rsidRPr="002A0478">
        <w:rPr>
          <w:rFonts w:ascii="GHEA Grapalat" w:hAnsi="GHEA Grapalat" w:cs="Times Armenian"/>
        </w:rPr>
        <w:t xml:space="preserve"> </w:t>
      </w:r>
    </w:p>
    <w:p w:rsidR="00D259EF" w:rsidRPr="002A0478" w:rsidRDefault="00D259EF" w:rsidP="00D259EF">
      <w:pPr>
        <w:ind w:firstLine="567"/>
        <w:jc w:val="both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jc w:val="both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  <w:r w:rsidRPr="002A0478">
        <w:rPr>
          <w:rFonts w:ascii="GHEA Grapalat" w:hAnsi="GHEA Grapalat" w:cs="Sylfaen"/>
        </w:rPr>
        <w:t>ՀՀ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ազգային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վիճակագրական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ծառայության</w:t>
      </w:r>
      <w:r w:rsidRPr="002A0478">
        <w:rPr>
          <w:rFonts w:ascii="GHEA Grapalat" w:hAnsi="GHEA Grapalat" w:cs="Times Armenian"/>
        </w:rPr>
        <w:t xml:space="preserve"> </w:t>
      </w: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  <w:r w:rsidRPr="002A0478">
        <w:rPr>
          <w:rFonts w:ascii="GHEA Grapalat" w:hAnsi="GHEA Grapalat" w:cs="Sylfaen"/>
        </w:rPr>
        <w:t>աշխատակազմի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իրավաբանական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բաժնի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պետ</w:t>
      </w:r>
      <w:r w:rsidRPr="002A0478">
        <w:rPr>
          <w:rFonts w:ascii="GHEA Grapalat" w:hAnsi="GHEA Grapalat" w:cs="Times Armenian"/>
        </w:rPr>
        <w:tab/>
      </w:r>
      <w:r w:rsidRPr="002A0478">
        <w:rPr>
          <w:rFonts w:ascii="GHEA Grapalat" w:hAnsi="GHEA Grapalat" w:cs="Times Armenian"/>
        </w:rPr>
        <w:tab/>
      </w:r>
      <w:r w:rsidRPr="002A0478">
        <w:rPr>
          <w:rFonts w:ascii="GHEA Grapalat" w:hAnsi="GHEA Grapalat" w:cs="Times Armenian"/>
        </w:rPr>
        <w:tab/>
      </w:r>
      <w:r w:rsidRPr="002A0478">
        <w:rPr>
          <w:rFonts w:ascii="GHEA Grapalat" w:hAnsi="GHEA Grapalat" w:cs="Times Armenian"/>
        </w:rPr>
        <w:tab/>
      </w:r>
      <w:r>
        <w:rPr>
          <w:rFonts w:ascii="GHEA Grapalat" w:hAnsi="GHEA Grapalat" w:cs="Sylfaen"/>
        </w:rPr>
        <w:t>Վ</w:t>
      </w:r>
      <w:r w:rsidRPr="002A0478">
        <w:rPr>
          <w:rFonts w:ascii="GHEA Grapalat" w:hAnsi="GHEA Grapalat" w:cs="Times Armenian"/>
        </w:rPr>
        <w:t xml:space="preserve">. </w:t>
      </w:r>
      <w:r>
        <w:rPr>
          <w:rFonts w:ascii="GHEA Grapalat" w:hAnsi="GHEA Grapalat" w:cs="Times Armenian"/>
        </w:rPr>
        <w:t>Սարո</w:t>
      </w:r>
      <w:r w:rsidRPr="002A0478">
        <w:rPr>
          <w:rFonts w:ascii="GHEA Grapalat" w:hAnsi="GHEA Grapalat" w:cs="Sylfaen"/>
        </w:rPr>
        <w:t>յան</w:t>
      </w: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  <w:lang w:val="en-US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  <w:lang w:val="en-US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  <w:lang w:val="en-US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  <w:lang w:val="en-US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  <w:lang w:val="en-US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  <w:lang w:val="en-US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  <w:lang w:val="en-US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  <w:lang w:val="en-US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  <w:lang w:val="en-US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  <w:lang w:val="en-US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  <w:lang w:val="en-US"/>
        </w:rPr>
      </w:pPr>
    </w:p>
    <w:p w:rsidR="00D259EF" w:rsidRDefault="00D259EF" w:rsidP="00D259EF">
      <w:pPr>
        <w:ind w:firstLine="567"/>
        <w:rPr>
          <w:rFonts w:ascii="GHEA Grapalat" w:hAnsi="GHEA Grapalat" w:cs="Times Armenian"/>
          <w:lang w:val="en-US"/>
        </w:rPr>
      </w:pPr>
    </w:p>
    <w:p w:rsidR="00D259EF" w:rsidRPr="00D259EF" w:rsidRDefault="00D259EF" w:rsidP="00D259EF">
      <w:pPr>
        <w:ind w:firstLine="567"/>
        <w:rPr>
          <w:rFonts w:ascii="GHEA Grapalat" w:hAnsi="GHEA Grapalat" w:cs="Times Armenian"/>
          <w:lang w:val="en-US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6577B2" w:rsidRDefault="00D259EF" w:rsidP="00D259EF">
      <w:pPr>
        <w:ind w:firstLine="567"/>
        <w:jc w:val="center"/>
        <w:rPr>
          <w:rFonts w:ascii="GHEA Grapalat" w:hAnsi="GHEA Grapalat" w:cs="Times Armenian"/>
          <w:b/>
        </w:rPr>
      </w:pPr>
      <w:r w:rsidRPr="006577B2">
        <w:rPr>
          <w:rFonts w:ascii="GHEA Grapalat" w:hAnsi="GHEA Grapalat" w:cs="Sylfaen"/>
          <w:b/>
        </w:rPr>
        <w:t>ՏԵՂԵԿԱՆՔ</w:t>
      </w:r>
    </w:p>
    <w:p w:rsidR="00D259EF" w:rsidRPr="006577B2" w:rsidRDefault="00D259EF" w:rsidP="00D259EF">
      <w:pPr>
        <w:ind w:firstLine="567"/>
        <w:jc w:val="center"/>
        <w:rPr>
          <w:rFonts w:ascii="GHEA Grapalat" w:hAnsi="GHEA Grapalat" w:cs="Times Armenian"/>
          <w:b/>
        </w:rPr>
      </w:pPr>
    </w:p>
    <w:p w:rsidR="00D259EF" w:rsidRPr="006577B2" w:rsidRDefault="00D259EF" w:rsidP="00D259EF">
      <w:pPr>
        <w:ind w:firstLine="567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 w:cs="Sylfaen"/>
          <w:b/>
        </w:rPr>
        <w:t>«</w:t>
      </w:r>
      <w:r w:rsidRPr="006577B2">
        <w:rPr>
          <w:rFonts w:ascii="GHEA Grapalat" w:hAnsi="GHEA Grapalat" w:cs="Sylfaen"/>
          <w:b/>
        </w:rPr>
        <w:t>Հայաստանի</w:t>
      </w:r>
      <w:r w:rsidRPr="006577B2">
        <w:rPr>
          <w:rFonts w:ascii="GHEA Grapalat" w:hAnsi="GHEA Grapalat" w:cs="Times Armenian"/>
          <w:b/>
        </w:rPr>
        <w:t xml:space="preserve"> </w:t>
      </w:r>
      <w:r w:rsidRPr="006577B2">
        <w:rPr>
          <w:rFonts w:ascii="GHEA Grapalat" w:hAnsi="GHEA Grapalat" w:cs="Sylfaen"/>
          <w:b/>
        </w:rPr>
        <w:t>Հանրապետության</w:t>
      </w:r>
      <w:r w:rsidRPr="006577B2">
        <w:rPr>
          <w:rFonts w:ascii="GHEA Grapalat" w:hAnsi="GHEA Grapalat" w:cs="Times Armenian"/>
          <w:b/>
        </w:rPr>
        <w:t xml:space="preserve"> 201</w:t>
      </w:r>
      <w:r>
        <w:rPr>
          <w:rFonts w:ascii="GHEA Grapalat" w:hAnsi="GHEA Grapalat" w:cs="Times Armenian"/>
          <w:b/>
        </w:rPr>
        <w:t>3</w:t>
      </w:r>
      <w:r w:rsidRPr="006577B2">
        <w:rPr>
          <w:rFonts w:ascii="GHEA Grapalat" w:hAnsi="GHEA Grapalat" w:cs="Times Armenian"/>
          <w:b/>
        </w:rPr>
        <w:t>-201</w:t>
      </w:r>
      <w:r>
        <w:rPr>
          <w:rFonts w:ascii="GHEA Grapalat" w:hAnsi="GHEA Grapalat" w:cs="Times Armenian"/>
          <w:b/>
        </w:rPr>
        <w:t>5</w:t>
      </w:r>
      <w:r w:rsidRPr="006577B2">
        <w:rPr>
          <w:rFonts w:ascii="GHEA Grapalat" w:hAnsi="GHEA Grapalat" w:cs="Times Armenian"/>
          <w:b/>
        </w:rPr>
        <w:t xml:space="preserve"> </w:t>
      </w:r>
      <w:r w:rsidRPr="006577B2">
        <w:rPr>
          <w:rFonts w:ascii="GHEA Grapalat" w:hAnsi="GHEA Grapalat" w:cs="Sylfaen"/>
          <w:b/>
        </w:rPr>
        <w:t>թվականների</w:t>
      </w:r>
      <w:r w:rsidRPr="006577B2">
        <w:rPr>
          <w:rFonts w:ascii="GHEA Grapalat" w:hAnsi="GHEA Grapalat" w:cs="Times Armenian"/>
          <w:b/>
        </w:rPr>
        <w:t xml:space="preserve"> </w:t>
      </w:r>
      <w:r w:rsidRPr="006577B2">
        <w:rPr>
          <w:rFonts w:ascii="GHEA Grapalat" w:hAnsi="GHEA Grapalat" w:cs="Sylfaen"/>
          <w:b/>
        </w:rPr>
        <w:t>պետական</w:t>
      </w:r>
      <w:r w:rsidRPr="006577B2">
        <w:rPr>
          <w:rFonts w:ascii="GHEA Grapalat" w:hAnsi="GHEA Grapalat" w:cs="Times Armenian"/>
          <w:b/>
        </w:rPr>
        <w:t xml:space="preserve"> </w:t>
      </w:r>
      <w:r w:rsidRPr="006577B2">
        <w:rPr>
          <w:rFonts w:ascii="GHEA Grapalat" w:hAnsi="GHEA Grapalat" w:cs="Sylfaen"/>
          <w:b/>
        </w:rPr>
        <w:t>վիճակագրական</w:t>
      </w:r>
      <w:r w:rsidRPr="006577B2">
        <w:rPr>
          <w:rFonts w:ascii="GHEA Grapalat" w:hAnsi="GHEA Grapalat" w:cs="Times Armenian"/>
          <w:b/>
        </w:rPr>
        <w:t xml:space="preserve"> </w:t>
      </w:r>
      <w:r w:rsidRPr="006577B2">
        <w:rPr>
          <w:rFonts w:ascii="GHEA Grapalat" w:hAnsi="GHEA Grapalat" w:cs="Sylfaen"/>
          <w:b/>
        </w:rPr>
        <w:t>աշխատանքների</w:t>
      </w:r>
      <w:r w:rsidRPr="006577B2">
        <w:rPr>
          <w:rFonts w:ascii="GHEA Grapalat" w:hAnsi="GHEA Grapalat" w:cs="Times Armenian"/>
          <w:b/>
        </w:rPr>
        <w:t xml:space="preserve"> </w:t>
      </w:r>
      <w:r w:rsidRPr="006577B2">
        <w:rPr>
          <w:rFonts w:ascii="GHEA Grapalat" w:hAnsi="GHEA Grapalat" w:cs="Sylfaen"/>
          <w:b/>
        </w:rPr>
        <w:t>եռամյա</w:t>
      </w:r>
      <w:r w:rsidRPr="006577B2">
        <w:rPr>
          <w:rFonts w:ascii="GHEA Grapalat" w:hAnsi="GHEA Grapalat" w:cs="Times Armenian"/>
          <w:b/>
        </w:rPr>
        <w:t xml:space="preserve"> </w:t>
      </w:r>
      <w:r w:rsidRPr="006577B2">
        <w:rPr>
          <w:rFonts w:ascii="GHEA Grapalat" w:hAnsi="GHEA Grapalat" w:cs="Sylfaen"/>
          <w:b/>
        </w:rPr>
        <w:t>ծրագիրը</w:t>
      </w:r>
      <w:r w:rsidRPr="006577B2">
        <w:rPr>
          <w:rFonts w:ascii="GHEA Grapalat" w:hAnsi="GHEA Grapalat" w:cs="Times Armenian"/>
          <w:b/>
        </w:rPr>
        <w:t xml:space="preserve"> </w:t>
      </w:r>
      <w:r w:rsidRPr="006577B2">
        <w:rPr>
          <w:rFonts w:ascii="GHEA Grapalat" w:hAnsi="GHEA Grapalat" w:cs="Sylfaen"/>
          <w:b/>
        </w:rPr>
        <w:t>հաստատելու</w:t>
      </w:r>
      <w:r w:rsidRPr="006577B2">
        <w:rPr>
          <w:rFonts w:ascii="GHEA Grapalat" w:hAnsi="GHEA Grapalat" w:cs="Times Armenian"/>
          <w:b/>
        </w:rPr>
        <w:t xml:space="preserve"> </w:t>
      </w:r>
      <w:r w:rsidRPr="006577B2">
        <w:rPr>
          <w:rFonts w:ascii="GHEA Grapalat" w:hAnsi="GHEA Grapalat" w:cs="Sylfaen"/>
          <w:b/>
        </w:rPr>
        <w:t>մասին</w:t>
      </w:r>
      <w:r>
        <w:rPr>
          <w:rFonts w:ascii="GHEA Grapalat" w:hAnsi="GHEA Grapalat" w:cs="Sylfaen"/>
          <w:b/>
        </w:rPr>
        <w:t>»</w:t>
      </w:r>
      <w:r w:rsidRPr="006577B2">
        <w:rPr>
          <w:rFonts w:ascii="GHEA Grapalat" w:hAnsi="GHEA Grapalat" w:cs="Times Armenian"/>
          <w:b/>
        </w:rPr>
        <w:t xml:space="preserve"> </w:t>
      </w:r>
      <w:r w:rsidRPr="006577B2">
        <w:rPr>
          <w:rFonts w:ascii="GHEA Grapalat" w:hAnsi="GHEA Grapalat" w:cs="Sylfaen"/>
          <w:b/>
        </w:rPr>
        <w:t>ՀՀ</w:t>
      </w:r>
      <w:r w:rsidRPr="006577B2">
        <w:rPr>
          <w:rFonts w:ascii="GHEA Grapalat" w:hAnsi="GHEA Grapalat" w:cs="Times Armenian"/>
          <w:b/>
        </w:rPr>
        <w:t xml:space="preserve"> </w:t>
      </w:r>
      <w:r w:rsidRPr="006577B2">
        <w:rPr>
          <w:rFonts w:ascii="GHEA Grapalat" w:hAnsi="GHEA Grapalat" w:cs="Sylfaen"/>
          <w:b/>
        </w:rPr>
        <w:t>օրենքի</w:t>
      </w:r>
      <w:r w:rsidRPr="006577B2">
        <w:rPr>
          <w:rFonts w:ascii="GHEA Grapalat" w:hAnsi="GHEA Grapalat" w:cs="Times Armenian"/>
          <w:b/>
        </w:rPr>
        <w:t xml:space="preserve"> </w:t>
      </w:r>
      <w:r w:rsidRPr="006577B2">
        <w:rPr>
          <w:rFonts w:ascii="GHEA Grapalat" w:hAnsi="GHEA Grapalat" w:cs="Sylfaen"/>
          <w:b/>
        </w:rPr>
        <w:t>նախագծի</w:t>
      </w:r>
      <w:r>
        <w:rPr>
          <w:rFonts w:ascii="GHEA Grapalat" w:hAnsi="GHEA Grapalat" w:cs="Sylfaen"/>
          <w:b/>
        </w:rPr>
        <w:t xml:space="preserve"> </w:t>
      </w:r>
      <w:r w:rsidRPr="006577B2">
        <w:rPr>
          <w:rFonts w:ascii="GHEA Grapalat" w:hAnsi="GHEA Grapalat" w:cs="Sylfaen"/>
          <w:b/>
        </w:rPr>
        <w:t>հեղինակների</w:t>
      </w:r>
      <w:r w:rsidRPr="006577B2">
        <w:rPr>
          <w:rFonts w:ascii="GHEA Grapalat" w:hAnsi="GHEA Grapalat" w:cs="Times Armenian"/>
          <w:b/>
        </w:rPr>
        <w:t xml:space="preserve"> (</w:t>
      </w:r>
      <w:r w:rsidRPr="006577B2">
        <w:rPr>
          <w:rFonts w:ascii="GHEA Grapalat" w:hAnsi="GHEA Grapalat" w:cs="Sylfaen"/>
          <w:b/>
        </w:rPr>
        <w:t>մշակողների</w:t>
      </w:r>
      <w:r w:rsidRPr="006577B2">
        <w:rPr>
          <w:rFonts w:ascii="GHEA Grapalat" w:hAnsi="GHEA Grapalat" w:cs="Times Armenian"/>
          <w:b/>
        </w:rPr>
        <w:t xml:space="preserve">) </w:t>
      </w:r>
      <w:r w:rsidRPr="006577B2">
        <w:rPr>
          <w:rFonts w:ascii="GHEA Grapalat" w:hAnsi="GHEA Grapalat" w:cs="Sylfaen"/>
          <w:b/>
        </w:rPr>
        <w:t>մասին</w:t>
      </w: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  <w:r w:rsidRPr="002A0478">
        <w:rPr>
          <w:rFonts w:ascii="GHEA Grapalat" w:hAnsi="GHEA Grapalat" w:cs="Sylfaen"/>
        </w:rPr>
        <w:t>Նախագծի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մշակմանը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մասնակցել</w:t>
      </w:r>
      <w:r w:rsidRPr="002A0478">
        <w:rPr>
          <w:rFonts w:ascii="GHEA Grapalat" w:hAnsi="GHEA Grapalat" w:cs="Times Armenian"/>
        </w:rPr>
        <w:t xml:space="preserve"> </w:t>
      </w:r>
      <w:r w:rsidRPr="002A0478">
        <w:rPr>
          <w:rFonts w:ascii="GHEA Grapalat" w:hAnsi="GHEA Grapalat" w:cs="Sylfaen"/>
        </w:rPr>
        <w:t>են</w:t>
      </w:r>
      <w:r w:rsidRPr="002A0478">
        <w:rPr>
          <w:rFonts w:ascii="GHEA Grapalat" w:hAnsi="GHEA Grapalat" w:cs="Times Armenian"/>
        </w:rPr>
        <w:t>`</w:t>
      </w: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tbl>
      <w:tblPr>
        <w:tblW w:w="0" w:type="auto"/>
        <w:tblInd w:w="675" w:type="dxa"/>
        <w:tblLook w:val="04A0"/>
      </w:tblPr>
      <w:tblGrid>
        <w:gridCol w:w="2414"/>
        <w:gridCol w:w="6482"/>
      </w:tblGrid>
      <w:tr w:rsidR="00D259EF" w:rsidRPr="00A65EDF" w:rsidTr="00BC6DD8">
        <w:tc>
          <w:tcPr>
            <w:tcW w:w="2552" w:type="dxa"/>
          </w:tcPr>
          <w:p w:rsidR="00D259EF" w:rsidRPr="00A65EDF" w:rsidRDefault="00D259EF" w:rsidP="00BC6DD8">
            <w:pPr>
              <w:rPr>
                <w:rFonts w:ascii="GHEA Grapalat" w:hAnsi="GHEA Grapalat" w:cs="Sylfaen"/>
              </w:rPr>
            </w:pPr>
            <w:r w:rsidRPr="00A65EDF">
              <w:rPr>
                <w:rFonts w:ascii="GHEA Grapalat" w:hAnsi="GHEA Grapalat" w:cs="Sylfaen"/>
              </w:rPr>
              <w:t>Պետրոսյան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Լիլիթ</w:t>
            </w:r>
          </w:p>
        </w:tc>
        <w:tc>
          <w:tcPr>
            <w:tcW w:w="7145" w:type="dxa"/>
          </w:tcPr>
          <w:p w:rsidR="00D259EF" w:rsidRPr="00A65EDF" w:rsidRDefault="00D259EF" w:rsidP="00BC6DD8">
            <w:pPr>
              <w:rPr>
                <w:rFonts w:ascii="GHEA Grapalat" w:hAnsi="GHEA Grapalat" w:cs="Sylfaen"/>
              </w:rPr>
            </w:pPr>
            <w:r w:rsidRPr="00A65EDF">
              <w:rPr>
                <w:rFonts w:ascii="GHEA Grapalat" w:hAnsi="GHEA Grapalat" w:cs="Sylfaen"/>
              </w:rPr>
              <w:t>Հայաստանի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Հանրապետության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վիճակագր</w:t>
            </w:r>
            <w:r>
              <w:rPr>
                <w:rFonts w:ascii="GHEA Grapalat" w:hAnsi="GHEA Grapalat" w:cs="Sylfaen"/>
              </w:rPr>
              <w:t>ության</w:t>
            </w:r>
            <w:r w:rsidRPr="00FC2898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պետական</w:t>
            </w:r>
            <w:r w:rsidRPr="00FC2898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խորհրդի</w:t>
            </w:r>
            <w:r w:rsidRPr="00FC2898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անդամ</w:t>
            </w:r>
          </w:p>
        </w:tc>
      </w:tr>
      <w:tr w:rsidR="00D259EF" w:rsidRPr="00A65EDF" w:rsidTr="00BC6DD8">
        <w:tc>
          <w:tcPr>
            <w:tcW w:w="2552" w:type="dxa"/>
          </w:tcPr>
          <w:p w:rsidR="00D259EF" w:rsidRPr="00A65EDF" w:rsidRDefault="00D259EF" w:rsidP="00BC6DD8">
            <w:pPr>
              <w:rPr>
                <w:rFonts w:ascii="GHEA Grapalat" w:hAnsi="GHEA Grapalat" w:cs="Sylfaen"/>
              </w:rPr>
            </w:pPr>
            <w:r w:rsidRPr="00A65EDF">
              <w:rPr>
                <w:rFonts w:ascii="GHEA Grapalat" w:hAnsi="GHEA Grapalat" w:cs="Sylfaen"/>
              </w:rPr>
              <w:t>Սարոյան Վարդուհի</w:t>
            </w:r>
          </w:p>
        </w:tc>
        <w:tc>
          <w:tcPr>
            <w:tcW w:w="7145" w:type="dxa"/>
          </w:tcPr>
          <w:p w:rsidR="00D259EF" w:rsidRPr="00A65EDF" w:rsidRDefault="00D259EF" w:rsidP="00BC6DD8">
            <w:pPr>
              <w:rPr>
                <w:rFonts w:ascii="GHEA Grapalat" w:hAnsi="GHEA Grapalat" w:cs="Sylfaen"/>
              </w:rPr>
            </w:pPr>
            <w:r w:rsidRPr="00A65EDF">
              <w:rPr>
                <w:rFonts w:ascii="GHEA Grapalat" w:hAnsi="GHEA Grapalat" w:cs="Sylfaen"/>
              </w:rPr>
              <w:t>Հայաստանի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Հանրապետության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ազգային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վիճակագրական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ծառայության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աշխատակազմի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իրավաբանական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բաժնի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պետ</w:t>
            </w:r>
          </w:p>
        </w:tc>
      </w:tr>
      <w:tr w:rsidR="00D259EF" w:rsidRPr="00A65EDF" w:rsidTr="00BC6DD8">
        <w:tc>
          <w:tcPr>
            <w:tcW w:w="2552" w:type="dxa"/>
          </w:tcPr>
          <w:p w:rsidR="00D259EF" w:rsidRPr="00A65EDF" w:rsidRDefault="00D259EF" w:rsidP="00BC6DD8">
            <w:pPr>
              <w:rPr>
                <w:rFonts w:ascii="GHEA Grapalat" w:hAnsi="GHEA Grapalat" w:cs="Sylfaen"/>
              </w:rPr>
            </w:pPr>
            <w:r w:rsidRPr="00A65EDF">
              <w:rPr>
                <w:rFonts w:ascii="GHEA Grapalat" w:hAnsi="GHEA Grapalat" w:cs="Sylfaen"/>
              </w:rPr>
              <w:t>Մուշեղյան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Նարինե</w:t>
            </w:r>
          </w:p>
        </w:tc>
        <w:tc>
          <w:tcPr>
            <w:tcW w:w="7145" w:type="dxa"/>
          </w:tcPr>
          <w:p w:rsidR="00D259EF" w:rsidRPr="00A65EDF" w:rsidRDefault="00D259EF" w:rsidP="00BC6DD8">
            <w:pPr>
              <w:rPr>
                <w:rFonts w:ascii="GHEA Grapalat" w:hAnsi="GHEA Grapalat" w:cs="Sylfaen"/>
              </w:rPr>
            </w:pPr>
            <w:r w:rsidRPr="00A65EDF">
              <w:rPr>
                <w:rFonts w:ascii="GHEA Grapalat" w:hAnsi="GHEA Grapalat" w:cs="Sylfaen"/>
              </w:rPr>
              <w:t>Հայաստանի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Հանրապետության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ազգային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վիճակագրական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ծառայության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աշխատակազմի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վիճակագրական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տեղեկատվության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տարածման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և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մարքեթինգի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բաժնի</w:t>
            </w:r>
            <w:r w:rsidRPr="00A65EDF">
              <w:rPr>
                <w:rFonts w:ascii="GHEA Grapalat" w:hAnsi="GHEA Grapalat" w:cs="Times Armenian"/>
              </w:rPr>
              <w:t xml:space="preserve"> </w:t>
            </w:r>
            <w:r w:rsidRPr="00A65EDF">
              <w:rPr>
                <w:rFonts w:ascii="GHEA Grapalat" w:hAnsi="GHEA Grapalat" w:cs="Sylfaen"/>
              </w:rPr>
              <w:t>պետ</w:t>
            </w:r>
          </w:p>
        </w:tc>
      </w:tr>
    </w:tbl>
    <w:p w:rsidR="00D259EF" w:rsidRDefault="00D259EF" w:rsidP="00D259EF">
      <w:pPr>
        <w:ind w:firstLine="567"/>
        <w:rPr>
          <w:rFonts w:ascii="GHEA Grapalat" w:hAnsi="GHEA Grapalat" w:cs="Sylfaen"/>
        </w:rPr>
      </w:pPr>
    </w:p>
    <w:p w:rsidR="00D259EF" w:rsidRDefault="00D259EF" w:rsidP="00D259EF">
      <w:pPr>
        <w:ind w:firstLine="567"/>
        <w:rPr>
          <w:rFonts w:ascii="GHEA Grapalat" w:hAnsi="GHEA Grapalat" w:cs="Sylfaen"/>
        </w:rPr>
      </w:pPr>
    </w:p>
    <w:p w:rsidR="00D259EF" w:rsidRDefault="00D259EF" w:rsidP="00D259EF">
      <w:pPr>
        <w:ind w:firstLine="567"/>
        <w:rPr>
          <w:rFonts w:ascii="GHEA Grapalat" w:hAnsi="GHEA Grapalat" w:cs="Sylfaen"/>
          <w:i/>
          <w:sz w:val="22"/>
          <w:szCs w:val="22"/>
        </w:rPr>
      </w:pPr>
    </w:p>
    <w:p w:rsidR="00D259EF" w:rsidRDefault="00D259EF" w:rsidP="00D259EF">
      <w:pPr>
        <w:ind w:firstLine="567"/>
        <w:rPr>
          <w:rFonts w:ascii="GHEA Grapalat" w:hAnsi="GHEA Grapalat" w:cs="Sylfaen"/>
          <w:i/>
          <w:sz w:val="22"/>
          <w:szCs w:val="22"/>
        </w:rPr>
      </w:pPr>
    </w:p>
    <w:p w:rsidR="00D259EF" w:rsidRPr="006577B2" w:rsidRDefault="00D259EF" w:rsidP="00D259EF">
      <w:pPr>
        <w:ind w:firstLine="567"/>
        <w:rPr>
          <w:rFonts w:ascii="GHEA Grapalat" w:hAnsi="GHEA Grapalat" w:cs="Sylfaen"/>
          <w:i/>
          <w:sz w:val="22"/>
          <w:szCs w:val="22"/>
        </w:rPr>
      </w:pPr>
      <w:r w:rsidRPr="006577B2">
        <w:rPr>
          <w:rFonts w:ascii="GHEA Grapalat" w:hAnsi="GHEA Grapalat" w:cs="Sylfaen"/>
          <w:i/>
          <w:sz w:val="22"/>
          <w:szCs w:val="22"/>
        </w:rPr>
        <w:t>ՀՀ ազգային վիճակագրական ծառայություն</w:t>
      </w:r>
    </w:p>
    <w:p w:rsidR="00D259EF" w:rsidRDefault="00D259EF" w:rsidP="00D259EF">
      <w:pPr>
        <w:ind w:firstLine="567"/>
        <w:rPr>
          <w:rFonts w:ascii="GHEA Grapalat" w:hAnsi="GHEA Grapalat"/>
        </w:rPr>
      </w:pPr>
    </w:p>
    <w:p w:rsidR="00D259EF" w:rsidRDefault="00D259EF" w:rsidP="00D259EF">
      <w:pPr>
        <w:ind w:firstLine="567"/>
        <w:rPr>
          <w:rFonts w:ascii="GHEA Grapalat" w:hAnsi="GHEA Grapalat"/>
        </w:rPr>
      </w:pPr>
    </w:p>
    <w:p w:rsidR="00D259EF" w:rsidRDefault="00D259EF" w:rsidP="00D259EF">
      <w:pPr>
        <w:ind w:firstLine="567"/>
        <w:rPr>
          <w:rFonts w:ascii="GHEA Grapalat" w:hAnsi="GHEA Grapalat"/>
        </w:rPr>
      </w:pPr>
    </w:p>
    <w:p w:rsidR="00D259EF" w:rsidRDefault="00D259EF" w:rsidP="00D259EF">
      <w:pPr>
        <w:ind w:firstLine="567"/>
        <w:rPr>
          <w:rFonts w:ascii="GHEA Grapalat" w:hAnsi="GHEA Grapalat"/>
        </w:rPr>
      </w:pPr>
    </w:p>
    <w:p w:rsidR="00D259EF" w:rsidRDefault="00D259EF" w:rsidP="00D259EF">
      <w:pPr>
        <w:ind w:firstLine="567"/>
        <w:rPr>
          <w:rFonts w:ascii="GHEA Grapalat" w:hAnsi="GHEA Grapalat"/>
        </w:rPr>
      </w:pPr>
    </w:p>
    <w:p w:rsidR="00D259EF" w:rsidRDefault="00D259EF" w:rsidP="00D259EF">
      <w:pPr>
        <w:ind w:firstLine="567"/>
        <w:rPr>
          <w:rFonts w:ascii="GHEA Grapalat" w:hAnsi="GHEA Grapalat"/>
        </w:rPr>
      </w:pPr>
    </w:p>
    <w:p w:rsidR="00D259EF" w:rsidRDefault="00D259EF" w:rsidP="00D259EF">
      <w:pPr>
        <w:ind w:firstLine="567"/>
        <w:rPr>
          <w:rFonts w:ascii="GHEA Grapalat" w:hAnsi="GHEA Grapalat"/>
        </w:rPr>
      </w:pPr>
    </w:p>
    <w:p w:rsidR="00D259EF" w:rsidRDefault="00D259EF" w:rsidP="00D259EF">
      <w:pPr>
        <w:ind w:firstLine="567"/>
        <w:rPr>
          <w:rFonts w:ascii="GHEA Grapalat" w:hAnsi="GHEA Grapalat"/>
        </w:rPr>
        <w:sectPr w:rsidR="00D259EF" w:rsidSect="00537B24">
          <w:footerReference w:type="even" r:id="rId10"/>
          <w:footerReference w:type="default" r:id="rId11"/>
          <w:pgSz w:w="11906" w:h="16838"/>
          <w:pgMar w:top="810" w:right="850" w:bottom="990" w:left="1701" w:header="720" w:footer="720" w:gutter="0"/>
          <w:cols w:space="720"/>
          <w:titlePg/>
          <w:docGrid w:linePitch="360"/>
        </w:sectPr>
      </w:pPr>
    </w:p>
    <w:p w:rsidR="00D259EF" w:rsidRPr="0061235F" w:rsidRDefault="00D259EF" w:rsidP="00D259EF">
      <w:pPr>
        <w:spacing w:line="276" w:lineRule="auto"/>
        <w:jc w:val="center"/>
        <w:rPr>
          <w:rFonts w:ascii="GHEA Grapalat" w:hAnsi="GHEA Grapalat" w:cs="Arial Armenian"/>
          <w:b/>
          <w:bCs/>
          <w:color w:val="000000"/>
          <w:sz w:val="22"/>
          <w:szCs w:val="22"/>
        </w:rPr>
      </w:pPr>
      <w:r w:rsidRPr="0061235F">
        <w:rPr>
          <w:rFonts w:ascii="GHEA Grapalat" w:hAnsi="GHEA Grapalat" w:cs="Sylfaen"/>
          <w:b/>
          <w:bCs/>
          <w:color w:val="000000"/>
          <w:sz w:val="22"/>
          <w:szCs w:val="22"/>
        </w:rPr>
        <w:lastRenderedPageBreak/>
        <w:t>ԱՄՓՈՓԱԹԵՐԹ</w:t>
      </w:r>
    </w:p>
    <w:p w:rsidR="00D259EF" w:rsidRPr="0061235F" w:rsidRDefault="00D259EF" w:rsidP="00D259EF">
      <w:pPr>
        <w:spacing w:line="276" w:lineRule="auto"/>
        <w:jc w:val="center"/>
        <w:rPr>
          <w:rFonts w:ascii="GHEA Grapalat" w:hAnsi="GHEA Grapalat" w:cs="Arial Armenian"/>
          <w:color w:val="000000"/>
          <w:sz w:val="22"/>
          <w:szCs w:val="22"/>
        </w:rPr>
      </w:pPr>
      <w:r w:rsidRPr="0061235F">
        <w:rPr>
          <w:rFonts w:ascii="GHEA Grapalat" w:hAnsi="GHEA Grapalat" w:cs="Sylfaen"/>
          <w:b/>
          <w:bCs/>
          <w:color w:val="000000"/>
          <w:sz w:val="22"/>
          <w:szCs w:val="22"/>
          <w:lang w:val="en-US"/>
        </w:rPr>
        <w:t>«</w:t>
      </w:r>
      <w:r w:rsidRPr="0061235F">
        <w:rPr>
          <w:rFonts w:ascii="GHEA Grapalat" w:hAnsi="GHEA Grapalat" w:cs="Sylfaen"/>
          <w:bCs/>
          <w:color w:val="000000"/>
          <w:sz w:val="22"/>
          <w:szCs w:val="22"/>
        </w:rPr>
        <w:t>ՀԱՅԱՍՏԱՆԻ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</w:rPr>
        <w:t xml:space="preserve"> </w:t>
      </w:r>
      <w:r w:rsidRPr="0061235F">
        <w:rPr>
          <w:rFonts w:ascii="GHEA Grapalat" w:hAnsi="GHEA Grapalat" w:cs="Sylfaen"/>
          <w:bCs/>
          <w:color w:val="000000"/>
          <w:sz w:val="22"/>
          <w:szCs w:val="22"/>
        </w:rPr>
        <w:t>ՀԱՆՐԱՊԵՏՈՒԹՅԱՆ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</w:rPr>
        <w:t xml:space="preserve"> 201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  <w:lang w:val="en-US"/>
        </w:rPr>
        <w:t>3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</w:rPr>
        <w:t>-201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  <w:lang w:val="en-US"/>
        </w:rPr>
        <w:t>5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</w:rPr>
        <w:t xml:space="preserve"> </w:t>
      </w:r>
      <w:r w:rsidRPr="0061235F">
        <w:rPr>
          <w:rFonts w:ascii="GHEA Grapalat" w:hAnsi="GHEA Grapalat" w:cs="Sylfaen"/>
          <w:bCs/>
          <w:color w:val="000000"/>
          <w:sz w:val="22"/>
          <w:szCs w:val="22"/>
        </w:rPr>
        <w:t>ԹՎԱԿԱՆՆԵՐԻ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</w:rPr>
        <w:t xml:space="preserve"> </w:t>
      </w:r>
      <w:r w:rsidRPr="0061235F">
        <w:rPr>
          <w:rFonts w:ascii="GHEA Grapalat" w:hAnsi="GHEA Grapalat" w:cs="Sylfaen"/>
          <w:bCs/>
          <w:color w:val="000000"/>
          <w:sz w:val="22"/>
          <w:szCs w:val="22"/>
        </w:rPr>
        <w:t>ՊԵՏԱԿԱՆ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</w:rPr>
        <w:t xml:space="preserve"> </w:t>
      </w:r>
      <w:r w:rsidRPr="0061235F">
        <w:rPr>
          <w:rFonts w:ascii="GHEA Grapalat" w:hAnsi="GHEA Grapalat" w:cs="Sylfaen"/>
          <w:bCs/>
          <w:color w:val="000000"/>
          <w:sz w:val="22"/>
          <w:szCs w:val="22"/>
        </w:rPr>
        <w:t>ՎԻՃԱԿԱԳՐԱԿԱՆ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</w:rPr>
        <w:t xml:space="preserve"> </w:t>
      </w:r>
      <w:r w:rsidRPr="0061235F">
        <w:rPr>
          <w:rFonts w:ascii="GHEA Grapalat" w:hAnsi="GHEA Grapalat" w:cs="Sylfaen"/>
          <w:bCs/>
          <w:color w:val="000000"/>
          <w:sz w:val="22"/>
          <w:szCs w:val="22"/>
        </w:rPr>
        <w:t>ԱՇԽԱՏԱՆՔՆԵՐԻ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</w:rPr>
        <w:t xml:space="preserve"> </w:t>
      </w:r>
      <w:r w:rsidRPr="0061235F">
        <w:rPr>
          <w:rFonts w:ascii="GHEA Grapalat" w:hAnsi="GHEA Grapalat" w:cs="Sylfaen"/>
          <w:bCs/>
          <w:color w:val="000000"/>
          <w:sz w:val="22"/>
          <w:szCs w:val="22"/>
        </w:rPr>
        <w:t>ԵՌԱՄՅԱ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</w:rPr>
        <w:t xml:space="preserve"> </w:t>
      </w:r>
      <w:r w:rsidRPr="0061235F">
        <w:rPr>
          <w:rFonts w:ascii="GHEA Grapalat" w:hAnsi="GHEA Grapalat" w:cs="Sylfaen"/>
          <w:bCs/>
          <w:color w:val="000000"/>
          <w:sz w:val="22"/>
          <w:szCs w:val="22"/>
        </w:rPr>
        <w:t>ԾՐԱԳՐԻ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</w:rPr>
        <w:t xml:space="preserve"> </w:t>
      </w:r>
      <w:r w:rsidRPr="0061235F">
        <w:rPr>
          <w:rFonts w:ascii="GHEA Grapalat" w:hAnsi="GHEA Grapalat" w:cs="Sylfaen"/>
          <w:bCs/>
          <w:color w:val="000000"/>
          <w:sz w:val="22"/>
          <w:szCs w:val="22"/>
        </w:rPr>
        <w:t>ՄԱՍԻՆ</w:t>
      </w:r>
      <w:r w:rsidRPr="0061235F">
        <w:rPr>
          <w:rFonts w:ascii="GHEA Grapalat" w:hAnsi="GHEA Grapalat" w:cs="Sylfaen"/>
          <w:bCs/>
          <w:color w:val="000000"/>
          <w:sz w:val="22"/>
          <w:szCs w:val="22"/>
          <w:lang w:val="en-US"/>
        </w:rPr>
        <w:t>»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</w:rPr>
        <w:t xml:space="preserve"> </w:t>
      </w:r>
      <w:r w:rsidRPr="0061235F">
        <w:rPr>
          <w:rFonts w:ascii="GHEA Grapalat" w:hAnsi="GHEA Grapalat" w:cs="Sylfaen"/>
          <w:bCs/>
          <w:color w:val="000000"/>
          <w:sz w:val="22"/>
          <w:szCs w:val="22"/>
        </w:rPr>
        <w:t>ՀՀ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</w:rPr>
        <w:t xml:space="preserve"> </w:t>
      </w:r>
      <w:r w:rsidRPr="0061235F">
        <w:rPr>
          <w:rFonts w:ascii="GHEA Grapalat" w:hAnsi="GHEA Grapalat" w:cs="Sylfaen"/>
          <w:bCs/>
          <w:color w:val="000000"/>
          <w:sz w:val="22"/>
          <w:szCs w:val="22"/>
        </w:rPr>
        <w:t>ՕՐԵՆՔԻ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</w:rPr>
        <w:t xml:space="preserve"> </w:t>
      </w:r>
      <w:r w:rsidRPr="0061235F">
        <w:rPr>
          <w:rFonts w:ascii="GHEA Grapalat" w:hAnsi="GHEA Grapalat" w:cs="Sylfaen"/>
          <w:bCs/>
          <w:color w:val="000000"/>
          <w:sz w:val="22"/>
          <w:szCs w:val="22"/>
        </w:rPr>
        <w:t>ՆԱԽԱԳԾԻ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</w:rPr>
        <w:t xml:space="preserve"> </w:t>
      </w:r>
      <w:r w:rsidRPr="0061235F">
        <w:rPr>
          <w:rFonts w:ascii="GHEA Grapalat" w:hAnsi="GHEA Grapalat" w:cs="Sylfaen"/>
          <w:bCs/>
          <w:color w:val="000000"/>
          <w:sz w:val="22"/>
          <w:szCs w:val="22"/>
        </w:rPr>
        <w:t>ՎԵՐԱԲԵՐՅԱԼ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</w:rPr>
        <w:t xml:space="preserve"> </w:t>
      </w:r>
      <w:r w:rsidRPr="0061235F">
        <w:rPr>
          <w:rFonts w:ascii="GHEA Grapalat" w:hAnsi="GHEA Grapalat" w:cs="Sylfaen"/>
          <w:bCs/>
          <w:color w:val="000000"/>
          <w:sz w:val="22"/>
          <w:szCs w:val="22"/>
        </w:rPr>
        <w:t>ԱՌԱՋԱՐԿՈՒԹՅՈՒՆՆԵՐԻ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</w:rPr>
        <w:t xml:space="preserve"> </w:t>
      </w:r>
      <w:r w:rsidRPr="0061235F">
        <w:rPr>
          <w:rFonts w:ascii="GHEA Grapalat" w:hAnsi="GHEA Grapalat" w:cs="Sylfaen"/>
          <w:bCs/>
          <w:color w:val="000000"/>
          <w:sz w:val="22"/>
          <w:szCs w:val="22"/>
        </w:rPr>
        <w:t>ԵՎ</w:t>
      </w:r>
      <w:r w:rsidRPr="0061235F">
        <w:rPr>
          <w:rFonts w:ascii="GHEA Grapalat" w:hAnsi="GHEA Grapalat" w:cs="Arial Armenian"/>
          <w:bCs/>
          <w:color w:val="000000"/>
          <w:sz w:val="22"/>
          <w:szCs w:val="22"/>
        </w:rPr>
        <w:t xml:space="preserve"> </w:t>
      </w:r>
      <w:r w:rsidRPr="0061235F">
        <w:rPr>
          <w:rFonts w:ascii="GHEA Grapalat" w:hAnsi="GHEA Grapalat" w:cs="Sylfaen"/>
          <w:bCs/>
          <w:color w:val="000000"/>
          <w:sz w:val="22"/>
          <w:szCs w:val="22"/>
        </w:rPr>
        <w:t>ԴԻՏՈՂՈՒԹՅՈՒՆՆԵՐԻ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835"/>
        <w:gridCol w:w="5812"/>
        <w:gridCol w:w="6061"/>
      </w:tblGrid>
      <w:tr w:rsidR="00D259EF" w:rsidRPr="0061235F" w:rsidTr="00BC6D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61235F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</w:t>
            </w:r>
            <w:r w:rsidRPr="0061235F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/</w:t>
            </w:r>
            <w:r w:rsidRPr="0061235F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61235F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Պատասխան</w:t>
            </w:r>
            <w:r w:rsidRPr="0061235F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գրության</w:t>
            </w:r>
            <w:r w:rsidRPr="0061235F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ամսաթիվը</w:t>
            </w:r>
            <w:r w:rsidRPr="0061235F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, </w:t>
            </w:r>
            <w:r w:rsidRPr="0061235F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համարը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61235F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Առաջարկությունը</w:t>
            </w:r>
            <w:r w:rsidRPr="0061235F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և</w:t>
            </w:r>
            <w:r w:rsidRPr="0061235F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/</w:t>
            </w:r>
            <w:r w:rsidRPr="0061235F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կամ</w:t>
            </w:r>
            <w:r w:rsidRPr="0061235F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դիտողությունը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61235F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ՀՀ</w:t>
            </w:r>
            <w:r w:rsidRPr="0061235F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ԱՎԾ</w:t>
            </w:r>
            <w:r w:rsidRPr="0061235F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դիրքորոշումը</w:t>
            </w:r>
          </w:p>
        </w:tc>
      </w:tr>
      <w:tr w:rsidR="00D259EF" w:rsidRPr="0061235F" w:rsidTr="00BC6DD8">
        <w:trPr>
          <w:trHeight w:val="17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ՀՀ արդարադատության նախարարություն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25.05.2012թ.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թիվ 01/3166-12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EF" w:rsidRPr="0061235F" w:rsidRDefault="00D259EF" w:rsidP="00BC6DD8">
            <w:pPr>
              <w:spacing w:line="276" w:lineRule="auto"/>
              <w:ind w:firstLine="17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1235F">
              <w:rPr>
                <w:rFonts w:ascii="GHEA Grapalat" w:hAnsi="GHEA Grapalat"/>
                <w:sz w:val="22"/>
                <w:szCs w:val="22"/>
              </w:rPr>
              <w:t xml:space="preserve">Օրենսդրական տեխնիկայի կանոնները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մասամբ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պահպանված չեն`</w:t>
            </w:r>
          </w:p>
          <w:p w:rsidR="00D259EF" w:rsidRPr="0061235F" w:rsidRDefault="00D259EF" w:rsidP="00BC6DD8">
            <w:pPr>
              <w:spacing w:line="276" w:lineRule="auto"/>
              <w:ind w:firstLine="17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1235F">
              <w:rPr>
                <w:rFonts w:ascii="GHEA Grapalat" w:hAnsi="GHEA Grapalat"/>
                <w:sz w:val="22"/>
                <w:szCs w:val="22"/>
              </w:rPr>
              <w:t xml:space="preserve">1.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Նախագծի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հավելվածով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հաստատված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ծրագրում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այսուհետ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ծրագիր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նշված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ՀՆԱ</w:t>
            </w:r>
            <w:r w:rsidRPr="0061235F">
              <w:rPr>
                <w:rFonts w:ascii="GHEA Grapalat" w:hAnsi="GHEA Grapalat"/>
                <w:sz w:val="22"/>
                <w:szCs w:val="22"/>
              </w:rPr>
              <w:t>», 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ԵՄ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հապա</w:t>
            </w:r>
            <w:r w:rsidRPr="0061235F">
              <w:rPr>
                <w:rFonts w:ascii="GHEA Grapalat" w:hAnsi="GHEA Grapalat"/>
                <w:sz w:val="22"/>
                <w:szCs w:val="22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վումներն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անհրաժեշտ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բացել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նկատի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ունենալով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Իրավական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ակտերի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r w:rsidRPr="0061235F">
              <w:rPr>
                <w:rFonts w:ascii="GHEA Grapalat" w:hAnsi="GHEA Grapalat"/>
                <w:sz w:val="22"/>
                <w:szCs w:val="22"/>
              </w:rPr>
              <w:t>» Հայաստանի Հանրա</w:t>
            </w:r>
            <w:r w:rsidRPr="0061235F">
              <w:rPr>
                <w:rFonts w:ascii="GHEA Grapalat" w:hAnsi="GHEA Grapalat"/>
                <w:sz w:val="22"/>
                <w:szCs w:val="22"/>
              </w:rPr>
              <w:softHyphen/>
              <w:t>պետությ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ն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օրենքի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այսուհետ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օրենք</w:t>
            </w:r>
            <w:r w:rsidRPr="0061235F">
              <w:rPr>
                <w:rFonts w:ascii="GHEA Grapalat" w:hAnsi="GHEA Grapalat"/>
                <w:sz w:val="22"/>
                <w:szCs w:val="22"/>
              </w:rPr>
              <w:t>) 45-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հոդվածի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11-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մասի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Հայաստանի Հանրապետությ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ն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2012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61235F">
              <w:rPr>
                <w:rFonts w:ascii="GHEA Grapalat" w:hAnsi="GHEA Grapalat"/>
                <w:sz w:val="22"/>
                <w:szCs w:val="22"/>
              </w:rPr>
              <w:t>.-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ապրիլի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5-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13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արձանագրային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այսուհետ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որոշում</w:t>
            </w:r>
            <w:r w:rsidRPr="0061235F">
              <w:rPr>
                <w:rFonts w:ascii="GHEA Grapalat" w:hAnsi="GHEA Grapalat"/>
                <w:sz w:val="22"/>
                <w:szCs w:val="22"/>
              </w:rPr>
              <w:t>) 135-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կետի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պահանջները</w:t>
            </w:r>
            <w:r w:rsidRPr="0061235F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i/>
                <w:color w:val="000000"/>
                <w:sz w:val="22"/>
                <w:szCs w:val="22"/>
              </w:rPr>
            </w:pP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i/>
                <w:color w:val="000000"/>
                <w:sz w:val="22"/>
                <w:szCs w:val="22"/>
              </w:rPr>
            </w:pPr>
          </w:p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</w:pP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en-US"/>
              </w:rPr>
              <w:t>Ընդունվել</w:t>
            </w: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en-US"/>
              </w:rPr>
              <w:t>է</w:t>
            </w: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</w:rPr>
              <w:t xml:space="preserve">: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Կատարվել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են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համապատասխան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փոփոխություններ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>:</w:t>
            </w:r>
          </w:p>
        </w:tc>
      </w:tr>
      <w:tr w:rsidR="00D259EF" w:rsidRPr="0061235F" w:rsidTr="00BC6DD8">
        <w:trPr>
          <w:trHeight w:val="7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EF" w:rsidRPr="0061235F" w:rsidRDefault="00D259EF" w:rsidP="00BC6DD8">
            <w:pPr>
              <w:spacing w:line="276" w:lineRule="auto"/>
              <w:ind w:firstLine="17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1235F">
              <w:rPr>
                <w:rFonts w:ascii="GHEA Grapalat" w:hAnsi="GHEA Grapalat"/>
                <w:sz w:val="22"/>
                <w:szCs w:val="22"/>
              </w:rPr>
              <w:t xml:space="preserve">2.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Ծրագրի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Բաժին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2.3.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Արտաքին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հատված</w:t>
            </w:r>
            <w:r w:rsidRPr="0061235F">
              <w:rPr>
                <w:rFonts w:ascii="GHEA Grapalat" w:hAnsi="GHEA Grapalat"/>
                <w:sz w:val="22"/>
                <w:szCs w:val="22"/>
              </w:rPr>
              <w:t>»-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7-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կետում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նշված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սատելիտային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հաշվի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հասկացու</w:t>
            </w:r>
            <w:r w:rsidRPr="0061235F">
              <w:rPr>
                <w:rFonts w:ascii="GHEA Grapalat" w:hAnsi="GHEA Grapalat"/>
                <w:sz w:val="22"/>
                <w:szCs w:val="22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թյունը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պարզաբանման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կարիք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ունի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նկատի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ունենալով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օրենքի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36-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հոդվածի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1-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ին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մասի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101-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կետի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պահանջները</w:t>
            </w:r>
            <w:r w:rsidRPr="0061235F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Sylfaen"/>
                <w:i/>
                <w:color w:val="000000"/>
                <w:sz w:val="22"/>
                <w:szCs w:val="22"/>
              </w:rPr>
            </w:pP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en-US"/>
              </w:rPr>
              <w:t>Ընդունվել</w:t>
            </w: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en-US"/>
              </w:rPr>
              <w:t>է</w:t>
            </w: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</w:rPr>
              <w:t xml:space="preserve">: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Տրվել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է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համապատասխան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պարզաբանում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>:</w:t>
            </w:r>
          </w:p>
        </w:tc>
      </w:tr>
      <w:tr w:rsidR="00D259EF" w:rsidRPr="0061235F" w:rsidTr="00BC6DD8">
        <w:trPr>
          <w:trHeight w:val="7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EF" w:rsidRPr="0061235F" w:rsidRDefault="00D259EF" w:rsidP="00BC6DD8">
            <w:pPr>
              <w:spacing w:line="276" w:lineRule="auto"/>
              <w:ind w:firstLine="17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1235F">
              <w:rPr>
                <w:rFonts w:ascii="GHEA Grapalat" w:hAnsi="GHEA Grapalat"/>
                <w:sz w:val="22"/>
                <w:szCs w:val="22"/>
              </w:rPr>
              <w:t xml:space="preserve">3.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Ծրագրի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Բաժին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2.4.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Սոցիալ</w:t>
            </w:r>
            <w:r w:rsidRPr="0061235F">
              <w:rPr>
                <w:rFonts w:ascii="GHEA Grapalat" w:hAnsi="GHEA Grapalat"/>
                <w:sz w:val="22"/>
                <w:szCs w:val="22"/>
              </w:rPr>
              <w:t>-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ժողովրդագրական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հատված</w:t>
            </w:r>
            <w:r w:rsidRPr="0061235F">
              <w:rPr>
                <w:rFonts w:ascii="GHEA Grapalat" w:hAnsi="GHEA Grapalat"/>
                <w:sz w:val="22"/>
                <w:szCs w:val="22"/>
              </w:rPr>
              <w:t>»-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ում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«301»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թիվն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անհրաժեշտ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փոխարինել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 «301-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61235F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թվով</w:t>
            </w:r>
            <w:r w:rsidRPr="0061235F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Sylfaen"/>
                <w:i/>
                <w:color w:val="000000"/>
                <w:sz w:val="22"/>
                <w:szCs w:val="22"/>
              </w:rPr>
            </w:pP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en-US"/>
              </w:rPr>
              <w:t>Ընդունվել</w:t>
            </w: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en-US"/>
              </w:rPr>
              <w:t>է</w:t>
            </w: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</w:rPr>
              <w:t xml:space="preserve">: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Կատարվել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է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համապատասխան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փոփոխություններ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>:</w:t>
            </w:r>
          </w:p>
        </w:tc>
      </w:tr>
      <w:tr w:rsidR="00D259EF" w:rsidRPr="0061235F" w:rsidTr="00BC6DD8">
        <w:trPr>
          <w:trHeight w:val="7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ՀՀ</w:t>
            </w:r>
            <w:r w:rsidRPr="0061235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ֆինանսների</w:t>
            </w:r>
            <w:r w:rsidRPr="0061235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նախարարություն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03.05.2012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թ</w:t>
            </w:r>
            <w:r w:rsidRPr="0061235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.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թիվ</w:t>
            </w:r>
            <w:r w:rsidRPr="0061235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1/12.1-</w:t>
            </w:r>
            <w:r w:rsidRPr="0061235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lastRenderedPageBreak/>
              <w:t>1/5708-12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 xml:space="preserve">1.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ենք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1235F">
              <w:rPr>
                <w:rFonts w:ascii="GHEA Grapalat" w:hAnsi="GHEA Grapalat"/>
                <w:sz w:val="22"/>
                <w:szCs w:val="22"/>
              </w:rPr>
              <w:t>որ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Ծրագրով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նախատեսված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միջո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</w:rPr>
              <w:t>ցառումների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իրականացման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նպատակով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բյուջե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</w:rPr>
              <w:t>տային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հատկացումները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պետք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է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կատարվեն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lastRenderedPageBreak/>
              <w:t>Հանրապետությունում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միջնաժամկետ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ծախսերի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ծրագրի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մշակման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մշտապես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գործող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բարձրագույն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խորհրդի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2012 </w:t>
            </w:r>
            <w:r w:rsidRPr="0061235F">
              <w:rPr>
                <w:rFonts w:ascii="GHEA Grapalat" w:hAnsi="GHEA Grapalat"/>
                <w:sz w:val="22"/>
                <w:szCs w:val="22"/>
              </w:rPr>
              <w:t>թվականի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ապրիլի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19-</w:t>
            </w:r>
            <w:r w:rsidRPr="0061235F">
              <w:rPr>
                <w:rFonts w:ascii="GHEA Grapalat" w:hAnsi="GHEA Grapalat"/>
                <w:sz w:val="22"/>
                <w:szCs w:val="22"/>
              </w:rPr>
              <w:t>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թիվ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23.6/[112889]-12 </w:t>
            </w:r>
            <w:r w:rsidRPr="0061235F">
              <w:rPr>
                <w:rFonts w:ascii="GHEA Grapalat" w:hAnsi="GHEA Grapalat"/>
                <w:sz w:val="22"/>
                <w:szCs w:val="22"/>
              </w:rPr>
              <w:t>որոշմամբ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ՀՀ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ազգային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վիճա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</w:rPr>
              <w:t>կագրական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ծառայության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հաստատված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ՀՀ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2013-2015 </w:t>
            </w:r>
            <w:r w:rsidRPr="0061235F">
              <w:rPr>
                <w:rFonts w:ascii="GHEA Grapalat" w:hAnsi="GHEA Grapalat"/>
                <w:sz w:val="22"/>
                <w:szCs w:val="22"/>
              </w:rPr>
              <w:t>թվականների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բյուջեներից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իրա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</w:rPr>
              <w:t>կանացվելիք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բյուջետային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ծախսերի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ֆինան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</w:rPr>
              <w:t>սա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</w:rPr>
              <w:t>վորման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կողմնորոշիչ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չափաքանակների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en-US"/>
              </w:rPr>
              <w:lastRenderedPageBreak/>
              <w:t>Ընդունվել է ի գիտություն:</w:t>
            </w:r>
          </w:p>
        </w:tc>
      </w:tr>
      <w:tr w:rsidR="00D259EF" w:rsidRPr="0061235F" w:rsidTr="00BC6DD8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2. </w:t>
            </w:r>
            <w:r w:rsidRPr="0061235F">
              <w:rPr>
                <w:rFonts w:ascii="GHEA Grapalat" w:hAnsi="GHEA Grapalat"/>
                <w:sz w:val="22"/>
                <w:szCs w:val="22"/>
              </w:rPr>
              <w:t>Միաժամանակ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առաջարկում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ենք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Ծրագրի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r w:rsidRPr="0061235F">
              <w:rPr>
                <w:rFonts w:ascii="GHEA Grapalat" w:hAnsi="GHEA Grapalat"/>
                <w:sz w:val="22"/>
                <w:szCs w:val="22"/>
              </w:rPr>
              <w:t>Գործառութային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ոլորտների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զարգացումն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ապահովող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միջոցառումների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ծրագրերը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Pr="0061235F">
              <w:rPr>
                <w:rFonts w:ascii="GHEA Grapalat" w:hAnsi="GHEA Grapalat"/>
                <w:sz w:val="22"/>
                <w:szCs w:val="22"/>
              </w:rPr>
              <w:t>Մաս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2-</w:t>
            </w:r>
            <w:r w:rsidRPr="0061235F">
              <w:rPr>
                <w:rFonts w:ascii="GHEA Grapalat" w:hAnsi="GHEA Grapalat"/>
                <w:sz w:val="22"/>
                <w:szCs w:val="22"/>
              </w:rPr>
              <w:t>ում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բերված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առանձին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ցուցանիշների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և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հոդվածների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կազմման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մեթոդաբանական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ցուցումների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աղբյուրներին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հնարավորինս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հղումներ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կատարել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61235F">
              <w:rPr>
                <w:rFonts w:ascii="GHEA Grapalat" w:hAnsi="GHEA Grapalat"/>
                <w:sz w:val="22"/>
                <w:szCs w:val="22"/>
              </w:rPr>
              <w:t>նշելով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էլեկտրոնային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հասցեն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)` </w:t>
            </w:r>
            <w:r w:rsidRPr="0061235F">
              <w:rPr>
                <w:rFonts w:ascii="GHEA Grapalat" w:hAnsi="GHEA Grapalat"/>
                <w:sz w:val="22"/>
                <w:szCs w:val="22"/>
              </w:rPr>
              <w:t>անհրաժեշտության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դեպքում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ներդրվող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մեթոդաբանության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մանրամասներին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ծանոթանալու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նպատակով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en-US"/>
              </w:rPr>
              <w:t>Չի ընդունվել</w:t>
            </w:r>
            <w:r w:rsidRPr="0061235F">
              <w:rPr>
                <w:rFonts w:ascii="GHEA Grapalat" w:hAnsi="GHEA Grapalat" w:cs="Arial Armenian"/>
                <w:i/>
                <w:color w:val="000000"/>
                <w:sz w:val="22"/>
                <w:szCs w:val="22"/>
                <w:lang w:val="af-ZA"/>
              </w:rPr>
              <w:t xml:space="preserve">: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Նախագծում հղումների  անհրաժեշտու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softHyphen/>
              <w:t>թյունը չկա, քանի որ  առաջարկվածն արտացոլված է Արժույթի միջազգային հիմնադրամի Ստանդարտների տարածման տեղեկագրում ներառված համապարփակ փաստաթղթերում (մեթատվյալներում), որոնք զետեղված են նաև ՀՀ ԱՎԾ պաշտոնական կայքէջի «Դասակար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softHyphen/>
              <w:t xml:space="preserve">գիչներ և մեթոդաբանություն» բաժնի «Մեթատվյալներ» ենթաբաժնում` ըստ առանձին տվյալների խմբերի: Ի լրումն, վիճակագրական 17 բնագավառների 132 արտադրանքի համար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61235F">
              <w:rPr>
                <w:rFonts w:ascii="GHEA Grapalat" w:hAnsi="GHEA Grapalat"/>
                <w:sz w:val="22"/>
                <w:szCs w:val="22"/>
              </w:rPr>
              <w:t>ԵՄ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«</w:t>
            </w:r>
            <w:r w:rsidRPr="0061235F">
              <w:rPr>
                <w:rFonts w:ascii="GHEA Grapalat" w:hAnsi="GHEA Grapalat"/>
                <w:sz w:val="22"/>
                <w:szCs w:val="22"/>
              </w:rPr>
              <w:t>Աջակցություն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ազգային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վիճակագրական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ծառայությանը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Pr="0061235F">
              <w:rPr>
                <w:rFonts w:ascii="GHEA Grapalat" w:hAnsi="GHEA Grapalat"/>
                <w:sz w:val="22"/>
                <w:szCs w:val="22"/>
              </w:rPr>
              <w:t>ԹՎԻՆԻՆԳ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ծրագրի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ներքո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, Դանիայի վիճակագրական ծառայության փորձագետների օժանդակությամբ, «Եվրոպական վիճակագրական համակարգի որակի հռչակագրի» պահանջներին համապատասխան մշակվում և ՀՀ ԱՎԾ կայքէջի «Փաստաթղթավորում» բաժնում զետեղվում են որակի հռչակագրեր (հայերեն և անգլերեն), որոնք առավել մանրամասնեցված մեթատվյալներ են (այս պահին ավարտված է 132 արտադրանքից 44-ը), որոնք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հավասար մատչելի են վիճակագրական տեղեկատվու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softHyphen/>
              <w:t>թյան բոլոր սպառողների համար: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D259EF" w:rsidRPr="0061235F" w:rsidTr="00BC6DD8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ՀՀ</w:t>
            </w:r>
            <w:r w:rsidRPr="0061235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աշխատանքի</w:t>
            </w:r>
            <w:r w:rsidRPr="0061235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61235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սոցիալական</w:t>
            </w:r>
            <w:r w:rsidRPr="0061235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հարցերի</w:t>
            </w:r>
            <w:r w:rsidRPr="0061235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նախարարություն</w:t>
            </w:r>
            <w:r w:rsidRPr="0061235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02.05.2012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թ</w:t>
            </w:r>
            <w:r w:rsidRPr="0061235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թիվ</w:t>
            </w:r>
            <w:r w:rsidRPr="0061235F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ԱԳԳ/Հ.Թ-2-2/3089/-12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Առաջարկվում է «2.4. Սոցիալական-ժողովրդագրական հատված» բաժնի 2.4.1.3. մասի վերնագրից հանել «և ապահովագրություն» բառերը, իսկ 1-ին կետի «և ապահովագրության ոլորտների» բառերը փոխարինել «ոլորտի» բառով: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en-US"/>
              </w:rPr>
              <w:t>Ընդունվել</w:t>
            </w:r>
            <w:r w:rsidRPr="0061235F">
              <w:rPr>
                <w:rFonts w:ascii="GHEA Grapalat" w:hAnsi="GHEA Grapalat" w:cs="Arial Armenian"/>
                <w:i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en-US"/>
              </w:rPr>
              <w:t>է</w:t>
            </w:r>
            <w:r w:rsidRPr="0061235F">
              <w:rPr>
                <w:rFonts w:ascii="GHEA Grapalat" w:hAnsi="GHEA Grapalat" w:cs="Arial Armenian"/>
                <w:i/>
                <w:color w:val="000000"/>
                <w:sz w:val="22"/>
                <w:szCs w:val="22"/>
                <w:lang w:val="af-ZA"/>
              </w:rPr>
              <w:t xml:space="preserve">: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Կատարվել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է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համապատասխան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փոփոխություն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Բաժին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2.4-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ում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>:</w:t>
            </w:r>
          </w:p>
        </w:tc>
      </w:tr>
      <w:tr w:rsidR="00D259EF" w:rsidRPr="0061235F" w:rsidTr="00BC6DD8">
        <w:trPr>
          <w:trHeight w:val="6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առողջապահության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նախարարություն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>03.05.2012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թ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>.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թիվ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ՀՔ/11.1/4055-12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D259EF">
            <w:pPr>
              <w:pStyle w:val="ListParagraph"/>
              <w:numPr>
                <w:ilvl w:val="0"/>
                <w:numId w:val="30"/>
              </w:numPr>
              <w:tabs>
                <w:tab w:val="left" w:pos="432"/>
              </w:tabs>
              <w:ind w:left="0" w:firstLine="176"/>
              <w:jc w:val="both"/>
              <w:rPr>
                <w:rFonts w:ascii="GHEA Grapalat" w:hAnsi="GHEA Grapalat"/>
                <w:lang w:val="af-ZA"/>
              </w:rPr>
            </w:pPr>
            <w:r w:rsidRPr="0061235F">
              <w:rPr>
                <w:rFonts w:ascii="GHEA Grapalat" w:hAnsi="GHEA Grapalat"/>
              </w:rPr>
              <w:t>Ծրագրի</w:t>
            </w:r>
            <w:r w:rsidRPr="0061235F">
              <w:rPr>
                <w:rFonts w:ascii="GHEA Grapalat" w:hAnsi="GHEA Grapalat"/>
                <w:lang w:val="af-ZA"/>
              </w:rPr>
              <w:t xml:space="preserve"> 2-</w:t>
            </w:r>
            <w:r w:rsidRPr="0061235F">
              <w:rPr>
                <w:rFonts w:ascii="GHEA Grapalat" w:hAnsi="GHEA Grapalat"/>
              </w:rPr>
              <w:t>րդ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մասի</w:t>
            </w:r>
            <w:r w:rsidRPr="0061235F">
              <w:rPr>
                <w:rFonts w:ascii="GHEA Grapalat" w:hAnsi="GHEA Grapalat"/>
                <w:lang w:val="af-ZA"/>
              </w:rPr>
              <w:t xml:space="preserve"> 2.4-</w:t>
            </w:r>
            <w:r w:rsidRPr="0061235F">
              <w:rPr>
                <w:rFonts w:ascii="GHEA Grapalat" w:hAnsi="GHEA Grapalat"/>
              </w:rPr>
              <w:t>րդ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բաժնի</w:t>
            </w:r>
            <w:r w:rsidRPr="0061235F">
              <w:rPr>
                <w:rFonts w:ascii="GHEA Grapalat" w:hAnsi="GHEA Grapalat"/>
                <w:lang w:val="af-ZA"/>
              </w:rPr>
              <w:t xml:space="preserve"> 2.4.1.2.-</w:t>
            </w:r>
            <w:r w:rsidRPr="0061235F">
              <w:rPr>
                <w:rFonts w:ascii="GHEA Grapalat" w:hAnsi="GHEA Grapalat"/>
              </w:rPr>
              <w:t>րդ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կետն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առաջարկվում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է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լրացնել</w:t>
            </w:r>
            <w:r w:rsidRPr="0061235F">
              <w:rPr>
                <w:rFonts w:ascii="GHEA Grapalat" w:hAnsi="GHEA Grapalat"/>
                <w:lang w:val="af-ZA"/>
              </w:rPr>
              <w:t xml:space="preserve"> 3-</w:t>
            </w:r>
            <w:r w:rsidRPr="0061235F">
              <w:rPr>
                <w:rFonts w:ascii="GHEA Grapalat" w:hAnsi="GHEA Grapalat"/>
              </w:rPr>
              <w:t>րդ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ենթակետով</w:t>
            </w:r>
            <w:r w:rsidRPr="0061235F">
              <w:rPr>
                <w:rFonts w:ascii="GHEA Grapalat" w:hAnsi="GHEA Grapalat"/>
                <w:lang w:val="af-ZA"/>
              </w:rPr>
              <w:t xml:space="preserve">` </w:t>
            </w:r>
            <w:r w:rsidRPr="0061235F">
              <w:rPr>
                <w:rFonts w:ascii="GHEA Grapalat" w:hAnsi="GHEA Grapalat"/>
              </w:rPr>
              <w:t>հետևյալ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բովանդակությամբ</w:t>
            </w:r>
            <w:r w:rsidRPr="0061235F">
              <w:rPr>
                <w:rFonts w:ascii="GHEA Grapalat" w:hAnsi="GHEA Grapalat"/>
                <w:lang w:val="af-ZA"/>
              </w:rPr>
              <w:t>`</w:t>
            </w:r>
          </w:p>
          <w:p w:rsidR="00D259EF" w:rsidRPr="0061235F" w:rsidRDefault="00D259EF" w:rsidP="00BC6DD8">
            <w:pPr>
              <w:pStyle w:val="ListParagraph"/>
              <w:tabs>
                <w:tab w:val="left" w:pos="432"/>
              </w:tabs>
              <w:ind w:left="0" w:firstLine="176"/>
              <w:jc w:val="both"/>
              <w:rPr>
                <w:rFonts w:ascii="GHEA Grapalat" w:hAnsi="GHEA Grapalat"/>
                <w:i/>
                <w:lang w:val="af-ZA"/>
              </w:rPr>
            </w:pPr>
            <w:r w:rsidRPr="0061235F">
              <w:rPr>
                <w:rFonts w:ascii="GHEA Grapalat" w:hAnsi="GHEA Grapalat"/>
                <w:i/>
                <w:lang w:val="af-ZA"/>
              </w:rPr>
              <w:t xml:space="preserve">«3. </w:t>
            </w:r>
            <w:r w:rsidRPr="0061235F">
              <w:rPr>
                <w:rFonts w:ascii="GHEA Grapalat" w:hAnsi="GHEA Grapalat"/>
                <w:i/>
              </w:rPr>
              <w:t>Առողջապահության</w:t>
            </w:r>
            <w:r w:rsidRPr="0061235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i/>
              </w:rPr>
              <w:t>ազգային</w:t>
            </w:r>
            <w:r w:rsidRPr="0061235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i/>
              </w:rPr>
              <w:t>հաշիվների</w:t>
            </w:r>
            <w:r w:rsidRPr="0061235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i/>
              </w:rPr>
              <w:t>կազմման</w:t>
            </w:r>
            <w:r w:rsidRPr="0061235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i/>
              </w:rPr>
              <w:t>նպատակով</w:t>
            </w:r>
            <w:r w:rsidRPr="0061235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i/>
              </w:rPr>
              <w:t>տնային</w:t>
            </w:r>
            <w:r w:rsidRPr="0061235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i/>
              </w:rPr>
              <w:t>տնտեսությունների</w:t>
            </w:r>
            <w:r w:rsidRPr="0061235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i/>
              </w:rPr>
              <w:t>մասով</w:t>
            </w:r>
            <w:r w:rsidRPr="0061235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i/>
              </w:rPr>
              <w:t>սկզբնական</w:t>
            </w:r>
            <w:r w:rsidRPr="0061235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i/>
              </w:rPr>
              <w:t>տեղեկատվության</w:t>
            </w:r>
            <w:r w:rsidRPr="0061235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i/>
              </w:rPr>
              <w:t>հավաքագրման</w:t>
            </w:r>
            <w:r w:rsidRPr="0061235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i/>
              </w:rPr>
              <w:t>համակարգի</w:t>
            </w:r>
            <w:r w:rsidRPr="0061235F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i/>
              </w:rPr>
              <w:t>ներդրում</w:t>
            </w:r>
            <w:r w:rsidRPr="0061235F">
              <w:rPr>
                <w:rFonts w:ascii="GHEA Grapalat" w:hAnsi="GHEA Grapalat"/>
                <w:i/>
                <w:lang w:val="af-ZA"/>
              </w:rPr>
              <w:t xml:space="preserve">»: </w:t>
            </w:r>
          </w:p>
          <w:p w:rsidR="00D259EF" w:rsidRPr="0061235F" w:rsidRDefault="00D259EF" w:rsidP="00BC6DD8">
            <w:pPr>
              <w:pStyle w:val="ListParagraph"/>
              <w:tabs>
                <w:tab w:val="left" w:pos="432"/>
              </w:tabs>
              <w:ind w:left="0" w:firstLine="176"/>
              <w:jc w:val="both"/>
              <w:rPr>
                <w:rFonts w:ascii="GHEA Grapalat" w:hAnsi="GHEA Grapalat"/>
                <w:lang w:val="af-ZA"/>
              </w:rPr>
            </w:pPr>
            <w:r w:rsidRPr="0061235F">
              <w:rPr>
                <w:rFonts w:ascii="GHEA Grapalat" w:hAnsi="GHEA Grapalat"/>
              </w:rPr>
              <w:t>Վերոնշյալ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առաջարկությունը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պայմանավորված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է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հետևյալով</w:t>
            </w:r>
            <w:r w:rsidRPr="0061235F">
              <w:rPr>
                <w:rFonts w:ascii="GHEA Grapalat" w:hAnsi="GHEA Grapalat"/>
                <w:lang w:val="af-ZA"/>
              </w:rPr>
              <w:t>.</w:t>
            </w:r>
          </w:p>
          <w:p w:rsidR="00D259EF" w:rsidRPr="0061235F" w:rsidRDefault="00D259EF" w:rsidP="00BC6DD8">
            <w:pPr>
              <w:pStyle w:val="ListParagraph"/>
              <w:tabs>
                <w:tab w:val="left" w:pos="432"/>
              </w:tabs>
              <w:ind w:left="0" w:firstLine="176"/>
              <w:jc w:val="both"/>
              <w:rPr>
                <w:rFonts w:ascii="GHEA Grapalat" w:hAnsi="GHEA Grapalat"/>
                <w:lang w:val="af-ZA"/>
              </w:rPr>
            </w:pPr>
            <w:r w:rsidRPr="0061235F">
              <w:rPr>
                <w:rFonts w:ascii="GHEA Grapalat" w:hAnsi="GHEA Grapalat"/>
              </w:rPr>
              <w:t>Հայաստանի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Հանրապետությունում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հաջողությամբ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շարու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նակվում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են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ՀՀ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առողջապահության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ազգային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հաշիվների</w:t>
            </w:r>
            <w:r w:rsidRPr="0061235F">
              <w:rPr>
                <w:rFonts w:ascii="GHEA Grapalat" w:hAnsi="GHEA Grapalat"/>
                <w:lang w:val="af-ZA"/>
              </w:rPr>
              <w:t xml:space="preserve"> (</w:t>
            </w:r>
            <w:r w:rsidRPr="0061235F">
              <w:rPr>
                <w:rFonts w:ascii="GHEA Grapalat" w:hAnsi="GHEA Grapalat"/>
              </w:rPr>
              <w:t>այսուհետ</w:t>
            </w:r>
            <w:r w:rsidRPr="0061235F">
              <w:rPr>
                <w:rFonts w:ascii="GHEA Grapalat" w:hAnsi="GHEA Grapalat"/>
                <w:lang w:val="af-ZA"/>
              </w:rPr>
              <w:t xml:space="preserve">` </w:t>
            </w:r>
            <w:r w:rsidRPr="0061235F">
              <w:rPr>
                <w:rFonts w:ascii="GHEA Grapalat" w:hAnsi="GHEA Grapalat"/>
              </w:rPr>
              <w:t>ՀՀ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ԱԱՀ</w:t>
            </w:r>
            <w:r w:rsidRPr="0061235F">
              <w:rPr>
                <w:rFonts w:ascii="GHEA Grapalat" w:hAnsi="GHEA Grapalat"/>
                <w:lang w:val="af-ZA"/>
              </w:rPr>
              <w:t xml:space="preserve">) </w:t>
            </w:r>
            <w:r w:rsidRPr="0061235F">
              <w:rPr>
                <w:rFonts w:ascii="GHEA Grapalat" w:hAnsi="GHEA Grapalat"/>
              </w:rPr>
              <w:t>կազմման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աշխա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տանք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ները</w:t>
            </w:r>
            <w:r w:rsidRPr="0061235F">
              <w:rPr>
                <w:rFonts w:ascii="GHEA Grapalat" w:hAnsi="GHEA Grapalat"/>
                <w:lang w:val="af-ZA"/>
              </w:rPr>
              <w:t xml:space="preserve">, </w:t>
            </w:r>
            <w:r w:rsidRPr="0061235F">
              <w:rPr>
                <w:rFonts w:ascii="GHEA Grapalat" w:hAnsi="GHEA Grapalat"/>
              </w:rPr>
              <w:t>որոնք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հնարավորություն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են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ընձեռում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գնա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հատել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առողջապահության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համակարգում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պետական</w:t>
            </w:r>
            <w:r w:rsidRPr="0061235F">
              <w:rPr>
                <w:rFonts w:ascii="GHEA Grapalat" w:hAnsi="GHEA Grapalat"/>
                <w:lang w:val="af-ZA"/>
              </w:rPr>
              <w:t xml:space="preserve">, </w:t>
            </w:r>
            <w:r w:rsidRPr="0061235F">
              <w:rPr>
                <w:rFonts w:ascii="GHEA Grapalat" w:hAnsi="GHEA Grapalat"/>
              </w:rPr>
              <w:t>մասնավոր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աղբյուրներից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և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դոնոր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կազմակեր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պու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թյունների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կողմից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իրականացվող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ֆինանսավորման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ընդհանուր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ծավալները</w:t>
            </w:r>
            <w:r w:rsidRPr="0061235F">
              <w:rPr>
                <w:rFonts w:ascii="GHEA Grapalat" w:hAnsi="GHEA Grapalat"/>
                <w:lang w:val="af-ZA"/>
              </w:rPr>
              <w:t xml:space="preserve">` </w:t>
            </w:r>
            <w:r w:rsidRPr="0061235F">
              <w:rPr>
                <w:rFonts w:ascii="GHEA Grapalat" w:hAnsi="GHEA Grapalat"/>
              </w:rPr>
              <w:t>դրանք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ներկայացնելով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միջազգայնորեն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ընդունված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դասակարգման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պահանջներին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համապատասխան</w:t>
            </w:r>
            <w:r w:rsidRPr="0061235F">
              <w:rPr>
                <w:rFonts w:ascii="GHEA Grapalat" w:hAnsi="GHEA Grapalat"/>
                <w:lang w:val="af-ZA"/>
              </w:rPr>
              <w:t xml:space="preserve">` </w:t>
            </w:r>
            <w:r w:rsidRPr="0061235F">
              <w:rPr>
                <w:rFonts w:ascii="GHEA Grapalat" w:hAnsi="GHEA Grapalat"/>
              </w:rPr>
              <w:t>ֆինանսավորման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lastRenderedPageBreak/>
              <w:t>աղբյուրներից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դեպի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դրանց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վերջնական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սպառումը</w:t>
            </w:r>
            <w:r w:rsidRPr="0061235F">
              <w:rPr>
                <w:rFonts w:ascii="GHEA Grapalat" w:hAnsi="GHEA Grapalat"/>
                <w:lang w:val="af-ZA"/>
              </w:rPr>
              <w:t xml:space="preserve">, </w:t>
            </w:r>
            <w:r w:rsidRPr="0061235F">
              <w:rPr>
                <w:rFonts w:ascii="GHEA Grapalat" w:hAnsi="GHEA Grapalat"/>
              </w:rPr>
              <w:t>օգտագործումը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ընթացող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հոսքերի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տեսքով</w:t>
            </w:r>
            <w:r w:rsidRPr="0061235F">
              <w:rPr>
                <w:rFonts w:ascii="GHEA Grapalat" w:hAnsi="GHEA Grapalat"/>
                <w:lang w:val="af-ZA"/>
              </w:rPr>
              <w:t>:</w:t>
            </w:r>
          </w:p>
          <w:p w:rsidR="00D259EF" w:rsidRPr="0061235F" w:rsidRDefault="00D259EF" w:rsidP="00BC6DD8">
            <w:pPr>
              <w:pStyle w:val="ListParagraph"/>
              <w:tabs>
                <w:tab w:val="left" w:pos="432"/>
              </w:tabs>
              <w:ind w:left="0" w:firstLine="176"/>
              <w:jc w:val="both"/>
              <w:rPr>
                <w:rFonts w:ascii="GHEA Grapalat" w:hAnsi="GHEA Grapalat"/>
                <w:lang w:val="af-ZA"/>
              </w:rPr>
            </w:pPr>
            <w:r w:rsidRPr="0061235F">
              <w:rPr>
                <w:rFonts w:ascii="GHEA Grapalat" w:hAnsi="GHEA Grapalat"/>
              </w:rPr>
              <w:t>Այդ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առումով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հատկապես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կարևորվում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է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տնային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տնտեսությունների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կողմից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կատարված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առողջա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պահական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ծախսերի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հաշվառումը</w:t>
            </w:r>
            <w:r w:rsidRPr="0061235F">
              <w:rPr>
                <w:rFonts w:ascii="GHEA Grapalat" w:hAnsi="GHEA Grapalat"/>
                <w:lang w:val="af-ZA"/>
              </w:rPr>
              <w:t xml:space="preserve">: </w:t>
            </w:r>
            <w:r w:rsidRPr="0061235F">
              <w:rPr>
                <w:rFonts w:ascii="GHEA Grapalat" w:hAnsi="GHEA Grapalat"/>
              </w:rPr>
              <w:t>ՀՀ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ԱԱՀ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կազմման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ժամանակ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տնային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տնտեսությունների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կողմից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առող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ջա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պա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հության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վրա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կատարված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ծախսերի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վերաբերալ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տեղեկատվության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աղբյուր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են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հանդիսացել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ՀՀ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ազգային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վիճակագրական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ծառայության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կողմից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պարբերաբար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իրականացվող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կենսամակարադակի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ամբողջացված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հետազոտության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տվյալները</w:t>
            </w:r>
            <w:r w:rsidRPr="0061235F">
              <w:rPr>
                <w:rFonts w:ascii="GHEA Grapalat" w:hAnsi="GHEA Grapalat"/>
                <w:lang w:val="af-ZA"/>
              </w:rPr>
              <w:t xml:space="preserve">: </w:t>
            </w:r>
            <w:r w:rsidRPr="0061235F">
              <w:rPr>
                <w:rFonts w:ascii="GHEA Grapalat" w:hAnsi="GHEA Grapalat"/>
              </w:rPr>
              <w:t>Տնային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տնտեսությունների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ամբողջականացված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հետազոտու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թյան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նպատակը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Հայաստանի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Հանրապետությունում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կենսամակարդակի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ուսումնասիրումն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է</w:t>
            </w:r>
            <w:r w:rsidRPr="0061235F">
              <w:rPr>
                <w:rFonts w:ascii="GHEA Grapalat" w:hAnsi="GHEA Grapalat"/>
                <w:lang w:val="af-ZA"/>
              </w:rPr>
              <w:t xml:space="preserve">, </w:t>
            </w:r>
            <w:r w:rsidRPr="0061235F">
              <w:rPr>
                <w:rFonts w:ascii="GHEA Grapalat" w:hAnsi="GHEA Grapalat"/>
              </w:rPr>
              <w:t>ինչով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էլ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պայմանավորված</w:t>
            </w:r>
            <w:r w:rsidRPr="0061235F">
              <w:rPr>
                <w:rFonts w:ascii="GHEA Grapalat" w:hAnsi="GHEA Grapalat"/>
                <w:lang w:val="af-ZA"/>
              </w:rPr>
              <w:t xml:space="preserve">, </w:t>
            </w:r>
            <w:r w:rsidRPr="0061235F">
              <w:rPr>
                <w:rFonts w:ascii="GHEA Grapalat" w:hAnsi="GHEA Grapalat"/>
              </w:rPr>
              <w:t>բնակչության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կողմից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կատարված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առողջապահական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ծախսերի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վերաբերյալ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տվյալները</w:t>
            </w:r>
            <w:r w:rsidRPr="0061235F">
              <w:rPr>
                <w:rFonts w:ascii="GHEA Grapalat" w:hAnsi="GHEA Grapalat"/>
                <w:lang w:val="af-ZA"/>
              </w:rPr>
              <w:t xml:space="preserve">, </w:t>
            </w:r>
            <w:r w:rsidRPr="0061235F">
              <w:rPr>
                <w:rFonts w:ascii="GHEA Grapalat" w:hAnsi="GHEA Grapalat"/>
              </w:rPr>
              <w:t>հանդես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են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գալիս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որպես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ոչ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տնտեսական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աղքա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տության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բաղադրիչ</w:t>
            </w:r>
            <w:r w:rsidRPr="0061235F">
              <w:rPr>
                <w:rFonts w:ascii="GHEA Grapalat" w:hAnsi="GHEA Grapalat"/>
                <w:lang w:val="af-ZA"/>
              </w:rPr>
              <w:t xml:space="preserve">: </w:t>
            </w:r>
            <w:r w:rsidRPr="0061235F">
              <w:rPr>
                <w:rFonts w:ascii="GHEA Grapalat" w:hAnsi="GHEA Grapalat"/>
              </w:rPr>
              <w:t>Այս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հանգամանքն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էապես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սահմանափակում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է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նշված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հետազոտության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արդյուն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քում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առողջապահական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ծախսերի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վերաբերյալ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տվյալ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ները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ԱԱՀ</w:t>
            </w:r>
            <w:r w:rsidRPr="0061235F">
              <w:rPr>
                <w:rFonts w:ascii="GHEA Grapalat" w:hAnsi="GHEA Grapalat"/>
                <w:lang w:val="af-ZA"/>
              </w:rPr>
              <w:t>-</w:t>
            </w:r>
            <w:r w:rsidRPr="0061235F">
              <w:rPr>
                <w:rFonts w:ascii="GHEA Grapalat" w:hAnsi="GHEA Grapalat"/>
              </w:rPr>
              <w:t>ում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ըստ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կառուցվածքային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բոլոր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բաղադ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րիչների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օգտագործելու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հնարավորությունը</w:t>
            </w:r>
            <w:r w:rsidRPr="0061235F">
              <w:rPr>
                <w:rFonts w:ascii="GHEA Grapalat" w:hAnsi="GHEA Grapalat"/>
                <w:lang w:val="af-ZA"/>
              </w:rPr>
              <w:t>:</w:t>
            </w:r>
          </w:p>
          <w:p w:rsidR="00D259EF" w:rsidRPr="0061235F" w:rsidRDefault="00D259EF" w:rsidP="00BC6DD8">
            <w:pPr>
              <w:pStyle w:val="ListParagraph"/>
              <w:tabs>
                <w:tab w:val="left" w:pos="432"/>
              </w:tabs>
              <w:ind w:left="0" w:firstLine="176"/>
              <w:jc w:val="both"/>
              <w:rPr>
                <w:rFonts w:ascii="GHEA Grapalat" w:hAnsi="GHEA Grapalat"/>
                <w:lang w:val="af-ZA"/>
              </w:rPr>
            </w:pPr>
            <w:r w:rsidRPr="0061235F">
              <w:rPr>
                <w:rFonts w:ascii="GHEA Grapalat" w:hAnsi="GHEA Grapalat"/>
                <w:lang w:val="af-ZA"/>
              </w:rPr>
              <w:t xml:space="preserve">2010 </w:t>
            </w:r>
            <w:r w:rsidRPr="0061235F">
              <w:rPr>
                <w:rFonts w:ascii="GHEA Grapalat" w:hAnsi="GHEA Grapalat"/>
              </w:rPr>
              <w:t>թվականի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առողջապահության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ազգային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հաշիվները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կազմելիս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կենսամակարդակի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ամբողջաց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ված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հետազոտության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տվյալների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օգտագործման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առումով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լրացուցիչ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խոչընդոտ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է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հանդիսացել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այն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իրողությունը</w:t>
            </w:r>
            <w:r w:rsidRPr="0061235F">
              <w:rPr>
                <w:rFonts w:ascii="GHEA Grapalat" w:hAnsi="GHEA Grapalat"/>
                <w:lang w:val="af-ZA"/>
              </w:rPr>
              <w:t xml:space="preserve">, </w:t>
            </w:r>
            <w:r w:rsidRPr="0061235F">
              <w:rPr>
                <w:rFonts w:ascii="GHEA Grapalat" w:hAnsi="GHEA Grapalat"/>
              </w:rPr>
              <w:t>որ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տնային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տնտեսությունների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ծախսերի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lastRenderedPageBreak/>
              <w:t>հետազոտության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հարցաթերթում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կատարվել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է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փոփո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խություն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ծախսի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արձանագրման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ժամանակա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հատ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վածի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մասով</w:t>
            </w:r>
            <w:r w:rsidRPr="0061235F">
              <w:rPr>
                <w:rFonts w:ascii="GHEA Grapalat" w:hAnsi="GHEA Grapalat"/>
                <w:lang w:val="af-ZA"/>
              </w:rPr>
              <w:t xml:space="preserve">, </w:t>
            </w:r>
            <w:r w:rsidRPr="0061235F">
              <w:rPr>
                <w:rFonts w:ascii="GHEA Grapalat" w:hAnsi="GHEA Grapalat"/>
              </w:rPr>
              <w:t>ըստ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որի</w:t>
            </w:r>
            <w:r w:rsidRPr="0061235F">
              <w:rPr>
                <w:rFonts w:ascii="GHEA Grapalat" w:hAnsi="GHEA Grapalat"/>
                <w:lang w:val="af-ZA"/>
              </w:rPr>
              <w:t xml:space="preserve">` </w:t>
            </w:r>
            <w:r w:rsidRPr="0061235F">
              <w:rPr>
                <w:rFonts w:ascii="GHEA Grapalat" w:hAnsi="GHEA Grapalat"/>
              </w:rPr>
              <w:t>տնային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տնտեսությունները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ներ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կայացրել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են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տեղեկատվություն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հարցմանը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նախորդած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վերջին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երեսուն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օրերի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ընթացքում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իրենց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կողմից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բուժծառայությունների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և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դեղերի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դիմաց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կատարված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ծախսերի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վերաբերյալ</w:t>
            </w:r>
            <w:r w:rsidRPr="0061235F">
              <w:rPr>
                <w:rFonts w:ascii="GHEA Grapalat" w:hAnsi="GHEA Grapalat"/>
                <w:lang w:val="af-ZA"/>
              </w:rPr>
              <w:t xml:space="preserve">: </w:t>
            </w:r>
            <w:r w:rsidRPr="0061235F">
              <w:rPr>
                <w:rFonts w:ascii="GHEA Grapalat" w:hAnsi="GHEA Grapalat"/>
              </w:rPr>
              <w:t>Այս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հանգամանքը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հնարա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վորություն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չի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տվել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իրականացնել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ըստ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առող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ջա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պա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հական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ծառայությունների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ուղղությունների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տվյալների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տարածում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գլխավոր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համակցության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կամ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Հայաստանի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Հանրապետության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ողջ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բնակչության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մասով</w:t>
            </w:r>
            <w:r w:rsidRPr="0061235F">
              <w:rPr>
                <w:rFonts w:ascii="GHEA Grapalat" w:hAnsi="GHEA Grapalat"/>
                <w:lang w:val="af-ZA"/>
              </w:rPr>
              <w:t xml:space="preserve">:    </w:t>
            </w:r>
          </w:p>
          <w:p w:rsidR="00D259EF" w:rsidRPr="0061235F" w:rsidRDefault="00D259EF" w:rsidP="00BC6DD8">
            <w:pPr>
              <w:pStyle w:val="ListParagraph"/>
              <w:tabs>
                <w:tab w:val="left" w:pos="432"/>
              </w:tabs>
              <w:ind w:left="0" w:firstLine="176"/>
              <w:jc w:val="both"/>
              <w:rPr>
                <w:rFonts w:ascii="GHEA Grapalat" w:hAnsi="GHEA Grapalat"/>
                <w:lang w:val="af-ZA"/>
              </w:rPr>
            </w:pPr>
            <w:r w:rsidRPr="0061235F">
              <w:rPr>
                <w:rFonts w:ascii="GHEA Grapalat" w:hAnsi="GHEA Grapalat"/>
              </w:rPr>
              <w:t>Ուստի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կառուցվածքային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բաղադրիչների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համա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մաս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նությունները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գնահատելու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համար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օգտագործվել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են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տնային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տնտեսությունների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կողմից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առողջապահական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ծառայությունների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վրա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կատարված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ծախսերի</w:t>
            </w:r>
            <w:r w:rsidRPr="0061235F">
              <w:rPr>
                <w:rFonts w:ascii="GHEA Grapalat" w:hAnsi="GHEA Grapalat"/>
                <w:lang w:val="af-ZA"/>
              </w:rPr>
              <w:t xml:space="preserve">` </w:t>
            </w:r>
            <w:r w:rsidRPr="0061235F">
              <w:rPr>
                <w:rFonts w:ascii="GHEA Grapalat" w:hAnsi="GHEA Grapalat"/>
              </w:rPr>
              <w:t>ընտրան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քային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հետազոտությունների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արդյունքները</w:t>
            </w:r>
            <w:r w:rsidRPr="0061235F">
              <w:rPr>
                <w:rFonts w:ascii="GHEA Grapalat" w:hAnsi="GHEA Grapalat"/>
                <w:lang w:val="af-ZA"/>
              </w:rPr>
              <w:t xml:space="preserve">, </w:t>
            </w:r>
            <w:r w:rsidRPr="0061235F">
              <w:rPr>
                <w:rFonts w:ascii="GHEA Grapalat" w:hAnsi="GHEA Grapalat"/>
              </w:rPr>
              <w:t>որոնց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իրա</w:t>
            </w:r>
            <w:r w:rsidRPr="0061235F"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</w:rPr>
              <w:t>կանացումը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չի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կրում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մշտական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բնույթ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և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շատ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ծախսատար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է</w:t>
            </w:r>
            <w:r w:rsidRPr="0061235F">
              <w:rPr>
                <w:rFonts w:ascii="GHEA Grapalat" w:hAnsi="GHEA Grapalat"/>
                <w:lang w:val="af-ZA"/>
              </w:rPr>
              <w:t xml:space="preserve">: </w:t>
            </w:r>
          </w:p>
          <w:p w:rsidR="00D259EF" w:rsidRPr="0061235F" w:rsidRDefault="00D259EF" w:rsidP="00BC6DD8">
            <w:pPr>
              <w:tabs>
                <w:tab w:val="left" w:pos="432"/>
              </w:tabs>
              <w:spacing w:line="276" w:lineRule="auto"/>
              <w:ind w:firstLine="176"/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</w:rPr>
              <w:t>Հաշվի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առելով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վերոշարադրյալը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61235F">
              <w:rPr>
                <w:rFonts w:ascii="GHEA Grapalat" w:hAnsi="GHEA Grapalat"/>
                <w:sz w:val="22"/>
                <w:szCs w:val="22"/>
              </w:rPr>
              <w:t>առաջարկությամբ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նշած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համակարգի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ներդրումը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թույլ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կտա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վիճակագրու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</w:rPr>
              <w:t>թյան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տարեկան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ծրագրերը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կազմելիս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հաշվի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առնել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տնային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տնտեսությունների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կողմից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առողջապահական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ծախսերը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ըստ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կառուցվածքային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բաղադրիչների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left="-9"/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lastRenderedPageBreak/>
              <w:t>Չի</w:t>
            </w:r>
            <w:r w:rsidRPr="0061235F"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ընդունվել</w:t>
            </w:r>
            <w:r w:rsidRPr="0061235F"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  <w:t xml:space="preserve">: 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>Դեռևս 2009թ. նոյեմբերի 27-ին, տնային տնտեսությունների կենսամակարդակի ամբողջացված հետազոտության հարցաթերթի մշակման ժամանակ, Համաշխարհային բանկի (ՀԲ) փորձագետների կողմից ՀՀ ԱՎԾ-ին է տրամադրվել 2010թ. տնային տնտեսությունների կենսամակարդակի ամբողջացված հետազոտության հարցաթերթի «Առողջություն (ընդհանուր) և առողջա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>պա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>հու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>թյուն» մոդուլը: Վերջինս մշակվել էր ՀԲ փորձա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>գետ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>ների կողմից` ՀՀ վարչապետի մոտ կայացած ՀՀ առողջա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>պահության նախարարության և ՀԲ փորձագետների հանդիպման արդյունքում, որտեղ խնդիր էր դրվել մշտադիտարկել առողջապահական քաղաքականությունը: 2009թ.-ի տնային տնտեսություն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>ների կենսամակարդակի ամբողջացված հետազոտու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>թյան հարցաթերթի «Առողջություն (ընդհանուր) և առողջապահություն» մոդուլը այդ նպատակին չէր ծառայում և բավականին բարդ էր, իսկ առաջարկված մոդուլն ըստ ՀԲ-ի համարվում է միջազգային պրակտիկայում կիրառվող լավագույն մոդուլներից մեկը:</w:t>
            </w:r>
          </w:p>
          <w:p w:rsidR="00D259EF" w:rsidRPr="0061235F" w:rsidRDefault="00D259EF" w:rsidP="00BC6DD8">
            <w:pPr>
              <w:spacing w:line="276" w:lineRule="auto"/>
              <w:ind w:left="-9"/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Հարկ է նաև նշել, որ տնային տնտեսությունների կենսամակարդակի ամբողջացված հետազոտությունները Հայաստանում պարբերաբար իրականացվում են սկսած 2001 թվականից:</w:t>
            </w:r>
          </w:p>
        </w:tc>
      </w:tr>
      <w:tr w:rsidR="00D259EF" w:rsidRPr="0061235F" w:rsidTr="00BC6DD8">
        <w:trPr>
          <w:trHeight w:val="5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FF0000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D259EF">
            <w:pPr>
              <w:pStyle w:val="ListParagraph"/>
              <w:numPr>
                <w:ilvl w:val="0"/>
                <w:numId w:val="30"/>
              </w:numPr>
              <w:tabs>
                <w:tab w:val="left" w:pos="459"/>
              </w:tabs>
              <w:ind w:left="33" w:firstLine="176"/>
              <w:jc w:val="both"/>
              <w:rPr>
                <w:rFonts w:ascii="GHEA Grapalat" w:hAnsi="GHEA Grapalat"/>
              </w:rPr>
            </w:pPr>
            <w:r w:rsidRPr="0061235F">
              <w:rPr>
                <w:rFonts w:ascii="GHEA Grapalat" w:hAnsi="GHEA Grapalat" w:cs="Sylfaen"/>
              </w:rPr>
              <w:t>Նկատի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t>ունենալով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61235F">
              <w:rPr>
                <w:rFonts w:ascii="GHEA Grapalat" w:hAnsi="GHEA Grapalat" w:cs="Sylfaen"/>
              </w:rPr>
              <w:t>որ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t>ծրագրի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2-</w:t>
            </w:r>
            <w:r w:rsidRPr="0061235F">
              <w:rPr>
                <w:rFonts w:ascii="GHEA Grapalat" w:hAnsi="GHEA Grapalat" w:cs="Sylfaen"/>
              </w:rPr>
              <w:t>րդ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t>մասի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2.4-</w:t>
            </w:r>
            <w:r w:rsidRPr="0061235F">
              <w:rPr>
                <w:rFonts w:ascii="GHEA Grapalat" w:hAnsi="GHEA Grapalat" w:cs="Sylfaen"/>
              </w:rPr>
              <w:t>րդ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t>բաժնի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2.4.3.-</w:t>
            </w:r>
            <w:r w:rsidRPr="0061235F">
              <w:rPr>
                <w:rFonts w:ascii="GHEA Grapalat" w:hAnsi="GHEA Grapalat" w:cs="Sylfaen"/>
              </w:rPr>
              <w:t>րդ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t>կետի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5-</w:t>
            </w:r>
            <w:r w:rsidRPr="0061235F">
              <w:rPr>
                <w:rFonts w:ascii="GHEA Grapalat" w:hAnsi="GHEA Grapalat" w:cs="Sylfaen"/>
              </w:rPr>
              <w:t>րդ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t>ենթակետում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t>խոսքը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lastRenderedPageBreak/>
              <w:t>բնակչության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t>առողջության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t>վրա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t>ունեցած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t>ազդեցության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t>վերաբերյալ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t>է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61235F">
              <w:rPr>
                <w:rFonts w:ascii="GHEA Grapalat" w:hAnsi="GHEA Grapalat" w:cs="Sylfaen"/>
              </w:rPr>
              <w:t>առաջարկվում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t>է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t>տվյալ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t>ենթակետը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t>հանել</w:t>
            </w:r>
            <w:r w:rsidRPr="0061235F">
              <w:rPr>
                <w:rFonts w:ascii="GHEA Grapalat" w:hAnsi="GHEA Grapalat" w:cs="Times Armenian"/>
                <w:lang w:val="af-ZA"/>
              </w:rPr>
              <w:t xml:space="preserve"> «2.4.3. </w:t>
            </w:r>
            <w:r w:rsidRPr="0061235F">
              <w:rPr>
                <w:rFonts w:ascii="GHEA Grapalat" w:hAnsi="GHEA Grapalat" w:cs="Sylfaen"/>
              </w:rPr>
              <w:t>Բնապահպանության</w:t>
            </w:r>
            <w:r w:rsidRPr="0061235F">
              <w:rPr>
                <w:rFonts w:ascii="GHEA Grapalat" w:hAnsi="GHEA Grapalat" w:cs="Times Armenian"/>
              </w:rPr>
              <w:t xml:space="preserve"> </w:t>
            </w:r>
            <w:r w:rsidRPr="0061235F">
              <w:rPr>
                <w:rFonts w:ascii="GHEA Grapalat" w:hAnsi="GHEA Grapalat" w:cs="Sylfaen"/>
              </w:rPr>
              <w:t>վիճակագրություն</w:t>
            </w:r>
            <w:r w:rsidRPr="0061235F">
              <w:rPr>
                <w:rFonts w:ascii="GHEA Grapalat" w:hAnsi="GHEA Grapalat" w:cs="Times Armenian"/>
              </w:rPr>
              <w:t xml:space="preserve">» </w:t>
            </w:r>
            <w:r w:rsidRPr="0061235F">
              <w:rPr>
                <w:rFonts w:ascii="GHEA Grapalat" w:hAnsi="GHEA Grapalat" w:cs="Sylfaen"/>
              </w:rPr>
              <w:t>կետ</w:t>
            </w:r>
            <w:r w:rsidRPr="0061235F">
              <w:rPr>
                <w:rFonts w:ascii="GHEA Grapalat" w:hAnsi="GHEA Grapalat"/>
              </w:rPr>
              <w:t>ից:</w:t>
            </w:r>
          </w:p>
          <w:p w:rsidR="00D259EF" w:rsidRPr="0061235F" w:rsidRDefault="00D259EF" w:rsidP="00BC6DD8">
            <w:pPr>
              <w:tabs>
                <w:tab w:val="left" w:pos="459"/>
              </w:tabs>
              <w:spacing w:line="276" w:lineRule="auto"/>
              <w:ind w:left="33" w:firstLine="176"/>
              <w:jc w:val="both"/>
              <w:rPr>
                <w:rFonts w:ascii="GHEA Grapalat" w:hAnsi="GHEA Grapalat"/>
                <w:color w:val="FF0000"/>
                <w:sz w:val="22"/>
                <w:szCs w:val="22"/>
                <w:highlight w:val="yellow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</w:rPr>
              <w:t>Միաժամանակ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առաջարկվում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է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հստակեցնել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61235F">
              <w:rPr>
                <w:rFonts w:ascii="GHEA Grapalat" w:hAnsi="GHEA Grapalat"/>
                <w:sz w:val="22"/>
                <w:szCs w:val="22"/>
              </w:rPr>
              <w:t>թե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խոսքն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ինչ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ցուցանիշների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է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61235F">
              <w:rPr>
                <w:rFonts w:ascii="GHEA Grapalat" w:hAnsi="GHEA Grapalat"/>
                <w:sz w:val="22"/>
                <w:szCs w:val="22"/>
              </w:rPr>
              <w:t>նշված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ենթակետը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2.4.1.2.-</w:t>
            </w:r>
            <w:r w:rsidRPr="0061235F">
              <w:rPr>
                <w:rFonts w:ascii="GHEA Grapalat" w:hAnsi="GHEA Grapalat"/>
                <w:sz w:val="22"/>
                <w:szCs w:val="22"/>
              </w:rPr>
              <w:t>րդ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ներառելու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հնարավորություն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պարզելու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նպատակով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left="-9"/>
              <w:jc w:val="both"/>
              <w:rPr>
                <w:rFonts w:ascii="GHEA Grapalat" w:hAnsi="GHEA Grapalat"/>
                <w:i/>
                <w:sz w:val="22"/>
                <w:szCs w:val="22"/>
                <w:highlight w:val="yellow"/>
                <w:lang w:val="af-ZA"/>
              </w:rPr>
            </w:pP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lastRenderedPageBreak/>
              <w:t>Չի</w:t>
            </w:r>
            <w:r w:rsidRPr="0061235F"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ընդունվել</w:t>
            </w:r>
            <w:r w:rsidRPr="0061235F"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  <w:t xml:space="preserve">: 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Նշված միջոցառումն ընդգրկվել է բնա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պահպանության վիճակագրության միջոցառում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 xml:space="preserve">ներում, 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հաշվի առնելով այն հանգամանքը, որ խնդրո առարկա թիրախային ցուցանիշները մեծամասամբ բնութագրում են 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>շրջակա միջավայրի գործոնները և առնչվում դրանց ազդեցության գնահատման ցուցանիշների տեղեկատ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 xml:space="preserve">վական բազայի ձևավորմանը, 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ինչպես որ դա կիրառվում է շրջակա միջավայրի վիճակագրության միջազգային պրակտիկայում: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Դրանով էլ պայմանավորված, միջոցա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>ռումն ընդգրկված է «Բնապահպանության վիճակագրու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>թյուն» կետում: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</w:tr>
      <w:tr w:rsidR="00D259EF" w:rsidRPr="0061235F" w:rsidTr="00BC6D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արտակարգ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իրավիճակների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նախարարություն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27.04.2012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.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1/02.2/1075-12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արտաքին գործերի նախարարություն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02.05.2012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.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16/04745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rPr>
          <w:trHeight w:val="1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բնապահպանության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նախարարություն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27.04.2012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1/04.3/10675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գյուղատնտեսության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նախարարություն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>26.04.2012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>.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թիվ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ԳԲ/05.2/2146-12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rPr>
          <w:trHeight w:val="1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sz w:val="22"/>
                <w:szCs w:val="22"/>
                <w:lang w:val="en-US"/>
              </w:rPr>
              <w:lastRenderedPageBreak/>
              <w:t>9.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էկոնոմիկայի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նախարարություն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sz w:val="22"/>
                <w:szCs w:val="22"/>
                <w:lang w:val="en-US"/>
              </w:rPr>
              <w:t>28.04.2012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թ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.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թիվ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 01/08.2.1/2160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1. Հաշվի առնելով այն հանգամանքը, որ «Պետական վիճակագրության մասին» ՀՀ օրենքի 11-րդ հոդվածի համաձայն ՀՀ Ազգային ժողով է ներկայացվում «եռամյա ծրագրի կատարման հաշվետվությունը», անհրաժեշտ է նախատեսել եռամյա ծրագրի կատարողականի գնահատման չափորոշիչները: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34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Չի</w:t>
            </w:r>
            <w:r w:rsidRPr="0061235F"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>ընդունվել</w:t>
            </w:r>
            <w:r w:rsidRPr="0061235F"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  <w:t xml:space="preserve">: 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>Եռամյա ծրագրի կատարման հաշվետվությունն ըստ էության խարսխվում է տվյալ եռամյա ծրագրի բաղադրիչ հանդիսացող 3 տարվա յուրաքանչյուր տարեկան ծրագրերի հաշվետվությունների վրա և պարունակում է համապարփակ տեղեկատվություն եռամյա ծրագրով և դրանով սահմանված ուղղությունների իրագործումն ապահովող միջոցա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>ռում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>ների ենթատեքստով` Հայաստանի Հանրապետության վիճակագրության պետական խորհրդի կողմից յուրաքանչյուր տարի հաստատվող պետական վիճա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 xml:space="preserve">կագրական աշխատանքների տարեկան ծրագրերով սահմանված աշխատանքների (միջոցառումների) իրագործման վերաբերյալ (յուրաքանչյուր տարեկան ծրագիր ներառում է մոտ 2000 աշխատանք (միջոցառում)): Ընդ որում, հիշատակված տարեկան ծրագրերը դեռևս մշակման փուլում հաշվի են առնում </w:t>
            </w:r>
            <w:r w:rsidRPr="0061235F">
              <w:rPr>
                <w:rFonts w:ascii="GHEA Grapalat" w:hAnsi="GHEA Grapalat" w:cs="Sylfaen"/>
                <w:sz w:val="22"/>
                <w:szCs w:val="22"/>
              </w:rPr>
              <w:t>տարեկան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</w:rPr>
              <w:t>կտրվածքով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</w:rPr>
              <w:t>վիճակագրությանը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</w:rPr>
              <w:t>հատկացվող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</w:rPr>
              <w:t>ռե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u</w:t>
            </w:r>
            <w:r w:rsidRPr="0061235F">
              <w:rPr>
                <w:rFonts w:ascii="GHEA Grapalat" w:hAnsi="GHEA Grapalat" w:cs="Sylfaen"/>
                <w:sz w:val="22"/>
                <w:szCs w:val="22"/>
              </w:rPr>
              <w:t>ուր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u</w:t>
            </w:r>
            <w:r w:rsidRPr="0061235F">
              <w:rPr>
                <w:rFonts w:ascii="GHEA Grapalat" w:hAnsi="GHEA Grapalat" w:cs="Sylfaen"/>
                <w:sz w:val="22"/>
                <w:szCs w:val="22"/>
              </w:rPr>
              <w:t>ների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</w:rPr>
              <w:t>համաչափությունը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</w:p>
          <w:p w:rsidR="00D259EF" w:rsidRPr="0061235F" w:rsidRDefault="00D259EF" w:rsidP="00BC6DD8">
            <w:pPr>
              <w:spacing w:line="276" w:lineRule="auto"/>
              <w:ind w:firstLine="34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Ի լրումն վերոնշյալի, համաձայն «Պետական վիճակագրության մասին» ՀՀ օրենքի 11-րդ հոդվածի 7-րդ կետով սահմանված դրույթների, </w:t>
            </w:r>
            <w:r w:rsidRPr="0061235F">
              <w:rPr>
                <w:rFonts w:ascii="GHEA Grapalat" w:hAnsi="GHEA Grapalat"/>
                <w:i/>
                <w:sz w:val="22"/>
                <w:szCs w:val="22"/>
                <w:lang w:val="af-ZA"/>
              </w:rPr>
              <w:t>«...Եռամյա ծրագրի կատարման հաշվետվությունը Հայաստանի Հանրապետության Ազգային ժողով է ներկայացվում Խորհրդի կողմից մինչև հաջորդող տարվա մայիսի 1-ը»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, որում նշվում է ինչպես Եռամյա ծրագրի գործողության ժամկետում տարեկան ծրագրերով նախատեսված աշխատանքների (միջոցառումների) հանրագումարային 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քանակը, այնպես էլ կատարված աշխատանքների քանակը` համադրման եղանակով:</w:t>
            </w:r>
          </w:p>
        </w:tc>
      </w:tr>
      <w:tr w:rsidR="00D259EF" w:rsidRPr="0061235F" w:rsidTr="00BC6DD8">
        <w:trPr>
          <w:trHeight w:val="2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FF0000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FF0000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2. 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Սպառողների կողմից վիճակագրական տվյալների ներբեռնման հարմարավետությունը բարձրացնելու նպատակով, մինչ Փի-Սի-Աքսիս ծրագրային փաթեթի ներդրումը, առաջարկում ենք </w:t>
            </w:r>
            <w:hyperlink r:id="rId12" w:history="1">
              <w:r w:rsidRPr="0061235F">
                <w:rPr>
                  <w:rStyle w:val="Hyperlink"/>
                  <w:rFonts w:ascii="GHEA Grapalat" w:hAnsi="GHEA Grapalat" w:cs="Sylfaen"/>
                  <w:sz w:val="22"/>
                  <w:szCs w:val="22"/>
                  <w:lang w:val="af-ZA"/>
                </w:rPr>
                <w:t>www.armstat.am</w:t>
              </w:r>
            </w:hyperlink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կայքում նախատեսել վիճակագրական տվյալների MS Excel ձևա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չափով տրամադրման աշխատանքների իրականացում: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Պարզաբանում: 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t>ՀՀ ազգային վիճակագրական ծառա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 xml:space="preserve">յության պաշտոնական կայքէջի գլխավոր էջում 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>դեռևս 2008թ.-ից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գործում է «Տվյալների բազաներ» բաժինը, որտեղ ներկայումս զետեղված 16 ենթաբաժինները ներկայացված են MS Excel ձևա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չափով, որոնց թվում է նաև Հազարամյակի զարգացման նպա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 xml:space="preserve">տակների Հայաստանի ցուցանիշների տվյալների բազան: </w:t>
            </w:r>
          </w:p>
        </w:tc>
      </w:tr>
      <w:tr w:rsidR="00D259EF" w:rsidRPr="0061235F" w:rsidTr="00BC6DD8">
        <w:trPr>
          <w:trHeight w:val="4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10.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էներգետիկայի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բնական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պաշարների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նախարարություն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>26.04.2012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.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թիվ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01/22.2/1460-12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D259EF">
            <w:pPr>
              <w:pStyle w:val="ListParagraph"/>
              <w:numPr>
                <w:ilvl w:val="0"/>
                <w:numId w:val="32"/>
              </w:numPr>
              <w:spacing w:after="0"/>
              <w:ind w:left="0" w:firstLine="176"/>
              <w:jc w:val="both"/>
              <w:rPr>
                <w:rFonts w:ascii="GHEA Grapalat" w:hAnsi="GHEA Grapalat" w:cs="Arial Armenian"/>
                <w:color w:val="000000"/>
                <w:lang w:val="af-ZA"/>
              </w:rPr>
            </w:pPr>
            <w:r w:rsidRPr="0061235F">
              <w:rPr>
                <w:rFonts w:ascii="GHEA Grapalat" w:hAnsi="GHEA Grapalat"/>
                <w:lang w:val="af-ZA"/>
              </w:rPr>
              <w:t xml:space="preserve">2.1.2 </w:t>
            </w:r>
            <w:r w:rsidRPr="0061235F">
              <w:rPr>
                <w:rFonts w:ascii="GHEA Grapalat" w:hAnsi="GHEA Grapalat"/>
              </w:rPr>
              <w:t>կետի</w:t>
            </w:r>
            <w:r w:rsidRPr="0061235F">
              <w:rPr>
                <w:rFonts w:ascii="GHEA Grapalat" w:hAnsi="GHEA Grapalat"/>
                <w:lang w:val="af-ZA"/>
              </w:rPr>
              <w:t xml:space="preserve"> 4-</w:t>
            </w:r>
            <w:r w:rsidRPr="0061235F">
              <w:rPr>
                <w:rFonts w:ascii="GHEA Grapalat" w:hAnsi="GHEA Grapalat"/>
              </w:rPr>
              <w:t>րդ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ենթակետում</w:t>
            </w:r>
            <w:r w:rsidRPr="0061235F">
              <w:rPr>
                <w:rFonts w:ascii="GHEA Grapalat" w:hAnsi="GHEA Grapalat"/>
                <w:lang w:val="af-ZA"/>
              </w:rPr>
              <w:t xml:space="preserve"> «</w:t>
            </w:r>
            <w:r w:rsidRPr="0061235F">
              <w:rPr>
                <w:rFonts w:ascii="GHEA Grapalat" w:hAnsi="GHEA Grapalat"/>
              </w:rPr>
              <w:t>հաշվառման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կազմակերպման</w:t>
            </w:r>
            <w:r w:rsidRPr="0061235F">
              <w:rPr>
                <w:rFonts w:ascii="GHEA Grapalat" w:hAnsi="GHEA Grapalat"/>
                <w:lang w:val="af-ZA"/>
              </w:rPr>
              <w:t xml:space="preserve">» </w:t>
            </w:r>
            <w:r w:rsidRPr="0061235F">
              <w:rPr>
                <w:rFonts w:ascii="GHEA Grapalat" w:hAnsi="GHEA Grapalat"/>
              </w:rPr>
              <w:t>բառերից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հետո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լրացնել</w:t>
            </w:r>
            <w:r w:rsidRPr="0061235F">
              <w:rPr>
                <w:rFonts w:ascii="GHEA Grapalat" w:hAnsi="GHEA Grapalat"/>
                <w:lang w:val="af-ZA"/>
              </w:rPr>
              <w:t xml:space="preserve"> «</w:t>
            </w:r>
            <w:r w:rsidRPr="0061235F">
              <w:rPr>
                <w:rFonts w:ascii="GHEA Grapalat" w:hAnsi="GHEA Grapalat"/>
              </w:rPr>
              <w:t>և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հաշվառման</w:t>
            </w:r>
            <w:r w:rsidRPr="0061235F">
              <w:rPr>
                <w:rFonts w:ascii="GHEA Grapalat" w:hAnsi="GHEA Grapalat"/>
                <w:lang w:val="af-ZA"/>
              </w:rPr>
              <w:t xml:space="preserve">» </w:t>
            </w:r>
            <w:r w:rsidRPr="0061235F">
              <w:rPr>
                <w:rFonts w:ascii="GHEA Grapalat" w:hAnsi="GHEA Grapalat"/>
              </w:rPr>
              <w:t>բառերը</w:t>
            </w:r>
            <w:r w:rsidRPr="0061235F">
              <w:rPr>
                <w:rFonts w:ascii="GHEA Grapalat" w:hAnsi="GHEA Grapalat"/>
                <w:lang w:val="af-ZA"/>
              </w:rPr>
              <w:t xml:space="preserve">, </w:t>
            </w:r>
            <w:r w:rsidRPr="0061235F">
              <w:rPr>
                <w:rFonts w:ascii="GHEA Grapalat" w:hAnsi="GHEA Grapalat"/>
              </w:rPr>
              <w:t>այնուհետև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ըստ</w:t>
            </w:r>
            <w:r w:rsidRPr="0061235F">
              <w:rPr>
                <w:rFonts w:ascii="GHEA Grapalat" w:hAnsi="GHEA Grapalat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</w:rPr>
              <w:t>տեքստի</w:t>
            </w:r>
            <w:r w:rsidRPr="0061235F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  <w:t>Չի ընդունվել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>: Համապատասխան ռեսուրսների (ֆինան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>սական և մարդկային) բացակայության և տեղեկատվու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>թյան աղբյուրների ոչ ամբողջականության պատճառով</w:t>
            </w:r>
          </w:p>
        </w:tc>
      </w:tr>
      <w:tr w:rsidR="00D259EF" w:rsidRPr="0061235F" w:rsidTr="00BC6DD8">
        <w:trPr>
          <w:trHeight w:val="4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both"/>
              <w:rPr>
                <w:rFonts w:ascii="GHEA Grapalat" w:hAnsi="GHEA Grapalat" w:cs="Arial Armenian"/>
                <w:color w:val="FF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2. 4-</w:t>
            </w:r>
            <w:r w:rsidRPr="0061235F">
              <w:rPr>
                <w:rFonts w:ascii="GHEA Grapalat" w:hAnsi="GHEA Grapalat"/>
                <w:sz w:val="22"/>
                <w:szCs w:val="22"/>
              </w:rPr>
              <w:t>րդ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մասի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4-</w:t>
            </w:r>
            <w:r w:rsidRPr="0061235F">
              <w:rPr>
                <w:rFonts w:ascii="GHEA Grapalat" w:hAnsi="GHEA Grapalat"/>
                <w:sz w:val="22"/>
                <w:szCs w:val="22"/>
              </w:rPr>
              <w:t>րդ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61235F">
              <w:rPr>
                <w:rFonts w:ascii="GHEA Grapalat" w:hAnsi="GHEA Grapalat"/>
                <w:sz w:val="22"/>
                <w:szCs w:val="22"/>
              </w:rPr>
              <w:t>էներգետիկայի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61235F">
              <w:rPr>
                <w:rFonts w:ascii="GHEA Grapalat" w:hAnsi="GHEA Grapalat"/>
                <w:sz w:val="22"/>
                <w:szCs w:val="22"/>
              </w:rPr>
              <w:t>բառը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փո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</w:rPr>
              <w:t>խարինել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61235F">
              <w:rPr>
                <w:rFonts w:ascii="GHEA Grapalat" w:hAnsi="GHEA Grapalat"/>
                <w:sz w:val="22"/>
                <w:szCs w:val="22"/>
              </w:rPr>
              <w:t>վառելիքաէներգետիկ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պաշարների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61235F">
              <w:rPr>
                <w:rFonts w:ascii="GHEA Grapalat" w:hAnsi="GHEA Grapalat"/>
                <w:sz w:val="22"/>
                <w:szCs w:val="22"/>
              </w:rPr>
              <w:t>բառերով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Arial Armenian"/>
                <w:color w:val="FF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  <w:t>Չի ընդունվել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>, քանզի «պաշարներ» հասկացությունը նեղացնում է «էներգետիկա» հասկացության բովանդակությունը:</w:t>
            </w:r>
          </w:p>
        </w:tc>
      </w:tr>
      <w:tr w:rsidR="00D259EF" w:rsidRPr="0061235F" w:rsidTr="00BC6DD8">
        <w:trPr>
          <w:trHeight w:val="4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3. 4-</w:t>
            </w:r>
            <w:r w:rsidRPr="0061235F">
              <w:rPr>
                <w:rFonts w:ascii="GHEA Grapalat" w:hAnsi="GHEA Grapalat"/>
                <w:sz w:val="22"/>
                <w:szCs w:val="22"/>
              </w:rPr>
              <w:t>րդ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մասի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6-</w:t>
            </w:r>
            <w:r w:rsidRPr="0061235F">
              <w:rPr>
                <w:rFonts w:ascii="GHEA Grapalat" w:hAnsi="GHEA Grapalat"/>
                <w:sz w:val="22"/>
                <w:szCs w:val="22"/>
              </w:rPr>
              <w:t>րդ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կետը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լրացնել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նոր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ենթակետով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` «4) </w:t>
            </w:r>
            <w:r w:rsidRPr="0061235F">
              <w:rPr>
                <w:rFonts w:ascii="GHEA Grapalat" w:hAnsi="GHEA Grapalat"/>
                <w:sz w:val="22"/>
                <w:szCs w:val="22"/>
              </w:rPr>
              <w:t>նախապատրաստել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և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իրականացնել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վառե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</w:rPr>
              <w:t>լի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</w:rPr>
              <w:t>քա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</w:rPr>
              <w:t>էներգե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</w:rPr>
              <w:t>տիկ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պաշարների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արտադրման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61235F">
              <w:rPr>
                <w:rFonts w:ascii="GHEA Grapalat" w:hAnsi="GHEA Grapalat"/>
                <w:sz w:val="22"/>
                <w:szCs w:val="22"/>
              </w:rPr>
              <w:t>ներկրման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և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սպառման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համատարած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հաշվառում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61235F">
              <w:rPr>
                <w:rFonts w:ascii="GHEA Grapalat" w:hAnsi="GHEA Grapalat"/>
                <w:sz w:val="22"/>
                <w:szCs w:val="22"/>
              </w:rPr>
              <w:t>Միջազգային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էներգետիկ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գործակալության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և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Եվրոպական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վիճա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</w:rPr>
              <w:t>կա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</w:rPr>
              <w:t>գրական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ծառայության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ստանդարտների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համաձայն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»: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  <w:t xml:space="preserve">Ընդունվել է մասամբ: 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>Խնդրո առարկա կետը շարադրվել է հետևյալ կերպ` «7.Իրականացնել նախապատրաս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>տական աշխա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>տանք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softHyphen/>
              <w:t xml:space="preserve">ներ էներգահաշվեկշռի կազմման ուղղությամբ` </w:t>
            </w:r>
            <w:r w:rsidRPr="0061235F">
              <w:rPr>
                <w:rFonts w:ascii="GHEA Grapalat" w:hAnsi="GHEA Grapalat"/>
                <w:sz w:val="22"/>
                <w:szCs w:val="22"/>
              </w:rPr>
              <w:t>Միջազգային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էներգետիկ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գործակալության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և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Եվրոպական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վիճակագրական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ծառայության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չա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 xml:space="preserve">փորոշիչներին և </w:t>
            </w:r>
            <w:r w:rsidRPr="0061235F">
              <w:rPr>
                <w:rFonts w:ascii="GHEA Grapalat" w:hAnsi="GHEA Grapalat"/>
                <w:sz w:val="22"/>
                <w:szCs w:val="22"/>
              </w:rPr>
              <w:t>ստանդարտների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համապատասխան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»:</w:t>
            </w:r>
          </w:p>
        </w:tc>
      </w:tr>
      <w:tr w:rsidR="00D259EF" w:rsidRPr="0061235F" w:rsidTr="00BC6DD8">
        <w:trPr>
          <w:trHeight w:val="4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FF0000"/>
                <w:sz w:val="22"/>
                <w:szCs w:val="22"/>
                <w:lang w:val="af-Z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both"/>
              <w:rPr>
                <w:rFonts w:ascii="GHEA Grapalat" w:hAnsi="GHEA Grapalat" w:cs="Arial Armenian"/>
                <w:color w:val="FF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4. 5-</w:t>
            </w:r>
            <w:r w:rsidRPr="0061235F">
              <w:rPr>
                <w:rFonts w:ascii="GHEA Grapalat" w:hAnsi="GHEA Grapalat"/>
                <w:sz w:val="22"/>
                <w:szCs w:val="22"/>
              </w:rPr>
              <w:t>րդ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մասի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երկրորդ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պարբերության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61235F">
              <w:rPr>
                <w:rFonts w:ascii="GHEA Grapalat" w:hAnsi="GHEA Grapalat"/>
                <w:sz w:val="22"/>
                <w:szCs w:val="22"/>
              </w:rPr>
              <w:t>առանձնաց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</w:rPr>
              <w:t>ված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ստորաբաժանման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աշխատակիցներին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61235F">
              <w:rPr>
                <w:rFonts w:ascii="GHEA Grapalat" w:hAnsi="GHEA Grapalat"/>
                <w:sz w:val="22"/>
                <w:szCs w:val="22"/>
              </w:rPr>
              <w:t>բառերից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հետո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լրացնել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«, </w:t>
            </w:r>
            <w:r w:rsidRPr="0061235F">
              <w:rPr>
                <w:rFonts w:ascii="GHEA Grapalat" w:hAnsi="GHEA Grapalat"/>
                <w:sz w:val="22"/>
                <w:szCs w:val="22"/>
              </w:rPr>
              <w:t>հատկապես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սույն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ծրագր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ո</w:t>
            </w:r>
            <w:r w:rsidRPr="0061235F">
              <w:rPr>
                <w:rFonts w:ascii="GHEA Grapalat" w:hAnsi="GHEA Grapalat"/>
                <w:sz w:val="22"/>
                <w:szCs w:val="22"/>
              </w:rPr>
              <w:t>ւմ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նոր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նախատեսված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2.1.2 </w:t>
            </w:r>
            <w:r w:rsidRPr="0061235F">
              <w:rPr>
                <w:rFonts w:ascii="GHEA Grapalat" w:hAnsi="GHEA Grapalat"/>
                <w:sz w:val="22"/>
                <w:szCs w:val="22"/>
              </w:rPr>
              <w:t>կետի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4-</w:t>
            </w:r>
            <w:r w:rsidRPr="0061235F">
              <w:rPr>
                <w:rFonts w:ascii="GHEA Grapalat" w:hAnsi="GHEA Grapalat"/>
                <w:sz w:val="22"/>
                <w:szCs w:val="22"/>
              </w:rPr>
              <w:t>րդ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ենթակետի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մասով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»: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  <w:t>Չի ընդունվել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: Կարևորելով </w:t>
            </w:r>
            <w:r w:rsidRPr="0061235F">
              <w:rPr>
                <w:rFonts w:ascii="GHEA Grapalat" w:hAnsi="GHEA Grapalat" w:cs="Sylfaen"/>
                <w:sz w:val="22"/>
                <w:szCs w:val="22"/>
              </w:rPr>
              <w:t>էներգահաշվեկշռ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</w:rPr>
              <w:t>կազմ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ման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անհրաժեշտությունը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հարկ է սակայն նշել, որ Նախագծի 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5-</w:t>
            </w:r>
            <w:r w:rsidRPr="0061235F">
              <w:rPr>
                <w:rFonts w:ascii="GHEA Grapalat" w:hAnsi="GHEA Grapalat"/>
                <w:sz w:val="22"/>
                <w:szCs w:val="22"/>
              </w:rPr>
              <w:t>րդ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մասի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երկրորդ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</w:rPr>
              <w:t>պարբերության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մեջ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նշված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միջոցա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ռումն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ընդհանրական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ընդգրկում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աշխատակազմի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ինչպես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կառուցվածքային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այնպես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էլ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առանձնացված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ստորաբաժանումների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բոլոր </w:t>
            </w:r>
            <w:r w:rsidRPr="0061235F">
              <w:rPr>
                <w:rFonts w:ascii="GHEA Grapalat" w:hAnsi="GHEA Grapalat"/>
                <w:sz w:val="22"/>
                <w:szCs w:val="22"/>
                <w:lang w:val="en-US"/>
              </w:rPr>
              <w:t>աշխատողներին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</w:p>
        </w:tc>
      </w:tr>
      <w:tr w:rsidR="00D259EF" w:rsidRPr="0061235F" w:rsidTr="00BC6D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lastRenderedPageBreak/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կրթության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գիտու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թյան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նախարարություն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03.05.2012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01/14/4366-12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մշակույթի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նախարարություն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08.05.2012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.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01/3.1/1912-12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sz w:val="22"/>
                <w:szCs w:val="22"/>
                <w:lang w:val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պաշտպանության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նախարարություն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sz w:val="22"/>
                <w:szCs w:val="22"/>
                <w:lang w:val="en-US"/>
              </w:rPr>
              <w:t>25.04.2012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թ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en-US"/>
              </w:rPr>
              <w:t>.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թիվ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ՊՆ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en-US"/>
              </w:rPr>
              <w:t>/510-528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t>Առաջարկվում է հաստատվող ծրագրի 2-րդ մասի 2.4.2-րդ «ժողովրդագրություն» ոլորտի 2-րդ կետի 2-րդ ենթակետում «ակտերի մշակման» բառերը փոխարինել «վերաբերյալ» բառով, իսկ 3-րդ մասի 8-րդ կետից հանել «գործունեության ապահովման» բառերը: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Arial Armenian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Ընդունվել</w:t>
            </w:r>
            <w:r w:rsidRPr="0061235F"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է</w:t>
            </w:r>
            <w:r w:rsidRPr="0061235F"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  <w:t xml:space="preserve">: 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Կատարվել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խմբագրական 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փոփոխություններ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>:</w:t>
            </w:r>
          </w:p>
        </w:tc>
      </w:tr>
      <w:tr w:rsidR="00D259EF" w:rsidRPr="0061235F" w:rsidTr="00BC6DD8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սպորտի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երիտասարդության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նախարարություն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>27.04.2012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>.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թիվ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1/09/340-12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առաջարկություններ և դիտողություններ 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սփյուռքի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նախարարություն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>25.04.2012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.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թիվ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01/05.1/704-12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տրանսպորտի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կապի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նախարարություն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04.05.2012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.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03/08.1/4125-12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քաղաքաշինության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lastRenderedPageBreak/>
              <w:t>նախարարություն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11.05.2012թ.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թիվ 01/14.1/2106-12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lastRenderedPageBreak/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lastRenderedPageBreak/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կառավարությանն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առընթեր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անշարժ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գույքի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կադաստրի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պետական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կոմիտե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25.04.2012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ԱՄ/8/2234-12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կառավարությանն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առընթեր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ոստիկանություն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28.04.2012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35/619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կառավարությանն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առընթեր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պետական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գույքի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կառավարման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վարչություն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26.04.2012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01/13.23/2209-12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կառավարությանն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առընթեր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պետական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եկամուտների կոմիտե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23.04.2012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ԱԱ/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3-2/3674-12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կառավարությանն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առընթեր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քաղաքա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-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ցիական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ավիացիայի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lastRenderedPageBreak/>
              <w:t>գլխավոր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վարչություն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23.04.2012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1.3/12.1/536-12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lastRenderedPageBreak/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lastRenderedPageBreak/>
              <w:t>23.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Հայաստանի Հանրապետության կենտրոնական բանկ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11.05.2012թ.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թիվ 10.3-07/000500-12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widowControl w:val="0"/>
              <w:adjustRightInd w:val="0"/>
              <w:spacing w:before="5" w:line="276" w:lineRule="auto"/>
              <w:ind w:left="33" w:firstLine="176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1.Ծրագրում բացակայում է անշարժ գույքի գների վիճակագրության մեթոդաբանության մշակման և հաշվարկների իրականացման մասը: Հնարա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վորության դեպքում ներառել անշարժ գույքի գների հաշվարկը և կայուն պարբերականությամբ հրապարակել վիճակագրական տվյալները: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>Չի</w:t>
            </w:r>
            <w:r w:rsidRPr="0061235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>ընդունվել</w:t>
            </w:r>
            <w:r w:rsidRPr="0061235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af-ZA"/>
              </w:rPr>
              <w:t>: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Հաշվի առնելով այն հանգամանքը, որ ՀՀ-ում անշարժ գույքի գների տեղեկատվության միակ ձևավորված կայուն աղբյուրը ՀՀ կառավարությանն առընթեր 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անշարժ գույքի կադաստրի պետական կոմիտեն է (վարչական ռեգիստր), հետևաբար դեռ անցած տարվանից խնդրո առարկայի վերաբերյալ քննարկումների արդյունքում ձեռք է բերվել համաձայնություն` 2012 թվականից վերջինից ստանալու անշարժ գույքի առանձին տեսակների գների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հաշվարկային ինդեքսներ և այդ աշխատանքը պետք է հանդիսանա միայն պ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ետական վիճակագրական աշխատանքների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տարեկան ծրագրում արտացոլելու խնդիր, քանզի հաշվարկները կատարվում են վարչական ռեգիստրի կողմից: 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2012թ.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պ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ետական վիճակագրական աշխատանքների տարեկան ծրագրի համաձայն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ՀՀ կառավարությանն առընթեր 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անշարժ գույքի կադաստրի պետական կոմիտեի կողմից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անշարժ գույքի գների հաշվարկային ինդեքսներ 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արդեն մշակվում </w:t>
            </w:r>
            <w:r w:rsidRPr="0061235F">
              <w:rPr>
                <w:rFonts w:ascii="GHEA Grapalat" w:hAnsi="GHEA Grapalat"/>
                <w:sz w:val="22"/>
                <w:szCs w:val="22"/>
              </w:rPr>
              <w:t>են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, որի հրապարակումը նախատեսվում է իրագործել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եռամսյակային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կտրվածքով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սույն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թվականի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առաջին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կիսա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մ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յակի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ավարտից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: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Իսկ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մեթոդաբանական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աշխատանքները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շարունակական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և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գտնվում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դեռևս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մեթոդաբանական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քննարկումների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փուլում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: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Աշխատանքային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քննարկման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արդյունքում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ձեռք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բերված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փոխհամաձայնությամբ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`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հրապարակման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համար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նախատեսվող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ցուցանիշները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`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հաշվարկային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գների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ինդեքսները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2012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թվականից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վերաբերում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են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բազմաբնակարան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բնակելի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շենքերի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բնակարաններին և անհատական բնակելի տների շինություններին` ըստ Երևան քաղաքի և ՀՀ մարզերի (տեղեկատվության աղբյուրը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 ՀՀ կառավարությանն առընթեր անշարժ գույքի կադաստրի պետական կոմիտեի կողմից առքուվաճառքի գրանցումներն են):</w:t>
            </w:r>
          </w:p>
        </w:tc>
      </w:tr>
      <w:tr w:rsidR="00D259EF" w:rsidRPr="0061235F" w:rsidTr="00BC6DD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widowControl w:val="0"/>
              <w:adjustRightInd w:val="0"/>
              <w:spacing w:before="5" w:line="276" w:lineRule="auto"/>
              <w:ind w:left="33" w:firstLine="176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2.Դասակարգիչների փոփոխման արդյունքում ճյուղային վիճակագրության տվյալների մասով ժամանակային շարքերում առաջացել են խզումներ:</w:t>
            </w:r>
          </w:p>
          <w:p w:rsidR="00D259EF" w:rsidRPr="0061235F" w:rsidRDefault="00D259EF" w:rsidP="00BC6DD8">
            <w:pPr>
              <w:widowControl w:val="0"/>
              <w:adjustRightInd w:val="0"/>
              <w:spacing w:before="5" w:line="276" w:lineRule="auto"/>
              <w:ind w:left="33" w:firstLine="176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Առաջարկում ենք ծրագրում ներառել նաև նախորդ տարիների տվյալների` նոր դասակարգչին համապա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տասխան հրապարակումների մաս: Ցանկալի է վերանայել տվյալներն առնվազն 2005թ.-ից հետո և հրապարակել շարքերը նոր դասակարգմամբ: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af-ZA"/>
              </w:rPr>
              <w:t>Պարզաբանում: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Տնտեսական գործունեության տեսակների Հայաստանի Հանրապետության դասակարգչին (խմբ. 2) համապատասխան տվյալների շարքերի վերանայումը սահմանված կարգով նախատեսվում է պետական վիճակագրական աշխա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softHyphen/>
              <w:t>տանքների տարեկան ծրագրերով: Հիշատակված աշխատանքներն աշխատատար են, սակայն Տնտեսական գործունեության տեսակների Հայաստանի դասակարգչի 1.1 խմբագրությամբ ցուցանիշների վերանայումներ առկա են սկսած 2000թ.-ից ըստ տարիների, իսկ 2-րդ խմբագրությամբ վերանայումները ներառել են 2010 և 2011 թվականները: Ընթացիկ տարում նախատեսվում է վերանայել 2008 և 2009թթ. համապատասխան ցուցանիշները:</w:t>
            </w:r>
          </w:p>
        </w:tc>
      </w:tr>
      <w:tr w:rsidR="00D259EF" w:rsidRPr="0061235F" w:rsidTr="00BC6DD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D259EF">
            <w:pPr>
              <w:pStyle w:val="ListParagraph"/>
              <w:widowControl w:val="0"/>
              <w:numPr>
                <w:ilvl w:val="0"/>
                <w:numId w:val="30"/>
              </w:numPr>
              <w:adjustRightInd w:val="0"/>
              <w:spacing w:before="5"/>
              <w:ind w:left="0" w:firstLine="176"/>
              <w:jc w:val="both"/>
              <w:rPr>
                <w:rFonts w:ascii="GHEA Grapalat" w:hAnsi="GHEA Grapalat"/>
                <w:lang w:val="af-ZA"/>
              </w:rPr>
            </w:pPr>
            <w:r w:rsidRPr="0061235F">
              <w:rPr>
                <w:rFonts w:ascii="GHEA Grapalat" w:hAnsi="GHEA Grapalat" w:cs="Sylfaen"/>
                <w:lang w:val="af-ZA"/>
              </w:rPr>
              <w:t>Անդրադառնալ</w:t>
            </w:r>
            <w:r w:rsidRPr="0061235F">
              <w:rPr>
                <w:rFonts w:ascii="GHEA Grapalat" w:hAnsi="GHEA Grapalat"/>
                <w:lang w:val="af-ZA"/>
              </w:rPr>
              <w:t xml:space="preserve"> տվյալների ֆորմատին. այսինքն` վիճակագրական ժողովածուների և հրապարակումների` Excel ֆորմատով հրապարակման </w:t>
            </w:r>
            <w:r w:rsidRPr="0061235F">
              <w:rPr>
                <w:rFonts w:ascii="GHEA Grapalat" w:hAnsi="GHEA Grapalat"/>
                <w:lang w:val="af-ZA"/>
              </w:rPr>
              <w:lastRenderedPageBreak/>
              <w:t>վերաբերյալ: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af-ZA"/>
              </w:rPr>
              <w:lastRenderedPageBreak/>
              <w:t>Պարզաբանում: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ՀՀ ազգային վիճակագրական ծառա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softHyphen/>
              <w:t xml:space="preserve">յության պաշտոնական կայքէջի գլխավոր էջում դեռևս 2008թ.-ից գործում է «Տվյալների բազաներ» բաժինը, որտեղ ներկայումս զետեղված 16 ենթաբաժինները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lastRenderedPageBreak/>
              <w:t>ներկայացված են MS Excel ձևա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softHyphen/>
              <w:t>չափով:</w:t>
            </w:r>
          </w:p>
        </w:tc>
      </w:tr>
      <w:tr w:rsidR="00D259EF" w:rsidRPr="0061235F" w:rsidTr="00BC6DD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D259EF">
            <w:pPr>
              <w:pStyle w:val="ListParagraph"/>
              <w:widowControl w:val="0"/>
              <w:numPr>
                <w:ilvl w:val="0"/>
                <w:numId w:val="30"/>
              </w:numPr>
              <w:adjustRightInd w:val="0"/>
              <w:spacing w:before="5"/>
              <w:ind w:left="34" w:firstLine="176"/>
              <w:jc w:val="both"/>
              <w:rPr>
                <w:rFonts w:ascii="GHEA Grapalat" w:hAnsi="GHEA Grapalat"/>
                <w:lang w:val="af-ZA"/>
              </w:rPr>
            </w:pPr>
            <w:r w:rsidRPr="0061235F">
              <w:rPr>
                <w:rFonts w:ascii="GHEA Grapalat" w:hAnsi="GHEA Grapalat"/>
                <w:lang w:val="af-ZA"/>
              </w:rPr>
              <w:t>Ծրագրի համաձայն նախատեսվում են աշխատանքներ «Ծախսեր-թողարկում» աղյուսակների ներդրման, չդիտարվող տնտեսության չափերի գնահատման մեթոդաբանության կատարելագործ</w:t>
            </w:r>
            <w:r w:rsidRPr="0061235F">
              <w:rPr>
                <w:rFonts w:ascii="GHEA Grapalat" w:hAnsi="GHEA Grapalat"/>
                <w:lang w:val="af-ZA"/>
              </w:rPr>
              <w:softHyphen/>
              <w:t>ման, ինչպես նաև ֆինանսական հաշվի կազմման ուղղությամբ: Այս մասով առաջարկվում է աշխատանքի արդյունքները, թեկուզ նախնական մակարդակով տրամադրել ՀՀ կենտրոնական բանկին, ինչպես նաև անհրաժեշտության դեպքում նախատեսել քննարկումներ ՀՀ կենտրոնական բանկի փորձագետների հետ: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af-ZA"/>
              </w:rPr>
              <w:t>Պարզաբա</w:t>
            </w: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en-US"/>
              </w:rPr>
              <w:t>նում</w:t>
            </w: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af-ZA"/>
              </w:rPr>
              <w:t xml:space="preserve">: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t>ազգային վիճակագրական ծառա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յությունը պատրաստակամ է ՀՀ կենտրոնական բանկի</w:t>
            </w:r>
            <w:r w:rsidRPr="0061235F">
              <w:rPr>
                <w:rFonts w:ascii="GHEA Grapalat" w:hAnsi="GHEA Grapalat" w:cs="Sylfaen"/>
                <w:i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փորձագետների հետ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քննարկել բարձրացված հարցը: Միաժամանակ տեղեկացվում է, որ աշխատանքներն ավարտված չեն` տեղեկատվության աղբյուրների բացա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կա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յությամբ պայմանավորված: Վերջինս իր հերթին պայ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մանավորված է այն հանգամանքով, որ ՀՀ-ում առկա չեն ֆինանսական ռեսուրս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ներ` տնտեսության համատարած հաշվառում, գյուղատնտեսական համատարած հաշվա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ռում, ինչպես նաև տնտեսական գործունեության առան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ձին տեսակ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ների նպատակային (ֆոկուս) պարբերական հետազո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տություններ անցկացնելու համար: Միաժա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մանակ տեղե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կացվում է, որ խնդրո առարկա աշխա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տանքների ամբող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ջա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կա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նացմանը խոչընդոտել է նաև ՀՀ կենտրո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նական բանկի, ՀՀ ֆինանսների և ՀՀ էկոնո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միկայի նախա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րա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րությունների առաջարկով 2010թ. դեկտեմբերի 4-ին ՀՀ վարչապետ Տ.Սարգսյանի մոտ կայացած «Հայաստանի գործարար միջավայրի բարե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լավ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ման միջոցառումների» վերաբերյալ խորհրդակ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ցու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թյան ժամանակ տեղի ունեցած քննարկման արդյունք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ները, համաձայն որի դադա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րեց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վեցին «Հաշ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վետ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վություն կազ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մա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կեր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պության գործու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նեու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թյան հիմնական ֆինան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uական ցուցանիշների վերա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բերյալ» Ձև թիվ 1-Ֆ և «Հաշ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վետվություն կազմա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կեր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պության միջոց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 xml:space="preserve">ների կազմի </w:t>
            </w:r>
            <w:r w:rsidRPr="0061235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դրանց գոյացման աղբյուր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ների վերա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 xml:space="preserve">բերյալ» Ձև թիվ 2-Ֆ 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(տարեկան) պետական վիճա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կա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գրական հաշվետվու</w:t>
            </w:r>
            <w:r w:rsidRPr="0061235F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  <w:t>թյուններով տվյալների հավաքագրումը:</w:t>
            </w:r>
          </w:p>
        </w:tc>
      </w:tr>
      <w:tr w:rsidR="00D259EF" w:rsidRPr="0061235F" w:rsidTr="00BC6DD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D259EF">
            <w:pPr>
              <w:pStyle w:val="ListParagraph"/>
              <w:widowControl w:val="0"/>
              <w:numPr>
                <w:ilvl w:val="0"/>
                <w:numId w:val="30"/>
              </w:numPr>
              <w:adjustRightInd w:val="0"/>
              <w:spacing w:before="5"/>
              <w:ind w:left="34" w:firstLine="176"/>
              <w:jc w:val="both"/>
              <w:rPr>
                <w:rFonts w:ascii="GHEA Grapalat" w:hAnsi="GHEA Grapalat"/>
                <w:lang w:val="af-ZA"/>
              </w:rPr>
            </w:pPr>
            <w:r w:rsidRPr="0061235F">
              <w:rPr>
                <w:rFonts w:ascii="GHEA Grapalat" w:hAnsi="GHEA Grapalat"/>
                <w:lang w:val="af-ZA"/>
              </w:rPr>
              <w:t>Ծրագրի 2.1.7 կետի մասով ամրագրել, որ անհրաժեշտ է համապատասխան փոփոխություններ կատարել տնային տնտեսությունների կողմից լրացվող հարցաթերթ-օրագրի մեջ: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>Չի</w:t>
            </w:r>
            <w:r w:rsidRPr="0061235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>ընդունվել</w:t>
            </w:r>
            <w:r w:rsidRPr="0061235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af-ZA"/>
              </w:rPr>
              <w:t xml:space="preserve">: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Տնային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տնտեսությունների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կենսամակար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softHyphen/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դակի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հետազոտության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գործիքակազմը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յուրաքանչյուր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տարի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վերանայվում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է ինչպես Համաշխարհային բանկի փորձագետների, այնպես էլ այլ սպառողների կոնկրետ  առաջարկությունների հիման վրա: Հայաստանի Հանրապետության կենտրոնական բանկի կողմից ներկայացված սույն առաջարկության մեջ հստակեցված չեն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առաջարկվող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փոփոխո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ւթյունները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:</w:t>
            </w:r>
            <w:r w:rsidRPr="0061235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af-ZA"/>
              </w:rPr>
              <w:t xml:space="preserve"> </w:t>
            </w:r>
          </w:p>
        </w:tc>
      </w:tr>
      <w:tr w:rsidR="00D259EF" w:rsidRPr="0061235F" w:rsidTr="00BC6DD8">
        <w:trPr>
          <w:trHeight w:val="27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D259EF">
            <w:pPr>
              <w:pStyle w:val="ListParagraph"/>
              <w:widowControl w:val="0"/>
              <w:numPr>
                <w:ilvl w:val="0"/>
                <w:numId w:val="30"/>
              </w:numPr>
              <w:adjustRightInd w:val="0"/>
              <w:spacing w:before="5" w:after="5"/>
              <w:ind w:left="29" w:firstLine="173"/>
              <w:jc w:val="both"/>
              <w:rPr>
                <w:rFonts w:ascii="GHEA Grapalat" w:hAnsi="GHEA Grapalat"/>
                <w:lang w:val="af-ZA"/>
              </w:rPr>
            </w:pPr>
            <w:r w:rsidRPr="0061235F">
              <w:rPr>
                <w:rFonts w:ascii="GHEA Grapalat" w:hAnsi="GHEA Grapalat"/>
                <w:lang w:val="af-ZA"/>
              </w:rPr>
              <w:t>2.3 բաժնի 3-րդ կետը փոխարինել «օժան</w:t>
            </w:r>
            <w:r w:rsidRPr="0061235F">
              <w:rPr>
                <w:rFonts w:ascii="GHEA Grapalat" w:hAnsi="GHEA Grapalat"/>
                <w:lang w:val="af-ZA"/>
              </w:rPr>
              <w:softHyphen/>
              <w:t>դա</w:t>
            </w:r>
            <w:r w:rsidRPr="0061235F">
              <w:rPr>
                <w:rFonts w:ascii="GHEA Grapalat" w:hAnsi="GHEA Grapalat"/>
                <w:lang w:val="af-ZA"/>
              </w:rPr>
              <w:softHyphen/>
              <w:t>կու</w:t>
            </w:r>
            <w:r w:rsidRPr="0061235F">
              <w:rPr>
                <w:rFonts w:ascii="GHEA Grapalat" w:hAnsi="GHEA Grapalat"/>
                <w:lang w:val="af-ZA"/>
              </w:rPr>
              <w:softHyphen/>
              <w:t>թյուն միջազգայնորեն ընդունված և կիրառվող մե</w:t>
            </w:r>
            <w:r w:rsidRPr="0061235F">
              <w:rPr>
                <w:rFonts w:ascii="GHEA Grapalat" w:hAnsi="GHEA Grapalat"/>
                <w:lang w:val="af-ZA"/>
              </w:rPr>
              <w:softHyphen/>
              <w:t>թո</w:t>
            </w:r>
            <w:r w:rsidRPr="0061235F">
              <w:rPr>
                <w:rFonts w:ascii="GHEA Grapalat" w:hAnsi="GHEA Grapalat"/>
                <w:lang w:val="af-ZA"/>
              </w:rPr>
              <w:softHyphen/>
              <w:t>դաբանություններին համապատասխան վճարա</w:t>
            </w:r>
            <w:r w:rsidRPr="0061235F">
              <w:rPr>
                <w:rFonts w:ascii="GHEA Grapalat" w:hAnsi="GHEA Grapalat"/>
                <w:lang w:val="af-ZA"/>
              </w:rPr>
              <w:softHyphen/>
              <w:t>յին հաշվեկշռի, միջազգային ներդրումային դիրքի և ար</w:t>
            </w:r>
            <w:r w:rsidRPr="0061235F">
              <w:rPr>
                <w:rFonts w:ascii="GHEA Grapalat" w:hAnsi="GHEA Grapalat"/>
                <w:lang w:val="af-ZA"/>
              </w:rPr>
              <w:softHyphen/>
              <w:t>տաքին պարտքի վիճակագրության կազմմանը («Վճա</w:t>
            </w:r>
            <w:r w:rsidRPr="0061235F">
              <w:rPr>
                <w:rFonts w:ascii="GHEA Grapalat" w:hAnsi="GHEA Grapalat"/>
                <w:lang w:val="af-ZA"/>
              </w:rPr>
              <w:softHyphen/>
              <w:t>րային հաշվեկշռի ձեռնարկ 6» և «Արտաքին պարտքի վիճակագրություն» ձեռնարկի դասա</w:t>
            </w:r>
            <w:r w:rsidRPr="0061235F">
              <w:rPr>
                <w:rFonts w:ascii="GHEA Grapalat" w:hAnsi="GHEA Grapalat"/>
                <w:lang w:val="af-ZA"/>
              </w:rPr>
              <w:softHyphen/>
              <w:t>կար</w:t>
            </w:r>
            <w:r w:rsidRPr="0061235F">
              <w:rPr>
                <w:rFonts w:ascii="GHEA Grapalat" w:hAnsi="GHEA Grapalat"/>
                <w:lang w:val="af-ZA"/>
              </w:rPr>
              <w:softHyphen/>
              <w:t>գում</w:t>
            </w:r>
            <w:r w:rsidRPr="0061235F">
              <w:rPr>
                <w:rFonts w:ascii="GHEA Grapalat" w:hAnsi="GHEA Grapalat"/>
                <w:lang w:val="af-ZA"/>
              </w:rPr>
              <w:softHyphen/>
              <w:t>ներին համապատասխան.» պարբերու</w:t>
            </w:r>
            <w:r w:rsidRPr="0061235F">
              <w:rPr>
                <w:rFonts w:ascii="GHEA Grapalat" w:hAnsi="GHEA Grapalat"/>
                <w:lang w:val="af-ZA"/>
              </w:rPr>
              <w:softHyphen/>
              <w:t>թյամբ: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i/>
                <w:color w:val="000000"/>
                <w:sz w:val="22"/>
                <w:szCs w:val="22"/>
                <w:lang w:val="af-ZA"/>
              </w:rPr>
              <w:t>Ընդունվել է: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Կատարվել են համապատասխան խմբագրական փոփոխություններ:</w:t>
            </w:r>
          </w:p>
        </w:tc>
      </w:tr>
      <w:tr w:rsidR="00D259EF" w:rsidRPr="0061235F" w:rsidTr="00BC6D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հանրային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ծառայությունները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կարգավորող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հանձնաժողով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02.05.2012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ՇԿ-829Ի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տնտեսական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մրցակցության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պաշտպանության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lastRenderedPageBreak/>
              <w:t>պետական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հանձնաժողով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27.04.2012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.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ՊՂ-1596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lastRenderedPageBreak/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lastRenderedPageBreak/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քաղաքացիական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ծառայության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խորհուրդ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19.04.2012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.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թիվ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01/12/2/1143-12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ՀՀ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աշխատանքի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սո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ցիա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լական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հարցերի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նա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խարարության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Սոցիա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լական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ապահովության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պետական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ծառայություն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15.05.2012թ.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>ԱԱ/1-8/9145-12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Առաջարկում ենք Ծրագրում ներառել պարտադիր կուտակային կենսաթոշակային բաղադրիչի պարտադիր և կամավոր մասնակիցների թվաքանակի, ինչպես նաև նրանց խնայողությունների (ոչ անձնավորված) գումարների չափի վերաբերյալ վիճակագրական ցուցանիշների մասին տեղեկատվությանը վերաբերող դրույթներ: 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Arial Armenian"/>
                <w:color w:val="000000"/>
                <w:sz w:val="22"/>
                <w:szCs w:val="22"/>
              </w:rPr>
            </w:pPr>
            <w:r w:rsidRPr="0061235F">
              <w:rPr>
                <w:rFonts w:ascii="GHEA Grapalat" w:hAnsi="GHEA Grapalat" w:cs="Arial Armenian"/>
                <w:i/>
                <w:sz w:val="22"/>
                <w:szCs w:val="22"/>
                <w:lang w:val="af-ZA"/>
              </w:rPr>
              <w:t xml:space="preserve">Ընդունվել է մասամբ: </w:t>
            </w:r>
            <w:r w:rsidRPr="0061235F">
              <w:rPr>
                <w:rFonts w:ascii="GHEA Grapalat" w:hAnsi="GHEA Grapalat" w:cs="Arial Armenian"/>
                <w:sz w:val="22"/>
                <w:szCs w:val="22"/>
                <w:lang w:val="af-ZA"/>
              </w:rPr>
              <w:t>Խնդրո առարկա կետը շարադրվել է հետևյալ կերպ`</w:t>
            </w:r>
            <w:r w:rsidRPr="0061235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</w:rPr>
              <w:t>«2. կեն</w:t>
            </w:r>
            <w:r w:rsidRPr="0061235F">
              <w:rPr>
                <w:rFonts w:ascii="GHEA Grapalat" w:hAnsi="GHEA Grapalat"/>
                <w:i/>
                <w:sz w:val="22"/>
                <w:szCs w:val="22"/>
                <w:lang w:val="af-ZA"/>
              </w:rPr>
              <w:t>u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</w:rPr>
              <w:t>աթոշակային</w:t>
            </w:r>
            <w:r w:rsidRPr="0061235F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</w:rPr>
              <w:t>և</w:t>
            </w:r>
            <w:r w:rsidRPr="0061235F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u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</w:rPr>
              <w:t>ոցիալական</w:t>
            </w:r>
            <w:r w:rsidRPr="0061235F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</w:rPr>
              <w:t>ապա</w:t>
            </w:r>
            <w:r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</w:rPr>
              <w:t>հովության</w:t>
            </w:r>
            <w:r w:rsidRPr="0061235F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</w:rPr>
              <w:t>ոլորտ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ներ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</w:rPr>
              <w:t>ի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վիճակագրության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բարե</w:t>
            </w:r>
            <w:r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լավում</w:t>
            </w:r>
            <w:r w:rsidRPr="0061235F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,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հիմք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ընդունելով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այդ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ոլորտներում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Հայաստանի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Հանրապետության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օրենսդրական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փոփոխությունների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հետևանքով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տեղեկատվական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նոր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համակարգերի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(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տեղեկությունների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աղբյուրների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)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ձևավորման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առանձ</w:t>
            </w:r>
            <w:r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նա</w:t>
            </w:r>
            <w:r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հատ</w:t>
            </w:r>
            <w:r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կությունները</w:t>
            </w:r>
            <w:r w:rsidRPr="0061235F">
              <w:rPr>
                <w:rFonts w:ascii="GHEA Grapalat" w:hAnsi="GHEA Grapalat"/>
                <w:i/>
                <w:sz w:val="22"/>
                <w:szCs w:val="22"/>
                <w:lang w:val="af-ZA"/>
              </w:rPr>
              <w:t>:</w:t>
            </w:r>
            <w:r w:rsidRPr="0061235F">
              <w:rPr>
                <w:rFonts w:ascii="GHEA Grapalat" w:hAnsi="GHEA Grapalat"/>
                <w:i/>
                <w:sz w:val="22"/>
                <w:szCs w:val="22"/>
              </w:rPr>
              <w:t xml:space="preserve">»: </w:t>
            </w:r>
            <w:r w:rsidRPr="0061235F">
              <w:rPr>
                <w:rFonts w:ascii="GHEA Grapalat" w:hAnsi="GHEA Grapalat"/>
                <w:sz w:val="22"/>
                <w:szCs w:val="22"/>
              </w:rPr>
              <w:t>Ինչ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</w:rPr>
              <w:t xml:space="preserve"> վերաբերում է կոն</w:t>
            </w:r>
            <w:r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</w:rPr>
              <w:t>կրետ վիճա</w:t>
            </w:r>
            <w:r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</w:rPr>
              <w:t>կա</w:t>
            </w:r>
            <w:r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</w:rPr>
              <w:t>գրական ցուցանիշների վերաբերյալ դրույթ</w:t>
            </w:r>
            <w:r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</w:rPr>
              <w:t>ների նե</w:t>
            </w:r>
            <w:r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</w:rPr>
              <w:t>րառ</w:t>
            </w:r>
            <w:r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softHyphen/>
            </w:r>
            <w:r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</w:rPr>
              <w:t xml:space="preserve">մանը, ապա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Ձեր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կողմից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առաջարկվող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ցուցա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նիշ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ներն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ըստ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բնույթի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վերաբերում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են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տարեկան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կտրվածքով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իրագործման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ենթակա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աշխատանքների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ծրագրին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որը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համաձայն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Պետական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վիճակագրության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մասին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»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օրենքի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դրույթների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յուրաքանչյուր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տարի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հաստատվում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է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վիճակագրության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պետական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խորհրդի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կողմից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: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Բացի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այդ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առաջարկվող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ցուցանիշները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հստակ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սահմանելու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հա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մար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անհրաժեշտ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են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լրացուցիչ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քննարկումներ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որոնց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արդյունքում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կմշակվեն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տարեկան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կտրվածքով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իրա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գործ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softHyphen/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ման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ենթակա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աշխատանքների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մանրամասնեցումները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: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D259EF" w:rsidRPr="0061235F" w:rsidTr="00BC6D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lastRenderedPageBreak/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Արժույթի միջազգային հիմնադրամի ՀՀ մշտական ներկայացուցչություն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>04.05.2012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Հայաստանի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արհեստակ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softHyphen/>
              <w:t>ցական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միությունների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կոնֆեդերացիա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>27.04.2012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թ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.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թիվ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05-01/7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առաջարկություններ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և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դիտողություններ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չկան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D259EF" w:rsidRPr="0061235F" w:rsidTr="00BC6DD8">
        <w:trPr>
          <w:trHeight w:val="5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>30.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Հայաստանի Հանրապետության կենտրոնական բանկի խորհրդի անդամ,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ՀՀ ազգային վիճակագրական ծառայության գիտամեթոդաբանական խորհրդի անդամ</w:t>
            </w:r>
          </w:p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Ա. Չիլինգարյան</w:t>
            </w:r>
          </w:p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08.05.2012թ.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1. Ցանկալի է վերանայել Նախագծի 1-ին մասի առաջին պարբերության մեջ հիշատակված սկզբունքային փաստաթղթերի ցանկը: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i/>
                <w:color w:val="000000"/>
                <w:sz w:val="22"/>
                <w:szCs w:val="22"/>
                <w:lang w:val="af-ZA"/>
              </w:rPr>
              <w:t>Ընդունվել է: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Կատարվել են համապատասխան լրացումներ:</w:t>
            </w:r>
          </w:p>
        </w:tc>
      </w:tr>
      <w:tr w:rsidR="00D259EF" w:rsidRPr="0061235F" w:rsidTr="00BC6DD8">
        <w:trPr>
          <w:trHeight w:val="53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2. Տեղին է, որ բացի այս Նախագծի 1-ին մասի առաջին պարբերության մեջ հիշատակված հիմնարար փաստաթղթերի հնչեցնեք, որ այս եռամյան հետևողականորեն մշակված է ու շարունակում է նախորդ եռամյայի երկարաժամկետ ծրագրային ուղղությունները: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i/>
                <w:color w:val="000000"/>
                <w:sz w:val="22"/>
                <w:szCs w:val="22"/>
                <w:lang w:val="af-ZA"/>
              </w:rPr>
              <w:t>Ընդունվել է: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Կատարվել է համապատասխան լրացում:</w:t>
            </w:r>
          </w:p>
        </w:tc>
      </w:tr>
      <w:tr w:rsidR="00D259EF" w:rsidRPr="0061235F" w:rsidTr="00BC6DD8">
        <w:trPr>
          <w:trHeight w:val="12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ind w:firstLine="176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3. Նախագծի 1-ին մասի երրորդ պարբերության 1-ին կետով նախատեսվում են վիճակագրության ինստիտուցիոնալ վերափոխման գործընթացներ: Կարծում եմ դրանք ունեն հստակեցման կարիք: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i/>
                <w:color w:val="000000"/>
                <w:sz w:val="22"/>
                <w:szCs w:val="22"/>
                <w:lang w:val="af-ZA"/>
              </w:rPr>
              <w:t>Ընդունվել է:</w:t>
            </w: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 Կատարվել են համապատասխան խմբագրական փոփոխություններ:</w:t>
            </w:r>
          </w:p>
        </w:tc>
      </w:tr>
      <w:tr w:rsidR="00D259EF" w:rsidRPr="0061235F" w:rsidTr="00BC6DD8">
        <w:trPr>
          <w:trHeight w:val="3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widowControl w:val="0"/>
              <w:adjustRightInd w:val="0"/>
              <w:spacing w:before="5" w:line="276" w:lineRule="auto"/>
              <w:ind w:left="33" w:firstLine="176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4. Նախագծի 2-րդ մասում անդրադարձ կա սկզբնական (անվանական) բոլոր տիպի տվյալների չտարածմանը: Ի՞նչ եք մտածում բիզնես ռեգիստրի որոշ տվյալների՝ հանրության համար բացելու մասին: 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Խոսքը վերաբերվում է հասցե, հեռախոս, էլ. փոստ ու նման տվյալներին և հատկապես գործունեության տեսակներին, առանձնացնելով հիմնականները: Ես դա շատ խորհուրդ կտայի, քանի որ:</w:t>
            </w:r>
          </w:p>
          <w:p w:rsidR="00D259EF" w:rsidRPr="0061235F" w:rsidRDefault="00D259EF" w:rsidP="00BC6DD8">
            <w:pPr>
              <w:widowControl w:val="0"/>
              <w:tabs>
                <w:tab w:val="left" w:pos="459"/>
              </w:tabs>
              <w:adjustRightInd w:val="0"/>
              <w:spacing w:line="276" w:lineRule="auto"/>
              <w:ind w:left="459" w:hanging="425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- 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ab/>
              <w:t>չեմ կարծում դա էական կոմերցիոն գաղտնիք է.</w:t>
            </w:r>
          </w:p>
          <w:p w:rsidR="00D259EF" w:rsidRPr="0061235F" w:rsidRDefault="00D259EF" w:rsidP="00BC6DD8">
            <w:pPr>
              <w:widowControl w:val="0"/>
              <w:tabs>
                <w:tab w:val="left" w:pos="459"/>
              </w:tabs>
              <w:adjustRightInd w:val="0"/>
              <w:spacing w:line="276" w:lineRule="auto"/>
              <w:ind w:left="459" w:hanging="425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- 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ab/>
              <w:t>դա ուղղակի մեծ մրցակցային առավելու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թյուն է տալու մեր տնտեսավարողներին, հատկապես կլաստերային զարգացման համար.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ab/>
            </w:r>
          </w:p>
          <w:p w:rsidR="00D259EF" w:rsidRPr="0061235F" w:rsidRDefault="00D259EF" w:rsidP="00BC6DD8">
            <w:pPr>
              <w:widowControl w:val="0"/>
              <w:tabs>
                <w:tab w:val="left" w:pos="459"/>
              </w:tabs>
              <w:adjustRightInd w:val="0"/>
              <w:spacing w:line="276" w:lineRule="auto"/>
              <w:ind w:left="459" w:hanging="425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ab/>
              <w:t>դա նաև հսկայական հնարավորություն կտա հետա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զոտողներին ու մասնավոր սեկտորին՝ զարգացնելու «գիտականությունն» իրենց աշխատանքում: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i/>
                <w:sz w:val="22"/>
                <w:szCs w:val="22"/>
                <w:lang w:val="af-ZA"/>
              </w:rPr>
              <w:lastRenderedPageBreak/>
              <w:t>Չի ընդունվել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: Գաղտնիության պահպանումը հանդի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 xml:space="preserve">սանում է պաշտոնական վիճակագրության հիմնարար սկզբունքներից մեկը (ընդունված ՄԱԿ-ի Եվրոպական տնտեսական հանձնաժողովի 47-րդ նստաշրջանում` 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Ժնև, 15.04.1992թ. և ՄԱԿ-ի վիճակագրական հանձնաժողովի կողմից` 14.04.94թ): Վերջինս ամրագրված է նաև «Պետական վիճակագրության մասին» ՀՀ օրենքում, որի 16-րդ հոդվածի դրույթներին համապատասխան, ՀՀ ԱՎԾ-ն պարտավոր է. </w:t>
            </w:r>
          </w:p>
          <w:p w:rsidR="00D259EF" w:rsidRPr="0061235F" w:rsidRDefault="00D259EF" w:rsidP="00BC6DD8">
            <w:pPr>
              <w:spacing w:line="276" w:lineRule="auto"/>
              <w:ind w:left="317" w:firstLine="284"/>
              <w:jc w:val="both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i/>
                <w:sz w:val="22"/>
                <w:szCs w:val="22"/>
                <w:lang w:val="af-ZA"/>
              </w:rPr>
              <w:t>«...դ) պահպանել հավաքագրված վիճակագրական տվյալների անանունությունը.</w:t>
            </w:r>
          </w:p>
          <w:p w:rsidR="00D259EF" w:rsidRPr="0061235F" w:rsidRDefault="00D259EF" w:rsidP="00BC6DD8">
            <w:pPr>
              <w:spacing w:line="276" w:lineRule="auto"/>
              <w:ind w:left="317" w:firstLine="284"/>
              <w:jc w:val="both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i/>
                <w:sz w:val="22"/>
                <w:szCs w:val="22"/>
                <w:lang w:val="af-ZA"/>
              </w:rPr>
              <w:tab/>
              <w:t>ե) չհրապարակել և չտարածել սկզբնական վիճակագրական տեղեկությունները...»:</w:t>
            </w:r>
          </w:p>
          <w:p w:rsidR="00D259EF" w:rsidRPr="0061235F" w:rsidRDefault="00D259EF" w:rsidP="00BC6DD8">
            <w:pPr>
              <w:spacing w:line="276" w:lineRule="auto"/>
              <w:ind w:firstLine="256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Ընդ որում, հարկ է նշել, որ «Պետական վիճա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կա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գրու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թյան մասին» ՀՀ օրենքի վերոնշյալ դրույթներն ուղղա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 xml:space="preserve">կիորեն հետևանքային են նաև նույն օրենքի հոդված 14-ով սահմանված այն դրույթներից, համաձայն որոնց. </w:t>
            </w:r>
          </w:p>
          <w:p w:rsidR="00D259EF" w:rsidRPr="0061235F" w:rsidRDefault="00D259EF" w:rsidP="00BC6DD8">
            <w:pPr>
              <w:spacing w:line="276" w:lineRule="auto"/>
              <w:ind w:left="34" w:firstLine="284"/>
              <w:jc w:val="both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i/>
                <w:sz w:val="22"/>
                <w:szCs w:val="22"/>
                <w:lang w:val="af-ZA"/>
              </w:rPr>
              <w:t xml:space="preserve">«Վիճակագրական տվյալները համարվում են գաղտնի (այսուհետ` վիճակագրական գաղտնիք), եթե դրանց միջոցով հնարավոր է ուղղակի կամ անուղղակի ձևով բացահայտել (նույնականացնել, իդենտիֆիկացնել) վիճակագրական տեղեկություն տրամադրողին` ձեռք բերել, անհատական (անվանական) տեղեկություններ: </w:t>
            </w:r>
          </w:p>
          <w:p w:rsidR="00D259EF" w:rsidRPr="0061235F" w:rsidRDefault="00D259EF" w:rsidP="00BC6DD8">
            <w:pPr>
              <w:spacing w:line="276" w:lineRule="auto"/>
              <w:ind w:left="34" w:firstLine="283"/>
              <w:jc w:val="both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i/>
                <w:sz w:val="22"/>
                <w:szCs w:val="22"/>
                <w:lang w:val="af-ZA"/>
              </w:rPr>
              <w:t>...Վիճակագրական տեղեկություն տրամադրողի ուղղակի բացահայտում է տեղի ունենում, երբ հայտնի է դառնում նրա անունը (անվանումը), գտնվելու վայրը, դասակարգման նույնականացման ծածկագիրը»:</w:t>
            </w:r>
          </w:p>
          <w:p w:rsidR="00D259EF" w:rsidRPr="0061235F" w:rsidRDefault="00D259EF" w:rsidP="00BC6DD8">
            <w:pPr>
              <w:spacing w:line="276" w:lineRule="auto"/>
              <w:ind w:left="34" w:firstLine="283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Վերոհիշյալով հանդերձ, ՀՀ ԱՎԾ-ն կիսում է բարձ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րաց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ված մտահոգությունը: Խնդրի լուծումը գտնվում է վար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չական լիազորությունների տիրապետող պետական մար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մին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 xml:space="preserve">ների գործունեության ոլորտում, մասնավորապես 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ձեռ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նար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կատիրական իրավունքի գրանցման և ֆիսկալ պար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տավորությունների կատարումն արտահայտող վար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չական ռեգիստրների ոլորտներում, եթե այդ ռեգիստր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ները վարվում են ըստ տնտեսական գործունեության տե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սակ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ների Հայաստանի դասակարգչի առնվազն 5-նիշ մակարդակով, ինչը հնարավորություն է ընձեռում հասա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նելի դարձնել այդ տվյալներն ըստ հասցեի և գործու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նեու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թյան տեսակների` առանց նշելու շրջանառության ցուցանիշները: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ab/>
            </w:r>
          </w:p>
        </w:tc>
      </w:tr>
      <w:tr w:rsidR="00D259EF" w:rsidRPr="0061235F" w:rsidTr="00BC6DD8">
        <w:trPr>
          <w:trHeight w:val="81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center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lastRenderedPageBreak/>
              <w:t>31.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 xml:space="preserve">«Տնտեսություն և արժեքներ» հետազոտական կենտրոնի նախագահ, 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ՀՀ ազգային վիճակագրական ծառայության գիտամեթոդաբանական խորհրդի անդամ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Մ. Հերգնյան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  <w:t>15.06.2012թ.</w:t>
            </w:r>
          </w:p>
          <w:p w:rsidR="00D259EF" w:rsidRPr="0061235F" w:rsidRDefault="00D259EF" w:rsidP="00BC6DD8">
            <w:pPr>
              <w:spacing w:line="276" w:lineRule="auto"/>
              <w:rPr>
                <w:rFonts w:ascii="GHEA Grapalat" w:hAnsi="GHEA Grapalat" w:cs="Arial Armenia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widowControl w:val="0"/>
              <w:adjustRightInd w:val="0"/>
              <w:spacing w:before="5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t>Կարևոր է Հայաստանի տնտեսության կատա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րո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ղա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կա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նի գնահատման, վերլուծություն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ների և քաղաքակա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նու</w:t>
            </w:r>
            <w:r w:rsidRPr="0061235F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թյունների մշակման տեսանկյունից ԱՎԾ-ի կողմից հետևյալ ցուցանիշների հաշվարկումն ու հրապարակումը:</w:t>
            </w:r>
          </w:p>
          <w:p w:rsidR="00D259EF" w:rsidRPr="0061235F" w:rsidRDefault="00D259EF" w:rsidP="00D259EF">
            <w:pPr>
              <w:pStyle w:val="ListParagraph"/>
              <w:widowControl w:val="0"/>
              <w:numPr>
                <w:ilvl w:val="0"/>
                <w:numId w:val="34"/>
              </w:numPr>
              <w:adjustRightInd w:val="0"/>
              <w:spacing w:before="5" w:line="240" w:lineRule="auto"/>
              <w:ind w:left="176" w:firstLine="176"/>
              <w:jc w:val="both"/>
              <w:rPr>
                <w:rFonts w:ascii="GHEA Grapalat" w:hAnsi="GHEA Grapalat"/>
                <w:lang w:val="af-ZA"/>
              </w:rPr>
            </w:pPr>
            <w:r w:rsidRPr="0061235F">
              <w:rPr>
                <w:rFonts w:ascii="GHEA Grapalat" w:hAnsi="GHEA Grapalat"/>
                <w:lang w:val="af-ZA"/>
              </w:rPr>
              <w:t>Համախառն ներքին արդյունքի ցուցանիշը` հաշ</w:t>
            </w:r>
            <w:r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  <w:lang w:val="af-ZA"/>
              </w:rPr>
              <w:t>վարկված արտադրական եղանակով NACE-ի առնվազն երկնիշ դասակարգմամբ:</w:t>
            </w:r>
          </w:p>
          <w:p w:rsidR="00D259EF" w:rsidRPr="0061235F" w:rsidRDefault="00D259EF" w:rsidP="00D259EF">
            <w:pPr>
              <w:pStyle w:val="ListParagraph"/>
              <w:widowControl w:val="0"/>
              <w:numPr>
                <w:ilvl w:val="0"/>
                <w:numId w:val="34"/>
              </w:numPr>
              <w:adjustRightInd w:val="0"/>
              <w:spacing w:before="5" w:line="240" w:lineRule="auto"/>
              <w:ind w:left="176" w:firstLine="176"/>
              <w:jc w:val="both"/>
              <w:rPr>
                <w:rFonts w:ascii="GHEA Grapalat" w:hAnsi="GHEA Grapalat"/>
                <w:lang w:val="af-ZA"/>
              </w:rPr>
            </w:pPr>
            <w:r w:rsidRPr="0061235F">
              <w:rPr>
                <w:rFonts w:ascii="GHEA Grapalat" w:hAnsi="GHEA Grapalat"/>
                <w:lang w:val="af-ZA"/>
              </w:rPr>
              <w:t>Օտարերկրյա ուղղակի ներդրումների ներհոսքի բաշխումն ըստ օգտագործման ուղղությունների, մասնավորապես, ՕՈՒՆ-ի ներհոսքում հիմնական կապիտալի ձևավորմանն ուղղված գումարի բաժնի գնահատում:</w:t>
            </w:r>
          </w:p>
          <w:p w:rsidR="00D259EF" w:rsidRPr="0061235F" w:rsidRDefault="00D259EF" w:rsidP="00D259EF">
            <w:pPr>
              <w:pStyle w:val="ListParagraph"/>
              <w:widowControl w:val="0"/>
              <w:numPr>
                <w:ilvl w:val="0"/>
                <w:numId w:val="34"/>
              </w:numPr>
              <w:adjustRightInd w:val="0"/>
              <w:spacing w:before="5" w:line="240" w:lineRule="auto"/>
              <w:ind w:left="176" w:firstLine="176"/>
              <w:jc w:val="both"/>
              <w:rPr>
                <w:rFonts w:ascii="GHEA Grapalat" w:hAnsi="GHEA Grapalat"/>
                <w:lang w:val="af-ZA"/>
              </w:rPr>
            </w:pPr>
            <w:r w:rsidRPr="0061235F">
              <w:rPr>
                <w:rFonts w:ascii="GHEA Grapalat" w:hAnsi="GHEA Grapalat"/>
                <w:lang w:val="af-ZA"/>
              </w:rPr>
              <w:t>Համախառն կապիտալի կուտակման ցուցանիշներ ըստ տնտեսության ճյուղերի:</w:t>
            </w:r>
          </w:p>
          <w:p w:rsidR="00D259EF" w:rsidRPr="0061235F" w:rsidRDefault="00D259EF" w:rsidP="00D259EF">
            <w:pPr>
              <w:pStyle w:val="ListParagraph"/>
              <w:widowControl w:val="0"/>
              <w:numPr>
                <w:ilvl w:val="0"/>
                <w:numId w:val="34"/>
              </w:numPr>
              <w:adjustRightInd w:val="0"/>
              <w:spacing w:before="5" w:line="240" w:lineRule="auto"/>
              <w:ind w:left="176" w:firstLine="176"/>
              <w:jc w:val="both"/>
              <w:rPr>
                <w:rFonts w:ascii="GHEA Grapalat" w:hAnsi="GHEA Grapalat"/>
                <w:lang w:val="af-ZA"/>
              </w:rPr>
            </w:pPr>
            <w:r w:rsidRPr="0061235F">
              <w:rPr>
                <w:rFonts w:ascii="GHEA Grapalat" w:hAnsi="GHEA Grapalat"/>
                <w:lang w:val="af-ZA"/>
              </w:rPr>
              <w:t>Նորարությունը բնութագրող ցուցանիշների ցանկի ընդլայնում, մասնավորապես, հաշվարկել ընկերությունների կողմից հետազոտությունների և մշակումների վրա կատարված ծախսերը:</w:t>
            </w:r>
          </w:p>
          <w:p w:rsidR="00D259EF" w:rsidRPr="0061235F" w:rsidRDefault="00D259EF" w:rsidP="00D259EF">
            <w:pPr>
              <w:pStyle w:val="ListParagraph"/>
              <w:widowControl w:val="0"/>
              <w:numPr>
                <w:ilvl w:val="0"/>
                <w:numId w:val="34"/>
              </w:numPr>
              <w:adjustRightInd w:val="0"/>
              <w:spacing w:before="5" w:line="240" w:lineRule="auto"/>
              <w:ind w:left="176" w:firstLine="176"/>
              <w:jc w:val="both"/>
              <w:rPr>
                <w:rFonts w:ascii="GHEA Grapalat" w:hAnsi="GHEA Grapalat"/>
                <w:lang w:val="af-ZA"/>
              </w:rPr>
            </w:pPr>
            <w:r w:rsidRPr="0061235F">
              <w:rPr>
                <w:rFonts w:ascii="GHEA Grapalat" w:hAnsi="GHEA Grapalat"/>
                <w:lang w:val="af-ZA"/>
              </w:rPr>
              <w:t>Անասունների և թռչնի գլխաքանակի հաշվառում տարեկան 2 անգամ:</w:t>
            </w:r>
          </w:p>
          <w:p w:rsidR="00D259EF" w:rsidRPr="0061235F" w:rsidRDefault="00D259EF" w:rsidP="00D259EF">
            <w:pPr>
              <w:pStyle w:val="ListParagraph"/>
              <w:widowControl w:val="0"/>
              <w:numPr>
                <w:ilvl w:val="0"/>
                <w:numId w:val="34"/>
              </w:numPr>
              <w:adjustRightInd w:val="0"/>
              <w:spacing w:before="5" w:line="240" w:lineRule="auto"/>
              <w:ind w:left="176" w:firstLine="176"/>
              <w:jc w:val="both"/>
              <w:rPr>
                <w:rFonts w:ascii="GHEA Grapalat" w:hAnsi="GHEA Grapalat"/>
                <w:lang w:val="af-ZA"/>
              </w:rPr>
            </w:pPr>
            <w:r w:rsidRPr="0061235F">
              <w:rPr>
                <w:rFonts w:ascii="GHEA Grapalat" w:hAnsi="GHEA Grapalat"/>
                <w:lang w:val="af-ZA"/>
              </w:rPr>
              <w:lastRenderedPageBreak/>
              <w:t>Առանձնացնել խաղողի հումքով և մրգային գինիների վերաբերյալ վիճակագրությունը:</w:t>
            </w:r>
          </w:p>
          <w:p w:rsidR="00D259EF" w:rsidRPr="0061235F" w:rsidRDefault="00D259EF" w:rsidP="00D259EF">
            <w:pPr>
              <w:pStyle w:val="ListParagraph"/>
              <w:widowControl w:val="0"/>
              <w:numPr>
                <w:ilvl w:val="0"/>
                <w:numId w:val="34"/>
              </w:numPr>
              <w:adjustRightInd w:val="0"/>
              <w:spacing w:after="0" w:line="240" w:lineRule="auto"/>
              <w:ind w:left="173" w:firstLine="173"/>
              <w:jc w:val="both"/>
              <w:rPr>
                <w:rFonts w:ascii="GHEA Grapalat" w:hAnsi="GHEA Grapalat"/>
                <w:lang w:val="af-ZA"/>
              </w:rPr>
            </w:pPr>
            <w:r w:rsidRPr="0061235F">
              <w:rPr>
                <w:rFonts w:ascii="GHEA Grapalat" w:hAnsi="GHEA Grapalat"/>
                <w:lang w:val="af-ZA"/>
              </w:rPr>
              <w:t>Անասունների և թռչնի գլխաքանակի բաժանում ըստ առևտրային և ոչ առևտրային կազ</w:t>
            </w:r>
            <w:r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  <w:lang w:val="af-ZA"/>
              </w:rPr>
              <w:t>մա</w:t>
            </w:r>
            <w:r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  <w:lang w:val="af-ZA"/>
              </w:rPr>
              <w:t>կեր</w:t>
            </w:r>
            <w:r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  <w:lang w:val="af-ZA"/>
              </w:rPr>
              <w:t>պու</w:t>
            </w:r>
            <w:r>
              <w:rPr>
                <w:rFonts w:ascii="GHEA Grapalat" w:hAnsi="GHEA Grapalat"/>
                <w:lang w:val="af-ZA"/>
              </w:rPr>
              <w:softHyphen/>
            </w:r>
            <w:r w:rsidRPr="0061235F">
              <w:rPr>
                <w:rFonts w:ascii="GHEA Grapalat" w:hAnsi="GHEA Grapalat"/>
                <w:lang w:val="af-ZA"/>
              </w:rPr>
              <w:t>թյունների` մարզերով: Թռչնի գլխաքանակի դեպքում նույն վիճակագրությունը` ածան հավերի մասով: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EF" w:rsidRPr="0061235F" w:rsidRDefault="00D259EF" w:rsidP="00BC6DD8">
            <w:pPr>
              <w:spacing w:line="276" w:lineRule="auto"/>
              <w:jc w:val="both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af-ZA"/>
              </w:rPr>
            </w:pPr>
            <w:r w:rsidRPr="0061235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lastRenderedPageBreak/>
              <w:t>Չի</w:t>
            </w:r>
            <w:r w:rsidRPr="0061235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>ընդունվել</w:t>
            </w:r>
            <w:r w:rsidRPr="0061235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af-ZA"/>
              </w:rPr>
              <w:t>: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Ձեր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կողմից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առաջարկվող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ցուցանիշներն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ըստ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բնույթի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վերաբերում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են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տարեկան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կտրվածքով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իրագործման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ենթակա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աշխատանքների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ծրագրին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որը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համաձայն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Պետական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վիճակագրության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մասին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»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օրենքի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դրույթների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յուրաքանչյուր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տարի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հաստատվում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է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ՀՀ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վիճակագրության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պետական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խորհրդի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կողմից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: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Բացի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այդ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առաջարկվող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ցուցանիշները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հստակ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սահմանելու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համար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անհրաժեշտ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են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լրացուցիչ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քննարկումներ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,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որոնց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արդյունքում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կմշակվեն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տարեկան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կտրվածքով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իրագործման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ենթակա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աշխատանքների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US"/>
              </w:rPr>
              <w:t>մանրամասնեցումները</w:t>
            </w:r>
            <w:r w:rsidRPr="0061235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>:</w:t>
            </w:r>
          </w:p>
        </w:tc>
      </w:tr>
    </w:tbl>
    <w:p w:rsidR="00D259EF" w:rsidRPr="0061235F" w:rsidRDefault="00D259EF" w:rsidP="00D259EF">
      <w:pPr>
        <w:spacing w:line="276" w:lineRule="auto"/>
        <w:ind w:firstLine="567"/>
        <w:rPr>
          <w:rFonts w:ascii="GHEA Grapalat" w:hAnsi="GHEA Grapalat" w:cs="Sylfaen"/>
          <w:i/>
          <w:color w:val="000000"/>
          <w:sz w:val="22"/>
          <w:szCs w:val="22"/>
          <w:lang w:val="af-ZA"/>
        </w:rPr>
      </w:pPr>
    </w:p>
    <w:p w:rsidR="00D259EF" w:rsidRPr="0061235F" w:rsidRDefault="00D259EF" w:rsidP="00D259EF">
      <w:pPr>
        <w:spacing w:line="276" w:lineRule="auto"/>
        <w:ind w:firstLine="567"/>
        <w:rPr>
          <w:rFonts w:ascii="GHEA Grapalat" w:hAnsi="GHEA Grapalat"/>
          <w:i/>
          <w:color w:val="000000"/>
          <w:sz w:val="22"/>
          <w:szCs w:val="22"/>
          <w:lang w:val="af-ZA"/>
        </w:rPr>
      </w:pPr>
      <w:r w:rsidRPr="0061235F">
        <w:rPr>
          <w:rFonts w:ascii="GHEA Grapalat" w:hAnsi="GHEA Grapalat" w:cs="Sylfaen"/>
          <w:i/>
          <w:color w:val="000000"/>
          <w:sz w:val="22"/>
          <w:szCs w:val="22"/>
          <w:lang w:val="af-ZA"/>
        </w:rPr>
        <w:t>ՀՀ</w:t>
      </w:r>
      <w:r w:rsidRPr="0061235F">
        <w:rPr>
          <w:rFonts w:ascii="GHEA Grapalat" w:hAnsi="GHEA Grapalat" w:cs="Arial Armenian"/>
          <w:i/>
          <w:color w:val="000000"/>
          <w:sz w:val="22"/>
          <w:szCs w:val="22"/>
          <w:lang w:val="af-ZA"/>
        </w:rPr>
        <w:t xml:space="preserve"> </w:t>
      </w:r>
      <w:r w:rsidRPr="0061235F">
        <w:rPr>
          <w:rFonts w:ascii="GHEA Grapalat" w:hAnsi="GHEA Grapalat" w:cs="Sylfaen"/>
          <w:i/>
          <w:color w:val="000000"/>
          <w:sz w:val="22"/>
          <w:szCs w:val="22"/>
          <w:lang w:val="af-ZA"/>
        </w:rPr>
        <w:t>ազգային</w:t>
      </w:r>
      <w:r w:rsidRPr="0061235F">
        <w:rPr>
          <w:rFonts w:ascii="GHEA Grapalat" w:hAnsi="GHEA Grapalat" w:cs="Arial Armenian"/>
          <w:i/>
          <w:color w:val="000000"/>
          <w:sz w:val="22"/>
          <w:szCs w:val="22"/>
          <w:lang w:val="af-ZA"/>
        </w:rPr>
        <w:t xml:space="preserve"> </w:t>
      </w:r>
      <w:r w:rsidRPr="0061235F">
        <w:rPr>
          <w:rFonts w:ascii="GHEA Grapalat" w:hAnsi="GHEA Grapalat" w:cs="Sylfaen"/>
          <w:i/>
          <w:color w:val="000000"/>
          <w:sz w:val="22"/>
          <w:szCs w:val="22"/>
          <w:lang w:val="af-ZA"/>
        </w:rPr>
        <w:t>վիճակագրական</w:t>
      </w:r>
      <w:r w:rsidRPr="0061235F">
        <w:rPr>
          <w:rFonts w:ascii="GHEA Grapalat" w:hAnsi="GHEA Grapalat" w:cs="Arial Armenian"/>
          <w:i/>
          <w:color w:val="000000"/>
          <w:sz w:val="22"/>
          <w:szCs w:val="22"/>
          <w:lang w:val="af-ZA"/>
        </w:rPr>
        <w:t xml:space="preserve"> </w:t>
      </w:r>
      <w:r w:rsidRPr="0061235F">
        <w:rPr>
          <w:rFonts w:ascii="GHEA Grapalat" w:hAnsi="GHEA Grapalat" w:cs="Sylfaen"/>
          <w:i/>
          <w:color w:val="000000"/>
          <w:sz w:val="22"/>
          <w:szCs w:val="22"/>
          <w:lang w:val="af-ZA"/>
        </w:rPr>
        <w:t>ծառայություն</w:t>
      </w:r>
    </w:p>
    <w:p w:rsidR="00D259EF" w:rsidRDefault="00D259EF" w:rsidP="00D259EF">
      <w:pPr>
        <w:ind w:firstLine="567"/>
        <w:rPr>
          <w:rFonts w:ascii="GHEA Grapalat" w:hAnsi="GHEA Grapalat"/>
        </w:rPr>
      </w:pPr>
    </w:p>
    <w:p w:rsidR="00D259EF" w:rsidRDefault="00D259EF" w:rsidP="00D259EF">
      <w:pPr>
        <w:ind w:firstLine="567"/>
        <w:rPr>
          <w:rFonts w:ascii="GHEA Grapalat" w:hAnsi="GHEA Grapalat"/>
        </w:rPr>
      </w:pPr>
    </w:p>
    <w:p w:rsidR="00D259EF" w:rsidRDefault="00D259EF" w:rsidP="00D259EF">
      <w:pPr>
        <w:ind w:firstLine="567"/>
        <w:rPr>
          <w:rFonts w:ascii="GHEA Grapalat" w:hAnsi="GHEA Grapalat"/>
        </w:rPr>
      </w:pPr>
    </w:p>
    <w:p w:rsidR="00D259EF" w:rsidRDefault="00D259EF" w:rsidP="00D259EF">
      <w:pPr>
        <w:ind w:firstLine="567"/>
        <w:rPr>
          <w:rFonts w:ascii="GHEA Grapalat" w:hAnsi="GHEA Grapalat"/>
        </w:rPr>
      </w:pPr>
    </w:p>
    <w:p w:rsidR="00D259EF" w:rsidRDefault="00D259EF" w:rsidP="00D259EF">
      <w:pPr>
        <w:ind w:firstLine="567"/>
        <w:rPr>
          <w:rFonts w:ascii="GHEA Grapalat" w:hAnsi="GHEA Grapalat"/>
        </w:rPr>
      </w:pPr>
    </w:p>
    <w:p w:rsidR="00D259EF" w:rsidRDefault="00D259EF" w:rsidP="00D259EF">
      <w:pPr>
        <w:ind w:firstLine="567"/>
        <w:rPr>
          <w:rFonts w:ascii="GHEA Grapalat" w:hAnsi="GHEA Grapalat"/>
        </w:rPr>
      </w:pPr>
    </w:p>
    <w:p w:rsidR="00D259EF" w:rsidRDefault="00D259EF" w:rsidP="00D259EF">
      <w:pPr>
        <w:ind w:firstLine="567"/>
        <w:rPr>
          <w:rFonts w:ascii="GHEA Grapalat" w:hAnsi="GHEA Grapalat"/>
        </w:rPr>
      </w:pPr>
    </w:p>
    <w:p w:rsidR="00D259EF" w:rsidRDefault="00D259EF" w:rsidP="00D259EF">
      <w:pPr>
        <w:ind w:firstLine="567"/>
        <w:rPr>
          <w:rFonts w:ascii="GHEA Grapalat" w:hAnsi="GHEA Grapalat"/>
        </w:rPr>
      </w:pPr>
    </w:p>
    <w:p w:rsidR="00D259EF" w:rsidRDefault="00D259EF" w:rsidP="00D259EF">
      <w:pPr>
        <w:ind w:firstLine="567"/>
        <w:rPr>
          <w:rFonts w:ascii="GHEA Grapalat" w:hAnsi="GHEA Grapalat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Pr="002A0478" w:rsidRDefault="00D259EF" w:rsidP="00D259EF">
      <w:pPr>
        <w:ind w:firstLine="567"/>
        <w:rPr>
          <w:rFonts w:ascii="GHEA Grapalat" w:hAnsi="GHEA Grapalat" w:cs="Times Armenian"/>
        </w:rPr>
      </w:pPr>
    </w:p>
    <w:p w:rsidR="00D259EF" w:rsidRDefault="00D259EF" w:rsidP="00D259EF">
      <w:pPr>
        <w:ind w:firstLine="567"/>
        <w:jc w:val="center"/>
        <w:rPr>
          <w:rFonts w:ascii="GHEA Grapalat" w:hAnsi="GHEA Grapalat" w:cs="Sylfaen"/>
          <w:b/>
        </w:rPr>
      </w:pPr>
    </w:p>
    <w:p w:rsidR="00D259EF" w:rsidRPr="00E06B9A" w:rsidRDefault="00D259EF" w:rsidP="00315B67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sectPr w:rsidR="00D259EF" w:rsidRPr="00E06B9A" w:rsidSect="00D259EF">
      <w:pgSz w:w="16838" w:h="11906" w:orient="landscape"/>
      <w:pgMar w:top="850" w:right="994" w:bottom="1699" w:left="80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A42" w:rsidRDefault="00BF7A42">
      <w:r>
        <w:separator/>
      </w:r>
    </w:p>
  </w:endnote>
  <w:endnote w:type="continuationSeparator" w:id="0">
    <w:p w:rsidR="00BF7A42" w:rsidRDefault="00BF7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63E" w:rsidRDefault="005B5725" w:rsidP="00B666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556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563E" w:rsidRDefault="0005563E" w:rsidP="00937CE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63E" w:rsidRDefault="005B5725" w:rsidP="00B666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556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57DA">
      <w:rPr>
        <w:rStyle w:val="PageNumber"/>
        <w:noProof/>
      </w:rPr>
      <w:t>3</w:t>
    </w:r>
    <w:r>
      <w:rPr>
        <w:rStyle w:val="PageNumber"/>
      </w:rPr>
      <w:fldChar w:fldCharType="end"/>
    </w:r>
  </w:p>
  <w:p w:rsidR="0005563E" w:rsidRDefault="0005563E" w:rsidP="00937CE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A42" w:rsidRDefault="00BF7A42">
      <w:r>
        <w:separator/>
      </w:r>
    </w:p>
  </w:footnote>
  <w:footnote w:type="continuationSeparator" w:id="0">
    <w:p w:rsidR="00BF7A42" w:rsidRDefault="00BF7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5614"/>
    <w:multiLevelType w:val="hybridMultilevel"/>
    <w:tmpl w:val="DA3CDAA2"/>
    <w:lvl w:ilvl="0" w:tplc="08E0C4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291665"/>
    <w:multiLevelType w:val="hybridMultilevel"/>
    <w:tmpl w:val="A5C294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6D349D"/>
    <w:multiLevelType w:val="hybridMultilevel"/>
    <w:tmpl w:val="3C02A962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1FE71F1C"/>
    <w:multiLevelType w:val="multilevel"/>
    <w:tmpl w:val="2DC425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583A6E"/>
    <w:multiLevelType w:val="hybridMultilevel"/>
    <w:tmpl w:val="080E4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231CBF"/>
    <w:multiLevelType w:val="hybridMultilevel"/>
    <w:tmpl w:val="1B62EA1C"/>
    <w:lvl w:ilvl="0" w:tplc="55DA1282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9B07409"/>
    <w:multiLevelType w:val="hybridMultilevel"/>
    <w:tmpl w:val="C0DE82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A85DB4"/>
    <w:multiLevelType w:val="hybridMultilevel"/>
    <w:tmpl w:val="EB9C575C"/>
    <w:lvl w:ilvl="0" w:tplc="D42AEB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Armenian" w:eastAsia="Times New Roman" w:hAnsi="Arial Armenian" w:cs="Arial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DB32F4"/>
    <w:multiLevelType w:val="hybridMultilevel"/>
    <w:tmpl w:val="863413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126643C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35814D0C"/>
    <w:multiLevelType w:val="hybridMultilevel"/>
    <w:tmpl w:val="1010B5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C9606E4"/>
    <w:multiLevelType w:val="hybridMultilevel"/>
    <w:tmpl w:val="B3AA0F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4C1213"/>
    <w:multiLevelType w:val="hybridMultilevel"/>
    <w:tmpl w:val="17C89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5C777B"/>
    <w:multiLevelType w:val="hybridMultilevel"/>
    <w:tmpl w:val="4E465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2124D"/>
    <w:multiLevelType w:val="hybridMultilevel"/>
    <w:tmpl w:val="9C3C1A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8C03063"/>
    <w:multiLevelType w:val="hybridMultilevel"/>
    <w:tmpl w:val="9CD2C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05D7B"/>
    <w:multiLevelType w:val="hybridMultilevel"/>
    <w:tmpl w:val="9CD2C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F77C0"/>
    <w:multiLevelType w:val="hybridMultilevel"/>
    <w:tmpl w:val="AA74B3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D861D7"/>
    <w:multiLevelType w:val="hybridMultilevel"/>
    <w:tmpl w:val="86E81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F652CA"/>
    <w:multiLevelType w:val="hybridMultilevel"/>
    <w:tmpl w:val="B5A05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FB17C1"/>
    <w:multiLevelType w:val="hybridMultilevel"/>
    <w:tmpl w:val="182CC5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953994"/>
    <w:multiLevelType w:val="hybridMultilevel"/>
    <w:tmpl w:val="B586861E"/>
    <w:lvl w:ilvl="0" w:tplc="209C62E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185672"/>
    <w:multiLevelType w:val="hybridMultilevel"/>
    <w:tmpl w:val="32E03B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8C5BCF"/>
    <w:multiLevelType w:val="hybridMultilevel"/>
    <w:tmpl w:val="BE8A61A6"/>
    <w:lvl w:ilvl="0" w:tplc="2C28534E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2D018F"/>
    <w:multiLevelType w:val="hybridMultilevel"/>
    <w:tmpl w:val="FF1A2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57405D"/>
    <w:multiLevelType w:val="multilevel"/>
    <w:tmpl w:val="9858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D064F1"/>
    <w:multiLevelType w:val="hybridMultilevel"/>
    <w:tmpl w:val="EE24759C"/>
    <w:lvl w:ilvl="0" w:tplc="CD304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Armeni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96694A"/>
    <w:multiLevelType w:val="hybridMultilevel"/>
    <w:tmpl w:val="35DEFA74"/>
    <w:lvl w:ilvl="0" w:tplc="0409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27">
    <w:nsid w:val="69A23FB3"/>
    <w:multiLevelType w:val="hybridMultilevel"/>
    <w:tmpl w:val="D4D80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E371E4"/>
    <w:multiLevelType w:val="hybridMultilevel"/>
    <w:tmpl w:val="884E90CC"/>
    <w:lvl w:ilvl="0" w:tplc="ECDA0E8C">
      <w:start w:val="1"/>
      <w:numFmt w:val="decimal"/>
      <w:lvlText w:val="%1."/>
      <w:lvlJc w:val="left"/>
      <w:pPr>
        <w:ind w:left="535" w:hanging="360"/>
      </w:pPr>
      <w:rPr>
        <w:rFonts w:cs="Times Armeni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>
    <w:nsid w:val="73E2772C"/>
    <w:multiLevelType w:val="hybridMultilevel"/>
    <w:tmpl w:val="29E0C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512DCA"/>
    <w:multiLevelType w:val="hybridMultilevel"/>
    <w:tmpl w:val="F76ED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3A5F17"/>
    <w:multiLevelType w:val="multilevel"/>
    <w:tmpl w:val="86341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>
    <w:nsid w:val="7DFA3016"/>
    <w:multiLevelType w:val="hybridMultilevel"/>
    <w:tmpl w:val="CDE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F237F8"/>
    <w:multiLevelType w:val="hybridMultilevel"/>
    <w:tmpl w:val="5F5CD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0"/>
  </w:num>
  <w:num w:numId="4">
    <w:abstractNumId w:val="19"/>
  </w:num>
  <w:num w:numId="5">
    <w:abstractNumId w:val="22"/>
  </w:num>
  <w:num w:numId="6">
    <w:abstractNumId w:val="13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31"/>
  </w:num>
  <w:num w:numId="12">
    <w:abstractNumId w:val="26"/>
  </w:num>
  <w:num w:numId="13">
    <w:abstractNumId w:val="33"/>
  </w:num>
  <w:num w:numId="14">
    <w:abstractNumId w:val="27"/>
  </w:num>
  <w:num w:numId="15">
    <w:abstractNumId w:val="11"/>
  </w:num>
  <w:num w:numId="16">
    <w:abstractNumId w:val="32"/>
  </w:num>
  <w:num w:numId="17">
    <w:abstractNumId w:val="23"/>
  </w:num>
  <w:num w:numId="18">
    <w:abstractNumId w:val="18"/>
  </w:num>
  <w:num w:numId="19">
    <w:abstractNumId w:val="17"/>
  </w:num>
  <w:num w:numId="20">
    <w:abstractNumId w:val="24"/>
  </w:num>
  <w:num w:numId="21">
    <w:abstractNumId w:val="7"/>
  </w:num>
  <w:num w:numId="22">
    <w:abstractNumId w:val="20"/>
  </w:num>
  <w:num w:numId="23">
    <w:abstractNumId w:val="21"/>
  </w:num>
  <w:num w:numId="24">
    <w:abstractNumId w:val="25"/>
  </w:num>
  <w:num w:numId="25">
    <w:abstractNumId w:val="4"/>
  </w:num>
  <w:num w:numId="26">
    <w:abstractNumId w:val="29"/>
  </w:num>
  <w:num w:numId="27">
    <w:abstractNumId w:val="6"/>
  </w:num>
  <w:num w:numId="28">
    <w:abstractNumId w:val="1"/>
  </w:num>
  <w:num w:numId="29">
    <w:abstractNumId w:val="16"/>
  </w:num>
  <w:num w:numId="30">
    <w:abstractNumId w:val="15"/>
  </w:num>
  <w:num w:numId="31">
    <w:abstractNumId w:val="14"/>
  </w:num>
  <w:num w:numId="32">
    <w:abstractNumId w:val="28"/>
  </w:num>
  <w:num w:numId="33">
    <w:abstractNumId w:val="12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3371"/>
    <w:rsid w:val="00014C00"/>
    <w:rsid w:val="00022CBE"/>
    <w:rsid w:val="000416EB"/>
    <w:rsid w:val="00042B22"/>
    <w:rsid w:val="000477B6"/>
    <w:rsid w:val="0005563E"/>
    <w:rsid w:val="00067DE2"/>
    <w:rsid w:val="00072E62"/>
    <w:rsid w:val="00082276"/>
    <w:rsid w:val="000862BE"/>
    <w:rsid w:val="000E38C9"/>
    <w:rsid w:val="001078C3"/>
    <w:rsid w:val="00116FE5"/>
    <w:rsid w:val="0016064D"/>
    <w:rsid w:val="00160B72"/>
    <w:rsid w:val="00162E21"/>
    <w:rsid w:val="00182D0C"/>
    <w:rsid w:val="00195084"/>
    <w:rsid w:val="001B0610"/>
    <w:rsid w:val="001D755B"/>
    <w:rsid w:val="001E128A"/>
    <w:rsid w:val="00230474"/>
    <w:rsid w:val="00265AA1"/>
    <w:rsid w:val="002B3DD5"/>
    <w:rsid w:val="002B73CA"/>
    <w:rsid w:val="002F69DB"/>
    <w:rsid w:val="00312649"/>
    <w:rsid w:val="003158F5"/>
    <w:rsid w:val="00315B67"/>
    <w:rsid w:val="00321011"/>
    <w:rsid w:val="00345460"/>
    <w:rsid w:val="00361B21"/>
    <w:rsid w:val="00370A5D"/>
    <w:rsid w:val="003850FF"/>
    <w:rsid w:val="00395829"/>
    <w:rsid w:val="003A55B1"/>
    <w:rsid w:val="003C0351"/>
    <w:rsid w:val="003C4F18"/>
    <w:rsid w:val="003D256C"/>
    <w:rsid w:val="003D3758"/>
    <w:rsid w:val="003D6239"/>
    <w:rsid w:val="003E1CEB"/>
    <w:rsid w:val="003F43FD"/>
    <w:rsid w:val="004113DA"/>
    <w:rsid w:val="00425EF9"/>
    <w:rsid w:val="00455785"/>
    <w:rsid w:val="00457059"/>
    <w:rsid w:val="0049389A"/>
    <w:rsid w:val="004A0B7B"/>
    <w:rsid w:val="004B32DA"/>
    <w:rsid w:val="004F06CD"/>
    <w:rsid w:val="004F5D22"/>
    <w:rsid w:val="00503023"/>
    <w:rsid w:val="005146B3"/>
    <w:rsid w:val="005160C3"/>
    <w:rsid w:val="00537B24"/>
    <w:rsid w:val="005706BF"/>
    <w:rsid w:val="00573086"/>
    <w:rsid w:val="00584AC7"/>
    <w:rsid w:val="005B0652"/>
    <w:rsid w:val="005B3A18"/>
    <w:rsid w:val="005B5725"/>
    <w:rsid w:val="005C0932"/>
    <w:rsid w:val="005C11FE"/>
    <w:rsid w:val="005D317D"/>
    <w:rsid w:val="0060399D"/>
    <w:rsid w:val="00612CC5"/>
    <w:rsid w:val="006268BE"/>
    <w:rsid w:val="00635656"/>
    <w:rsid w:val="006533D5"/>
    <w:rsid w:val="006764BC"/>
    <w:rsid w:val="006776AF"/>
    <w:rsid w:val="00677D47"/>
    <w:rsid w:val="0068055D"/>
    <w:rsid w:val="006A19D8"/>
    <w:rsid w:val="006A625F"/>
    <w:rsid w:val="007029DC"/>
    <w:rsid w:val="00704551"/>
    <w:rsid w:val="007405A5"/>
    <w:rsid w:val="00741434"/>
    <w:rsid w:val="00753A36"/>
    <w:rsid w:val="007A37D8"/>
    <w:rsid w:val="007C5079"/>
    <w:rsid w:val="007D6C1B"/>
    <w:rsid w:val="008017AE"/>
    <w:rsid w:val="00805911"/>
    <w:rsid w:val="00807D76"/>
    <w:rsid w:val="00810AD8"/>
    <w:rsid w:val="00813057"/>
    <w:rsid w:val="00814E77"/>
    <w:rsid w:val="008400F5"/>
    <w:rsid w:val="00840B0C"/>
    <w:rsid w:val="008605FD"/>
    <w:rsid w:val="00861E41"/>
    <w:rsid w:val="008814B9"/>
    <w:rsid w:val="008A6622"/>
    <w:rsid w:val="008B13C5"/>
    <w:rsid w:val="008C3745"/>
    <w:rsid w:val="009111F8"/>
    <w:rsid w:val="00917821"/>
    <w:rsid w:val="009304F7"/>
    <w:rsid w:val="00937CEB"/>
    <w:rsid w:val="00952006"/>
    <w:rsid w:val="00976728"/>
    <w:rsid w:val="00992DBD"/>
    <w:rsid w:val="0099620D"/>
    <w:rsid w:val="009B3D84"/>
    <w:rsid w:val="00A45B0F"/>
    <w:rsid w:val="00A6590D"/>
    <w:rsid w:val="00A7196F"/>
    <w:rsid w:val="00A7664F"/>
    <w:rsid w:val="00A94EDD"/>
    <w:rsid w:val="00AB2E07"/>
    <w:rsid w:val="00AB7AC7"/>
    <w:rsid w:val="00AC47BD"/>
    <w:rsid w:val="00AF73CE"/>
    <w:rsid w:val="00B0373A"/>
    <w:rsid w:val="00B05B41"/>
    <w:rsid w:val="00B07A24"/>
    <w:rsid w:val="00B105C7"/>
    <w:rsid w:val="00B40686"/>
    <w:rsid w:val="00B41B14"/>
    <w:rsid w:val="00B51841"/>
    <w:rsid w:val="00B53785"/>
    <w:rsid w:val="00B63371"/>
    <w:rsid w:val="00B65A60"/>
    <w:rsid w:val="00B65ACC"/>
    <w:rsid w:val="00B666BF"/>
    <w:rsid w:val="00B91757"/>
    <w:rsid w:val="00B957FD"/>
    <w:rsid w:val="00BA0693"/>
    <w:rsid w:val="00BB5831"/>
    <w:rsid w:val="00BD5F98"/>
    <w:rsid w:val="00BD7F3E"/>
    <w:rsid w:val="00BE05B4"/>
    <w:rsid w:val="00BF2278"/>
    <w:rsid w:val="00BF2655"/>
    <w:rsid w:val="00BF7A42"/>
    <w:rsid w:val="00C124E3"/>
    <w:rsid w:val="00C1296C"/>
    <w:rsid w:val="00C12D19"/>
    <w:rsid w:val="00C1561A"/>
    <w:rsid w:val="00C41F60"/>
    <w:rsid w:val="00C64C4A"/>
    <w:rsid w:val="00C8244A"/>
    <w:rsid w:val="00C82839"/>
    <w:rsid w:val="00CA475A"/>
    <w:rsid w:val="00CB0CBA"/>
    <w:rsid w:val="00CC0718"/>
    <w:rsid w:val="00CC7712"/>
    <w:rsid w:val="00CF693F"/>
    <w:rsid w:val="00D259EF"/>
    <w:rsid w:val="00D300F5"/>
    <w:rsid w:val="00D37E72"/>
    <w:rsid w:val="00D62932"/>
    <w:rsid w:val="00D774BD"/>
    <w:rsid w:val="00D802FE"/>
    <w:rsid w:val="00D82BA7"/>
    <w:rsid w:val="00D92515"/>
    <w:rsid w:val="00D957AE"/>
    <w:rsid w:val="00DB78CE"/>
    <w:rsid w:val="00DD02D0"/>
    <w:rsid w:val="00DD2E37"/>
    <w:rsid w:val="00DE1D39"/>
    <w:rsid w:val="00E046E0"/>
    <w:rsid w:val="00E06B9A"/>
    <w:rsid w:val="00E072B9"/>
    <w:rsid w:val="00E12620"/>
    <w:rsid w:val="00E13CA6"/>
    <w:rsid w:val="00E40A99"/>
    <w:rsid w:val="00E44BE8"/>
    <w:rsid w:val="00E64F18"/>
    <w:rsid w:val="00E66BF3"/>
    <w:rsid w:val="00E757DA"/>
    <w:rsid w:val="00EA16DE"/>
    <w:rsid w:val="00EF56C9"/>
    <w:rsid w:val="00F32B97"/>
    <w:rsid w:val="00F476BB"/>
    <w:rsid w:val="00F71339"/>
    <w:rsid w:val="00F76B46"/>
    <w:rsid w:val="00F84A9B"/>
    <w:rsid w:val="00F915B8"/>
    <w:rsid w:val="00FB13F1"/>
    <w:rsid w:val="00FD1291"/>
    <w:rsid w:val="00FD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A18"/>
    <w:rPr>
      <w:sz w:val="24"/>
      <w:szCs w:val="24"/>
      <w:lang w:val="ru-R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37CE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37CEB"/>
  </w:style>
  <w:style w:type="paragraph" w:styleId="BodyTextIndent">
    <w:name w:val="Body Text Indent"/>
    <w:basedOn w:val="Normal"/>
    <w:link w:val="BodyTextIndentChar"/>
    <w:rsid w:val="00D62932"/>
    <w:pPr>
      <w:ind w:firstLine="720"/>
      <w:jc w:val="both"/>
    </w:pPr>
    <w:rPr>
      <w:rFonts w:ascii="Times Armenian" w:eastAsia="Times New Roman" w:hAnsi="Times Armenian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D62932"/>
    <w:rPr>
      <w:rFonts w:ascii="Times Armenian" w:eastAsia="Times New Roman" w:hAnsi="Times Armenian"/>
      <w:sz w:val="24"/>
    </w:rPr>
  </w:style>
  <w:style w:type="paragraph" w:styleId="BodyText">
    <w:name w:val="Body Text"/>
    <w:basedOn w:val="Normal"/>
    <w:link w:val="BodyTextChar"/>
    <w:rsid w:val="00E072B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2B9"/>
    <w:rPr>
      <w:sz w:val="24"/>
      <w:szCs w:val="24"/>
      <w:lang w:val="ru-RU" w:eastAsia="ja-JP"/>
    </w:rPr>
  </w:style>
  <w:style w:type="paragraph" w:styleId="ListParagraph">
    <w:name w:val="List Paragraph"/>
    <w:basedOn w:val="Normal"/>
    <w:uiPriority w:val="34"/>
    <w:qFormat/>
    <w:rsid w:val="00BF265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Default">
    <w:name w:val="Default"/>
    <w:uiPriority w:val="99"/>
    <w:rsid w:val="00315B67"/>
    <w:pPr>
      <w:widowControl w:val="0"/>
      <w:autoSpaceDE w:val="0"/>
      <w:autoSpaceDN w:val="0"/>
      <w:adjustRightInd w:val="0"/>
    </w:pPr>
    <w:rPr>
      <w:rFonts w:ascii="Sylfaen" w:eastAsia="Times New Roman" w:hAnsi="Sylfaen" w:cs="Sylfae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15B67"/>
    <w:pPr>
      <w:spacing w:line="316" w:lineRule="atLeast"/>
    </w:pPr>
    <w:rPr>
      <w:color w:val="auto"/>
    </w:rPr>
  </w:style>
  <w:style w:type="character" w:styleId="Hyperlink">
    <w:name w:val="Hyperlink"/>
    <w:basedOn w:val="DefaultParagraphFont"/>
    <w:rsid w:val="00315B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A65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59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590D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65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590D"/>
    <w:rPr>
      <w:b/>
      <w:bCs/>
    </w:rPr>
  </w:style>
  <w:style w:type="paragraph" w:styleId="BalloonText">
    <w:name w:val="Balloon Text"/>
    <w:basedOn w:val="Normal"/>
    <w:link w:val="BalloonTextChar"/>
    <w:rsid w:val="00A65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90D"/>
    <w:rPr>
      <w:rFonts w:ascii="Tahoma" w:hAnsi="Tahoma" w:cs="Tahoma"/>
      <w:sz w:val="16"/>
      <w:szCs w:val="16"/>
      <w:lang w:eastAsia="ja-JP"/>
    </w:rPr>
  </w:style>
  <w:style w:type="paragraph" w:styleId="PlainText">
    <w:name w:val="Plain Text"/>
    <w:basedOn w:val="Normal"/>
    <w:link w:val="PlainTextChar"/>
    <w:rsid w:val="00162E2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162E21"/>
    <w:rPr>
      <w:rFonts w:ascii="Courier New" w:eastAsia="Times New Roman" w:hAnsi="Courier New" w:cs="Courier New"/>
    </w:rPr>
  </w:style>
  <w:style w:type="paragraph" w:styleId="Revision">
    <w:name w:val="Revision"/>
    <w:hidden/>
    <w:uiPriority w:val="99"/>
    <w:semiHidden/>
    <w:rsid w:val="00455785"/>
    <w:rPr>
      <w:sz w:val="24"/>
      <w:szCs w:val="24"/>
      <w:lang w:val="ru-RU" w:eastAsia="ja-JP"/>
    </w:rPr>
  </w:style>
  <w:style w:type="paragraph" w:styleId="Header">
    <w:name w:val="header"/>
    <w:basedOn w:val="Normal"/>
    <w:link w:val="HeaderChar"/>
    <w:rsid w:val="004557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55785"/>
    <w:rPr>
      <w:sz w:val="24"/>
      <w:szCs w:val="24"/>
      <w:lang w:val="ru-RU" w:eastAsia="ja-JP"/>
    </w:rPr>
  </w:style>
  <w:style w:type="paragraph" w:styleId="BodyTextIndent3">
    <w:name w:val="Body Text Indent 3"/>
    <w:basedOn w:val="Normal"/>
    <w:link w:val="BodyTextIndent3Char"/>
    <w:rsid w:val="00D259EF"/>
    <w:pPr>
      <w:autoSpaceDE w:val="0"/>
      <w:autoSpaceDN w:val="0"/>
      <w:spacing w:after="120"/>
      <w:ind w:left="283"/>
    </w:pPr>
    <w:rPr>
      <w:rFonts w:ascii="Times Armenian" w:eastAsia="Times New Roman" w:hAnsi="Times Armenian" w:cs="Times Armeni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59EF"/>
    <w:rPr>
      <w:rFonts w:ascii="Times Armenian" w:eastAsia="Times New Roman" w:hAnsi="Times Armenian" w:cs="Times Armenian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mstat.am/file/doc/99459968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mstat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devinfo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14E2A-9EE0-4DFD-9A73-991FF7C0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10530</Words>
  <Characters>60021</Characters>
  <Application>Microsoft Office Word</Application>
  <DocSecurity>0</DocSecurity>
  <Lines>500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ՀԱՅԱUՏԱՆԻ ՀԱՆՐԱՊԵՏՈՒԹՅԱՆ</vt:lpstr>
    </vt:vector>
  </TitlesOfParts>
  <Company>nss</Company>
  <LinksUpToDate>false</LinksUpToDate>
  <CharactersWithSpaces>70411</CharactersWithSpaces>
  <SharedDoc>false</SharedDoc>
  <HLinks>
    <vt:vector size="6" baseType="variant">
      <vt:variant>
        <vt:i4>917584</vt:i4>
      </vt:variant>
      <vt:variant>
        <vt:i4>0</vt:i4>
      </vt:variant>
      <vt:variant>
        <vt:i4>0</vt:i4>
      </vt:variant>
      <vt:variant>
        <vt:i4>5</vt:i4>
      </vt:variant>
      <vt:variant>
        <vt:lpwstr>http://www.armdevinfo.am/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ՀԱՅԱUՏԱՆԻ ՀԱՆՐԱՊԵՏՈՒԹՅԱՆ</dc:title>
  <dc:creator>L.P.</dc:creator>
  <cp:lastModifiedBy>MariK</cp:lastModifiedBy>
  <cp:revision>3</cp:revision>
  <cp:lastPrinted>2012-06-12T07:08:00Z</cp:lastPrinted>
  <dcterms:created xsi:type="dcterms:W3CDTF">2012-08-08T14:11:00Z</dcterms:created>
  <dcterms:modified xsi:type="dcterms:W3CDTF">2012-08-09T12:12:00Z</dcterms:modified>
</cp:coreProperties>
</file>