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1A" w:rsidRPr="001E2CC3" w:rsidRDefault="0025781A" w:rsidP="0025781A">
      <w:pPr>
        <w:ind w:firstLine="720"/>
        <w:jc w:val="right"/>
        <w:rPr>
          <w:rFonts w:ascii="GHEA Grapalat" w:hAnsi="GHEA Grapalat" w:cs="Times Armenian"/>
          <w:b/>
          <w:lang w:val="hy-AM"/>
        </w:rPr>
      </w:pPr>
      <w:r w:rsidRPr="001E2CC3">
        <w:rPr>
          <w:rFonts w:ascii="GHEA Grapalat" w:hAnsi="GHEA Grapalat" w:cs="Sylfaen"/>
          <w:b/>
          <w:lang w:val="hy-AM"/>
        </w:rPr>
        <w:t xml:space="preserve">ՆԱԽԱԳԻԾ </w:t>
      </w:r>
    </w:p>
    <w:p w:rsidR="0025781A" w:rsidRPr="001E2CC3" w:rsidRDefault="0025781A" w:rsidP="0025781A">
      <w:pPr>
        <w:ind w:firstLine="720"/>
        <w:jc w:val="both"/>
        <w:rPr>
          <w:rFonts w:ascii="GHEA Grapalat" w:hAnsi="GHEA Grapalat" w:cs="Sylfaen"/>
          <w:b/>
          <w:lang w:val="hy-AM"/>
        </w:rPr>
      </w:pPr>
    </w:p>
    <w:p w:rsidR="0025781A" w:rsidRPr="001E2CC3" w:rsidRDefault="0025781A" w:rsidP="0025781A">
      <w:pPr>
        <w:spacing w:line="360" w:lineRule="auto"/>
        <w:ind w:firstLine="720"/>
        <w:jc w:val="center"/>
        <w:rPr>
          <w:rFonts w:ascii="GHEA Grapalat" w:hAnsi="GHEA Grapalat" w:cs="Times Armenian"/>
          <w:b/>
          <w:lang w:val="hy-AM"/>
        </w:rPr>
      </w:pPr>
      <w:r w:rsidRPr="001E2CC3">
        <w:rPr>
          <w:rFonts w:ascii="GHEA Grapalat" w:hAnsi="GHEA Grapalat" w:cs="Sylfaen"/>
          <w:b/>
          <w:lang w:val="hy-AM"/>
        </w:rPr>
        <w:t>ՀԱՅԱՍՏԱՆԻ</w:t>
      </w:r>
      <w:r w:rsidRPr="00351C8A">
        <w:rPr>
          <w:rFonts w:ascii="GHEA Grapalat" w:hAnsi="GHEA Grapalat" w:cs="Sylfaen"/>
          <w:b/>
          <w:lang w:val="hy-AM"/>
        </w:rPr>
        <w:t xml:space="preserve"> </w:t>
      </w:r>
      <w:r w:rsidRPr="001E2CC3">
        <w:rPr>
          <w:rFonts w:ascii="GHEA Grapalat" w:hAnsi="GHEA Grapalat" w:cs="Sylfaen"/>
          <w:b/>
          <w:lang w:val="hy-AM"/>
        </w:rPr>
        <w:t>ՀԱՆՐԱՊԵՏՈՒԹՅԱՆԿԱՌԱՎԱՐՈՒԹՅՈՒՆ</w:t>
      </w:r>
    </w:p>
    <w:p w:rsidR="0025781A" w:rsidRPr="001E2CC3" w:rsidRDefault="0025781A" w:rsidP="0025781A">
      <w:pPr>
        <w:spacing w:line="360" w:lineRule="auto"/>
        <w:ind w:firstLine="720"/>
        <w:jc w:val="center"/>
        <w:rPr>
          <w:rFonts w:ascii="GHEA Grapalat" w:hAnsi="GHEA Grapalat" w:cs="Sylfaen"/>
          <w:b/>
          <w:lang w:val="hy-AM"/>
        </w:rPr>
      </w:pPr>
      <w:r w:rsidRPr="001E2CC3">
        <w:rPr>
          <w:rFonts w:ascii="GHEA Grapalat" w:hAnsi="GHEA Grapalat" w:cs="Sylfaen"/>
          <w:b/>
          <w:lang w:val="hy-AM"/>
        </w:rPr>
        <w:t>ՈՐՈՇՈՒՄ</w:t>
      </w:r>
    </w:p>
    <w:p w:rsidR="0025781A" w:rsidRPr="00292E57" w:rsidRDefault="00565089" w:rsidP="0025781A">
      <w:pPr>
        <w:spacing w:line="360" w:lineRule="auto"/>
        <w:ind w:firstLine="720"/>
        <w:jc w:val="center"/>
        <w:rPr>
          <w:rFonts w:ascii="GHEA Grapalat" w:hAnsi="GHEA Grapalat" w:cs="Times Armenian"/>
          <w:b/>
          <w:lang w:val="hy-AM"/>
        </w:rPr>
      </w:pPr>
      <w:r>
        <w:rPr>
          <w:rFonts w:ascii="GHEA Grapalat" w:hAnsi="GHEA Grapalat" w:cs="Times Armenian"/>
          <w:b/>
        </w:rPr>
        <w:t xml:space="preserve">                </w:t>
      </w:r>
      <w:r w:rsidR="0025781A" w:rsidRPr="00292E57">
        <w:rPr>
          <w:rFonts w:ascii="GHEA Grapalat" w:hAnsi="GHEA Grapalat" w:cs="Times Armenian"/>
          <w:b/>
          <w:lang w:val="hy-AM"/>
        </w:rPr>
        <w:t>-Ն</w:t>
      </w:r>
    </w:p>
    <w:p w:rsidR="0025781A" w:rsidRPr="001E2CC3" w:rsidRDefault="0025781A" w:rsidP="0025781A">
      <w:pPr>
        <w:pStyle w:val="mechtex"/>
        <w:spacing w:line="360" w:lineRule="auto"/>
        <w:rPr>
          <w:rFonts w:ascii="GHEA Grapalat" w:hAnsi="GHEA Grapalat" w:cs="Arial Armenian"/>
          <w:b/>
          <w:sz w:val="24"/>
          <w:lang w:val="hy-AM"/>
        </w:rPr>
      </w:pPr>
      <w:r w:rsidRPr="001E2CC3">
        <w:rPr>
          <w:rFonts w:ascii="GHEA Grapalat" w:hAnsi="GHEA Grapalat" w:cs="Tahoma"/>
          <w:b/>
          <w:spacing w:val="-2"/>
          <w:sz w:val="24"/>
          <w:lang w:val="hy-AM"/>
        </w:rPr>
        <w:t>ՀԱՅԱՍՏԱՆԻ</w:t>
      </w:r>
      <w:r>
        <w:rPr>
          <w:rFonts w:ascii="GHEA Grapalat" w:hAnsi="GHEA Grapalat" w:cs="Tahoma"/>
          <w:b/>
          <w:spacing w:val="-2"/>
          <w:sz w:val="24"/>
        </w:rPr>
        <w:t xml:space="preserve"> </w:t>
      </w:r>
      <w:r w:rsidRPr="001E2CC3">
        <w:rPr>
          <w:rFonts w:ascii="GHEA Grapalat" w:hAnsi="GHEA Grapalat" w:cs="Tahoma"/>
          <w:b/>
          <w:spacing w:val="-2"/>
          <w:sz w:val="24"/>
          <w:lang w:val="hy-AM"/>
        </w:rPr>
        <w:t>ՀԱՆՐԱՊԵՏՈՒԹՅԱՆ</w:t>
      </w:r>
      <w:r>
        <w:rPr>
          <w:rFonts w:ascii="GHEA Grapalat" w:hAnsi="GHEA Grapalat" w:cs="Tahoma"/>
          <w:b/>
          <w:spacing w:val="-2"/>
          <w:sz w:val="24"/>
        </w:rPr>
        <w:t xml:space="preserve"> </w:t>
      </w:r>
      <w:r w:rsidRPr="001E2CC3">
        <w:rPr>
          <w:rFonts w:ascii="GHEA Grapalat" w:hAnsi="GHEA Grapalat" w:cs="Tahoma"/>
          <w:b/>
          <w:spacing w:val="-2"/>
          <w:sz w:val="24"/>
          <w:lang w:val="hy-AM"/>
        </w:rPr>
        <w:t>ԿԱՌԱՎԱՐՈՒԹՅԱՆ</w:t>
      </w:r>
      <w:r w:rsidRPr="001E2CC3">
        <w:rPr>
          <w:rFonts w:ascii="GHEA Grapalat" w:hAnsi="GHEA Grapalat" w:cs="Arial Armenian"/>
          <w:b/>
          <w:spacing w:val="-2"/>
          <w:sz w:val="24"/>
          <w:lang w:val="hy-AM"/>
        </w:rPr>
        <w:t xml:space="preserve"> 2015</w:t>
      </w:r>
      <w:r>
        <w:rPr>
          <w:rFonts w:ascii="GHEA Grapalat" w:hAnsi="GHEA Grapalat" w:cs="Arial Armenian"/>
          <w:b/>
          <w:spacing w:val="-2"/>
          <w:sz w:val="24"/>
        </w:rPr>
        <w:t xml:space="preserve"> </w:t>
      </w:r>
      <w:r w:rsidRPr="001E2CC3">
        <w:rPr>
          <w:rFonts w:ascii="GHEA Grapalat" w:hAnsi="GHEA Grapalat" w:cs="Tahoma"/>
          <w:b/>
          <w:spacing w:val="-2"/>
          <w:sz w:val="24"/>
          <w:lang w:val="hy-AM"/>
        </w:rPr>
        <w:t>ԹՎԱԿԱՆԻ</w:t>
      </w:r>
    </w:p>
    <w:p w:rsidR="0025781A" w:rsidRPr="003855D3" w:rsidRDefault="0025781A" w:rsidP="0025781A">
      <w:pPr>
        <w:pStyle w:val="mechtex"/>
        <w:spacing w:line="360" w:lineRule="auto"/>
        <w:rPr>
          <w:rFonts w:ascii="GHEA Grapalat" w:hAnsi="GHEA Grapalat" w:cs="Tahoma"/>
          <w:b/>
          <w:sz w:val="24"/>
        </w:rPr>
      </w:pPr>
      <w:r>
        <w:rPr>
          <w:rFonts w:ascii="GHEA Grapalat" w:hAnsi="GHEA Grapalat" w:cs="Tahoma"/>
          <w:b/>
          <w:sz w:val="24"/>
        </w:rPr>
        <w:t>ԴԵԿՏԵՄԲԵՐԻ</w:t>
      </w:r>
      <w:r w:rsidRPr="001E2CC3">
        <w:rPr>
          <w:rFonts w:ascii="GHEA Grapalat" w:hAnsi="GHEA Grapalat" w:cs="Tahoma"/>
          <w:b/>
          <w:sz w:val="24"/>
          <w:lang w:val="hy-AM"/>
        </w:rPr>
        <w:t xml:space="preserve"> 1</w:t>
      </w:r>
      <w:r>
        <w:rPr>
          <w:rFonts w:ascii="GHEA Grapalat" w:hAnsi="GHEA Grapalat" w:cs="Tahoma"/>
          <w:b/>
          <w:sz w:val="24"/>
        </w:rPr>
        <w:t>0</w:t>
      </w:r>
      <w:r w:rsidRPr="001E2CC3">
        <w:rPr>
          <w:rFonts w:ascii="GHEA Grapalat" w:hAnsi="GHEA Grapalat" w:cs="Tahoma"/>
          <w:b/>
          <w:sz w:val="24"/>
          <w:lang w:val="hy-AM"/>
        </w:rPr>
        <w:t>-Ի</w:t>
      </w:r>
      <w:r w:rsidRPr="001E2CC3">
        <w:rPr>
          <w:rFonts w:ascii="GHEA Grapalat" w:hAnsi="GHEA Grapalat" w:cs="Arial Armenian"/>
          <w:b/>
          <w:sz w:val="24"/>
          <w:lang w:val="hy-AM"/>
        </w:rPr>
        <w:t xml:space="preserve"> N </w:t>
      </w:r>
      <w:r>
        <w:rPr>
          <w:rFonts w:ascii="GHEA Grapalat" w:hAnsi="GHEA Grapalat" w:cs="Arial Armenian"/>
          <w:b/>
          <w:sz w:val="24"/>
        </w:rPr>
        <w:t>1553</w:t>
      </w:r>
      <w:r w:rsidRPr="001E2CC3">
        <w:rPr>
          <w:rFonts w:ascii="GHEA Grapalat" w:hAnsi="GHEA Grapalat" w:cs="Arial Armenian"/>
          <w:b/>
          <w:sz w:val="24"/>
          <w:lang w:val="hy-AM"/>
        </w:rPr>
        <w:t>-</w:t>
      </w:r>
      <w:r w:rsidRPr="001E2CC3">
        <w:rPr>
          <w:rFonts w:ascii="GHEA Grapalat" w:hAnsi="GHEA Grapalat" w:cs="Tahoma"/>
          <w:b/>
          <w:sz w:val="24"/>
          <w:lang w:val="hy-AM"/>
        </w:rPr>
        <w:t>Ն</w:t>
      </w:r>
      <w:r>
        <w:rPr>
          <w:rFonts w:ascii="GHEA Grapalat" w:hAnsi="GHEA Grapalat" w:cs="Tahoma"/>
          <w:b/>
          <w:sz w:val="24"/>
        </w:rPr>
        <w:t xml:space="preserve"> </w:t>
      </w:r>
      <w:r w:rsidRPr="001E2CC3">
        <w:rPr>
          <w:rFonts w:ascii="GHEA Grapalat" w:hAnsi="GHEA Grapalat" w:cs="Tahoma"/>
          <w:b/>
          <w:sz w:val="24"/>
          <w:lang w:val="hy-AM"/>
        </w:rPr>
        <w:t>ՈՐՈՇՄ</w:t>
      </w:r>
      <w:r>
        <w:rPr>
          <w:rFonts w:ascii="GHEA Grapalat" w:hAnsi="GHEA Grapalat" w:cs="Tahoma"/>
          <w:b/>
          <w:sz w:val="24"/>
        </w:rPr>
        <w:t>Ա</w:t>
      </w:r>
      <w:r w:rsidRPr="001E2CC3">
        <w:rPr>
          <w:rFonts w:ascii="GHEA Grapalat" w:hAnsi="GHEA Grapalat" w:cs="Tahoma"/>
          <w:b/>
          <w:sz w:val="24"/>
          <w:lang w:val="hy-AM"/>
        </w:rPr>
        <w:t>Ն</w:t>
      </w:r>
      <w:r>
        <w:rPr>
          <w:rFonts w:ascii="GHEA Grapalat" w:hAnsi="GHEA Grapalat" w:cs="Tahoma"/>
          <w:b/>
          <w:sz w:val="24"/>
        </w:rPr>
        <w:t xml:space="preserve"> </w:t>
      </w:r>
      <w:r w:rsidRPr="001E2CC3">
        <w:rPr>
          <w:rFonts w:ascii="GHEA Grapalat" w:hAnsi="GHEA Grapalat" w:cs="Tahoma"/>
          <w:b/>
          <w:sz w:val="24"/>
          <w:lang w:val="hy-AM"/>
        </w:rPr>
        <w:t>ՄԵՋ</w:t>
      </w:r>
      <w:r>
        <w:rPr>
          <w:rFonts w:ascii="GHEA Grapalat" w:hAnsi="GHEA Grapalat" w:cs="Tahoma"/>
          <w:b/>
          <w:sz w:val="24"/>
        </w:rPr>
        <w:t xml:space="preserve"> </w:t>
      </w:r>
      <w:r w:rsidRPr="001E2CC3">
        <w:rPr>
          <w:rFonts w:ascii="GHEA Grapalat" w:hAnsi="GHEA Grapalat" w:cs="Tahoma"/>
          <w:b/>
          <w:sz w:val="24"/>
          <w:lang w:val="hy-AM"/>
        </w:rPr>
        <w:t>ՓՈՓՈԽՈՒԹՅՈՒՆ</w:t>
      </w:r>
      <w:r w:rsidRPr="00351C8A">
        <w:rPr>
          <w:rFonts w:ascii="GHEA Grapalat" w:hAnsi="GHEA Grapalat" w:cs="Tahoma"/>
          <w:b/>
          <w:sz w:val="24"/>
          <w:lang w:val="hy-AM"/>
        </w:rPr>
        <w:t>ՆԵՐ</w:t>
      </w:r>
      <w:r>
        <w:rPr>
          <w:rFonts w:ascii="GHEA Grapalat" w:hAnsi="GHEA Grapalat" w:cs="Tahoma"/>
          <w:b/>
          <w:sz w:val="24"/>
        </w:rPr>
        <w:t xml:space="preserve"> </w:t>
      </w:r>
    </w:p>
    <w:p w:rsidR="0025781A" w:rsidRPr="001E2CC3" w:rsidRDefault="0025781A" w:rsidP="0025781A">
      <w:pPr>
        <w:pStyle w:val="mechtex"/>
        <w:spacing w:line="360" w:lineRule="auto"/>
        <w:rPr>
          <w:rFonts w:ascii="GHEA Grapalat" w:hAnsi="GHEA Grapalat" w:cs="Tahoma"/>
          <w:b/>
          <w:sz w:val="24"/>
          <w:lang w:val="hy-AM"/>
        </w:rPr>
      </w:pPr>
      <w:r w:rsidRPr="001E2CC3">
        <w:rPr>
          <w:rFonts w:ascii="GHEA Grapalat" w:hAnsi="GHEA Grapalat" w:cs="Tahoma"/>
          <w:b/>
          <w:sz w:val="24"/>
          <w:lang w:val="hy-AM"/>
        </w:rPr>
        <w:t>ԿԱՏԱՐԵԼՈՒ</w:t>
      </w:r>
      <w:r w:rsidRPr="001E2CC3">
        <w:rPr>
          <w:rFonts w:ascii="GHEA Grapalat" w:hAnsi="GHEA Grapalat" w:cs="Arial Armenian"/>
          <w:b/>
          <w:sz w:val="24"/>
          <w:lang w:val="hy-AM"/>
        </w:rPr>
        <w:t xml:space="preserve"> ՄԱՍԻՆ</w:t>
      </w:r>
    </w:p>
    <w:p w:rsidR="0025781A" w:rsidRPr="00E61C57" w:rsidRDefault="0025781A" w:rsidP="0025781A">
      <w:pPr>
        <w:spacing w:line="360" w:lineRule="auto"/>
        <w:ind w:firstLine="720"/>
        <w:jc w:val="center"/>
        <w:rPr>
          <w:rFonts w:ascii="GHEA Grapalat" w:hAnsi="GHEA Grapalat"/>
          <w:bCs/>
          <w:spacing w:val="-8"/>
          <w:sz w:val="16"/>
          <w:lang w:val="hy-AM"/>
        </w:rPr>
      </w:pPr>
    </w:p>
    <w:p w:rsidR="0025781A" w:rsidRPr="001E2CC3" w:rsidRDefault="0025781A" w:rsidP="005070A5">
      <w:pPr>
        <w:spacing w:line="360" w:lineRule="auto"/>
        <w:ind w:firstLine="720"/>
        <w:jc w:val="both"/>
        <w:rPr>
          <w:rFonts w:ascii="GHEA Grapalat" w:hAnsi="GHEA Grapalat"/>
          <w:color w:val="000000"/>
          <w:shd w:val="clear" w:color="auto" w:fill="FFFFFF"/>
          <w:lang w:val="hy-AM"/>
        </w:rPr>
      </w:pPr>
      <w:r w:rsidRPr="005070A5">
        <w:rPr>
          <w:rFonts w:ascii="GHEA Grapalat" w:hAnsi="GHEA Grapalat"/>
          <w:color w:val="000000"/>
          <w:shd w:val="clear" w:color="auto" w:fill="FFFFFF"/>
          <w:lang w:val="hy-AM"/>
        </w:rPr>
        <w:t>Հայաստանի Հանրապետության կառավարությունը որոշում է.</w:t>
      </w:r>
    </w:p>
    <w:p w:rsidR="0025781A" w:rsidRPr="00351C8A" w:rsidRDefault="0025781A" w:rsidP="0025781A">
      <w:pPr>
        <w:spacing w:line="360" w:lineRule="auto"/>
        <w:ind w:firstLine="720"/>
        <w:jc w:val="both"/>
        <w:rPr>
          <w:rFonts w:ascii="GHEA Grapalat" w:hAnsi="GHEA Grapalat" w:cs="Tahoma"/>
          <w:lang w:val="hy-AM"/>
        </w:rPr>
      </w:pPr>
      <w:r w:rsidRPr="001E2CC3">
        <w:rPr>
          <w:rFonts w:ascii="GHEA Grapalat" w:hAnsi="GHEA Grapalat" w:cs="Sylfaen"/>
          <w:lang w:val="hy-AM"/>
        </w:rPr>
        <w:t>1.</w:t>
      </w:r>
      <w:r w:rsidRPr="00351C8A">
        <w:rPr>
          <w:rFonts w:ascii="GHEA Grapalat" w:hAnsi="GHEA Grapalat" w:cs="Sylfaen"/>
          <w:lang w:val="hy-AM"/>
        </w:rPr>
        <w:t xml:space="preserve"> </w:t>
      </w:r>
      <w:r w:rsidRPr="001E2CC3">
        <w:rPr>
          <w:rFonts w:ascii="GHEA Grapalat" w:hAnsi="GHEA Grapalat" w:cs="Sylfaen"/>
          <w:lang w:val="hy-AM"/>
        </w:rPr>
        <w:t>Հայաստանի</w:t>
      </w:r>
      <w:r w:rsidRPr="001E2CC3">
        <w:rPr>
          <w:rFonts w:ascii="GHEA Grapalat" w:hAnsi="GHEA Grapalat"/>
          <w:lang w:val="hy-AM"/>
        </w:rPr>
        <w:t xml:space="preserve"> Հանրապետության կառավարության 2015 թվականի </w:t>
      </w:r>
      <w:r w:rsidRPr="00351C8A">
        <w:rPr>
          <w:rFonts w:ascii="GHEA Grapalat" w:hAnsi="GHEA Grapalat"/>
          <w:lang w:val="hy-AM"/>
        </w:rPr>
        <w:t xml:space="preserve">դեկտեմբերի </w:t>
      </w:r>
      <w:r w:rsidRPr="001E2CC3">
        <w:rPr>
          <w:rFonts w:ascii="GHEA Grapalat" w:hAnsi="GHEA Grapalat"/>
          <w:lang w:val="hy-AM"/>
        </w:rPr>
        <w:t>1</w:t>
      </w:r>
      <w:r w:rsidRPr="00351C8A">
        <w:rPr>
          <w:rFonts w:ascii="GHEA Grapalat" w:hAnsi="GHEA Grapalat"/>
          <w:lang w:val="hy-AM"/>
        </w:rPr>
        <w:t>0</w:t>
      </w:r>
      <w:r w:rsidRPr="001E2CC3">
        <w:rPr>
          <w:rFonts w:ascii="GHEA Grapalat" w:hAnsi="GHEA Grapalat"/>
          <w:lang w:val="hy-AM"/>
        </w:rPr>
        <w:t xml:space="preserve">-ի </w:t>
      </w:r>
      <w:r w:rsidRPr="001E2CC3">
        <w:rPr>
          <w:rStyle w:val="Strong"/>
          <w:rFonts w:ascii="GHEA Grapalat" w:hAnsi="GHEA Grapalat"/>
          <w:b w:val="0"/>
          <w:color w:val="000000"/>
          <w:shd w:val="clear" w:color="auto" w:fill="FFFFFF"/>
          <w:lang w:val="hy-AM"/>
        </w:rPr>
        <w:t>«</w:t>
      </w:r>
      <w:r w:rsidRPr="00351C8A">
        <w:rPr>
          <w:rStyle w:val="Strong"/>
          <w:rFonts w:ascii="GHEA Grapalat" w:hAnsi="GHEA Grapalat"/>
          <w:b w:val="0"/>
          <w:color w:val="000000"/>
          <w:shd w:val="clear" w:color="auto" w:fill="FFFFFF"/>
          <w:lang w:val="hy-AM"/>
        </w:rPr>
        <w:t>Պետական լ</w:t>
      </w:r>
      <w:r w:rsidRPr="001E2CC3">
        <w:rPr>
          <w:rFonts w:ascii="GHEA Grapalat" w:hAnsi="GHEA Grapalat" w:cs="Sylfaen"/>
          <w:bCs/>
          <w:lang w:val="hy-AM" w:eastAsia="ru-RU"/>
        </w:rPr>
        <w:t>իազոր</w:t>
      </w:r>
      <w:r w:rsidRPr="00351C8A">
        <w:rPr>
          <w:rFonts w:ascii="GHEA Grapalat" w:hAnsi="GHEA Grapalat" w:cs="Sylfaen"/>
          <w:bCs/>
          <w:lang w:val="hy-AM" w:eastAsia="ru-RU"/>
        </w:rPr>
        <w:t xml:space="preserve"> </w:t>
      </w:r>
      <w:r w:rsidRPr="001E2CC3">
        <w:rPr>
          <w:rFonts w:ascii="GHEA Grapalat" w:hAnsi="GHEA Grapalat" w:cs="Sylfaen"/>
          <w:bCs/>
          <w:lang w:val="hy-AM" w:eastAsia="ru-RU"/>
        </w:rPr>
        <w:t>մարմին</w:t>
      </w:r>
      <w:r w:rsidRPr="00351C8A">
        <w:rPr>
          <w:rFonts w:ascii="GHEA Grapalat" w:hAnsi="GHEA Grapalat" w:cs="Sylfaen"/>
          <w:bCs/>
          <w:lang w:val="hy-AM" w:eastAsia="ru-RU"/>
        </w:rPr>
        <w:t xml:space="preserve"> </w:t>
      </w:r>
      <w:r w:rsidRPr="001E2CC3">
        <w:rPr>
          <w:rFonts w:ascii="GHEA Grapalat" w:hAnsi="GHEA Grapalat" w:cs="Sylfaen"/>
          <w:bCs/>
          <w:lang w:val="hy-AM" w:eastAsia="ru-RU"/>
        </w:rPr>
        <w:t>ճանաչելու</w:t>
      </w:r>
      <w:r w:rsidRPr="00351C8A">
        <w:rPr>
          <w:rFonts w:ascii="GHEA Grapalat" w:hAnsi="GHEA Grapalat" w:cs="Sylfaen"/>
          <w:bCs/>
          <w:lang w:val="hy-AM" w:eastAsia="ru-RU"/>
        </w:rPr>
        <w:t xml:space="preserve"> և </w:t>
      </w:r>
      <w:r w:rsidRPr="001E2CC3">
        <w:rPr>
          <w:rFonts w:ascii="GHEA Grapalat" w:hAnsi="GHEA Grapalat" w:cs="Sylfaen"/>
          <w:bCs/>
          <w:lang w:val="hy-AM" w:eastAsia="ru-RU"/>
        </w:rPr>
        <w:t>տեղեկատվական</w:t>
      </w:r>
      <w:r w:rsidRPr="00351C8A">
        <w:rPr>
          <w:rFonts w:ascii="GHEA Grapalat" w:hAnsi="GHEA Grapalat" w:cs="Sylfaen"/>
          <w:bCs/>
          <w:lang w:val="hy-AM" w:eastAsia="ru-RU"/>
        </w:rPr>
        <w:t xml:space="preserve"> </w:t>
      </w:r>
      <w:r w:rsidRPr="001E2CC3">
        <w:rPr>
          <w:rFonts w:ascii="GHEA Grapalat" w:hAnsi="GHEA Grapalat" w:cs="Sylfaen"/>
          <w:bCs/>
          <w:lang w:val="hy-AM" w:eastAsia="ru-RU"/>
        </w:rPr>
        <w:t>տեխնոլոգիաների</w:t>
      </w:r>
      <w:r w:rsidRPr="00351C8A">
        <w:rPr>
          <w:rFonts w:ascii="GHEA Grapalat" w:hAnsi="GHEA Grapalat" w:cs="Sylfaen"/>
          <w:bCs/>
          <w:lang w:val="hy-AM" w:eastAsia="ru-RU"/>
        </w:rPr>
        <w:t xml:space="preserve"> </w:t>
      </w:r>
      <w:r w:rsidRPr="001E2CC3">
        <w:rPr>
          <w:rFonts w:ascii="GHEA Grapalat" w:hAnsi="GHEA Grapalat" w:cs="Sylfaen"/>
          <w:bCs/>
          <w:lang w:val="hy-AM" w:eastAsia="ru-RU"/>
        </w:rPr>
        <w:t>ոլորտի</w:t>
      </w:r>
      <w:r w:rsidRPr="00351C8A">
        <w:rPr>
          <w:rFonts w:ascii="GHEA Grapalat" w:hAnsi="GHEA Grapalat" w:cs="Sylfaen"/>
          <w:bCs/>
          <w:lang w:val="hy-AM" w:eastAsia="ru-RU"/>
        </w:rPr>
        <w:t xml:space="preserve"> վարչական ռեգիստր ստեղծելու ու վարելու համար տեղեկությունների տրամադրման կարգը և օրինակելի ձևերը սահմանելու </w:t>
      </w:r>
      <w:r w:rsidRPr="001E2CC3">
        <w:rPr>
          <w:rFonts w:ascii="GHEA Grapalat" w:hAnsi="GHEA Grapalat" w:cs="Sylfaen"/>
          <w:bCs/>
          <w:lang w:val="hy-AM" w:eastAsia="ru-RU"/>
        </w:rPr>
        <w:t>մասին</w:t>
      </w:r>
      <w:r w:rsidRPr="001E2CC3">
        <w:rPr>
          <w:rFonts w:ascii="GHEA Grapalat" w:hAnsi="GHEA Grapalat"/>
          <w:color w:val="000000"/>
          <w:shd w:val="clear" w:color="auto" w:fill="FFFFFF"/>
          <w:lang w:val="hy-AM"/>
        </w:rPr>
        <w:t xml:space="preserve">» թիվ </w:t>
      </w:r>
      <w:r w:rsidRPr="00351C8A">
        <w:rPr>
          <w:rFonts w:ascii="GHEA Grapalat" w:hAnsi="GHEA Grapalat"/>
          <w:color w:val="000000"/>
          <w:shd w:val="clear" w:color="auto" w:fill="FFFFFF"/>
          <w:lang w:val="hy-AM"/>
        </w:rPr>
        <w:t>1553-</w:t>
      </w:r>
      <w:r w:rsidRPr="001E2CC3">
        <w:rPr>
          <w:rFonts w:ascii="GHEA Grapalat" w:hAnsi="GHEA Grapalat" w:cs="Tahoma"/>
          <w:lang w:val="hy-AM"/>
        </w:rPr>
        <w:t>Ն</w:t>
      </w:r>
      <w:r w:rsidRPr="00351C8A">
        <w:rPr>
          <w:rFonts w:ascii="GHEA Grapalat" w:hAnsi="GHEA Grapalat" w:cs="Tahoma"/>
          <w:lang w:val="hy-AM"/>
        </w:rPr>
        <w:t xml:space="preserve"> </w:t>
      </w:r>
      <w:r w:rsidRPr="001E2CC3">
        <w:rPr>
          <w:rFonts w:ascii="GHEA Grapalat" w:hAnsi="GHEA Grapalat" w:cs="Tahoma"/>
          <w:lang w:val="hy-AM"/>
        </w:rPr>
        <w:t>որոշման</w:t>
      </w:r>
      <w:r w:rsidRPr="00351C8A">
        <w:rPr>
          <w:rFonts w:ascii="GHEA Grapalat" w:hAnsi="GHEA Grapalat" w:cs="Tahoma"/>
          <w:lang w:val="hy-AM"/>
        </w:rPr>
        <w:t xml:space="preserve"> մեջ կատարել հետևյալ փոփոխությունները.</w:t>
      </w:r>
      <w:r w:rsidRPr="002B22DD">
        <w:rPr>
          <w:rFonts w:ascii="GHEA Grapalat" w:hAnsi="GHEA Grapalat" w:cs="Tahoma"/>
          <w:lang w:val="hy-AM"/>
        </w:rPr>
        <w:t xml:space="preserve"> </w:t>
      </w:r>
    </w:p>
    <w:p w:rsidR="0025781A" w:rsidRPr="00351C8A" w:rsidRDefault="0025781A" w:rsidP="0025781A">
      <w:pPr>
        <w:spacing w:line="360" w:lineRule="auto"/>
        <w:ind w:firstLine="720"/>
        <w:jc w:val="both"/>
        <w:rPr>
          <w:rFonts w:ascii="GHEA Grapalat" w:hAnsi="GHEA Grapalat" w:cs="Tahoma"/>
          <w:lang w:val="hy-AM"/>
        </w:rPr>
      </w:pPr>
      <w:r w:rsidRPr="00351C8A">
        <w:rPr>
          <w:rFonts w:ascii="GHEA Grapalat" w:hAnsi="GHEA Grapalat" w:cs="Sylfaen"/>
          <w:bCs/>
          <w:lang w:val="hy-AM" w:eastAsia="ru-RU"/>
        </w:rPr>
        <w:t xml:space="preserve">1) </w:t>
      </w:r>
      <w:r w:rsidRPr="00530CDE">
        <w:rPr>
          <w:rFonts w:ascii="GHEA Grapalat" w:hAnsi="GHEA Grapalat" w:cs="Sylfaen"/>
          <w:bCs/>
          <w:lang w:val="hy-AM" w:eastAsia="ru-RU"/>
        </w:rPr>
        <w:t xml:space="preserve">որոշման </w:t>
      </w:r>
      <w:r w:rsidRPr="00351C8A">
        <w:rPr>
          <w:rFonts w:ascii="GHEA Grapalat" w:hAnsi="GHEA Grapalat" w:cs="Sylfaen"/>
          <w:bCs/>
          <w:lang w:val="hy-AM" w:eastAsia="ru-RU"/>
        </w:rPr>
        <w:t>տեքստում և N 1 հավելվածում</w:t>
      </w:r>
      <w:r w:rsidRPr="00351C8A">
        <w:rPr>
          <w:rFonts w:ascii="GHEA Grapalat" w:hAnsi="GHEA Grapalat" w:cs="Tahoma"/>
          <w:lang w:val="hy-AM"/>
        </w:rPr>
        <w:t xml:space="preserve"> «</w:t>
      </w:r>
      <w:r w:rsidRPr="001E2CC3">
        <w:rPr>
          <w:rFonts w:ascii="GHEA Grapalat" w:hAnsi="GHEA Grapalat" w:cs="Tahoma"/>
          <w:lang w:val="hy-AM"/>
        </w:rPr>
        <w:t>էկոնոմիկայի</w:t>
      </w:r>
      <w:r w:rsidRPr="00351C8A">
        <w:rPr>
          <w:rFonts w:ascii="GHEA Grapalat" w:hAnsi="GHEA Grapalat" w:cs="Tahoma"/>
          <w:lang w:val="hy-AM"/>
        </w:rPr>
        <w:t>»</w:t>
      </w:r>
      <w:r w:rsidRPr="001E2CC3">
        <w:rPr>
          <w:rFonts w:ascii="GHEA Grapalat" w:hAnsi="GHEA Grapalat" w:cs="Tahoma"/>
          <w:lang w:val="hy-AM"/>
        </w:rPr>
        <w:t xml:space="preserve"> բառը փոխարինել </w:t>
      </w:r>
      <w:r w:rsidRPr="00351C8A">
        <w:rPr>
          <w:rFonts w:ascii="GHEA Grapalat" w:hAnsi="GHEA Grapalat" w:cs="Tahoma"/>
          <w:lang w:val="hy-AM"/>
        </w:rPr>
        <w:t>«</w:t>
      </w:r>
      <w:r w:rsidRPr="001E2CC3">
        <w:rPr>
          <w:rFonts w:ascii="GHEA Grapalat" w:hAnsi="GHEA Grapalat" w:cs="Tahoma"/>
          <w:lang w:val="hy-AM"/>
        </w:rPr>
        <w:t>տրանսպորտի, կապի և տեղեկա</w:t>
      </w:r>
      <w:r>
        <w:rPr>
          <w:rFonts w:ascii="GHEA Grapalat" w:hAnsi="GHEA Grapalat" w:cs="Tahoma"/>
          <w:lang w:val="hy-AM"/>
        </w:rPr>
        <w:t>տվական տեխնոլոգիաների</w:t>
      </w:r>
      <w:r w:rsidRPr="00351C8A">
        <w:rPr>
          <w:rFonts w:ascii="GHEA Grapalat" w:hAnsi="GHEA Grapalat" w:cs="Tahoma"/>
          <w:lang w:val="hy-AM"/>
        </w:rPr>
        <w:t>»</w:t>
      </w:r>
      <w:r>
        <w:rPr>
          <w:rFonts w:ascii="GHEA Grapalat" w:hAnsi="GHEA Grapalat" w:cs="Tahoma"/>
          <w:lang w:val="hy-AM"/>
        </w:rPr>
        <w:t xml:space="preserve"> բառերով</w:t>
      </w:r>
      <w:r w:rsidRPr="00351C8A">
        <w:rPr>
          <w:rFonts w:ascii="GHEA Grapalat" w:hAnsi="GHEA Grapalat" w:cs="Tahoma"/>
          <w:lang w:val="hy-AM"/>
        </w:rPr>
        <w:t>,</w:t>
      </w:r>
    </w:p>
    <w:p w:rsidR="00672B5F" w:rsidRDefault="0025781A" w:rsidP="0025781A">
      <w:pPr>
        <w:spacing w:line="360" w:lineRule="auto"/>
        <w:ind w:firstLine="720"/>
        <w:jc w:val="both"/>
        <w:rPr>
          <w:rFonts w:ascii="GHEA Grapalat" w:hAnsi="GHEA Grapalat" w:cs="Sylfaen"/>
          <w:bCs/>
          <w:lang w:eastAsia="ru-RU"/>
        </w:rPr>
      </w:pPr>
      <w:r w:rsidRPr="00351C8A">
        <w:rPr>
          <w:rFonts w:ascii="GHEA Grapalat" w:hAnsi="GHEA Grapalat" w:cs="Tahoma"/>
          <w:lang w:val="hy-AM"/>
        </w:rPr>
        <w:t xml:space="preserve">2) </w:t>
      </w:r>
      <w:r w:rsidRPr="00351C8A">
        <w:rPr>
          <w:rFonts w:ascii="GHEA Grapalat" w:hAnsi="GHEA Grapalat" w:cs="Sylfaen"/>
          <w:bCs/>
          <w:lang w:val="hy-AM" w:eastAsia="ru-RU"/>
        </w:rPr>
        <w:t xml:space="preserve">որոշման N 1 հավելվածի 1-ին կետը շարադրել </w:t>
      </w:r>
      <w:r w:rsidR="00C70D81">
        <w:rPr>
          <w:rFonts w:ascii="GHEA Grapalat" w:hAnsi="GHEA Grapalat" w:cs="Sylfaen"/>
          <w:bCs/>
          <w:lang w:eastAsia="ru-RU"/>
        </w:rPr>
        <w:t>հետևյալ</w:t>
      </w:r>
      <w:r w:rsidRPr="00351C8A">
        <w:rPr>
          <w:rFonts w:ascii="GHEA Grapalat" w:hAnsi="GHEA Grapalat" w:cs="Sylfaen"/>
          <w:bCs/>
          <w:lang w:val="hy-AM" w:eastAsia="ru-RU"/>
        </w:rPr>
        <w:t xml:space="preserve"> խմբագրությամբ</w:t>
      </w:r>
      <w:r w:rsidR="00672B5F">
        <w:rPr>
          <w:rFonts w:ascii="GHEA Grapalat" w:hAnsi="GHEA Grapalat" w:cs="Sylfaen"/>
          <w:bCs/>
          <w:lang w:eastAsia="ru-RU"/>
        </w:rPr>
        <w:t>.</w:t>
      </w:r>
    </w:p>
    <w:p w:rsidR="0025781A" w:rsidRPr="00351C8A" w:rsidRDefault="0025781A" w:rsidP="0025781A">
      <w:pPr>
        <w:spacing w:line="360" w:lineRule="auto"/>
        <w:ind w:firstLine="720"/>
        <w:jc w:val="both"/>
        <w:rPr>
          <w:rFonts w:ascii="GHEA Grapalat" w:hAnsi="GHEA Grapalat" w:cs="Sylfaen"/>
          <w:bCs/>
          <w:lang w:val="hy-AM" w:eastAsia="ru-RU"/>
        </w:rPr>
      </w:pPr>
      <w:r w:rsidRPr="00351C8A">
        <w:rPr>
          <w:rFonts w:ascii="GHEA Grapalat" w:hAnsi="GHEA Grapalat" w:cs="Sylfaen"/>
          <w:bCs/>
          <w:lang w:val="hy-AM" w:eastAsia="ru-RU"/>
        </w:rPr>
        <w:t xml:space="preserve">«1. Հայաստանի Հանրապետության արդարադատության նախարարության աշխատակազմի իրավաբանական անձանց պետական ռեգիստրի գործակալությունը Տնտեսական գործունեության տեսակների Հայաստանի Հանրապետության դասակարգչով սահմանված` տեղեկատվական տեխնոլոգիաների ոլորտի գործունեության տեսակների ներքո գործունեություն իրականացնող ոլորտի նոր ստեղծված, ինչպես նաև լուծարված տնտեսավարող սուբյեկտների պետական գրանցման վերաբերյալ իր տվյալների բազայում առկա տեղեկությունները՝ համաձայն Հայաստանի Հանրապետության կառավարության 2015 թվականի դեկտեմբերի 10-ի N 1553-Ն որոշման N 2 հավելվածի ձևի, տեղեկատվական տեխնոլոգիաների ոլորտի վարչական ռեգիստրի տեղեկատվական համակարգի հետ իր կողմից շահագործվող e-register.am էլեկտրոնային համակարգի համակցման միջոցով տրամադրում է Հայաստանի </w:t>
      </w:r>
      <w:r w:rsidRPr="00351C8A">
        <w:rPr>
          <w:rFonts w:ascii="GHEA Grapalat" w:hAnsi="GHEA Grapalat" w:cs="Sylfaen"/>
          <w:bCs/>
          <w:lang w:val="hy-AM" w:eastAsia="ru-RU"/>
        </w:rPr>
        <w:lastRenderedPageBreak/>
        <w:t xml:space="preserve">Հանրապետության </w:t>
      </w:r>
      <w:r w:rsidRPr="001E2CC3">
        <w:rPr>
          <w:rFonts w:ascii="GHEA Grapalat" w:hAnsi="GHEA Grapalat" w:cs="Tahoma"/>
          <w:lang w:val="hy-AM"/>
        </w:rPr>
        <w:t>տրանսպորտի, կապի և տեղեկա</w:t>
      </w:r>
      <w:r>
        <w:rPr>
          <w:rFonts w:ascii="GHEA Grapalat" w:hAnsi="GHEA Grapalat" w:cs="Tahoma"/>
          <w:lang w:val="hy-AM"/>
        </w:rPr>
        <w:t>տվական տեխնոլոգիաների</w:t>
      </w:r>
      <w:r w:rsidRPr="00351C8A">
        <w:rPr>
          <w:rFonts w:ascii="GHEA Grapalat" w:hAnsi="GHEA Grapalat" w:cs="Sylfaen"/>
          <w:bCs/>
          <w:lang w:val="hy-AM" w:eastAsia="ru-RU"/>
        </w:rPr>
        <w:t xml:space="preserve"> նախարարությանը:»,</w:t>
      </w:r>
    </w:p>
    <w:p w:rsidR="00672B5F" w:rsidRDefault="0025781A" w:rsidP="0025781A">
      <w:pPr>
        <w:spacing w:line="360" w:lineRule="auto"/>
        <w:ind w:firstLine="720"/>
        <w:jc w:val="both"/>
        <w:rPr>
          <w:rFonts w:ascii="GHEA Grapalat" w:hAnsi="GHEA Grapalat" w:cs="Sylfaen"/>
          <w:bCs/>
          <w:lang w:eastAsia="ru-RU"/>
        </w:rPr>
      </w:pPr>
      <w:r w:rsidRPr="00351C8A">
        <w:rPr>
          <w:rFonts w:ascii="GHEA Grapalat" w:hAnsi="GHEA Grapalat" w:cs="Sylfaen"/>
          <w:bCs/>
          <w:lang w:val="hy-AM" w:eastAsia="ru-RU"/>
        </w:rPr>
        <w:t xml:space="preserve">3) որոշման N 1 հավելվածի 2-րդ կետը </w:t>
      </w:r>
      <w:r w:rsidR="00C70D81">
        <w:rPr>
          <w:rFonts w:ascii="GHEA Grapalat" w:hAnsi="GHEA Grapalat" w:cs="Sylfaen"/>
          <w:bCs/>
          <w:lang w:eastAsia="ru-RU"/>
        </w:rPr>
        <w:t>շարադրել հետևյալ</w:t>
      </w:r>
      <w:r w:rsidRPr="00351C8A">
        <w:rPr>
          <w:rFonts w:ascii="GHEA Grapalat" w:hAnsi="GHEA Grapalat" w:cs="Sylfaen"/>
          <w:bCs/>
          <w:lang w:val="hy-AM" w:eastAsia="ru-RU"/>
        </w:rPr>
        <w:t xml:space="preserve"> բովանդակությամբ</w:t>
      </w:r>
      <w:r w:rsidR="00672B5F">
        <w:rPr>
          <w:rFonts w:ascii="GHEA Grapalat" w:hAnsi="GHEA Grapalat" w:cs="Sylfaen"/>
          <w:bCs/>
          <w:lang w:eastAsia="ru-RU"/>
        </w:rPr>
        <w:t>.</w:t>
      </w:r>
    </w:p>
    <w:p w:rsidR="0025781A" w:rsidRPr="00351C8A" w:rsidRDefault="0025781A" w:rsidP="0025781A">
      <w:pPr>
        <w:spacing w:line="360" w:lineRule="auto"/>
        <w:ind w:firstLine="720"/>
        <w:jc w:val="both"/>
        <w:rPr>
          <w:rFonts w:ascii="GHEA Grapalat" w:hAnsi="GHEA Grapalat"/>
          <w:lang w:val="hy-AM"/>
        </w:rPr>
      </w:pPr>
      <w:r w:rsidRPr="00351C8A">
        <w:rPr>
          <w:rFonts w:ascii="GHEA Grapalat" w:hAnsi="GHEA Grapalat" w:cs="Sylfaen"/>
          <w:bCs/>
          <w:lang w:val="hy-AM" w:eastAsia="ru-RU"/>
        </w:rPr>
        <w:t>«</w:t>
      </w:r>
      <w:r w:rsidRPr="00351C8A">
        <w:rPr>
          <w:rFonts w:ascii="GHEA Grapalat" w:hAnsi="GHEA Grapalat"/>
          <w:lang w:val="hy-AM"/>
        </w:rPr>
        <w:t xml:space="preserve">2. Հայաստանի Հանրապետության կառավարությանն առընթեր պետական եկամուտների կոմիտեն մինչև յուրաքանչյուր եռամսյակին հաջորդող ամսվա 5-րդ աշխատանքային օրը՝ Տնտեսական գործունեության տեսակների Հայաստանի Հանրապետության դասակարգչով սահմանված` տեղեկատվական տեխնոլոգիաների ոլորտի գործունեության տեսակների ներքո գործունեություն իրականացնող նոր տնտեսավարող սուբյեկտների, ինչպես նաև գործունեությունը դադարեցրած տնտեսավարող սուբյեկտների վերաբերյալ իր տվյալների բազայում առկա տեղեկությունները՝ համաձայն Հայաստանի Հանրապետության կառավարության 2015 թվականի դեկտեմբերի 10-ի N 1553-Ն որոշման N 3 հավելվածի ձևի, տրամադրում է Հայաստանի Հանրապետության </w:t>
      </w:r>
      <w:r w:rsidRPr="001E2CC3">
        <w:rPr>
          <w:rFonts w:ascii="GHEA Grapalat" w:hAnsi="GHEA Grapalat" w:cs="Tahoma"/>
          <w:lang w:val="hy-AM"/>
        </w:rPr>
        <w:t>տրանսպորտի, կապի և տեղեկա</w:t>
      </w:r>
      <w:r>
        <w:rPr>
          <w:rFonts w:ascii="GHEA Grapalat" w:hAnsi="GHEA Grapalat" w:cs="Tahoma"/>
          <w:lang w:val="hy-AM"/>
        </w:rPr>
        <w:t>տվական տեխնոլոգիաների</w:t>
      </w:r>
      <w:r w:rsidRPr="00351C8A">
        <w:rPr>
          <w:rFonts w:ascii="GHEA Grapalat" w:hAnsi="GHEA Grapalat"/>
          <w:lang w:val="hy-AM"/>
        </w:rPr>
        <w:t xml:space="preserve"> նախարարությանը:»:</w:t>
      </w:r>
    </w:p>
    <w:p w:rsidR="0025781A" w:rsidRPr="00351C8A" w:rsidRDefault="0025781A" w:rsidP="0025781A">
      <w:pPr>
        <w:spacing w:line="360" w:lineRule="auto"/>
        <w:ind w:firstLine="720"/>
        <w:jc w:val="both"/>
        <w:rPr>
          <w:rFonts w:ascii="GHEA Grapalat" w:hAnsi="GHEA Grapalat"/>
          <w:lang w:val="hy-AM"/>
        </w:rPr>
      </w:pPr>
      <w:r w:rsidRPr="00351C8A">
        <w:rPr>
          <w:rFonts w:ascii="GHEA Grapalat" w:hAnsi="GHEA Grapalat"/>
          <w:lang w:val="hy-AM"/>
        </w:rPr>
        <w:t xml:space="preserve">2. ՈՒժը կորցրած ճանաչել որոշման </w:t>
      </w:r>
      <w:r w:rsidRPr="00351C8A">
        <w:rPr>
          <w:rFonts w:ascii="GHEA Grapalat" w:hAnsi="GHEA Grapalat" w:cs="Sylfaen"/>
          <w:bCs/>
          <w:lang w:val="hy-AM" w:eastAsia="ru-RU"/>
        </w:rPr>
        <w:t>N</w:t>
      </w:r>
      <w:r w:rsidRPr="00351C8A">
        <w:rPr>
          <w:rFonts w:ascii="GHEA Grapalat" w:hAnsi="GHEA Grapalat"/>
          <w:lang w:val="hy-AM"/>
        </w:rPr>
        <w:t xml:space="preserve"> 1-ին հավելվածի 3-րդ կետը:</w:t>
      </w:r>
    </w:p>
    <w:p w:rsidR="0025781A" w:rsidRPr="00351C8A" w:rsidRDefault="0025781A" w:rsidP="0025781A">
      <w:pPr>
        <w:spacing w:line="360" w:lineRule="auto"/>
        <w:ind w:firstLine="720"/>
        <w:jc w:val="both"/>
        <w:rPr>
          <w:rFonts w:ascii="GHEA Grapalat" w:hAnsi="GHEA Grapalat" w:cs="Tahoma"/>
          <w:lang w:val="hy-AM"/>
        </w:rPr>
      </w:pPr>
      <w:r w:rsidRPr="00351C8A">
        <w:rPr>
          <w:rFonts w:ascii="GHEA Grapalat" w:hAnsi="GHEA Grapalat" w:cs="Tahoma"/>
          <w:lang w:val="hy-AM"/>
        </w:rPr>
        <w:t>3. Սույն որոշումն ուժի մեջ է մտնում պաշտոնական հրապարակմանը հաջորդող օրվանից:</w:t>
      </w:r>
    </w:p>
    <w:p w:rsidR="0025781A" w:rsidRPr="00351C8A" w:rsidRDefault="0025781A" w:rsidP="0025781A">
      <w:pPr>
        <w:ind w:left="180" w:right="143"/>
        <w:jc w:val="both"/>
        <w:rPr>
          <w:rFonts w:ascii="GHEA Grapalat" w:hAnsi="GHEA Grapalat" w:cs="Tahoma"/>
          <w:lang w:val="hy-AM"/>
        </w:rPr>
      </w:pPr>
    </w:p>
    <w:p w:rsidR="0025781A" w:rsidRPr="00351C8A" w:rsidRDefault="0025781A" w:rsidP="0025781A">
      <w:pPr>
        <w:spacing w:line="360" w:lineRule="auto"/>
        <w:ind w:left="180" w:right="155"/>
        <w:jc w:val="center"/>
        <w:rPr>
          <w:rFonts w:ascii="GHEA Grapalat" w:hAnsi="GHEA Grapalat"/>
          <w:b/>
          <w:lang w:val="hy-AM"/>
        </w:rPr>
      </w:pPr>
    </w:p>
    <w:p w:rsidR="0025781A" w:rsidRPr="00351C8A" w:rsidRDefault="0025781A" w:rsidP="0025781A">
      <w:pPr>
        <w:spacing w:line="360" w:lineRule="auto"/>
        <w:ind w:left="180" w:right="155"/>
        <w:jc w:val="center"/>
        <w:rPr>
          <w:rFonts w:ascii="GHEA Grapalat" w:hAnsi="GHEA Grapalat"/>
          <w:b/>
          <w:lang w:val="hy-AM"/>
        </w:rPr>
      </w:pPr>
    </w:p>
    <w:p w:rsidR="0025781A" w:rsidRPr="00351C8A" w:rsidRDefault="0025781A" w:rsidP="0025781A">
      <w:pPr>
        <w:spacing w:line="360" w:lineRule="auto"/>
        <w:ind w:left="180" w:right="155"/>
        <w:jc w:val="center"/>
        <w:rPr>
          <w:rFonts w:ascii="GHEA Grapalat" w:hAnsi="GHEA Grapalat"/>
          <w:b/>
          <w:lang w:val="hy-AM"/>
        </w:rPr>
      </w:pPr>
    </w:p>
    <w:p w:rsidR="0025781A" w:rsidRPr="00351C8A" w:rsidRDefault="0025781A" w:rsidP="0025781A">
      <w:pPr>
        <w:spacing w:line="360" w:lineRule="auto"/>
        <w:ind w:left="180" w:right="155"/>
        <w:jc w:val="center"/>
        <w:rPr>
          <w:rFonts w:ascii="GHEA Grapalat" w:hAnsi="GHEA Grapalat"/>
          <w:b/>
          <w:lang w:val="hy-AM"/>
        </w:rPr>
      </w:pPr>
    </w:p>
    <w:p w:rsidR="0025781A" w:rsidRPr="00351C8A" w:rsidRDefault="0025781A" w:rsidP="0025781A">
      <w:pPr>
        <w:spacing w:line="360" w:lineRule="auto"/>
        <w:ind w:left="180" w:right="155"/>
        <w:jc w:val="center"/>
        <w:rPr>
          <w:rFonts w:ascii="GHEA Grapalat" w:hAnsi="GHEA Grapalat"/>
          <w:b/>
          <w:lang w:val="hy-AM"/>
        </w:rPr>
      </w:pPr>
    </w:p>
    <w:p w:rsidR="0025781A" w:rsidRPr="00351C8A" w:rsidRDefault="0025781A" w:rsidP="0025781A">
      <w:pPr>
        <w:spacing w:line="360" w:lineRule="auto"/>
        <w:ind w:left="180" w:right="155"/>
        <w:jc w:val="center"/>
        <w:rPr>
          <w:rFonts w:ascii="GHEA Grapalat" w:hAnsi="GHEA Grapalat"/>
          <w:b/>
          <w:lang w:val="hy-AM"/>
        </w:rPr>
      </w:pPr>
    </w:p>
    <w:p w:rsidR="0025781A" w:rsidRDefault="0025781A" w:rsidP="0025781A">
      <w:pPr>
        <w:spacing w:line="360" w:lineRule="auto"/>
        <w:ind w:left="180" w:right="155"/>
        <w:jc w:val="center"/>
        <w:rPr>
          <w:rFonts w:ascii="GHEA Grapalat" w:hAnsi="GHEA Grapalat"/>
          <w:b/>
        </w:rPr>
      </w:pPr>
    </w:p>
    <w:p w:rsidR="0025781A" w:rsidRDefault="0025781A" w:rsidP="0025781A">
      <w:pPr>
        <w:spacing w:line="360" w:lineRule="auto"/>
        <w:ind w:left="180" w:right="155"/>
        <w:jc w:val="center"/>
        <w:rPr>
          <w:rFonts w:ascii="GHEA Grapalat" w:hAnsi="GHEA Grapalat"/>
          <w:b/>
        </w:rPr>
      </w:pPr>
    </w:p>
    <w:p w:rsidR="0025781A" w:rsidRDefault="0025781A" w:rsidP="0025781A">
      <w:pPr>
        <w:spacing w:line="360" w:lineRule="auto"/>
        <w:ind w:left="180" w:right="155"/>
        <w:jc w:val="center"/>
        <w:rPr>
          <w:rFonts w:ascii="GHEA Grapalat" w:hAnsi="GHEA Grapalat"/>
          <w:b/>
        </w:rPr>
      </w:pPr>
    </w:p>
    <w:p w:rsidR="0025781A" w:rsidRDefault="0025781A" w:rsidP="0025781A">
      <w:pPr>
        <w:spacing w:line="360" w:lineRule="auto"/>
        <w:ind w:left="180" w:right="155"/>
        <w:jc w:val="center"/>
        <w:rPr>
          <w:rFonts w:ascii="GHEA Grapalat" w:hAnsi="GHEA Grapalat"/>
          <w:b/>
        </w:rPr>
      </w:pPr>
    </w:p>
    <w:p w:rsidR="0025781A" w:rsidRPr="00351C8A" w:rsidRDefault="0025781A" w:rsidP="0025781A">
      <w:pPr>
        <w:spacing w:line="360" w:lineRule="auto"/>
        <w:ind w:left="180" w:right="155"/>
        <w:jc w:val="center"/>
        <w:rPr>
          <w:rFonts w:ascii="GHEA Grapalat" w:hAnsi="GHEA Grapalat"/>
          <w:b/>
          <w:lang w:val="hy-AM"/>
        </w:rPr>
      </w:pPr>
    </w:p>
    <w:p w:rsidR="0025781A" w:rsidRPr="00351C8A" w:rsidRDefault="0025781A" w:rsidP="0025781A">
      <w:pPr>
        <w:spacing w:line="360" w:lineRule="auto"/>
        <w:ind w:left="180" w:right="155"/>
        <w:jc w:val="center"/>
        <w:rPr>
          <w:rFonts w:ascii="GHEA Grapalat" w:hAnsi="GHEA Grapalat"/>
          <w:b/>
          <w:lang w:val="hy-AM"/>
        </w:rPr>
      </w:pPr>
    </w:p>
    <w:p w:rsidR="005070A5" w:rsidRDefault="005070A5" w:rsidP="0025781A">
      <w:pPr>
        <w:spacing w:line="360" w:lineRule="auto"/>
        <w:ind w:left="180" w:right="155"/>
        <w:jc w:val="center"/>
        <w:rPr>
          <w:rFonts w:ascii="GHEA Grapalat" w:hAnsi="GHEA Grapalat"/>
          <w:b/>
        </w:rPr>
      </w:pPr>
    </w:p>
    <w:p w:rsidR="0025781A" w:rsidRPr="00351C8A" w:rsidRDefault="0025781A" w:rsidP="0025781A">
      <w:pPr>
        <w:spacing w:line="360" w:lineRule="auto"/>
        <w:ind w:left="180" w:right="155"/>
        <w:jc w:val="center"/>
        <w:rPr>
          <w:rFonts w:ascii="GHEA Grapalat" w:hAnsi="GHEA Grapalat"/>
          <w:b/>
          <w:lang w:val="hy-AM"/>
        </w:rPr>
      </w:pPr>
      <w:r w:rsidRPr="00351C8A">
        <w:rPr>
          <w:rFonts w:ascii="GHEA Grapalat" w:hAnsi="GHEA Grapalat"/>
          <w:b/>
          <w:lang w:val="hy-AM"/>
        </w:rPr>
        <w:lastRenderedPageBreak/>
        <w:t>ՀԻՄՆԱՎՈՐՈՒՄ – ՏԵՂԵԿԱՆՔ</w:t>
      </w:r>
      <w:r w:rsidRPr="00351C8A">
        <w:rPr>
          <w:rFonts w:ascii="GHEA Grapalat" w:hAnsi="GHEA Grapalat"/>
          <w:b/>
          <w:lang w:val="hy-AM"/>
        </w:rPr>
        <w:tab/>
        <w:t xml:space="preserve"> </w:t>
      </w:r>
    </w:p>
    <w:p w:rsidR="0025781A" w:rsidRPr="003855D3" w:rsidRDefault="0025781A" w:rsidP="0025781A">
      <w:pPr>
        <w:pStyle w:val="NoSpacing"/>
        <w:spacing w:line="360" w:lineRule="auto"/>
        <w:ind w:left="180" w:right="155" w:firstLine="720"/>
        <w:jc w:val="center"/>
        <w:rPr>
          <w:rFonts w:ascii="GHEA Grapalat" w:hAnsi="GHEA Grapalat"/>
          <w:b/>
          <w:lang w:val="pt-BR"/>
        </w:rPr>
      </w:pPr>
      <w:r>
        <w:rPr>
          <w:rFonts w:ascii="GHEA Grapalat" w:hAnsi="GHEA Grapalat"/>
          <w:b/>
          <w:lang w:val="pt-BR"/>
        </w:rPr>
        <w:t>ՀՀ</w:t>
      </w:r>
      <w:r w:rsidRPr="003712BE">
        <w:rPr>
          <w:rFonts w:ascii="GHEA Grapalat" w:hAnsi="GHEA Grapalat"/>
          <w:b/>
          <w:lang w:val="pt-BR"/>
        </w:rPr>
        <w:t xml:space="preserve"> </w:t>
      </w:r>
      <w:r>
        <w:rPr>
          <w:rFonts w:ascii="GHEA Grapalat" w:hAnsi="GHEA Grapalat"/>
          <w:b/>
          <w:lang w:val="pt-BR"/>
        </w:rPr>
        <w:t>կառավարության</w:t>
      </w:r>
      <w:r w:rsidRPr="003712BE">
        <w:rPr>
          <w:rFonts w:ascii="GHEA Grapalat" w:hAnsi="GHEA Grapalat"/>
          <w:b/>
          <w:lang w:val="pt-BR"/>
        </w:rPr>
        <w:t xml:space="preserve"> Հայ</w:t>
      </w:r>
      <w:r>
        <w:rPr>
          <w:rFonts w:ascii="GHEA Grapalat" w:hAnsi="GHEA Grapalat"/>
          <w:b/>
          <w:lang w:val="pt-BR"/>
        </w:rPr>
        <w:t>ա</w:t>
      </w:r>
      <w:r w:rsidRPr="003712BE">
        <w:rPr>
          <w:rFonts w:ascii="GHEA Grapalat" w:hAnsi="GHEA Grapalat"/>
          <w:b/>
          <w:lang w:val="pt-BR"/>
        </w:rPr>
        <w:t xml:space="preserve">ստանի Հանրապետության </w:t>
      </w:r>
      <w:r>
        <w:rPr>
          <w:rFonts w:ascii="GHEA Grapalat" w:hAnsi="GHEA Grapalat"/>
          <w:b/>
          <w:lang w:val="pt-BR"/>
        </w:rPr>
        <w:t xml:space="preserve">կառավարության </w:t>
      </w:r>
      <w:r w:rsidRPr="003712BE">
        <w:rPr>
          <w:rFonts w:ascii="GHEA Grapalat" w:hAnsi="GHEA Grapalat"/>
          <w:b/>
          <w:lang w:val="pt-BR"/>
        </w:rPr>
        <w:t>201</w:t>
      </w:r>
      <w:r>
        <w:rPr>
          <w:rFonts w:ascii="GHEA Grapalat" w:hAnsi="GHEA Grapalat"/>
          <w:b/>
          <w:lang w:val="pt-BR"/>
        </w:rPr>
        <w:t>5</w:t>
      </w:r>
      <w:r w:rsidRPr="003712BE">
        <w:rPr>
          <w:rFonts w:ascii="GHEA Grapalat" w:hAnsi="GHEA Grapalat"/>
          <w:b/>
          <w:lang w:val="pt-BR"/>
        </w:rPr>
        <w:t xml:space="preserve"> թվականի </w:t>
      </w:r>
      <w:r>
        <w:rPr>
          <w:rFonts w:ascii="GHEA Grapalat" w:hAnsi="GHEA Grapalat"/>
          <w:b/>
          <w:lang w:val="pt-BR"/>
        </w:rPr>
        <w:t>դեկտեմբերի 10</w:t>
      </w:r>
      <w:r w:rsidRPr="003712BE">
        <w:rPr>
          <w:rFonts w:ascii="GHEA Grapalat" w:hAnsi="GHEA Grapalat"/>
          <w:b/>
          <w:lang w:val="pt-BR"/>
        </w:rPr>
        <w:t xml:space="preserve">-ի թիվ </w:t>
      </w:r>
      <w:r>
        <w:rPr>
          <w:rFonts w:ascii="GHEA Grapalat" w:hAnsi="GHEA Grapalat"/>
          <w:b/>
          <w:lang w:val="pt-BR"/>
        </w:rPr>
        <w:t>1553</w:t>
      </w:r>
      <w:r w:rsidRPr="003712BE">
        <w:rPr>
          <w:rFonts w:ascii="GHEA Grapalat" w:hAnsi="GHEA Grapalat"/>
          <w:b/>
          <w:lang w:val="pt-BR"/>
        </w:rPr>
        <w:t>-</w:t>
      </w:r>
      <w:r>
        <w:rPr>
          <w:rFonts w:ascii="GHEA Grapalat" w:hAnsi="GHEA Grapalat"/>
          <w:b/>
          <w:lang w:val="pt-BR"/>
        </w:rPr>
        <w:t>Ն</w:t>
      </w:r>
      <w:r w:rsidRPr="003712BE">
        <w:rPr>
          <w:rFonts w:ascii="GHEA Grapalat" w:hAnsi="GHEA Grapalat"/>
          <w:b/>
          <w:lang w:val="pt-BR"/>
        </w:rPr>
        <w:t xml:space="preserve"> որոշման մեջ </w:t>
      </w:r>
      <w:r w:rsidRPr="003855D3">
        <w:rPr>
          <w:rFonts w:ascii="GHEA Grapalat" w:hAnsi="GHEA Grapalat"/>
          <w:b/>
          <w:lang w:val="pt-BR"/>
        </w:rPr>
        <w:t xml:space="preserve">փոփոխություն </w:t>
      </w:r>
      <w:r w:rsidRPr="003712BE">
        <w:rPr>
          <w:rFonts w:ascii="GHEA Grapalat" w:hAnsi="GHEA Grapalat"/>
          <w:b/>
          <w:lang w:val="pt-BR"/>
        </w:rPr>
        <w:t>կատարելու մասին</w:t>
      </w:r>
      <w:r w:rsidRPr="003855D3">
        <w:rPr>
          <w:rFonts w:ascii="GHEA Grapalat" w:hAnsi="GHEA Grapalat"/>
          <w:b/>
          <w:lang w:val="pt-BR"/>
        </w:rPr>
        <w:t></w:t>
      </w:r>
      <w:r w:rsidRPr="003712BE">
        <w:rPr>
          <w:rFonts w:ascii="GHEA Grapalat" w:hAnsi="GHEA Grapalat"/>
          <w:b/>
          <w:lang w:val="pt-BR"/>
        </w:rPr>
        <w:t xml:space="preserve"> որոշման  նախագծի</w:t>
      </w:r>
      <w:r w:rsidRPr="003855D3">
        <w:rPr>
          <w:rFonts w:ascii="GHEA Grapalat" w:hAnsi="GHEA Grapalat"/>
          <w:b/>
          <w:lang w:val="pt-BR"/>
        </w:rPr>
        <w:t xml:space="preserve"> </w:t>
      </w:r>
    </w:p>
    <w:p w:rsidR="0025781A" w:rsidRPr="00351C8A" w:rsidRDefault="0025781A" w:rsidP="0025781A">
      <w:pPr>
        <w:ind w:left="180" w:right="143" w:firstLine="720"/>
        <w:jc w:val="both"/>
        <w:rPr>
          <w:rFonts w:ascii="GHEA Grapalat" w:hAnsi="GHEA Grapalat" w:cs="Sylfaen"/>
          <w:lang w:val="hy-AM"/>
        </w:rPr>
      </w:pPr>
    </w:p>
    <w:p w:rsidR="0025781A" w:rsidRDefault="0025781A" w:rsidP="0025781A">
      <w:pPr>
        <w:numPr>
          <w:ilvl w:val="0"/>
          <w:numId w:val="2"/>
        </w:numPr>
        <w:tabs>
          <w:tab w:val="left" w:pos="500"/>
          <w:tab w:val="num" w:pos="600"/>
          <w:tab w:val="left" w:pos="1260"/>
        </w:tabs>
        <w:spacing w:line="360" w:lineRule="auto"/>
        <w:ind w:left="300" w:right="275" w:firstLine="400"/>
        <w:jc w:val="both"/>
        <w:rPr>
          <w:rFonts w:ascii="GHEA Grapalat" w:hAnsi="GHEA Grapalat" w:cs="GHEA Grapalat"/>
        </w:rPr>
      </w:pPr>
      <w:r>
        <w:rPr>
          <w:rFonts w:ascii="GHEA Grapalat" w:hAnsi="GHEA Grapalat" w:cs="GHEA Grapalat"/>
          <w:b/>
          <w:bCs/>
        </w:rPr>
        <w:t xml:space="preserve">Անհրաժեշտությունը </w:t>
      </w:r>
    </w:p>
    <w:p w:rsidR="0025781A" w:rsidRDefault="0025781A" w:rsidP="0025781A">
      <w:pPr>
        <w:pStyle w:val="NormalWeb"/>
        <w:shd w:val="clear" w:color="auto" w:fill="FFFFFF"/>
        <w:spacing w:before="0" w:beforeAutospacing="0" w:after="0" w:afterAutospacing="0" w:line="360" w:lineRule="auto"/>
        <w:ind w:left="300" w:right="275" w:firstLine="400"/>
        <w:jc w:val="both"/>
        <w:rPr>
          <w:rFonts w:ascii="GHEA Grapalat" w:hAnsi="GHEA Grapalat"/>
          <w:color w:val="000000"/>
        </w:rPr>
      </w:pPr>
      <w:r>
        <w:rPr>
          <w:rFonts w:ascii="GHEA Grapalat" w:hAnsi="GHEA Grapalat" w:cs="Sylfaen"/>
        </w:rPr>
        <w:t>ՀՀ</w:t>
      </w:r>
      <w:r w:rsidRPr="002C7DB9">
        <w:rPr>
          <w:rFonts w:ascii="GHEA Grapalat" w:hAnsi="GHEA Grapalat" w:cs="Sylfaen"/>
        </w:rPr>
        <w:t xml:space="preserve"> կառավարության </w:t>
      </w:r>
      <w:r w:rsidRPr="002038E6">
        <w:rPr>
          <w:rFonts w:ascii="GHEA Grapalat" w:hAnsi="GHEA Grapalat" w:cs="Sylfaen"/>
        </w:rPr>
        <w:t>Հայաստանի Հանրապետության կառավարության 2015 թվականի դեկտեմբերի 10-ի թիվ 1553-Ն որոշման մեջ փոփոխություն կատարելու մասին</w:t>
      </w:r>
      <w:r w:rsidRPr="002C7DB9">
        <w:rPr>
          <w:rFonts w:ascii="GHEA Grapalat" w:hAnsi="GHEA Grapalat" w:cs="Sylfaen"/>
        </w:rPr>
        <w:t> որոշման  նախագ</w:t>
      </w:r>
      <w:r>
        <w:rPr>
          <w:rFonts w:ascii="GHEA Grapalat" w:hAnsi="GHEA Grapalat" w:cs="Sylfaen"/>
        </w:rPr>
        <w:t>իծը մշակվել է հաշվի առնելով 2016 թվականի դեկտեմբերի 29-ի ՀՀ</w:t>
      </w:r>
      <w:r w:rsidRPr="002C7DB9">
        <w:rPr>
          <w:rFonts w:ascii="GHEA Grapalat" w:hAnsi="GHEA Grapalat" w:cs="Sylfaen"/>
        </w:rPr>
        <w:t xml:space="preserve"> կառավարության Հայաստանի Հանրապետության կառավարության </w:t>
      </w:r>
      <w:r>
        <w:rPr>
          <w:rFonts w:ascii="GHEA Grapalat" w:hAnsi="GHEA Grapalat" w:cs="Sylfaen"/>
        </w:rPr>
        <w:t>2002</w:t>
      </w:r>
      <w:r w:rsidRPr="002C7DB9">
        <w:rPr>
          <w:rFonts w:ascii="GHEA Grapalat" w:hAnsi="GHEA Grapalat" w:cs="Sylfaen"/>
        </w:rPr>
        <w:t xml:space="preserve"> թվականի </w:t>
      </w:r>
      <w:r>
        <w:rPr>
          <w:rFonts w:ascii="GHEA Grapalat" w:hAnsi="GHEA Grapalat" w:cs="Sylfaen"/>
        </w:rPr>
        <w:t xml:space="preserve">նոյեմբերի 21-ի </w:t>
      </w:r>
      <w:r w:rsidRPr="002C7DB9">
        <w:rPr>
          <w:rFonts w:ascii="GHEA Grapalat" w:hAnsi="GHEA Grapalat" w:cs="Sylfaen"/>
          <w:bCs/>
        </w:rPr>
        <w:t>N 1809-Ն</w:t>
      </w:r>
      <w:r w:rsidRPr="002C7DB9">
        <w:rPr>
          <w:rFonts w:ascii="GHEA Grapalat" w:hAnsi="GHEA Grapalat" w:cs="Sylfaen"/>
          <w:b/>
          <w:bCs/>
        </w:rPr>
        <w:t xml:space="preserve"> </w:t>
      </w:r>
      <w:r w:rsidRPr="002C7DB9">
        <w:rPr>
          <w:rFonts w:ascii="GHEA Grapalat" w:hAnsi="GHEA Grapalat" w:cs="Sylfaen"/>
        </w:rPr>
        <w:t>որոշման մեջ փոփոխություններ կատարելու մասին</w:t>
      </w:r>
      <w:r>
        <w:rPr>
          <w:rFonts w:ascii="GHEA Grapalat" w:hAnsi="GHEA Grapalat" w:cs="Sylfaen"/>
        </w:rPr>
        <w:t xml:space="preserve"> թիվ </w:t>
      </w:r>
      <w:r w:rsidRPr="002C7DB9">
        <w:rPr>
          <w:rFonts w:ascii="GHEA Grapalat" w:hAnsi="GHEA Grapalat" w:cs="Sylfaen"/>
        </w:rPr>
        <w:t xml:space="preserve"> </w:t>
      </w:r>
      <w:r w:rsidRPr="00E60756">
        <w:rPr>
          <w:rFonts w:ascii="GHEA Grapalat" w:hAnsi="GHEA Grapalat" w:cs="Sylfaen"/>
        </w:rPr>
        <w:t>N 1395-Ն</w:t>
      </w:r>
      <w:r w:rsidRPr="002C7DB9">
        <w:rPr>
          <w:rFonts w:ascii="GHEA Grapalat" w:hAnsi="GHEA Grapalat" w:cs="Sylfaen"/>
        </w:rPr>
        <w:t xml:space="preserve"> որոշ</w:t>
      </w:r>
      <w:r>
        <w:rPr>
          <w:rFonts w:ascii="GHEA Grapalat" w:hAnsi="GHEA Grapalat" w:cs="Sylfaen"/>
        </w:rPr>
        <w:t>ու</w:t>
      </w:r>
      <w:r w:rsidRPr="002C7DB9">
        <w:rPr>
          <w:rFonts w:ascii="GHEA Grapalat" w:hAnsi="GHEA Grapalat" w:cs="Sylfaen"/>
        </w:rPr>
        <w:t>մ</w:t>
      </w:r>
      <w:r>
        <w:rPr>
          <w:rFonts w:ascii="GHEA Grapalat" w:hAnsi="GHEA Grapalat" w:cs="Sylfaen"/>
        </w:rPr>
        <w:t>ը:</w:t>
      </w:r>
    </w:p>
    <w:p w:rsidR="0025781A" w:rsidRDefault="0025781A" w:rsidP="0025781A">
      <w:pPr>
        <w:tabs>
          <w:tab w:val="num" w:pos="720"/>
        </w:tabs>
        <w:spacing w:line="360" w:lineRule="auto"/>
        <w:ind w:left="300" w:right="275" w:firstLine="400"/>
        <w:jc w:val="both"/>
        <w:rPr>
          <w:rFonts w:ascii="GHEA Grapalat" w:hAnsi="GHEA Grapalat" w:cs="GHEA Grapalat"/>
          <w:b/>
          <w:bCs/>
          <w:lang w:val="hy-AM"/>
        </w:rPr>
      </w:pPr>
      <w:r>
        <w:rPr>
          <w:rFonts w:ascii="GHEA Grapalat" w:hAnsi="GHEA Grapalat" w:cs="GHEA Grapalat"/>
          <w:b/>
          <w:bCs/>
          <w:lang w:val="hy-AM"/>
        </w:rPr>
        <w:tab/>
        <w:t xml:space="preserve">2. Ընթացիկ իրավիճակը և խնդիրները  </w:t>
      </w:r>
    </w:p>
    <w:p w:rsidR="0025781A" w:rsidRPr="003C0CE0" w:rsidRDefault="0025781A" w:rsidP="0025781A">
      <w:pPr>
        <w:shd w:val="clear" w:color="auto" w:fill="FFFFFF"/>
        <w:spacing w:line="360" w:lineRule="auto"/>
        <w:ind w:left="300" w:right="275" w:firstLine="400"/>
        <w:jc w:val="both"/>
        <w:rPr>
          <w:rFonts w:ascii="GHEA Grapalat" w:hAnsi="GHEA Grapalat" w:cs="GHEA Grapalat"/>
          <w:sz w:val="16"/>
          <w:szCs w:val="16"/>
          <w:lang w:val="hy-AM"/>
        </w:rPr>
      </w:pPr>
      <w:r w:rsidRPr="00351C8A">
        <w:rPr>
          <w:rFonts w:ascii="GHEA Grapalat" w:hAnsi="GHEA Grapalat" w:cs="Sylfaen"/>
          <w:bCs/>
          <w:lang w:val="hy-AM" w:eastAsia="ru-RU"/>
        </w:rPr>
        <w:t>Տ</w:t>
      </w:r>
      <w:r w:rsidRPr="001E2CC3">
        <w:rPr>
          <w:rFonts w:ascii="GHEA Grapalat" w:hAnsi="GHEA Grapalat" w:cs="Sylfaen"/>
          <w:bCs/>
          <w:lang w:val="hy-AM" w:eastAsia="ru-RU"/>
        </w:rPr>
        <w:t>եղեկատվական</w:t>
      </w:r>
      <w:r w:rsidRPr="00351C8A">
        <w:rPr>
          <w:rFonts w:ascii="GHEA Grapalat" w:hAnsi="GHEA Grapalat" w:cs="Sylfaen"/>
          <w:bCs/>
          <w:lang w:val="hy-AM" w:eastAsia="ru-RU"/>
        </w:rPr>
        <w:t xml:space="preserve"> </w:t>
      </w:r>
      <w:r w:rsidRPr="001E2CC3">
        <w:rPr>
          <w:rFonts w:ascii="GHEA Grapalat" w:hAnsi="GHEA Grapalat" w:cs="Sylfaen"/>
          <w:bCs/>
          <w:lang w:val="hy-AM" w:eastAsia="ru-RU"/>
        </w:rPr>
        <w:t>տեխնոլոգիաների</w:t>
      </w:r>
      <w:r w:rsidRPr="00351C8A">
        <w:rPr>
          <w:rFonts w:ascii="GHEA Grapalat" w:hAnsi="GHEA Grapalat" w:cs="Sylfaen"/>
          <w:bCs/>
          <w:lang w:val="hy-AM" w:eastAsia="ru-RU"/>
        </w:rPr>
        <w:t xml:space="preserve"> </w:t>
      </w:r>
      <w:r w:rsidRPr="001E2CC3">
        <w:rPr>
          <w:rFonts w:ascii="GHEA Grapalat" w:hAnsi="GHEA Grapalat" w:cs="Sylfaen"/>
          <w:bCs/>
          <w:lang w:val="hy-AM" w:eastAsia="ru-RU"/>
        </w:rPr>
        <w:t>ոլորտի</w:t>
      </w:r>
      <w:r w:rsidRPr="00351C8A">
        <w:rPr>
          <w:rFonts w:ascii="GHEA Grapalat" w:hAnsi="GHEA Grapalat" w:cs="Sylfaen"/>
          <w:bCs/>
          <w:lang w:val="hy-AM" w:eastAsia="ru-RU"/>
        </w:rPr>
        <w:t xml:space="preserve"> վարչական ռեգիստր ստեղծելու ու վարելու</w:t>
      </w:r>
      <w:r w:rsidRPr="00351C8A">
        <w:rPr>
          <w:rFonts w:ascii="GHEA Grapalat" w:hAnsi="GHEA Grapalat" w:cs="Sylfaen"/>
          <w:lang w:val="hy-AM"/>
        </w:rPr>
        <w:t xml:space="preserve"> գործընթացը մինչև 2016 թվականի դեկտեմբերի 29-ը իրականացվել է </w:t>
      </w:r>
      <w:r w:rsidRPr="00351C8A">
        <w:rPr>
          <w:rFonts w:ascii="GHEA Grapalat" w:hAnsi="GHEA Grapalat" w:cs="Tahoma"/>
          <w:lang w:val="hy-AM"/>
        </w:rPr>
        <w:t xml:space="preserve">ՀՀ տնտեսական զարգացման և ներդրումների նախարարության կողմից, իսկ </w:t>
      </w:r>
      <w:r w:rsidRPr="00351C8A">
        <w:rPr>
          <w:rFonts w:ascii="GHEA Grapalat" w:hAnsi="GHEA Grapalat" w:cs="Sylfaen"/>
          <w:lang w:val="hy-AM"/>
        </w:rPr>
        <w:t xml:space="preserve">2016 թվականի դեկտեմբերի 29-ի ՀՀ կառավարության Հայաստանի Հանրապետության կառավարության 2002 թվականի նոյեմբերի 21-ի </w:t>
      </w:r>
      <w:r w:rsidRPr="00351C8A">
        <w:rPr>
          <w:rFonts w:ascii="GHEA Grapalat" w:hAnsi="GHEA Grapalat" w:cs="Sylfaen"/>
          <w:bCs/>
          <w:lang w:val="hy-AM"/>
        </w:rPr>
        <w:t>N 1809-Ն</w:t>
      </w:r>
      <w:r w:rsidRPr="00351C8A">
        <w:rPr>
          <w:rFonts w:ascii="GHEA Grapalat" w:hAnsi="GHEA Grapalat" w:cs="Sylfaen"/>
          <w:b/>
          <w:bCs/>
          <w:lang w:val="hy-AM"/>
        </w:rPr>
        <w:t xml:space="preserve"> </w:t>
      </w:r>
      <w:r w:rsidRPr="00351C8A">
        <w:rPr>
          <w:rFonts w:ascii="GHEA Grapalat" w:hAnsi="GHEA Grapalat" w:cs="Sylfaen"/>
          <w:lang w:val="hy-AM"/>
        </w:rPr>
        <w:t xml:space="preserve">որոշման մեջ փոփոխություններ կատարելու մասին թիվ  N 1395-Ն որոշման 8-րդ կետի զ) ենթակետի համաձայն նշված գործառույթը վերապահվել է ՀՀ տրանսպորտի, կապի և տեղեկատվական տեխնոլոգիաների նախարարությանը: </w:t>
      </w:r>
    </w:p>
    <w:p w:rsidR="0025781A" w:rsidRPr="00C352DD" w:rsidRDefault="0025781A" w:rsidP="0025781A">
      <w:pPr>
        <w:pStyle w:val="NormalWeb"/>
        <w:spacing w:before="0" w:beforeAutospacing="0" w:after="0" w:afterAutospacing="0" w:line="360" w:lineRule="auto"/>
        <w:ind w:left="300" w:right="275" w:firstLine="400"/>
        <w:jc w:val="both"/>
        <w:rPr>
          <w:rFonts w:ascii="GHEA Grapalat" w:hAnsi="GHEA Grapalat" w:cs="GHEA Grapalat"/>
          <w:b/>
          <w:bCs/>
          <w:lang w:val="hy-AM"/>
        </w:rPr>
      </w:pPr>
      <w:r w:rsidRPr="003C0CE0">
        <w:rPr>
          <w:rFonts w:ascii="Arial" w:hAnsi="Arial" w:cs="Arial"/>
          <w:lang w:val="hy-AM"/>
        </w:rPr>
        <w:t> </w:t>
      </w:r>
      <w:r w:rsidRPr="003C0CE0">
        <w:rPr>
          <w:rFonts w:ascii="GHEA Grapalat" w:hAnsi="GHEA Grapalat" w:cs="GHEA Grapalat"/>
          <w:b/>
          <w:bCs/>
          <w:lang w:val="hy-AM"/>
        </w:rPr>
        <w:t>3. Տվյալ բնագավառում</w:t>
      </w:r>
      <w:r w:rsidRPr="00C352DD">
        <w:rPr>
          <w:rFonts w:ascii="GHEA Grapalat" w:hAnsi="GHEA Grapalat" w:cs="GHEA Grapalat"/>
          <w:b/>
          <w:bCs/>
          <w:lang w:val="hy-AM"/>
        </w:rPr>
        <w:t xml:space="preserve"> իրականացվող քաղաքականությունը </w:t>
      </w:r>
    </w:p>
    <w:p w:rsidR="0025781A" w:rsidRPr="00351C8A" w:rsidRDefault="0025781A" w:rsidP="0025781A">
      <w:pPr>
        <w:pStyle w:val="NormalWeb"/>
        <w:spacing w:before="0" w:beforeAutospacing="0" w:after="0" w:afterAutospacing="0" w:line="360" w:lineRule="auto"/>
        <w:ind w:left="300" w:right="275" w:firstLine="400"/>
        <w:jc w:val="both"/>
        <w:rPr>
          <w:rFonts w:ascii="GHEA Grapalat" w:hAnsi="GHEA Grapalat" w:cs="Sylfaen"/>
          <w:bCs/>
          <w:lang w:val="hy-AM" w:eastAsia="ru-RU"/>
        </w:rPr>
      </w:pPr>
      <w:r w:rsidRPr="00351C8A">
        <w:rPr>
          <w:rFonts w:ascii="GHEA Grapalat" w:hAnsi="GHEA Grapalat"/>
          <w:lang w:val="hy-AM"/>
        </w:rPr>
        <w:t xml:space="preserve">Իրականացվում է ՏՏ ոլորտի կազմակերպությունների կողմից պահանջվող տեղեկատվության հավաքագրման և </w:t>
      </w:r>
      <w:r w:rsidRPr="00351C8A">
        <w:rPr>
          <w:rFonts w:ascii="GHEA Grapalat" w:hAnsi="GHEA Grapalat" w:cs="Sylfaen"/>
          <w:bCs/>
          <w:lang w:val="hy-AM" w:eastAsia="ru-RU"/>
        </w:rPr>
        <w:t xml:space="preserve">վարչական ռեգիստրի վարման գործընթացը: </w:t>
      </w:r>
    </w:p>
    <w:p w:rsidR="0025781A" w:rsidRPr="00C352DD" w:rsidRDefault="0025781A" w:rsidP="0025781A">
      <w:pPr>
        <w:pStyle w:val="NormalWeb"/>
        <w:spacing w:before="0" w:beforeAutospacing="0" w:after="0" w:afterAutospacing="0" w:line="360" w:lineRule="auto"/>
        <w:ind w:left="300" w:right="275" w:firstLine="400"/>
        <w:jc w:val="both"/>
        <w:rPr>
          <w:rFonts w:ascii="GHEA Grapalat" w:hAnsi="GHEA Grapalat" w:cs="GHEA Grapalat"/>
          <w:b/>
          <w:bCs/>
          <w:lang w:val="hy-AM"/>
        </w:rPr>
      </w:pPr>
      <w:r w:rsidRPr="00942C33">
        <w:rPr>
          <w:rFonts w:ascii="GHEA Grapalat" w:hAnsi="GHEA Grapalat" w:cs="GHEA Grapalat"/>
          <w:b/>
          <w:bCs/>
          <w:lang w:val="hy-AM"/>
        </w:rPr>
        <w:t xml:space="preserve">4. </w:t>
      </w:r>
      <w:r w:rsidRPr="00C352DD">
        <w:rPr>
          <w:rFonts w:ascii="GHEA Grapalat" w:hAnsi="GHEA Grapalat" w:cs="GHEA Grapalat"/>
          <w:b/>
          <w:bCs/>
          <w:lang w:val="hy-AM"/>
        </w:rPr>
        <w:t>Կարգավորման նպատակը և բնույթը</w:t>
      </w:r>
    </w:p>
    <w:p w:rsidR="0025781A" w:rsidRPr="00351C8A" w:rsidRDefault="0025781A" w:rsidP="0025781A">
      <w:pPr>
        <w:tabs>
          <w:tab w:val="num" w:pos="600"/>
          <w:tab w:val="left" w:pos="700"/>
        </w:tabs>
        <w:spacing w:line="360" w:lineRule="auto"/>
        <w:ind w:left="300" w:right="275" w:firstLine="400"/>
        <w:jc w:val="both"/>
        <w:rPr>
          <w:rFonts w:ascii="GHEA Grapalat" w:hAnsi="GHEA Grapalat" w:cs="Sylfaen"/>
          <w:lang w:val="hy-AM"/>
        </w:rPr>
      </w:pPr>
      <w:r w:rsidRPr="00351C8A">
        <w:rPr>
          <w:rFonts w:ascii="GHEA Grapalat" w:hAnsi="GHEA Grapalat" w:cs="GHEA Grapalat"/>
          <w:lang w:val="hy-AM"/>
        </w:rPr>
        <w:t xml:space="preserve">Որոշման նախագծով կարգավորվելու է </w:t>
      </w:r>
      <w:r w:rsidRPr="00351C8A">
        <w:rPr>
          <w:rFonts w:ascii="GHEA Grapalat" w:hAnsi="GHEA Grapalat" w:cs="Sylfaen"/>
          <w:bCs/>
          <w:lang w:val="hy-AM" w:eastAsia="ru-RU"/>
        </w:rPr>
        <w:t xml:space="preserve">ՏՏ </w:t>
      </w:r>
      <w:r w:rsidRPr="001E2CC3">
        <w:rPr>
          <w:rFonts w:ascii="GHEA Grapalat" w:hAnsi="GHEA Grapalat" w:cs="Sylfaen"/>
          <w:bCs/>
          <w:lang w:val="hy-AM" w:eastAsia="ru-RU"/>
        </w:rPr>
        <w:t>ոլորտի</w:t>
      </w:r>
      <w:r w:rsidRPr="00351C8A">
        <w:rPr>
          <w:rFonts w:ascii="GHEA Grapalat" w:hAnsi="GHEA Grapalat" w:cs="Sylfaen"/>
          <w:bCs/>
          <w:lang w:val="hy-AM" w:eastAsia="ru-RU"/>
        </w:rPr>
        <w:t xml:space="preserve"> վարչական ռեգիստր ստեղծելու ու վարելու</w:t>
      </w:r>
      <w:r w:rsidRPr="00351C8A">
        <w:rPr>
          <w:rFonts w:ascii="GHEA Grapalat" w:hAnsi="GHEA Grapalat" w:cs="Sylfaen"/>
          <w:lang w:val="hy-AM"/>
        </w:rPr>
        <w:t xml:space="preserve"> գործընթացը և պետական լիազոր մարմինը :</w:t>
      </w:r>
    </w:p>
    <w:p w:rsidR="0025781A" w:rsidRPr="003C0CE0" w:rsidRDefault="0025781A" w:rsidP="0025781A">
      <w:pPr>
        <w:tabs>
          <w:tab w:val="num" w:pos="600"/>
          <w:tab w:val="left" w:pos="700"/>
        </w:tabs>
        <w:spacing w:line="360" w:lineRule="auto"/>
        <w:ind w:left="300" w:right="275" w:firstLine="400"/>
        <w:jc w:val="both"/>
        <w:rPr>
          <w:rFonts w:ascii="GHEA Grapalat" w:hAnsi="GHEA Grapalat" w:cs="GHEA Grapalat"/>
          <w:b/>
          <w:bCs/>
          <w:lang w:val="hy-AM"/>
        </w:rPr>
      </w:pPr>
      <w:r w:rsidRPr="00C352DD">
        <w:rPr>
          <w:rFonts w:ascii="GHEA Grapalat" w:hAnsi="GHEA Grapalat" w:cs="GHEA Grapalat"/>
          <w:b/>
          <w:bCs/>
          <w:lang w:val="hy-AM"/>
        </w:rPr>
        <w:t xml:space="preserve">5. </w:t>
      </w:r>
      <w:r w:rsidRPr="003C0CE0">
        <w:rPr>
          <w:rFonts w:ascii="GHEA Grapalat" w:hAnsi="GHEA Grapalat" w:cs="GHEA Grapalat"/>
          <w:b/>
          <w:bCs/>
          <w:lang w:val="hy-AM"/>
        </w:rPr>
        <w:t>Նախագծի մշակման գործընթացում ներգրավված ինստիտուտները և անձինք</w:t>
      </w:r>
    </w:p>
    <w:p w:rsidR="0025781A" w:rsidRPr="00351C8A" w:rsidRDefault="0025781A" w:rsidP="0025781A">
      <w:pPr>
        <w:tabs>
          <w:tab w:val="num" w:pos="600"/>
          <w:tab w:val="left" w:pos="700"/>
        </w:tabs>
        <w:spacing w:line="360" w:lineRule="auto"/>
        <w:ind w:left="300" w:right="275" w:firstLine="400"/>
        <w:jc w:val="both"/>
        <w:rPr>
          <w:rFonts w:ascii="GHEA Grapalat" w:hAnsi="GHEA Grapalat" w:cs="GHEA Grapalat"/>
          <w:lang w:val="hy-AM"/>
        </w:rPr>
      </w:pPr>
      <w:r w:rsidRPr="003C0CE0">
        <w:rPr>
          <w:rFonts w:ascii="GHEA Grapalat" w:hAnsi="GHEA Grapalat" w:cs="GHEA Grapalat"/>
          <w:lang w:val="hy-AM"/>
        </w:rPr>
        <w:lastRenderedPageBreak/>
        <w:t>Նախագծի մշակ</w:t>
      </w:r>
      <w:r w:rsidRPr="00351C8A">
        <w:rPr>
          <w:rFonts w:ascii="GHEA Grapalat" w:hAnsi="GHEA Grapalat" w:cs="GHEA Grapalat"/>
          <w:lang w:val="hy-AM"/>
        </w:rPr>
        <w:t>վել է ՀՀ տրանսպորտի, կապի և տեղեկատվական տեխնոլոգիաների նախարարության աշխատակազմի տեղեկատվական տեխնոլոգիաների և տեղեկատվայնացման վարչության կողմից:</w:t>
      </w:r>
    </w:p>
    <w:p w:rsidR="0025781A" w:rsidRPr="003C0CE0" w:rsidRDefault="0025781A" w:rsidP="0025781A">
      <w:pPr>
        <w:tabs>
          <w:tab w:val="num" w:pos="600"/>
          <w:tab w:val="left" w:pos="700"/>
          <w:tab w:val="left" w:pos="10500"/>
        </w:tabs>
        <w:spacing w:line="360" w:lineRule="auto"/>
        <w:ind w:left="300" w:right="275" w:firstLine="400"/>
        <w:jc w:val="both"/>
        <w:rPr>
          <w:rFonts w:ascii="GHEA Grapalat" w:hAnsi="GHEA Grapalat" w:cs="GHEA Grapalat"/>
          <w:b/>
          <w:bCs/>
          <w:lang w:val="hy-AM"/>
        </w:rPr>
      </w:pPr>
      <w:r w:rsidRPr="003C0CE0">
        <w:rPr>
          <w:rFonts w:ascii="GHEA Grapalat" w:hAnsi="GHEA Grapalat" w:cs="GHEA Grapalat"/>
          <w:b/>
          <w:bCs/>
          <w:lang w:val="hy-AM"/>
        </w:rPr>
        <w:t>6. Ակնկալվող արդյունքը</w:t>
      </w:r>
    </w:p>
    <w:p w:rsidR="0025781A" w:rsidRPr="003C0CE0" w:rsidRDefault="0025781A" w:rsidP="0025781A">
      <w:pPr>
        <w:tabs>
          <w:tab w:val="num" w:pos="600"/>
          <w:tab w:val="left" w:pos="700"/>
          <w:tab w:val="left" w:pos="10500"/>
        </w:tabs>
        <w:spacing w:line="360" w:lineRule="auto"/>
        <w:ind w:left="300" w:right="275" w:firstLine="400"/>
        <w:jc w:val="both"/>
        <w:rPr>
          <w:rFonts w:ascii="GHEA Grapalat" w:hAnsi="GHEA Grapalat" w:cs="GHEA Grapalat"/>
          <w:lang w:val="hy-AM"/>
        </w:rPr>
      </w:pPr>
      <w:r w:rsidRPr="00351C8A">
        <w:rPr>
          <w:rFonts w:ascii="GHEA Grapalat" w:hAnsi="GHEA Grapalat" w:cs="GHEA Grapalat"/>
          <w:lang w:val="hy-AM"/>
        </w:rPr>
        <w:t xml:space="preserve">Որոշման նախագծի ընդունմամբ փոփոխվում է </w:t>
      </w:r>
      <w:r w:rsidRPr="00351C8A">
        <w:rPr>
          <w:rFonts w:ascii="GHEA Grapalat" w:hAnsi="GHEA Grapalat" w:cs="Sylfaen"/>
          <w:bCs/>
          <w:lang w:val="hy-AM" w:eastAsia="ru-RU"/>
        </w:rPr>
        <w:t xml:space="preserve">ՏՏ </w:t>
      </w:r>
      <w:r w:rsidRPr="001E2CC3">
        <w:rPr>
          <w:rFonts w:ascii="GHEA Grapalat" w:hAnsi="GHEA Grapalat" w:cs="Sylfaen"/>
          <w:bCs/>
          <w:lang w:val="hy-AM" w:eastAsia="ru-RU"/>
        </w:rPr>
        <w:t>ոլորտի</w:t>
      </w:r>
      <w:r w:rsidRPr="00351C8A">
        <w:rPr>
          <w:rFonts w:ascii="GHEA Grapalat" w:hAnsi="GHEA Grapalat" w:cs="Sylfaen"/>
          <w:bCs/>
          <w:lang w:val="hy-AM" w:eastAsia="ru-RU"/>
        </w:rPr>
        <w:t xml:space="preserve"> վարչական ռեգիստրը վարող պետական լիազոր մարմինը և կարգավորվում է ՏՏ </w:t>
      </w:r>
      <w:r w:rsidRPr="001E2CC3">
        <w:rPr>
          <w:rFonts w:ascii="GHEA Grapalat" w:hAnsi="GHEA Grapalat" w:cs="Sylfaen"/>
          <w:bCs/>
          <w:lang w:val="hy-AM" w:eastAsia="ru-RU"/>
        </w:rPr>
        <w:t>ոլորտի</w:t>
      </w:r>
      <w:r w:rsidRPr="00351C8A">
        <w:rPr>
          <w:rFonts w:ascii="GHEA Grapalat" w:hAnsi="GHEA Grapalat" w:cs="Sylfaen"/>
          <w:bCs/>
          <w:lang w:val="hy-AM" w:eastAsia="ru-RU"/>
        </w:rPr>
        <w:t xml:space="preserve"> վարչական ռեգիստրի վարման գործընթացը: </w:t>
      </w:r>
    </w:p>
    <w:p w:rsidR="0025781A" w:rsidRPr="003C0CE0" w:rsidRDefault="0025781A" w:rsidP="0025781A">
      <w:pPr>
        <w:spacing w:line="360" w:lineRule="auto"/>
        <w:ind w:left="300" w:right="275" w:firstLine="400"/>
        <w:jc w:val="both"/>
        <w:rPr>
          <w:rFonts w:ascii="GHEA Grapalat" w:hAnsi="GHEA Grapalat" w:cs="GHEA Grapalat"/>
          <w:b/>
          <w:bCs/>
          <w:lang w:val="hy-AM"/>
        </w:rPr>
      </w:pPr>
      <w:r w:rsidRPr="003C0CE0">
        <w:rPr>
          <w:rFonts w:ascii="GHEA Grapalat" w:hAnsi="GHEA Grapalat" w:cs="GHEA Grapalat"/>
          <w:b/>
          <w:bCs/>
          <w:lang w:val="hy-AM"/>
        </w:rPr>
        <w:t>7.Այլ տեղեկություններ</w:t>
      </w:r>
    </w:p>
    <w:p w:rsidR="0025781A" w:rsidRPr="003C0CE0" w:rsidRDefault="0025781A" w:rsidP="0025781A">
      <w:pPr>
        <w:spacing w:line="360" w:lineRule="auto"/>
        <w:ind w:left="300" w:right="275" w:firstLine="400"/>
        <w:jc w:val="both"/>
        <w:rPr>
          <w:rFonts w:ascii="GHEA Grapalat" w:hAnsi="GHEA Grapalat" w:cs="GHEA Grapalat"/>
          <w:b/>
          <w:bCs/>
          <w:lang w:val="hy-AM"/>
        </w:rPr>
      </w:pPr>
      <w:r w:rsidRPr="003C0CE0">
        <w:rPr>
          <w:rFonts w:ascii="GHEA Grapalat" w:hAnsi="GHEA Grapalat" w:cs="GHEA Grapalat"/>
          <w:lang w:val="hy-AM"/>
        </w:rPr>
        <w:t>Չկան:</w:t>
      </w: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rPr>
      </w:pPr>
    </w:p>
    <w:p w:rsidR="0025781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rPr>
      </w:pPr>
    </w:p>
    <w:p w:rsidR="0025781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rPr>
      </w:pPr>
    </w:p>
    <w:p w:rsidR="0025781A" w:rsidRPr="0025781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rPr>
      </w:pPr>
    </w:p>
    <w:p w:rsidR="0025781A" w:rsidRPr="00351C8A" w:rsidRDefault="0025781A" w:rsidP="0025781A">
      <w:pPr>
        <w:pStyle w:val="NormalWeb"/>
        <w:tabs>
          <w:tab w:val="left" w:pos="11160"/>
        </w:tabs>
        <w:spacing w:before="0" w:beforeAutospacing="0" w:after="0" w:afterAutospacing="0" w:line="360" w:lineRule="auto"/>
        <w:ind w:left="180" w:right="155"/>
        <w:jc w:val="center"/>
        <w:rPr>
          <w:rFonts w:ascii="GHEA Grapalat" w:hAnsi="GHEA Grapalat" w:cs="Sylfaen"/>
          <w:b/>
          <w:lang w:val="hy-AM"/>
        </w:rPr>
      </w:pPr>
      <w:r w:rsidRPr="00351C8A">
        <w:rPr>
          <w:rFonts w:ascii="GHEA Grapalat" w:hAnsi="GHEA Grapalat" w:cs="Sylfaen"/>
          <w:b/>
          <w:lang w:val="hy-AM"/>
        </w:rPr>
        <w:lastRenderedPageBreak/>
        <w:t>Տ Ե Ղ Ե Կ Ա Ն Ք</w:t>
      </w:r>
    </w:p>
    <w:p w:rsidR="0025781A" w:rsidRPr="00351C8A" w:rsidRDefault="0025781A" w:rsidP="0025781A">
      <w:pPr>
        <w:pStyle w:val="NormalWeb"/>
        <w:tabs>
          <w:tab w:val="left" w:pos="11160"/>
        </w:tabs>
        <w:spacing w:before="0" w:beforeAutospacing="0" w:after="0" w:afterAutospacing="0" w:line="360" w:lineRule="auto"/>
        <w:ind w:left="180" w:right="155" w:firstLine="720"/>
        <w:jc w:val="center"/>
        <w:rPr>
          <w:rFonts w:ascii="GHEA Grapalat" w:hAnsi="GHEA Grapalat" w:cs="Sylfaen"/>
          <w:b/>
          <w:lang w:val="hy-AM"/>
        </w:rPr>
      </w:pPr>
    </w:p>
    <w:p w:rsidR="0025781A" w:rsidRPr="003855D3" w:rsidRDefault="0025781A" w:rsidP="0025781A">
      <w:pPr>
        <w:pStyle w:val="NormalWeb"/>
        <w:spacing w:before="0" w:beforeAutospacing="0" w:after="0" w:afterAutospacing="0" w:line="360" w:lineRule="auto"/>
        <w:ind w:left="180" w:right="155" w:firstLine="720"/>
        <w:jc w:val="center"/>
        <w:rPr>
          <w:rFonts w:ascii="GHEA Grapalat" w:hAnsi="GHEA Grapalat"/>
          <w:b/>
          <w:lang w:val="pt-BR"/>
        </w:rPr>
      </w:pPr>
      <w:r>
        <w:rPr>
          <w:rFonts w:ascii="GHEA Grapalat" w:hAnsi="GHEA Grapalat"/>
          <w:b/>
          <w:lang w:val="pt-BR"/>
        </w:rPr>
        <w:t>ՀՀ</w:t>
      </w:r>
      <w:r w:rsidRPr="003712BE">
        <w:rPr>
          <w:rFonts w:ascii="GHEA Grapalat" w:hAnsi="GHEA Grapalat"/>
          <w:b/>
          <w:lang w:val="pt-BR"/>
        </w:rPr>
        <w:t xml:space="preserve"> </w:t>
      </w:r>
      <w:r>
        <w:rPr>
          <w:rFonts w:ascii="GHEA Grapalat" w:hAnsi="GHEA Grapalat"/>
          <w:b/>
          <w:lang w:val="pt-BR"/>
        </w:rPr>
        <w:t>կառավարության</w:t>
      </w:r>
      <w:r w:rsidRPr="003712BE">
        <w:rPr>
          <w:rFonts w:ascii="GHEA Grapalat" w:hAnsi="GHEA Grapalat"/>
          <w:b/>
          <w:lang w:val="pt-BR"/>
        </w:rPr>
        <w:t xml:space="preserve"> Հայ</w:t>
      </w:r>
      <w:r>
        <w:rPr>
          <w:rFonts w:ascii="GHEA Grapalat" w:hAnsi="GHEA Grapalat"/>
          <w:b/>
          <w:lang w:val="pt-BR"/>
        </w:rPr>
        <w:t>ա</w:t>
      </w:r>
      <w:r w:rsidRPr="003712BE">
        <w:rPr>
          <w:rFonts w:ascii="GHEA Grapalat" w:hAnsi="GHEA Grapalat"/>
          <w:b/>
          <w:lang w:val="pt-BR"/>
        </w:rPr>
        <w:t xml:space="preserve">ստանի Հանրապետության </w:t>
      </w:r>
      <w:r>
        <w:rPr>
          <w:rFonts w:ascii="GHEA Grapalat" w:hAnsi="GHEA Grapalat"/>
          <w:b/>
          <w:lang w:val="pt-BR"/>
        </w:rPr>
        <w:t xml:space="preserve">կառավարության </w:t>
      </w:r>
      <w:r w:rsidRPr="003712BE">
        <w:rPr>
          <w:rFonts w:ascii="GHEA Grapalat" w:hAnsi="GHEA Grapalat"/>
          <w:b/>
          <w:lang w:val="pt-BR"/>
        </w:rPr>
        <w:t>201</w:t>
      </w:r>
      <w:r>
        <w:rPr>
          <w:rFonts w:ascii="GHEA Grapalat" w:hAnsi="GHEA Grapalat"/>
          <w:b/>
          <w:lang w:val="pt-BR"/>
        </w:rPr>
        <w:t>5</w:t>
      </w:r>
      <w:r w:rsidRPr="003712BE">
        <w:rPr>
          <w:rFonts w:ascii="GHEA Grapalat" w:hAnsi="GHEA Grapalat"/>
          <w:b/>
          <w:lang w:val="pt-BR"/>
        </w:rPr>
        <w:t xml:space="preserve"> թվականի </w:t>
      </w:r>
      <w:r>
        <w:rPr>
          <w:rFonts w:ascii="GHEA Grapalat" w:hAnsi="GHEA Grapalat"/>
          <w:b/>
          <w:lang w:val="pt-BR"/>
        </w:rPr>
        <w:t>դեկտեմբերի 10</w:t>
      </w:r>
      <w:r w:rsidRPr="003712BE">
        <w:rPr>
          <w:rFonts w:ascii="GHEA Grapalat" w:hAnsi="GHEA Grapalat"/>
          <w:b/>
          <w:lang w:val="pt-BR"/>
        </w:rPr>
        <w:t xml:space="preserve">-ի թիվ </w:t>
      </w:r>
      <w:r>
        <w:rPr>
          <w:rFonts w:ascii="GHEA Grapalat" w:hAnsi="GHEA Grapalat"/>
          <w:b/>
          <w:lang w:val="pt-BR"/>
        </w:rPr>
        <w:t>1553</w:t>
      </w:r>
      <w:r w:rsidRPr="003712BE">
        <w:rPr>
          <w:rFonts w:ascii="GHEA Grapalat" w:hAnsi="GHEA Grapalat"/>
          <w:b/>
          <w:lang w:val="pt-BR"/>
        </w:rPr>
        <w:t>-</w:t>
      </w:r>
      <w:r>
        <w:rPr>
          <w:rFonts w:ascii="GHEA Grapalat" w:hAnsi="GHEA Grapalat"/>
          <w:b/>
          <w:lang w:val="pt-BR"/>
        </w:rPr>
        <w:t>Ն</w:t>
      </w:r>
      <w:r w:rsidRPr="003712BE">
        <w:rPr>
          <w:rFonts w:ascii="GHEA Grapalat" w:hAnsi="GHEA Grapalat"/>
          <w:b/>
          <w:lang w:val="pt-BR"/>
        </w:rPr>
        <w:t xml:space="preserve"> որոշման մեջ </w:t>
      </w:r>
      <w:r w:rsidRPr="003855D3">
        <w:rPr>
          <w:rFonts w:ascii="GHEA Grapalat" w:hAnsi="GHEA Grapalat"/>
          <w:b/>
          <w:lang w:val="pt-BR"/>
        </w:rPr>
        <w:t xml:space="preserve">փոփոխություն </w:t>
      </w:r>
      <w:r w:rsidRPr="003712BE">
        <w:rPr>
          <w:rFonts w:ascii="GHEA Grapalat" w:hAnsi="GHEA Grapalat"/>
          <w:b/>
          <w:lang w:val="pt-BR"/>
        </w:rPr>
        <w:t>կատարելու մասին</w:t>
      </w:r>
      <w:r w:rsidRPr="003855D3">
        <w:rPr>
          <w:rFonts w:ascii="GHEA Grapalat" w:hAnsi="GHEA Grapalat"/>
          <w:b/>
          <w:lang w:val="pt-BR"/>
        </w:rPr>
        <w:t> որոշման ընդունման կապակցությամբ այլ իրավական ակտերում փոփոխություններ կամ լրացումներ կատարելու անհրաժեշտության մասին</w:t>
      </w:r>
    </w:p>
    <w:p w:rsidR="0025781A" w:rsidRPr="003855D3" w:rsidRDefault="0025781A" w:rsidP="0025781A">
      <w:pPr>
        <w:pStyle w:val="NormalWeb"/>
        <w:spacing w:before="0" w:beforeAutospacing="0" w:after="0" w:afterAutospacing="0" w:line="360" w:lineRule="auto"/>
        <w:ind w:left="180" w:right="155" w:firstLine="720"/>
        <w:jc w:val="center"/>
        <w:rPr>
          <w:rFonts w:ascii="GHEA Grapalat" w:hAnsi="GHEA Grapalat"/>
          <w:b/>
          <w:lang w:val="pt-BR"/>
        </w:rPr>
      </w:pPr>
    </w:p>
    <w:p w:rsidR="0025781A" w:rsidRPr="00351C8A" w:rsidRDefault="0025781A" w:rsidP="0025781A">
      <w:pPr>
        <w:spacing w:line="360" w:lineRule="auto"/>
        <w:ind w:left="180" w:right="143" w:firstLine="720"/>
        <w:jc w:val="both"/>
        <w:rPr>
          <w:rFonts w:ascii="GHEA Grapalat" w:hAnsi="GHEA Grapalat" w:cs="Sylfaen"/>
          <w:lang w:val="pt-BR"/>
        </w:rPr>
      </w:pPr>
      <w:r w:rsidRPr="00E60756">
        <w:rPr>
          <w:rFonts w:ascii="GHEA Grapalat" w:hAnsi="GHEA Grapalat" w:cs="Sylfaen"/>
        </w:rPr>
        <w:t>ՀՀ</w:t>
      </w:r>
      <w:r w:rsidRPr="00351C8A">
        <w:rPr>
          <w:rFonts w:ascii="GHEA Grapalat" w:hAnsi="GHEA Grapalat" w:cs="Sylfaen"/>
          <w:lang w:val="pt-BR"/>
        </w:rPr>
        <w:t xml:space="preserve"> </w:t>
      </w:r>
      <w:r w:rsidRPr="00E60756">
        <w:rPr>
          <w:rFonts w:ascii="GHEA Grapalat" w:hAnsi="GHEA Grapalat" w:cs="Sylfaen"/>
        </w:rPr>
        <w:t>կառավարության</w:t>
      </w:r>
      <w:r w:rsidRPr="00351C8A">
        <w:rPr>
          <w:rFonts w:ascii="GHEA Grapalat" w:hAnsi="GHEA Grapalat" w:cs="Sylfaen"/>
          <w:lang w:val="pt-BR"/>
        </w:rPr>
        <w:t xml:space="preserve"> </w:t>
      </w:r>
      <w:r w:rsidRPr="00E60756">
        <w:rPr>
          <w:rFonts w:ascii="GHEA Grapalat" w:hAnsi="GHEA Grapalat" w:cs="Sylfaen"/>
        </w:rPr>
        <w:t></w:t>
      </w:r>
      <w:r w:rsidRPr="00084257">
        <w:rPr>
          <w:rFonts w:ascii="GHEA Grapalat" w:hAnsi="GHEA Grapalat" w:cs="Sylfaen"/>
        </w:rPr>
        <w:t>Հայաստանի</w:t>
      </w:r>
      <w:r w:rsidRPr="00351C8A">
        <w:rPr>
          <w:rFonts w:ascii="GHEA Grapalat" w:hAnsi="GHEA Grapalat" w:cs="Sylfaen"/>
          <w:lang w:val="pt-BR"/>
        </w:rPr>
        <w:t xml:space="preserve"> </w:t>
      </w:r>
      <w:r w:rsidRPr="00084257">
        <w:rPr>
          <w:rFonts w:ascii="GHEA Grapalat" w:hAnsi="GHEA Grapalat" w:cs="Sylfaen"/>
        </w:rPr>
        <w:t>Հանրապետության</w:t>
      </w:r>
      <w:r w:rsidRPr="00351C8A">
        <w:rPr>
          <w:rFonts w:ascii="GHEA Grapalat" w:hAnsi="GHEA Grapalat" w:cs="Sylfaen"/>
          <w:lang w:val="pt-BR"/>
        </w:rPr>
        <w:t xml:space="preserve"> </w:t>
      </w:r>
      <w:r w:rsidRPr="00084257">
        <w:rPr>
          <w:rFonts w:ascii="GHEA Grapalat" w:hAnsi="GHEA Grapalat" w:cs="Sylfaen"/>
        </w:rPr>
        <w:t>կառավարության</w:t>
      </w:r>
      <w:r w:rsidRPr="00351C8A">
        <w:rPr>
          <w:rFonts w:ascii="GHEA Grapalat" w:hAnsi="GHEA Grapalat" w:cs="Sylfaen"/>
          <w:lang w:val="pt-BR"/>
        </w:rPr>
        <w:t xml:space="preserve"> 2015 </w:t>
      </w:r>
      <w:r w:rsidRPr="00084257">
        <w:rPr>
          <w:rFonts w:ascii="GHEA Grapalat" w:hAnsi="GHEA Grapalat" w:cs="Sylfaen"/>
        </w:rPr>
        <w:t>թվականի</w:t>
      </w:r>
      <w:r w:rsidRPr="00351C8A">
        <w:rPr>
          <w:rFonts w:ascii="GHEA Grapalat" w:hAnsi="GHEA Grapalat" w:cs="Sylfaen"/>
          <w:lang w:val="pt-BR"/>
        </w:rPr>
        <w:t xml:space="preserve"> </w:t>
      </w:r>
      <w:r w:rsidRPr="00084257">
        <w:rPr>
          <w:rFonts w:ascii="GHEA Grapalat" w:hAnsi="GHEA Grapalat" w:cs="Sylfaen"/>
        </w:rPr>
        <w:t>դեկտեմբերի</w:t>
      </w:r>
      <w:r w:rsidRPr="00351C8A">
        <w:rPr>
          <w:rFonts w:ascii="GHEA Grapalat" w:hAnsi="GHEA Grapalat" w:cs="Sylfaen"/>
          <w:lang w:val="pt-BR"/>
        </w:rPr>
        <w:t xml:space="preserve"> 10-</w:t>
      </w:r>
      <w:r w:rsidRPr="00084257">
        <w:rPr>
          <w:rFonts w:ascii="GHEA Grapalat" w:hAnsi="GHEA Grapalat" w:cs="Sylfaen"/>
        </w:rPr>
        <w:t>ի</w:t>
      </w:r>
      <w:r w:rsidRPr="00351C8A">
        <w:rPr>
          <w:rFonts w:ascii="GHEA Grapalat" w:hAnsi="GHEA Grapalat" w:cs="Sylfaen"/>
          <w:lang w:val="pt-BR"/>
        </w:rPr>
        <w:t xml:space="preserve"> </w:t>
      </w:r>
      <w:r w:rsidRPr="00084257">
        <w:rPr>
          <w:rFonts w:ascii="GHEA Grapalat" w:hAnsi="GHEA Grapalat" w:cs="Sylfaen"/>
        </w:rPr>
        <w:t>թիվ</w:t>
      </w:r>
      <w:r w:rsidRPr="00351C8A">
        <w:rPr>
          <w:rFonts w:ascii="GHEA Grapalat" w:hAnsi="GHEA Grapalat" w:cs="Sylfaen"/>
          <w:lang w:val="pt-BR"/>
        </w:rPr>
        <w:t xml:space="preserve"> 1553-</w:t>
      </w:r>
      <w:r w:rsidRPr="00084257">
        <w:rPr>
          <w:rFonts w:ascii="GHEA Grapalat" w:hAnsi="GHEA Grapalat" w:cs="Sylfaen"/>
        </w:rPr>
        <w:t>Ն</w:t>
      </w:r>
      <w:r w:rsidRPr="00351C8A">
        <w:rPr>
          <w:rFonts w:ascii="GHEA Grapalat" w:hAnsi="GHEA Grapalat" w:cs="Sylfaen"/>
          <w:lang w:val="pt-BR"/>
        </w:rPr>
        <w:t xml:space="preserve"> </w:t>
      </w:r>
      <w:r w:rsidRPr="00084257">
        <w:rPr>
          <w:rFonts w:ascii="GHEA Grapalat" w:hAnsi="GHEA Grapalat" w:cs="Sylfaen"/>
        </w:rPr>
        <w:t>որոշման</w:t>
      </w:r>
      <w:r w:rsidRPr="00351C8A">
        <w:rPr>
          <w:rFonts w:ascii="GHEA Grapalat" w:hAnsi="GHEA Grapalat" w:cs="Sylfaen"/>
          <w:lang w:val="pt-BR"/>
        </w:rPr>
        <w:t xml:space="preserve"> </w:t>
      </w:r>
      <w:r w:rsidRPr="00084257">
        <w:rPr>
          <w:rFonts w:ascii="GHEA Grapalat" w:hAnsi="GHEA Grapalat" w:cs="Sylfaen"/>
        </w:rPr>
        <w:t>մեջ</w:t>
      </w:r>
      <w:r w:rsidRPr="00351C8A">
        <w:rPr>
          <w:rFonts w:ascii="GHEA Grapalat" w:hAnsi="GHEA Grapalat" w:cs="Sylfaen"/>
          <w:lang w:val="pt-BR"/>
        </w:rPr>
        <w:t xml:space="preserve"> </w:t>
      </w:r>
      <w:r w:rsidRPr="00084257">
        <w:rPr>
          <w:rFonts w:ascii="GHEA Grapalat" w:hAnsi="GHEA Grapalat" w:cs="Sylfaen"/>
        </w:rPr>
        <w:t>փոփոխություն</w:t>
      </w:r>
      <w:r w:rsidRPr="00351C8A">
        <w:rPr>
          <w:rFonts w:ascii="GHEA Grapalat" w:hAnsi="GHEA Grapalat" w:cs="Sylfaen"/>
          <w:lang w:val="pt-BR"/>
        </w:rPr>
        <w:t xml:space="preserve"> </w:t>
      </w:r>
      <w:r w:rsidRPr="00084257">
        <w:rPr>
          <w:rFonts w:ascii="GHEA Grapalat" w:hAnsi="GHEA Grapalat" w:cs="Sylfaen"/>
        </w:rPr>
        <w:t>կատարելու</w:t>
      </w:r>
      <w:r w:rsidRPr="00351C8A">
        <w:rPr>
          <w:rFonts w:ascii="GHEA Grapalat" w:hAnsi="GHEA Grapalat" w:cs="Sylfaen"/>
          <w:lang w:val="pt-BR"/>
        </w:rPr>
        <w:t xml:space="preserve"> </w:t>
      </w:r>
      <w:r w:rsidRPr="00084257">
        <w:rPr>
          <w:rFonts w:ascii="GHEA Grapalat" w:hAnsi="GHEA Grapalat" w:cs="Sylfaen"/>
        </w:rPr>
        <w:t>մասին</w:t>
      </w:r>
      <w:r w:rsidRPr="00E60756">
        <w:rPr>
          <w:rFonts w:ascii="GHEA Grapalat" w:hAnsi="GHEA Grapalat" w:cs="Sylfaen"/>
        </w:rPr>
        <w:t></w:t>
      </w:r>
      <w:r w:rsidRPr="00351C8A">
        <w:rPr>
          <w:rFonts w:ascii="GHEA Grapalat" w:hAnsi="GHEA Grapalat" w:cs="Sylfaen"/>
          <w:lang w:val="pt-BR"/>
        </w:rPr>
        <w:t xml:space="preserve"> </w:t>
      </w:r>
      <w:r>
        <w:rPr>
          <w:rFonts w:ascii="GHEA Grapalat" w:hAnsi="GHEA Grapalat" w:cs="Sylfaen"/>
        </w:rPr>
        <w:t>որոշման</w:t>
      </w:r>
      <w:r w:rsidRPr="00351C8A">
        <w:rPr>
          <w:rFonts w:ascii="GHEA Grapalat" w:hAnsi="GHEA Grapalat" w:cs="Sylfaen"/>
          <w:lang w:val="pt-BR"/>
        </w:rPr>
        <w:t xml:space="preserve"> </w:t>
      </w:r>
      <w:r>
        <w:rPr>
          <w:rFonts w:ascii="GHEA Grapalat" w:hAnsi="GHEA Grapalat" w:cs="Sylfaen"/>
        </w:rPr>
        <w:t>ընդունման</w:t>
      </w:r>
      <w:r w:rsidRPr="00351C8A">
        <w:rPr>
          <w:rFonts w:ascii="GHEA Grapalat" w:hAnsi="GHEA Grapalat" w:cs="Sylfaen"/>
          <w:lang w:val="pt-BR"/>
        </w:rPr>
        <w:t xml:space="preserve"> </w:t>
      </w:r>
      <w:r>
        <w:rPr>
          <w:rFonts w:ascii="GHEA Grapalat" w:hAnsi="GHEA Grapalat" w:cs="Sylfaen"/>
        </w:rPr>
        <w:t>կապակցությամբ</w:t>
      </w:r>
      <w:r w:rsidRPr="00351C8A">
        <w:rPr>
          <w:rFonts w:ascii="GHEA Grapalat" w:hAnsi="GHEA Grapalat" w:cs="Sylfaen"/>
          <w:lang w:val="pt-BR"/>
        </w:rPr>
        <w:t xml:space="preserve"> </w:t>
      </w:r>
      <w:r>
        <w:rPr>
          <w:rFonts w:ascii="GHEA Grapalat" w:hAnsi="GHEA Grapalat" w:cs="Sylfaen"/>
        </w:rPr>
        <w:t>այլ</w:t>
      </w:r>
      <w:r w:rsidRPr="00351C8A">
        <w:rPr>
          <w:rFonts w:ascii="GHEA Grapalat" w:hAnsi="GHEA Grapalat" w:cs="Sylfaen"/>
          <w:lang w:val="pt-BR"/>
        </w:rPr>
        <w:t xml:space="preserve"> </w:t>
      </w:r>
      <w:r>
        <w:rPr>
          <w:rFonts w:ascii="GHEA Grapalat" w:hAnsi="GHEA Grapalat" w:cs="Sylfaen"/>
        </w:rPr>
        <w:t>իրավական</w:t>
      </w:r>
      <w:r w:rsidRPr="00351C8A">
        <w:rPr>
          <w:rFonts w:ascii="GHEA Grapalat" w:hAnsi="GHEA Grapalat" w:cs="Sylfaen"/>
          <w:lang w:val="pt-BR"/>
        </w:rPr>
        <w:t xml:space="preserve"> </w:t>
      </w:r>
      <w:r>
        <w:rPr>
          <w:rFonts w:ascii="GHEA Grapalat" w:hAnsi="GHEA Grapalat" w:cs="Sylfaen"/>
        </w:rPr>
        <w:t>ակտերում</w:t>
      </w:r>
      <w:r w:rsidRPr="00351C8A">
        <w:rPr>
          <w:rFonts w:ascii="GHEA Grapalat" w:hAnsi="GHEA Grapalat" w:cs="Sylfaen"/>
          <w:lang w:val="pt-BR"/>
        </w:rPr>
        <w:t xml:space="preserve"> </w:t>
      </w:r>
      <w:r>
        <w:rPr>
          <w:rFonts w:ascii="GHEA Grapalat" w:hAnsi="GHEA Grapalat" w:cs="Sylfaen"/>
        </w:rPr>
        <w:t>փոփոխություններ</w:t>
      </w:r>
      <w:r w:rsidRPr="00351C8A">
        <w:rPr>
          <w:rFonts w:ascii="GHEA Grapalat" w:hAnsi="GHEA Grapalat" w:cs="Sylfaen"/>
          <w:lang w:val="pt-BR"/>
        </w:rPr>
        <w:t xml:space="preserve"> </w:t>
      </w:r>
      <w:r>
        <w:rPr>
          <w:rFonts w:ascii="GHEA Grapalat" w:hAnsi="GHEA Grapalat" w:cs="Sylfaen"/>
        </w:rPr>
        <w:t>կամ</w:t>
      </w:r>
      <w:r w:rsidRPr="00351C8A">
        <w:rPr>
          <w:rFonts w:ascii="GHEA Grapalat" w:hAnsi="GHEA Grapalat" w:cs="Sylfaen"/>
          <w:lang w:val="pt-BR"/>
        </w:rPr>
        <w:t xml:space="preserve"> </w:t>
      </w:r>
      <w:r>
        <w:rPr>
          <w:rFonts w:ascii="GHEA Grapalat" w:hAnsi="GHEA Grapalat" w:cs="Sylfaen"/>
        </w:rPr>
        <w:t>լրացումներ</w:t>
      </w:r>
      <w:r w:rsidRPr="00351C8A">
        <w:rPr>
          <w:rFonts w:ascii="GHEA Grapalat" w:hAnsi="GHEA Grapalat" w:cs="Sylfaen"/>
          <w:lang w:val="pt-BR"/>
        </w:rPr>
        <w:t xml:space="preserve"> </w:t>
      </w:r>
      <w:r>
        <w:rPr>
          <w:rFonts w:ascii="GHEA Grapalat" w:hAnsi="GHEA Grapalat" w:cs="Sylfaen"/>
        </w:rPr>
        <w:t>կատարելու</w:t>
      </w:r>
      <w:r w:rsidRPr="00351C8A">
        <w:rPr>
          <w:rFonts w:ascii="GHEA Grapalat" w:hAnsi="GHEA Grapalat" w:cs="Sylfaen"/>
          <w:lang w:val="pt-BR"/>
        </w:rPr>
        <w:t xml:space="preserve"> </w:t>
      </w:r>
      <w:r>
        <w:rPr>
          <w:rFonts w:ascii="GHEA Grapalat" w:hAnsi="GHEA Grapalat" w:cs="Sylfaen"/>
        </w:rPr>
        <w:t>անհրաժեշտություն</w:t>
      </w:r>
      <w:r w:rsidRPr="00351C8A">
        <w:rPr>
          <w:rFonts w:ascii="GHEA Grapalat" w:hAnsi="GHEA Grapalat" w:cs="Sylfaen"/>
          <w:lang w:val="pt-BR"/>
        </w:rPr>
        <w:t xml:space="preserve"> </w:t>
      </w:r>
      <w:r>
        <w:rPr>
          <w:rFonts w:ascii="GHEA Grapalat" w:hAnsi="GHEA Grapalat" w:cs="Sylfaen"/>
        </w:rPr>
        <w:t>չի</w:t>
      </w:r>
      <w:r w:rsidRPr="00351C8A">
        <w:rPr>
          <w:rFonts w:ascii="GHEA Grapalat" w:hAnsi="GHEA Grapalat" w:cs="Sylfaen"/>
          <w:lang w:val="pt-BR"/>
        </w:rPr>
        <w:t xml:space="preserve"> </w:t>
      </w:r>
      <w:r>
        <w:rPr>
          <w:rFonts w:ascii="GHEA Grapalat" w:hAnsi="GHEA Grapalat" w:cs="Sylfaen"/>
        </w:rPr>
        <w:t>առաջանում</w:t>
      </w:r>
      <w:r w:rsidRPr="00351C8A">
        <w:rPr>
          <w:rFonts w:ascii="GHEA Grapalat" w:hAnsi="GHEA Grapalat" w:cs="Sylfaen"/>
          <w:lang w:val="pt-BR"/>
        </w:rPr>
        <w:t>:</w:t>
      </w:r>
    </w:p>
    <w:p w:rsidR="0025781A" w:rsidRPr="00351C8A" w:rsidRDefault="0025781A" w:rsidP="0025781A">
      <w:pPr>
        <w:spacing w:line="360" w:lineRule="auto"/>
        <w:ind w:left="180" w:right="143" w:firstLine="720"/>
        <w:jc w:val="both"/>
        <w:rPr>
          <w:rFonts w:ascii="GHEA Grapalat" w:hAnsi="GHEA Grapalat" w:cs="Sylfaen"/>
          <w:lang w:val="pt-BR"/>
        </w:rPr>
      </w:pPr>
    </w:p>
    <w:p w:rsidR="0025781A" w:rsidRPr="00351C8A" w:rsidRDefault="0025781A" w:rsidP="0025781A">
      <w:pPr>
        <w:pStyle w:val="NormalWeb"/>
        <w:tabs>
          <w:tab w:val="left" w:pos="-2880"/>
        </w:tabs>
        <w:spacing w:before="0" w:beforeAutospacing="0" w:after="0" w:afterAutospacing="0" w:line="360" w:lineRule="auto"/>
        <w:ind w:left="180" w:right="155" w:firstLine="720"/>
        <w:jc w:val="center"/>
        <w:rPr>
          <w:rFonts w:ascii="GHEA Grapalat" w:hAnsi="GHEA Grapalat" w:cs="Sylfaen"/>
          <w:b/>
          <w:lang w:val="pt-BR"/>
        </w:rPr>
      </w:pPr>
    </w:p>
    <w:p w:rsidR="0025781A" w:rsidRPr="00351C8A" w:rsidRDefault="0025781A" w:rsidP="0025781A">
      <w:pPr>
        <w:pStyle w:val="NormalWeb"/>
        <w:tabs>
          <w:tab w:val="left" w:pos="-2880"/>
        </w:tabs>
        <w:spacing w:before="0" w:beforeAutospacing="0" w:after="0" w:afterAutospacing="0" w:line="360" w:lineRule="auto"/>
        <w:ind w:left="180" w:right="155" w:firstLine="720"/>
        <w:jc w:val="center"/>
        <w:rPr>
          <w:rFonts w:ascii="GHEA Grapalat" w:hAnsi="GHEA Grapalat" w:cs="Sylfaen"/>
          <w:b/>
          <w:lang w:val="pt-BR"/>
        </w:rPr>
      </w:pPr>
    </w:p>
    <w:p w:rsidR="0025781A" w:rsidRPr="00351C8A" w:rsidRDefault="0025781A" w:rsidP="0025781A">
      <w:pPr>
        <w:pStyle w:val="NormalWeb"/>
        <w:tabs>
          <w:tab w:val="left" w:pos="-2880"/>
        </w:tabs>
        <w:spacing w:before="0" w:beforeAutospacing="0" w:after="0" w:afterAutospacing="0" w:line="360" w:lineRule="auto"/>
        <w:ind w:left="180" w:right="155"/>
        <w:jc w:val="center"/>
        <w:rPr>
          <w:rFonts w:ascii="GHEA Grapalat" w:hAnsi="GHEA Grapalat" w:cs="Sylfaen"/>
          <w:b/>
          <w:lang w:val="pt-BR"/>
        </w:rPr>
      </w:pPr>
      <w:r>
        <w:rPr>
          <w:rFonts w:ascii="GHEA Grapalat" w:hAnsi="GHEA Grapalat" w:cs="Sylfaen"/>
          <w:b/>
        </w:rPr>
        <w:t>Տ</w:t>
      </w:r>
      <w:r w:rsidRPr="00351C8A">
        <w:rPr>
          <w:rFonts w:ascii="GHEA Grapalat" w:hAnsi="GHEA Grapalat" w:cs="Sylfaen"/>
          <w:b/>
          <w:lang w:val="pt-BR"/>
        </w:rPr>
        <w:t xml:space="preserve"> </w:t>
      </w:r>
      <w:r>
        <w:rPr>
          <w:rFonts w:ascii="GHEA Grapalat" w:hAnsi="GHEA Grapalat" w:cs="Sylfaen"/>
          <w:b/>
        </w:rPr>
        <w:t>Ե</w:t>
      </w:r>
      <w:r w:rsidRPr="00351C8A">
        <w:rPr>
          <w:rFonts w:ascii="GHEA Grapalat" w:hAnsi="GHEA Grapalat" w:cs="Sylfaen"/>
          <w:b/>
          <w:lang w:val="pt-BR"/>
        </w:rPr>
        <w:t xml:space="preserve"> </w:t>
      </w:r>
      <w:r>
        <w:rPr>
          <w:rFonts w:ascii="GHEA Grapalat" w:hAnsi="GHEA Grapalat" w:cs="Sylfaen"/>
          <w:b/>
        </w:rPr>
        <w:t>Ղ</w:t>
      </w:r>
      <w:r w:rsidRPr="00351C8A">
        <w:rPr>
          <w:rFonts w:ascii="GHEA Grapalat" w:hAnsi="GHEA Grapalat" w:cs="Sylfaen"/>
          <w:b/>
          <w:lang w:val="pt-BR"/>
        </w:rPr>
        <w:t xml:space="preserve"> </w:t>
      </w:r>
      <w:r>
        <w:rPr>
          <w:rFonts w:ascii="GHEA Grapalat" w:hAnsi="GHEA Grapalat" w:cs="Sylfaen"/>
          <w:b/>
        </w:rPr>
        <w:t>Ե</w:t>
      </w:r>
      <w:r w:rsidRPr="00351C8A">
        <w:rPr>
          <w:rFonts w:ascii="GHEA Grapalat" w:hAnsi="GHEA Grapalat" w:cs="Sylfaen"/>
          <w:b/>
          <w:lang w:val="pt-BR"/>
        </w:rPr>
        <w:t xml:space="preserve"> </w:t>
      </w:r>
      <w:r>
        <w:rPr>
          <w:rFonts w:ascii="GHEA Grapalat" w:hAnsi="GHEA Grapalat" w:cs="Sylfaen"/>
          <w:b/>
        </w:rPr>
        <w:t>Կ</w:t>
      </w:r>
      <w:r w:rsidRPr="00351C8A">
        <w:rPr>
          <w:rFonts w:ascii="GHEA Grapalat" w:hAnsi="GHEA Grapalat" w:cs="Sylfaen"/>
          <w:b/>
          <w:lang w:val="pt-BR"/>
        </w:rPr>
        <w:t xml:space="preserve"> </w:t>
      </w:r>
      <w:r>
        <w:rPr>
          <w:rFonts w:ascii="GHEA Grapalat" w:hAnsi="GHEA Grapalat" w:cs="Sylfaen"/>
          <w:b/>
        </w:rPr>
        <w:t>Ա</w:t>
      </w:r>
      <w:r w:rsidRPr="00351C8A">
        <w:rPr>
          <w:rFonts w:ascii="GHEA Grapalat" w:hAnsi="GHEA Grapalat" w:cs="Sylfaen"/>
          <w:b/>
          <w:lang w:val="pt-BR"/>
        </w:rPr>
        <w:t xml:space="preserve"> </w:t>
      </w:r>
      <w:r>
        <w:rPr>
          <w:rFonts w:ascii="GHEA Grapalat" w:hAnsi="GHEA Grapalat" w:cs="Sylfaen"/>
          <w:b/>
        </w:rPr>
        <w:t>Ն</w:t>
      </w:r>
      <w:r w:rsidRPr="00351C8A">
        <w:rPr>
          <w:rFonts w:ascii="GHEA Grapalat" w:hAnsi="GHEA Grapalat" w:cs="Sylfaen"/>
          <w:b/>
          <w:lang w:val="pt-BR"/>
        </w:rPr>
        <w:t xml:space="preserve"> </w:t>
      </w:r>
      <w:r>
        <w:rPr>
          <w:rFonts w:ascii="GHEA Grapalat" w:hAnsi="GHEA Grapalat" w:cs="Sylfaen"/>
          <w:b/>
        </w:rPr>
        <w:t>Ք</w:t>
      </w:r>
    </w:p>
    <w:p w:rsidR="0025781A" w:rsidRPr="00351C8A" w:rsidRDefault="0025781A" w:rsidP="0025781A">
      <w:pPr>
        <w:pStyle w:val="NormalWeb"/>
        <w:tabs>
          <w:tab w:val="left" w:pos="-2880"/>
        </w:tabs>
        <w:spacing w:before="0" w:beforeAutospacing="0" w:after="0" w:afterAutospacing="0" w:line="360" w:lineRule="auto"/>
        <w:ind w:left="180" w:right="155" w:firstLine="720"/>
        <w:jc w:val="center"/>
        <w:rPr>
          <w:rFonts w:ascii="GHEA Grapalat" w:hAnsi="GHEA Grapalat" w:cs="Sylfaen"/>
          <w:b/>
          <w:lang w:val="pt-BR"/>
        </w:rPr>
      </w:pPr>
    </w:p>
    <w:p w:rsidR="0025781A" w:rsidRPr="00351C8A" w:rsidRDefault="0025781A" w:rsidP="0025781A">
      <w:pPr>
        <w:pStyle w:val="NormalWeb"/>
        <w:tabs>
          <w:tab w:val="left" w:pos="-2880"/>
        </w:tabs>
        <w:spacing w:before="0" w:beforeAutospacing="0" w:after="0" w:afterAutospacing="0" w:line="360" w:lineRule="auto"/>
        <w:ind w:left="180" w:right="155" w:firstLine="720"/>
        <w:jc w:val="center"/>
        <w:rPr>
          <w:rFonts w:ascii="GHEA Grapalat" w:hAnsi="GHEA Grapalat" w:cs="Sylfaen"/>
          <w:lang w:val="pt-BR"/>
        </w:rPr>
      </w:pPr>
      <w:r>
        <w:rPr>
          <w:rFonts w:ascii="GHEA Grapalat" w:hAnsi="GHEA Grapalat"/>
          <w:b/>
          <w:lang w:val="pt-BR"/>
        </w:rPr>
        <w:t>ՀՀ</w:t>
      </w:r>
      <w:r w:rsidRPr="003712BE">
        <w:rPr>
          <w:rFonts w:ascii="GHEA Grapalat" w:hAnsi="GHEA Grapalat"/>
          <w:b/>
          <w:lang w:val="pt-BR"/>
        </w:rPr>
        <w:t xml:space="preserve"> </w:t>
      </w:r>
      <w:r>
        <w:rPr>
          <w:rFonts w:ascii="GHEA Grapalat" w:hAnsi="GHEA Grapalat"/>
          <w:b/>
          <w:lang w:val="pt-BR"/>
        </w:rPr>
        <w:t>կառավարության</w:t>
      </w:r>
      <w:r w:rsidRPr="003712BE">
        <w:rPr>
          <w:rFonts w:ascii="GHEA Grapalat" w:hAnsi="GHEA Grapalat"/>
          <w:b/>
          <w:lang w:val="pt-BR"/>
        </w:rPr>
        <w:t xml:space="preserve"> Հայ</w:t>
      </w:r>
      <w:r>
        <w:rPr>
          <w:rFonts w:ascii="GHEA Grapalat" w:hAnsi="GHEA Grapalat"/>
          <w:b/>
          <w:lang w:val="pt-BR"/>
        </w:rPr>
        <w:t>ա</w:t>
      </w:r>
      <w:r w:rsidRPr="003712BE">
        <w:rPr>
          <w:rFonts w:ascii="GHEA Grapalat" w:hAnsi="GHEA Grapalat"/>
          <w:b/>
          <w:lang w:val="pt-BR"/>
        </w:rPr>
        <w:t xml:space="preserve">ստանի Հանրապետության </w:t>
      </w:r>
      <w:r>
        <w:rPr>
          <w:rFonts w:ascii="GHEA Grapalat" w:hAnsi="GHEA Grapalat"/>
          <w:b/>
          <w:lang w:val="pt-BR"/>
        </w:rPr>
        <w:t xml:space="preserve">կառավարության </w:t>
      </w:r>
      <w:r w:rsidRPr="003712BE">
        <w:rPr>
          <w:rFonts w:ascii="GHEA Grapalat" w:hAnsi="GHEA Grapalat"/>
          <w:b/>
          <w:lang w:val="pt-BR"/>
        </w:rPr>
        <w:t>201</w:t>
      </w:r>
      <w:r>
        <w:rPr>
          <w:rFonts w:ascii="GHEA Grapalat" w:hAnsi="GHEA Grapalat"/>
          <w:b/>
          <w:lang w:val="pt-BR"/>
        </w:rPr>
        <w:t>5</w:t>
      </w:r>
      <w:r w:rsidRPr="003712BE">
        <w:rPr>
          <w:rFonts w:ascii="GHEA Grapalat" w:hAnsi="GHEA Grapalat"/>
          <w:b/>
          <w:lang w:val="pt-BR"/>
        </w:rPr>
        <w:t xml:space="preserve"> թվականի </w:t>
      </w:r>
      <w:r>
        <w:rPr>
          <w:rFonts w:ascii="GHEA Grapalat" w:hAnsi="GHEA Grapalat"/>
          <w:b/>
          <w:lang w:val="pt-BR"/>
        </w:rPr>
        <w:t>դեկտեմբերի 10</w:t>
      </w:r>
      <w:r w:rsidRPr="003712BE">
        <w:rPr>
          <w:rFonts w:ascii="GHEA Grapalat" w:hAnsi="GHEA Grapalat"/>
          <w:b/>
          <w:lang w:val="pt-BR"/>
        </w:rPr>
        <w:t xml:space="preserve">-ի թիվ </w:t>
      </w:r>
      <w:r>
        <w:rPr>
          <w:rFonts w:ascii="GHEA Grapalat" w:hAnsi="GHEA Grapalat"/>
          <w:b/>
          <w:lang w:val="pt-BR"/>
        </w:rPr>
        <w:t>1553</w:t>
      </w:r>
      <w:r w:rsidRPr="003712BE">
        <w:rPr>
          <w:rFonts w:ascii="GHEA Grapalat" w:hAnsi="GHEA Grapalat"/>
          <w:b/>
          <w:lang w:val="pt-BR"/>
        </w:rPr>
        <w:t>-</w:t>
      </w:r>
      <w:r>
        <w:rPr>
          <w:rFonts w:ascii="GHEA Grapalat" w:hAnsi="GHEA Grapalat"/>
          <w:b/>
          <w:lang w:val="pt-BR"/>
        </w:rPr>
        <w:t>Ն</w:t>
      </w:r>
      <w:r w:rsidRPr="003712BE">
        <w:rPr>
          <w:rFonts w:ascii="GHEA Grapalat" w:hAnsi="GHEA Grapalat"/>
          <w:b/>
          <w:lang w:val="pt-BR"/>
        </w:rPr>
        <w:t xml:space="preserve"> որոշման մեջ </w:t>
      </w:r>
      <w:r w:rsidRPr="003855D3">
        <w:rPr>
          <w:rFonts w:ascii="GHEA Grapalat" w:hAnsi="GHEA Grapalat"/>
          <w:b/>
          <w:lang w:val="pt-BR"/>
        </w:rPr>
        <w:t xml:space="preserve">փոփոխություն </w:t>
      </w:r>
      <w:r w:rsidRPr="003712BE">
        <w:rPr>
          <w:rFonts w:ascii="GHEA Grapalat" w:hAnsi="GHEA Grapalat"/>
          <w:b/>
          <w:lang w:val="pt-BR"/>
        </w:rPr>
        <w:t>կատարելու մասին</w:t>
      </w:r>
      <w:r w:rsidRPr="003855D3">
        <w:rPr>
          <w:rFonts w:ascii="GHEA Grapalat" w:hAnsi="GHEA Grapalat" w:cs="Sylfaen"/>
          <w:b/>
        </w:rPr>
        <w:t></w:t>
      </w:r>
      <w:r w:rsidRPr="00351C8A">
        <w:rPr>
          <w:rFonts w:ascii="GHEA Grapalat" w:hAnsi="GHEA Grapalat" w:cs="Sylfaen"/>
          <w:b/>
          <w:lang w:val="pt-BR"/>
        </w:rPr>
        <w:t xml:space="preserve"> </w:t>
      </w:r>
      <w:r>
        <w:rPr>
          <w:rFonts w:ascii="GHEA Grapalat" w:hAnsi="GHEA Grapalat" w:cs="Sylfaen"/>
          <w:b/>
        </w:rPr>
        <w:t>որոշման</w:t>
      </w:r>
      <w:r w:rsidRPr="00351C8A">
        <w:rPr>
          <w:rFonts w:ascii="GHEA Grapalat" w:hAnsi="GHEA Grapalat" w:cs="Sylfaen"/>
          <w:b/>
          <w:lang w:val="pt-BR"/>
        </w:rPr>
        <w:t xml:space="preserve"> </w:t>
      </w:r>
      <w:r>
        <w:rPr>
          <w:rFonts w:ascii="GHEA Grapalat" w:hAnsi="GHEA Grapalat" w:cs="Sylfaen"/>
          <w:b/>
        </w:rPr>
        <w:t>ընդունման</w:t>
      </w:r>
      <w:r w:rsidRPr="00351C8A">
        <w:rPr>
          <w:rFonts w:ascii="GHEA Grapalat" w:hAnsi="GHEA Grapalat" w:cs="Sylfaen"/>
          <w:b/>
          <w:lang w:val="pt-BR"/>
        </w:rPr>
        <w:t xml:space="preserve"> </w:t>
      </w:r>
      <w:r>
        <w:rPr>
          <w:rFonts w:ascii="GHEA Grapalat" w:hAnsi="GHEA Grapalat" w:cs="Sylfaen"/>
          <w:b/>
        </w:rPr>
        <w:t>կապակցությամբ</w:t>
      </w:r>
      <w:r w:rsidRPr="00351C8A">
        <w:rPr>
          <w:rFonts w:ascii="GHEA Grapalat" w:hAnsi="GHEA Grapalat" w:cs="Sylfaen"/>
          <w:b/>
          <w:lang w:val="pt-BR"/>
        </w:rPr>
        <w:t xml:space="preserve"> </w:t>
      </w:r>
      <w:r>
        <w:rPr>
          <w:rFonts w:ascii="GHEA Grapalat" w:hAnsi="GHEA Grapalat" w:cs="Sylfaen"/>
          <w:b/>
        </w:rPr>
        <w:t>պետական</w:t>
      </w:r>
      <w:r w:rsidRPr="00351C8A">
        <w:rPr>
          <w:rFonts w:ascii="GHEA Grapalat" w:hAnsi="GHEA Grapalat" w:cs="Sylfaen"/>
          <w:b/>
          <w:lang w:val="pt-BR"/>
        </w:rPr>
        <w:t xml:space="preserve"> </w:t>
      </w:r>
      <w:r>
        <w:rPr>
          <w:rFonts w:ascii="GHEA Grapalat" w:hAnsi="GHEA Grapalat" w:cs="Sylfaen"/>
          <w:b/>
        </w:rPr>
        <w:t>բյուջեում</w:t>
      </w:r>
      <w:r w:rsidRPr="00351C8A">
        <w:rPr>
          <w:rFonts w:ascii="GHEA Grapalat" w:hAnsi="GHEA Grapalat" w:cs="Sylfaen"/>
          <w:b/>
          <w:lang w:val="pt-BR"/>
        </w:rPr>
        <w:t xml:space="preserve"> </w:t>
      </w:r>
      <w:r>
        <w:rPr>
          <w:rFonts w:ascii="GHEA Grapalat" w:hAnsi="GHEA Grapalat" w:cs="Sylfaen"/>
          <w:b/>
        </w:rPr>
        <w:t>ծախսերի</w:t>
      </w:r>
      <w:r w:rsidRPr="00351C8A">
        <w:rPr>
          <w:rFonts w:ascii="GHEA Grapalat" w:hAnsi="GHEA Grapalat" w:cs="Sylfaen"/>
          <w:b/>
          <w:lang w:val="pt-BR"/>
        </w:rPr>
        <w:t xml:space="preserve"> </w:t>
      </w:r>
      <w:r>
        <w:rPr>
          <w:rFonts w:ascii="GHEA Grapalat" w:hAnsi="GHEA Grapalat" w:cs="Sylfaen"/>
          <w:b/>
        </w:rPr>
        <w:t>և</w:t>
      </w:r>
      <w:r w:rsidRPr="00351C8A">
        <w:rPr>
          <w:rFonts w:ascii="GHEA Grapalat" w:hAnsi="GHEA Grapalat" w:cs="Sylfaen"/>
          <w:b/>
          <w:lang w:val="pt-BR"/>
        </w:rPr>
        <w:t xml:space="preserve"> </w:t>
      </w:r>
      <w:r>
        <w:rPr>
          <w:rFonts w:ascii="GHEA Grapalat" w:hAnsi="GHEA Grapalat" w:cs="Sylfaen"/>
          <w:b/>
        </w:rPr>
        <w:t>եկամուտների</w:t>
      </w:r>
      <w:r w:rsidRPr="00351C8A">
        <w:rPr>
          <w:rFonts w:ascii="GHEA Grapalat" w:hAnsi="GHEA Grapalat" w:cs="Sylfaen"/>
          <w:b/>
          <w:lang w:val="pt-BR"/>
        </w:rPr>
        <w:t xml:space="preserve">  </w:t>
      </w:r>
      <w:r>
        <w:rPr>
          <w:rFonts w:ascii="GHEA Grapalat" w:hAnsi="GHEA Grapalat" w:cs="Sylfaen"/>
          <w:b/>
        </w:rPr>
        <w:t>ավելացման</w:t>
      </w:r>
      <w:r w:rsidRPr="00351C8A">
        <w:rPr>
          <w:rFonts w:ascii="GHEA Grapalat" w:hAnsi="GHEA Grapalat" w:cs="Sylfaen"/>
          <w:b/>
          <w:lang w:val="pt-BR"/>
        </w:rPr>
        <w:t xml:space="preserve"> </w:t>
      </w:r>
      <w:r>
        <w:rPr>
          <w:rFonts w:ascii="GHEA Grapalat" w:hAnsi="GHEA Grapalat" w:cs="Sylfaen"/>
          <w:b/>
        </w:rPr>
        <w:t>կամ</w:t>
      </w:r>
      <w:r w:rsidRPr="00351C8A">
        <w:rPr>
          <w:rFonts w:ascii="GHEA Grapalat" w:hAnsi="GHEA Grapalat" w:cs="Sylfaen"/>
          <w:b/>
          <w:lang w:val="pt-BR"/>
        </w:rPr>
        <w:t xml:space="preserve"> </w:t>
      </w:r>
      <w:r>
        <w:rPr>
          <w:rFonts w:ascii="GHEA Grapalat" w:hAnsi="GHEA Grapalat" w:cs="Sylfaen"/>
          <w:b/>
        </w:rPr>
        <w:t>նվազեցման</w:t>
      </w:r>
      <w:r w:rsidRPr="00351C8A">
        <w:rPr>
          <w:rFonts w:ascii="GHEA Grapalat" w:hAnsi="GHEA Grapalat" w:cs="Sylfaen"/>
          <w:b/>
          <w:lang w:val="pt-BR"/>
        </w:rPr>
        <w:t xml:space="preserve"> </w:t>
      </w:r>
      <w:r>
        <w:rPr>
          <w:rFonts w:ascii="GHEA Grapalat" w:hAnsi="GHEA Grapalat" w:cs="Sylfaen"/>
          <w:b/>
        </w:rPr>
        <w:t>մասին</w:t>
      </w:r>
    </w:p>
    <w:p w:rsidR="0025781A" w:rsidRPr="00351C8A" w:rsidRDefault="0025781A" w:rsidP="0025781A">
      <w:pPr>
        <w:pStyle w:val="NormalWeb"/>
        <w:tabs>
          <w:tab w:val="left" w:pos="-2880"/>
        </w:tabs>
        <w:spacing w:before="0" w:beforeAutospacing="0" w:after="0" w:afterAutospacing="0" w:line="360" w:lineRule="auto"/>
        <w:ind w:left="180" w:right="155" w:firstLine="720"/>
        <w:jc w:val="both"/>
        <w:rPr>
          <w:rFonts w:ascii="GHEA Grapalat" w:hAnsi="GHEA Grapalat" w:cs="Sylfaen"/>
          <w:lang w:val="pt-BR"/>
        </w:rPr>
      </w:pPr>
    </w:p>
    <w:p w:rsidR="0025781A" w:rsidRPr="00351C8A" w:rsidRDefault="0025781A" w:rsidP="0025781A">
      <w:pPr>
        <w:spacing w:line="360" w:lineRule="auto"/>
        <w:ind w:left="180" w:right="143" w:firstLine="720"/>
        <w:jc w:val="both"/>
        <w:rPr>
          <w:rFonts w:ascii="GHEA Grapalat" w:hAnsi="GHEA Grapalat" w:cs="Sylfaen"/>
          <w:lang w:val="pt-BR"/>
        </w:rPr>
      </w:pPr>
      <w:r w:rsidRPr="00E60756">
        <w:rPr>
          <w:rFonts w:ascii="GHEA Grapalat" w:hAnsi="GHEA Grapalat" w:cs="Sylfaen"/>
        </w:rPr>
        <w:t>ՀՀ</w:t>
      </w:r>
      <w:r w:rsidRPr="00351C8A">
        <w:rPr>
          <w:rFonts w:ascii="GHEA Grapalat" w:hAnsi="GHEA Grapalat" w:cs="Sylfaen"/>
          <w:lang w:val="pt-BR"/>
        </w:rPr>
        <w:t xml:space="preserve"> </w:t>
      </w:r>
      <w:r w:rsidRPr="00E60756">
        <w:rPr>
          <w:rFonts w:ascii="GHEA Grapalat" w:hAnsi="GHEA Grapalat" w:cs="Sylfaen"/>
        </w:rPr>
        <w:t>կառավարության</w:t>
      </w:r>
      <w:r w:rsidRPr="00351C8A">
        <w:rPr>
          <w:rFonts w:ascii="GHEA Grapalat" w:hAnsi="GHEA Grapalat" w:cs="Sylfaen"/>
          <w:lang w:val="pt-BR"/>
        </w:rPr>
        <w:t xml:space="preserve"> </w:t>
      </w:r>
      <w:r w:rsidRPr="00E60756">
        <w:rPr>
          <w:rFonts w:ascii="GHEA Grapalat" w:hAnsi="GHEA Grapalat" w:cs="Sylfaen"/>
        </w:rPr>
        <w:t></w:t>
      </w:r>
      <w:r w:rsidRPr="00084257">
        <w:rPr>
          <w:rFonts w:ascii="GHEA Grapalat" w:hAnsi="GHEA Grapalat" w:cs="Sylfaen"/>
        </w:rPr>
        <w:t>Հայաստանի</w:t>
      </w:r>
      <w:r w:rsidRPr="00351C8A">
        <w:rPr>
          <w:rFonts w:ascii="GHEA Grapalat" w:hAnsi="GHEA Grapalat" w:cs="Sylfaen"/>
          <w:lang w:val="pt-BR"/>
        </w:rPr>
        <w:t xml:space="preserve"> </w:t>
      </w:r>
      <w:r w:rsidRPr="00084257">
        <w:rPr>
          <w:rFonts w:ascii="GHEA Grapalat" w:hAnsi="GHEA Grapalat" w:cs="Sylfaen"/>
        </w:rPr>
        <w:t>Հանրապետության</w:t>
      </w:r>
      <w:r w:rsidRPr="00351C8A">
        <w:rPr>
          <w:rFonts w:ascii="GHEA Grapalat" w:hAnsi="GHEA Grapalat" w:cs="Sylfaen"/>
          <w:lang w:val="pt-BR"/>
        </w:rPr>
        <w:t xml:space="preserve"> </w:t>
      </w:r>
      <w:r w:rsidRPr="00084257">
        <w:rPr>
          <w:rFonts w:ascii="GHEA Grapalat" w:hAnsi="GHEA Grapalat" w:cs="Sylfaen"/>
        </w:rPr>
        <w:t>կառավարության</w:t>
      </w:r>
      <w:r w:rsidRPr="00351C8A">
        <w:rPr>
          <w:rFonts w:ascii="GHEA Grapalat" w:hAnsi="GHEA Grapalat" w:cs="Sylfaen"/>
          <w:lang w:val="pt-BR"/>
        </w:rPr>
        <w:t xml:space="preserve"> 2015 </w:t>
      </w:r>
      <w:r w:rsidRPr="00084257">
        <w:rPr>
          <w:rFonts w:ascii="GHEA Grapalat" w:hAnsi="GHEA Grapalat" w:cs="Sylfaen"/>
        </w:rPr>
        <w:t>թվականի</w:t>
      </w:r>
      <w:r w:rsidRPr="00351C8A">
        <w:rPr>
          <w:rFonts w:ascii="GHEA Grapalat" w:hAnsi="GHEA Grapalat" w:cs="Sylfaen"/>
          <w:lang w:val="pt-BR"/>
        </w:rPr>
        <w:t xml:space="preserve"> </w:t>
      </w:r>
      <w:r w:rsidRPr="00084257">
        <w:rPr>
          <w:rFonts w:ascii="GHEA Grapalat" w:hAnsi="GHEA Grapalat" w:cs="Sylfaen"/>
        </w:rPr>
        <w:t>դեկտեմբերի</w:t>
      </w:r>
      <w:r w:rsidRPr="00351C8A">
        <w:rPr>
          <w:rFonts w:ascii="GHEA Grapalat" w:hAnsi="GHEA Grapalat" w:cs="Sylfaen"/>
          <w:lang w:val="pt-BR"/>
        </w:rPr>
        <w:t xml:space="preserve"> 10-</w:t>
      </w:r>
      <w:r w:rsidRPr="00084257">
        <w:rPr>
          <w:rFonts w:ascii="GHEA Grapalat" w:hAnsi="GHEA Grapalat" w:cs="Sylfaen"/>
        </w:rPr>
        <w:t>ի</w:t>
      </w:r>
      <w:r w:rsidRPr="00351C8A">
        <w:rPr>
          <w:rFonts w:ascii="GHEA Grapalat" w:hAnsi="GHEA Grapalat" w:cs="Sylfaen"/>
          <w:lang w:val="pt-BR"/>
        </w:rPr>
        <w:t xml:space="preserve"> </w:t>
      </w:r>
      <w:r w:rsidRPr="00084257">
        <w:rPr>
          <w:rFonts w:ascii="GHEA Grapalat" w:hAnsi="GHEA Grapalat" w:cs="Sylfaen"/>
        </w:rPr>
        <w:t>թիվ</w:t>
      </w:r>
      <w:r w:rsidRPr="00351C8A">
        <w:rPr>
          <w:rFonts w:ascii="GHEA Grapalat" w:hAnsi="GHEA Grapalat" w:cs="Sylfaen"/>
          <w:lang w:val="pt-BR"/>
        </w:rPr>
        <w:t xml:space="preserve"> 1553-</w:t>
      </w:r>
      <w:r w:rsidRPr="00084257">
        <w:rPr>
          <w:rFonts w:ascii="GHEA Grapalat" w:hAnsi="GHEA Grapalat" w:cs="Sylfaen"/>
        </w:rPr>
        <w:t>Ն</w:t>
      </w:r>
      <w:r w:rsidRPr="00351C8A">
        <w:rPr>
          <w:rFonts w:ascii="GHEA Grapalat" w:hAnsi="GHEA Grapalat" w:cs="Sylfaen"/>
          <w:lang w:val="pt-BR"/>
        </w:rPr>
        <w:t xml:space="preserve"> </w:t>
      </w:r>
      <w:r w:rsidRPr="00084257">
        <w:rPr>
          <w:rFonts w:ascii="GHEA Grapalat" w:hAnsi="GHEA Grapalat" w:cs="Sylfaen"/>
        </w:rPr>
        <w:t>որոշման</w:t>
      </w:r>
      <w:r w:rsidRPr="00351C8A">
        <w:rPr>
          <w:rFonts w:ascii="GHEA Grapalat" w:hAnsi="GHEA Grapalat" w:cs="Sylfaen"/>
          <w:lang w:val="pt-BR"/>
        </w:rPr>
        <w:t xml:space="preserve"> </w:t>
      </w:r>
      <w:r w:rsidRPr="00084257">
        <w:rPr>
          <w:rFonts w:ascii="GHEA Grapalat" w:hAnsi="GHEA Grapalat" w:cs="Sylfaen"/>
        </w:rPr>
        <w:t>մեջ</w:t>
      </w:r>
      <w:r w:rsidRPr="00351C8A">
        <w:rPr>
          <w:rFonts w:ascii="GHEA Grapalat" w:hAnsi="GHEA Grapalat" w:cs="Sylfaen"/>
          <w:lang w:val="pt-BR"/>
        </w:rPr>
        <w:t xml:space="preserve"> </w:t>
      </w:r>
      <w:r w:rsidRPr="00084257">
        <w:rPr>
          <w:rFonts w:ascii="GHEA Grapalat" w:hAnsi="GHEA Grapalat" w:cs="Sylfaen"/>
        </w:rPr>
        <w:t>փոփոխություն</w:t>
      </w:r>
      <w:r w:rsidRPr="00351C8A">
        <w:rPr>
          <w:rFonts w:ascii="GHEA Grapalat" w:hAnsi="GHEA Grapalat" w:cs="Sylfaen"/>
          <w:lang w:val="pt-BR"/>
        </w:rPr>
        <w:t xml:space="preserve"> </w:t>
      </w:r>
      <w:r w:rsidRPr="00084257">
        <w:rPr>
          <w:rFonts w:ascii="GHEA Grapalat" w:hAnsi="GHEA Grapalat" w:cs="Sylfaen"/>
        </w:rPr>
        <w:t>կատարելու</w:t>
      </w:r>
      <w:r w:rsidRPr="00351C8A">
        <w:rPr>
          <w:rFonts w:ascii="GHEA Grapalat" w:hAnsi="GHEA Grapalat" w:cs="Sylfaen"/>
          <w:lang w:val="pt-BR"/>
        </w:rPr>
        <w:t xml:space="preserve"> </w:t>
      </w:r>
      <w:r w:rsidRPr="00084257">
        <w:rPr>
          <w:rFonts w:ascii="GHEA Grapalat" w:hAnsi="GHEA Grapalat" w:cs="Sylfaen"/>
        </w:rPr>
        <w:t>մասին</w:t>
      </w:r>
      <w:r w:rsidRPr="00E60756">
        <w:rPr>
          <w:rFonts w:ascii="GHEA Grapalat" w:hAnsi="GHEA Grapalat" w:cs="Sylfaen"/>
        </w:rPr>
        <w:t></w:t>
      </w:r>
      <w:r w:rsidRPr="00351C8A">
        <w:rPr>
          <w:rFonts w:ascii="GHEA Grapalat" w:hAnsi="GHEA Grapalat" w:cs="Sylfaen"/>
          <w:lang w:val="pt-BR"/>
        </w:rPr>
        <w:t xml:space="preserve"> </w:t>
      </w:r>
      <w:r>
        <w:rPr>
          <w:rFonts w:ascii="GHEA Grapalat" w:hAnsi="GHEA Grapalat" w:cs="Sylfaen"/>
        </w:rPr>
        <w:t>որոշման</w:t>
      </w:r>
      <w:r w:rsidRPr="00351C8A">
        <w:rPr>
          <w:rFonts w:ascii="GHEA Grapalat" w:hAnsi="GHEA Grapalat" w:cs="Sylfaen"/>
          <w:lang w:val="pt-BR"/>
        </w:rPr>
        <w:t xml:space="preserve"> </w:t>
      </w:r>
      <w:r>
        <w:rPr>
          <w:rFonts w:ascii="GHEA Grapalat" w:hAnsi="GHEA Grapalat" w:cs="Sylfaen"/>
        </w:rPr>
        <w:t>ընդունման</w:t>
      </w:r>
      <w:r w:rsidRPr="00351C8A">
        <w:rPr>
          <w:rFonts w:ascii="GHEA Grapalat" w:hAnsi="GHEA Grapalat" w:cs="Sylfaen"/>
          <w:lang w:val="pt-BR"/>
        </w:rPr>
        <w:t xml:space="preserve"> </w:t>
      </w:r>
      <w:r>
        <w:rPr>
          <w:rFonts w:ascii="GHEA Grapalat" w:hAnsi="GHEA Grapalat" w:cs="Sylfaen"/>
        </w:rPr>
        <w:t>կապակցությամբ</w:t>
      </w:r>
      <w:r w:rsidRPr="00351C8A">
        <w:rPr>
          <w:rFonts w:ascii="GHEA Grapalat" w:hAnsi="GHEA Grapalat" w:cs="Sylfaen"/>
          <w:lang w:val="pt-BR"/>
        </w:rPr>
        <w:t xml:space="preserve"> </w:t>
      </w:r>
      <w:r>
        <w:rPr>
          <w:rFonts w:ascii="GHEA Grapalat" w:hAnsi="GHEA Grapalat" w:cs="Sylfaen"/>
        </w:rPr>
        <w:t>պետական</w:t>
      </w:r>
      <w:r w:rsidRPr="00351C8A">
        <w:rPr>
          <w:rFonts w:ascii="GHEA Grapalat" w:hAnsi="GHEA Grapalat" w:cs="Sylfaen"/>
          <w:lang w:val="pt-BR"/>
        </w:rPr>
        <w:t xml:space="preserve"> </w:t>
      </w:r>
      <w:r>
        <w:rPr>
          <w:rFonts w:ascii="GHEA Grapalat" w:hAnsi="GHEA Grapalat" w:cs="Sylfaen"/>
        </w:rPr>
        <w:t>բյուջեում</w:t>
      </w:r>
      <w:r w:rsidRPr="00351C8A">
        <w:rPr>
          <w:rFonts w:ascii="GHEA Grapalat" w:hAnsi="GHEA Grapalat" w:cs="Sylfaen"/>
          <w:lang w:val="pt-BR"/>
        </w:rPr>
        <w:t xml:space="preserve"> </w:t>
      </w:r>
      <w:r>
        <w:rPr>
          <w:rFonts w:ascii="GHEA Grapalat" w:hAnsi="GHEA Grapalat" w:cs="Sylfaen"/>
        </w:rPr>
        <w:t>ծախսերի</w:t>
      </w:r>
      <w:r w:rsidRPr="00351C8A">
        <w:rPr>
          <w:rFonts w:ascii="GHEA Grapalat" w:hAnsi="GHEA Grapalat" w:cs="Sylfaen"/>
          <w:lang w:val="pt-BR"/>
        </w:rPr>
        <w:t xml:space="preserve"> </w:t>
      </w:r>
      <w:r>
        <w:rPr>
          <w:rFonts w:ascii="GHEA Grapalat" w:hAnsi="GHEA Grapalat" w:cs="Sylfaen"/>
        </w:rPr>
        <w:t>և</w:t>
      </w:r>
      <w:r w:rsidRPr="00351C8A">
        <w:rPr>
          <w:rFonts w:ascii="GHEA Grapalat" w:hAnsi="GHEA Grapalat" w:cs="Sylfaen"/>
          <w:lang w:val="pt-BR"/>
        </w:rPr>
        <w:t xml:space="preserve"> </w:t>
      </w:r>
      <w:r>
        <w:rPr>
          <w:rFonts w:ascii="GHEA Grapalat" w:hAnsi="GHEA Grapalat" w:cs="Sylfaen"/>
        </w:rPr>
        <w:t>եկամուտների</w:t>
      </w:r>
      <w:r w:rsidRPr="00351C8A">
        <w:rPr>
          <w:rFonts w:ascii="GHEA Grapalat" w:hAnsi="GHEA Grapalat" w:cs="Sylfaen"/>
          <w:lang w:val="pt-BR"/>
        </w:rPr>
        <w:t xml:space="preserve"> </w:t>
      </w:r>
      <w:r>
        <w:rPr>
          <w:rFonts w:ascii="GHEA Grapalat" w:hAnsi="GHEA Grapalat" w:cs="Sylfaen"/>
        </w:rPr>
        <w:t>ավելացում</w:t>
      </w:r>
      <w:r w:rsidRPr="00351C8A">
        <w:rPr>
          <w:rFonts w:ascii="GHEA Grapalat" w:hAnsi="GHEA Grapalat" w:cs="Sylfaen"/>
          <w:lang w:val="pt-BR"/>
        </w:rPr>
        <w:t xml:space="preserve"> </w:t>
      </w:r>
      <w:r>
        <w:rPr>
          <w:rFonts w:ascii="GHEA Grapalat" w:hAnsi="GHEA Grapalat" w:cs="Sylfaen"/>
        </w:rPr>
        <w:t>կամ</w:t>
      </w:r>
      <w:r w:rsidRPr="00351C8A">
        <w:rPr>
          <w:rFonts w:ascii="GHEA Grapalat" w:hAnsi="GHEA Grapalat" w:cs="Sylfaen"/>
          <w:lang w:val="pt-BR"/>
        </w:rPr>
        <w:t xml:space="preserve"> </w:t>
      </w:r>
      <w:r>
        <w:rPr>
          <w:rFonts w:ascii="GHEA Grapalat" w:hAnsi="GHEA Grapalat" w:cs="Sylfaen"/>
        </w:rPr>
        <w:t>նվազեցում</w:t>
      </w:r>
      <w:r w:rsidRPr="00351C8A">
        <w:rPr>
          <w:rFonts w:ascii="GHEA Grapalat" w:hAnsi="GHEA Grapalat" w:cs="Sylfaen"/>
          <w:lang w:val="pt-BR"/>
        </w:rPr>
        <w:t xml:space="preserve">, </w:t>
      </w:r>
      <w:r>
        <w:rPr>
          <w:rFonts w:ascii="GHEA Grapalat" w:hAnsi="GHEA Grapalat" w:cs="Sylfaen"/>
        </w:rPr>
        <w:t>ինչպես</w:t>
      </w:r>
      <w:r w:rsidRPr="00351C8A">
        <w:rPr>
          <w:rFonts w:ascii="GHEA Grapalat" w:hAnsi="GHEA Grapalat" w:cs="Sylfaen"/>
          <w:lang w:val="pt-BR"/>
        </w:rPr>
        <w:t xml:space="preserve"> </w:t>
      </w:r>
      <w:r>
        <w:rPr>
          <w:rFonts w:ascii="GHEA Grapalat" w:hAnsi="GHEA Grapalat" w:cs="Sylfaen"/>
        </w:rPr>
        <w:t>նաև</w:t>
      </w:r>
      <w:r w:rsidRPr="00351C8A">
        <w:rPr>
          <w:rFonts w:ascii="GHEA Grapalat" w:hAnsi="GHEA Grapalat" w:cs="Sylfaen"/>
          <w:lang w:val="pt-BR"/>
        </w:rPr>
        <w:t xml:space="preserve"> </w:t>
      </w:r>
      <w:r>
        <w:rPr>
          <w:rFonts w:ascii="GHEA Grapalat" w:hAnsi="GHEA Grapalat" w:cs="Sylfaen"/>
        </w:rPr>
        <w:t>լրացուցիչ</w:t>
      </w:r>
      <w:r w:rsidRPr="00351C8A">
        <w:rPr>
          <w:rFonts w:ascii="GHEA Grapalat" w:hAnsi="GHEA Grapalat" w:cs="Sylfaen"/>
          <w:lang w:val="pt-BR"/>
        </w:rPr>
        <w:t xml:space="preserve"> </w:t>
      </w:r>
      <w:r>
        <w:rPr>
          <w:rFonts w:ascii="GHEA Grapalat" w:hAnsi="GHEA Grapalat" w:cs="Sylfaen"/>
        </w:rPr>
        <w:t>ֆինանսական</w:t>
      </w:r>
      <w:r w:rsidRPr="00351C8A">
        <w:rPr>
          <w:rFonts w:ascii="GHEA Grapalat" w:hAnsi="GHEA Grapalat" w:cs="Sylfaen"/>
          <w:lang w:val="pt-BR"/>
        </w:rPr>
        <w:t xml:space="preserve"> </w:t>
      </w:r>
      <w:r>
        <w:rPr>
          <w:rFonts w:ascii="GHEA Grapalat" w:hAnsi="GHEA Grapalat" w:cs="Sylfaen"/>
        </w:rPr>
        <w:t>միջոցների</w:t>
      </w:r>
      <w:r w:rsidRPr="00351C8A">
        <w:rPr>
          <w:rFonts w:ascii="GHEA Grapalat" w:hAnsi="GHEA Grapalat" w:cs="Sylfaen"/>
          <w:lang w:val="pt-BR"/>
        </w:rPr>
        <w:t xml:space="preserve"> </w:t>
      </w:r>
      <w:r>
        <w:rPr>
          <w:rFonts w:ascii="GHEA Grapalat" w:hAnsi="GHEA Grapalat" w:cs="Sylfaen"/>
        </w:rPr>
        <w:t>անհրաժեշտություն</w:t>
      </w:r>
      <w:r w:rsidRPr="00351C8A">
        <w:rPr>
          <w:rFonts w:ascii="GHEA Grapalat" w:hAnsi="GHEA Grapalat" w:cs="Sylfaen"/>
          <w:lang w:val="pt-BR"/>
        </w:rPr>
        <w:t xml:space="preserve"> </w:t>
      </w:r>
      <w:r>
        <w:rPr>
          <w:rFonts w:ascii="GHEA Grapalat" w:hAnsi="GHEA Grapalat" w:cs="Sylfaen"/>
        </w:rPr>
        <w:t>չի</w:t>
      </w:r>
      <w:r w:rsidRPr="00351C8A">
        <w:rPr>
          <w:rFonts w:ascii="GHEA Grapalat" w:hAnsi="GHEA Grapalat" w:cs="Sylfaen"/>
          <w:lang w:val="pt-BR"/>
        </w:rPr>
        <w:t xml:space="preserve"> </w:t>
      </w:r>
      <w:r>
        <w:rPr>
          <w:rFonts w:ascii="GHEA Grapalat" w:hAnsi="GHEA Grapalat" w:cs="Sylfaen"/>
        </w:rPr>
        <w:t>առաջացնում</w:t>
      </w:r>
      <w:r w:rsidRPr="00351C8A">
        <w:rPr>
          <w:rFonts w:ascii="GHEA Grapalat" w:hAnsi="GHEA Grapalat" w:cs="Sylfaen"/>
          <w:lang w:val="pt-BR"/>
        </w:rPr>
        <w:t>:</w:t>
      </w:r>
    </w:p>
    <w:p w:rsidR="0025781A" w:rsidRDefault="0025781A" w:rsidP="0025781A">
      <w:pPr>
        <w:spacing w:line="360" w:lineRule="auto"/>
        <w:ind w:left="180" w:right="143" w:firstLine="720"/>
        <w:jc w:val="both"/>
        <w:rPr>
          <w:rFonts w:ascii="GHEA Grapalat" w:hAnsi="GHEA Grapalat" w:cs="Sylfaen"/>
          <w:lang w:val="pt-BR"/>
        </w:rPr>
      </w:pPr>
    </w:p>
    <w:p w:rsidR="0025781A" w:rsidRDefault="0025781A" w:rsidP="0025781A">
      <w:pPr>
        <w:spacing w:line="360" w:lineRule="auto"/>
        <w:ind w:left="180" w:right="143" w:firstLine="720"/>
        <w:jc w:val="both"/>
        <w:rPr>
          <w:rFonts w:ascii="GHEA Grapalat" w:hAnsi="GHEA Grapalat" w:cs="Sylfaen"/>
          <w:lang w:val="pt-BR"/>
        </w:rPr>
      </w:pPr>
    </w:p>
    <w:p w:rsidR="0025781A" w:rsidRPr="00351C8A" w:rsidRDefault="0025781A" w:rsidP="0025781A">
      <w:pPr>
        <w:spacing w:line="360" w:lineRule="auto"/>
        <w:ind w:left="180" w:right="143" w:firstLine="720"/>
        <w:jc w:val="both"/>
        <w:rPr>
          <w:rFonts w:ascii="GHEA Grapalat" w:hAnsi="GHEA Grapalat" w:cs="Sylfaen"/>
          <w:lang w:val="pt-BR"/>
        </w:rPr>
      </w:pPr>
    </w:p>
    <w:p w:rsidR="0025781A" w:rsidRPr="00351C8A" w:rsidRDefault="0025781A" w:rsidP="0025781A">
      <w:pPr>
        <w:pStyle w:val="NormalWeb"/>
        <w:spacing w:before="0" w:beforeAutospacing="0" w:after="0" w:afterAutospacing="0" w:line="360" w:lineRule="auto"/>
        <w:ind w:left="180" w:right="155"/>
        <w:jc w:val="center"/>
        <w:rPr>
          <w:rFonts w:ascii="GHEA Grapalat" w:hAnsi="GHEA Grapalat" w:cs="Sylfaen"/>
          <w:b/>
          <w:lang w:val="pt-BR"/>
        </w:rPr>
      </w:pPr>
      <w:r>
        <w:rPr>
          <w:rFonts w:ascii="GHEA Grapalat" w:hAnsi="GHEA Grapalat" w:cs="Sylfaen"/>
          <w:b/>
        </w:rPr>
        <w:lastRenderedPageBreak/>
        <w:t>Ց</w:t>
      </w:r>
      <w:r w:rsidRPr="00351C8A">
        <w:rPr>
          <w:rFonts w:ascii="GHEA Grapalat" w:hAnsi="GHEA Grapalat" w:cs="Sylfaen"/>
          <w:b/>
          <w:lang w:val="pt-BR"/>
        </w:rPr>
        <w:t xml:space="preserve"> </w:t>
      </w:r>
      <w:r>
        <w:rPr>
          <w:rFonts w:ascii="GHEA Grapalat" w:hAnsi="GHEA Grapalat" w:cs="Sylfaen"/>
          <w:b/>
        </w:rPr>
        <w:t>Ա</w:t>
      </w:r>
      <w:r w:rsidRPr="00351C8A">
        <w:rPr>
          <w:rFonts w:ascii="GHEA Grapalat" w:hAnsi="GHEA Grapalat" w:cs="Sylfaen"/>
          <w:b/>
          <w:lang w:val="pt-BR"/>
        </w:rPr>
        <w:t xml:space="preserve"> </w:t>
      </w:r>
      <w:r>
        <w:rPr>
          <w:rFonts w:ascii="GHEA Grapalat" w:hAnsi="GHEA Grapalat" w:cs="Sylfaen"/>
          <w:b/>
        </w:rPr>
        <w:t>Ն</w:t>
      </w:r>
      <w:r w:rsidRPr="00351C8A">
        <w:rPr>
          <w:rFonts w:ascii="GHEA Grapalat" w:hAnsi="GHEA Grapalat" w:cs="Sylfaen"/>
          <w:b/>
          <w:lang w:val="pt-BR"/>
        </w:rPr>
        <w:t xml:space="preserve"> </w:t>
      </w:r>
      <w:r>
        <w:rPr>
          <w:rFonts w:ascii="GHEA Grapalat" w:hAnsi="GHEA Grapalat" w:cs="Sylfaen"/>
          <w:b/>
        </w:rPr>
        <w:t>Կ</w:t>
      </w:r>
    </w:p>
    <w:p w:rsidR="0025781A" w:rsidRPr="00351C8A" w:rsidRDefault="0025781A" w:rsidP="0025781A">
      <w:pPr>
        <w:pStyle w:val="NormalWeb"/>
        <w:spacing w:before="0" w:beforeAutospacing="0" w:after="0" w:afterAutospacing="0" w:line="360" w:lineRule="auto"/>
        <w:ind w:left="180" w:right="155" w:firstLine="720"/>
        <w:jc w:val="center"/>
        <w:rPr>
          <w:rFonts w:ascii="GHEA Grapalat" w:hAnsi="GHEA Grapalat" w:cs="Sylfaen"/>
          <w:b/>
          <w:lang w:val="pt-BR"/>
        </w:rPr>
      </w:pPr>
      <w:r>
        <w:rPr>
          <w:rFonts w:ascii="GHEA Grapalat" w:hAnsi="GHEA Grapalat"/>
          <w:b/>
          <w:lang w:val="pt-BR"/>
        </w:rPr>
        <w:t>ՀՀ</w:t>
      </w:r>
      <w:r w:rsidRPr="003712BE">
        <w:rPr>
          <w:rFonts w:ascii="GHEA Grapalat" w:hAnsi="GHEA Grapalat"/>
          <w:b/>
          <w:lang w:val="pt-BR"/>
        </w:rPr>
        <w:t xml:space="preserve"> </w:t>
      </w:r>
      <w:r>
        <w:rPr>
          <w:rFonts w:ascii="GHEA Grapalat" w:hAnsi="GHEA Grapalat"/>
          <w:b/>
          <w:lang w:val="pt-BR"/>
        </w:rPr>
        <w:t>կառավարության</w:t>
      </w:r>
      <w:r w:rsidRPr="003712BE">
        <w:rPr>
          <w:rFonts w:ascii="GHEA Grapalat" w:hAnsi="GHEA Grapalat"/>
          <w:b/>
          <w:lang w:val="pt-BR"/>
        </w:rPr>
        <w:t xml:space="preserve"> Հայ</w:t>
      </w:r>
      <w:r>
        <w:rPr>
          <w:rFonts w:ascii="GHEA Grapalat" w:hAnsi="GHEA Grapalat"/>
          <w:b/>
          <w:lang w:val="pt-BR"/>
        </w:rPr>
        <w:t>ա</w:t>
      </w:r>
      <w:r w:rsidRPr="003712BE">
        <w:rPr>
          <w:rFonts w:ascii="GHEA Grapalat" w:hAnsi="GHEA Grapalat"/>
          <w:b/>
          <w:lang w:val="pt-BR"/>
        </w:rPr>
        <w:t xml:space="preserve">ստանի Հանրապետության </w:t>
      </w:r>
      <w:r>
        <w:rPr>
          <w:rFonts w:ascii="GHEA Grapalat" w:hAnsi="GHEA Grapalat"/>
          <w:b/>
          <w:lang w:val="pt-BR"/>
        </w:rPr>
        <w:t xml:space="preserve">կառավարության </w:t>
      </w:r>
      <w:r w:rsidRPr="003712BE">
        <w:rPr>
          <w:rFonts w:ascii="GHEA Grapalat" w:hAnsi="GHEA Grapalat"/>
          <w:b/>
          <w:lang w:val="pt-BR"/>
        </w:rPr>
        <w:t>201</w:t>
      </w:r>
      <w:r>
        <w:rPr>
          <w:rFonts w:ascii="GHEA Grapalat" w:hAnsi="GHEA Grapalat"/>
          <w:b/>
          <w:lang w:val="pt-BR"/>
        </w:rPr>
        <w:t>5</w:t>
      </w:r>
      <w:r w:rsidRPr="003712BE">
        <w:rPr>
          <w:rFonts w:ascii="GHEA Grapalat" w:hAnsi="GHEA Grapalat"/>
          <w:b/>
          <w:lang w:val="pt-BR"/>
        </w:rPr>
        <w:t xml:space="preserve"> թվականի </w:t>
      </w:r>
      <w:r>
        <w:rPr>
          <w:rFonts w:ascii="GHEA Grapalat" w:hAnsi="GHEA Grapalat"/>
          <w:b/>
          <w:lang w:val="pt-BR"/>
        </w:rPr>
        <w:t>դեկտեմբերի 10</w:t>
      </w:r>
      <w:r w:rsidRPr="003712BE">
        <w:rPr>
          <w:rFonts w:ascii="GHEA Grapalat" w:hAnsi="GHEA Grapalat"/>
          <w:b/>
          <w:lang w:val="pt-BR"/>
        </w:rPr>
        <w:t xml:space="preserve">-ի թիվ </w:t>
      </w:r>
      <w:r>
        <w:rPr>
          <w:rFonts w:ascii="GHEA Grapalat" w:hAnsi="GHEA Grapalat"/>
          <w:b/>
          <w:lang w:val="pt-BR"/>
        </w:rPr>
        <w:t>1553</w:t>
      </w:r>
      <w:r w:rsidRPr="003712BE">
        <w:rPr>
          <w:rFonts w:ascii="GHEA Grapalat" w:hAnsi="GHEA Grapalat"/>
          <w:b/>
          <w:lang w:val="pt-BR"/>
        </w:rPr>
        <w:t>-</w:t>
      </w:r>
      <w:r>
        <w:rPr>
          <w:rFonts w:ascii="GHEA Grapalat" w:hAnsi="GHEA Grapalat"/>
          <w:b/>
          <w:lang w:val="pt-BR"/>
        </w:rPr>
        <w:t>Ն</w:t>
      </w:r>
      <w:r w:rsidRPr="003712BE">
        <w:rPr>
          <w:rFonts w:ascii="GHEA Grapalat" w:hAnsi="GHEA Grapalat"/>
          <w:b/>
          <w:lang w:val="pt-BR"/>
        </w:rPr>
        <w:t xml:space="preserve"> որոշման մեջ </w:t>
      </w:r>
      <w:r w:rsidRPr="003855D3">
        <w:rPr>
          <w:rFonts w:ascii="GHEA Grapalat" w:hAnsi="GHEA Grapalat"/>
          <w:b/>
          <w:lang w:val="pt-BR"/>
        </w:rPr>
        <w:t xml:space="preserve">փոփոխություն </w:t>
      </w:r>
      <w:r w:rsidRPr="003712BE">
        <w:rPr>
          <w:rFonts w:ascii="GHEA Grapalat" w:hAnsi="GHEA Grapalat"/>
          <w:b/>
          <w:lang w:val="pt-BR"/>
        </w:rPr>
        <w:t>կատարելու մասին</w:t>
      </w:r>
      <w:r w:rsidRPr="003855D3">
        <w:rPr>
          <w:rFonts w:ascii="GHEA Grapalat" w:hAnsi="GHEA Grapalat" w:cs="Sylfaen"/>
          <w:b/>
        </w:rPr>
        <w:t></w:t>
      </w:r>
      <w:r w:rsidRPr="00351C8A">
        <w:rPr>
          <w:rFonts w:ascii="GHEA Grapalat" w:hAnsi="GHEA Grapalat" w:cs="Sylfaen"/>
          <w:b/>
          <w:lang w:val="pt-BR"/>
        </w:rPr>
        <w:t xml:space="preserve"> </w:t>
      </w:r>
      <w:r>
        <w:rPr>
          <w:rFonts w:ascii="GHEA Grapalat" w:hAnsi="GHEA Grapalat" w:cs="Sylfaen"/>
          <w:b/>
        </w:rPr>
        <w:t>որոշման</w:t>
      </w:r>
      <w:r w:rsidRPr="00351C8A">
        <w:rPr>
          <w:rFonts w:ascii="GHEA Grapalat" w:hAnsi="GHEA Grapalat" w:cs="Sylfaen"/>
          <w:b/>
          <w:lang w:val="pt-BR"/>
        </w:rPr>
        <w:t xml:space="preserve"> </w:t>
      </w:r>
      <w:r>
        <w:rPr>
          <w:rFonts w:ascii="GHEA Grapalat" w:hAnsi="GHEA Grapalat" w:cs="Sylfaen"/>
          <w:b/>
        </w:rPr>
        <w:t>նախագծի</w:t>
      </w:r>
      <w:r w:rsidRPr="00351C8A">
        <w:rPr>
          <w:rFonts w:ascii="GHEA Grapalat" w:hAnsi="GHEA Grapalat" w:cs="Sylfaen"/>
          <w:b/>
          <w:lang w:val="pt-BR"/>
        </w:rPr>
        <w:t xml:space="preserve"> </w:t>
      </w:r>
      <w:r>
        <w:rPr>
          <w:rFonts w:ascii="GHEA Grapalat" w:hAnsi="GHEA Grapalat" w:cs="Sylfaen"/>
          <w:b/>
        </w:rPr>
        <w:t>հեղինակների</w:t>
      </w:r>
      <w:r w:rsidRPr="00351C8A">
        <w:rPr>
          <w:rFonts w:ascii="GHEA Grapalat" w:hAnsi="GHEA Grapalat" w:cs="Sylfaen"/>
          <w:b/>
          <w:lang w:val="pt-BR"/>
        </w:rPr>
        <w:t xml:space="preserve"> (</w:t>
      </w:r>
      <w:r>
        <w:rPr>
          <w:rFonts w:ascii="GHEA Grapalat" w:hAnsi="GHEA Grapalat" w:cs="Sylfaen"/>
          <w:b/>
        </w:rPr>
        <w:t>մշակողների</w:t>
      </w:r>
      <w:r w:rsidRPr="00351C8A">
        <w:rPr>
          <w:rFonts w:ascii="GHEA Grapalat" w:hAnsi="GHEA Grapalat" w:cs="Sylfaen"/>
          <w:b/>
          <w:lang w:val="pt-BR"/>
        </w:rPr>
        <w:t>)</w:t>
      </w:r>
    </w:p>
    <w:p w:rsidR="0025781A" w:rsidRPr="00351C8A" w:rsidRDefault="0025781A" w:rsidP="0025781A">
      <w:pPr>
        <w:pStyle w:val="NormalWeb"/>
        <w:spacing w:before="0" w:beforeAutospacing="0" w:after="0" w:afterAutospacing="0" w:line="360" w:lineRule="auto"/>
        <w:ind w:left="180" w:right="155" w:firstLine="720"/>
        <w:jc w:val="both"/>
        <w:rPr>
          <w:rFonts w:ascii="GHEA Grapalat" w:hAnsi="GHEA Grapalat" w:cs="Sylfaen"/>
          <w:lang w:val="pt-BR"/>
        </w:rPr>
      </w:pPr>
    </w:p>
    <w:p w:rsidR="0025781A" w:rsidRPr="00351C8A" w:rsidRDefault="0025781A" w:rsidP="0025781A">
      <w:pPr>
        <w:spacing w:line="360" w:lineRule="auto"/>
        <w:ind w:left="180" w:right="143" w:firstLine="720"/>
        <w:jc w:val="both"/>
        <w:rPr>
          <w:rFonts w:ascii="GHEA Grapalat" w:hAnsi="GHEA Grapalat" w:cs="Sylfaen"/>
          <w:lang w:val="pt-BR"/>
        </w:rPr>
      </w:pPr>
      <w:r w:rsidRPr="00E60756">
        <w:rPr>
          <w:rFonts w:ascii="GHEA Grapalat" w:hAnsi="GHEA Grapalat" w:cs="Sylfaen"/>
        </w:rPr>
        <w:t>ՀՀ</w:t>
      </w:r>
      <w:r w:rsidRPr="00351C8A">
        <w:rPr>
          <w:rFonts w:ascii="GHEA Grapalat" w:hAnsi="GHEA Grapalat" w:cs="Sylfaen"/>
          <w:lang w:val="pt-BR"/>
        </w:rPr>
        <w:t xml:space="preserve"> </w:t>
      </w:r>
      <w:r w:rsidRPr="00E60756">
        <w:rPr>
          <w:rFonts w:ascii="GHEA Grapalat" w:hAnsi="GHEA Grapalat" w:cs="Sylfaen"/>
        </w:rPr>
        <w:t>կառավարության</w:t>
      </w:r>
      <w:r w:rsidRPr="00351C8A">
        <w:rPr>
          <w:rFonts w:ascii="GHEA Grapalat" w:hAnsi="GHEA Grapalat" w:cs="Sylfaen"/>
          <w:lang w:val="pt-BR"/>
        </w:rPr>
        <w:t xml:space="preserve"> </w:t>
      </w:r>
      <w:r w:rsidRPr="00E60756">
        <w:rPr>
          <w:rFonts w:ascii="GHEA Grapalat" w:hAnsi="GHEA Grapalat" w:cs="Sylfaen"/>
        </w:rPr>
        <w:t></w:t>
      </w:r>
      <w:r w:rsidRPr="00084257">
        <w:rPr>
          <w:rFonts w:ascii="GHEA Grapalat" w:hAnsi="GHEA Grapalat" w:cs="Sylfaen"/>
        </w:rPr>
        <w:t>Հայաստանի</w:t>
      </w:r>
      <w:r w:rsidRPr="00351C8A">
        <w:rPr>
          <w:rFonts w:ascii="GHEA Grapalat" w:hAnsi="GHEA Grapalat" w:cs="Sylfaen"/>
          <w:lang w:val="pt-BR"/>
        </w:rPr>
        <w:t xml:space="preserve"> </w:t>
      </w:r>
      <w:r w:rsidRPr="00084257">
        <w:rPr>
          <w:rFonts w:ascii="GHEA Grapalat" w:hAnsi="GHEA Grapalat" w:cs="Sylfaen"/>
        </w:rPr>
        <w:t>Հանրապետության</w:t>
      </w:r>
      <w:r w:rsidRPr="00351C8A">
        <w:rPr>
          <w:rFonts w:ascii="GHEA Grapalat" w:hAnsi="GHEA Grapalat" w:cs="Sylfaen"/>
          <w:lang w:val="pt-BR"/>
        </w:rPr>
        <w:t xml:space="preserve"> </w:t>
      </w:r>
      <w:r w:rsidRPr="00084257">
        <w:rPr>
          <w:rFonts w:ascii="GHEA Grapalat" w:hAnsi="GHEA Grapalat" w:cs="Sylfaen"/>
        </w:rPr>
        <w:t>կառավարության</w:t>
      </w:r>
      <w:r w:rsidRPr="00351C8A">
        <w:rPr>
          <w:rFonts w:ascii="GHEA Grapalat" w:hAnsi="GHEA Grapalat" w:cs="Sylfaen"/>
          <w:lang w:val="pt-BR"/>
        </w:rPr>
        <w:t xml:space="preserve"> 2015 </w:t>
      </w:r>
      <w:r w:rsidRPr="00084257">
        <w:rPr>
          <w:rFonts w:ascii="GHEA Grapalat" w:hAnsi="GHEA Grapalat" w:cs="Sylfaen"/>
        </w:rPr>
        <w:t>թվականի</w:t>
      </w:r>
      <w:r w:rsidRPr="00351C8A">
        <w:rPr>
          <w:rFonts w:ascii="GHEA Grapalat" w:hAnsi="GHEA Grapalat" w:cs="Sylfaen"/>
          <w:lang w:val="pt-BR"/>
        </w:rPr>
        <w:t xml:space="preserve"> </w:t>
      </w:r>
      <w:r w:rsidRPr="00084257">
        <w:rPr>
          <w:rFonts w:ascii="GHEA Grapalat" w:hAnsi="GHEA Grapalat" w:cs="Sylfaen"/>
        </w:rPr>
        <w:t>դեկտեմբերի</w:t>
      </w:r>
      <w:r w:rsidRPr="00351C8A">
        <w:rPr>
          <w:rFonts w:ascii="GHEA Grapalat" w:hAnsi="GHEA Grapalat" w:cs="Sylfaen"/>
          <w:lang w:val="pt-BR"/>
        </w:rPr>
        <w:t xml:space="preserve"> 10-</w:t>
      </w:r>
      <w:r w:rsidRPr="00084257">
        <w:rPr>
          <w:rFonts w:ascii="GHEA Grapalat" w:hAnsi="GHEA Grapalat" w:cs="Sylfaen"/>
        </w:rPr>
        <w:t>ի</w:t>
      </w:r>
      <w:r w:rsidRPr="00351C8A">
        <w:rPr>
          <w:rFonts w:ascii="GHEA Grapalat" w:hAnsi="GHEA Grapalat" w:cs="Sylfaen"/>
          <w:lang w:val="pt-BR"/>
        </w:rPr>
        <w:t xml:space="preserve"> </w:t>
      </w:r>
      <w:r w:rsidRPr="00084257">
        <w:rPr>
          <w:rFonts w:ascii="GHEA Grapalat" w:hAnsi="GHEA Grapalat" w:cs="Sylfaen"/>
        </w:rPr>
        <w:t>թիվ</w:t>
      </w:r>
      <w:r w:rsidRPr="00351C8A">
        <w:rPr>
          <w:rFonts w:ascii="GHEA Grapalat" w:hAnsi="GHEA Grapalat" w:cs="Sylfaen"/>
          <w:lang w:val="pt-BR"/>
        </w:rPr>
        <w:t xml:space="preserve"> 1553-</w:t>
      </w:r>
      <w:r w:rsidRPr="00084257">
        <w:rPr>
          <w:rFonts w:ascii="GHEA Grapalat" w:hAnsi="GHEA Grapalat" w:cs="Sylfaen"/>
        </w:rPr>
        <w:t>Ն</w:t>
      </w:r>
      <w:r w:rsidRPr="00351C8A">
        <w:rPr>
          <w:rFonts w:ascii="GHEA Grapalat" w:hAnsi="GHEA Grapalat" w:cs="Sylfaen"/>
          <w:lang w:val="pt-BR"/>
        </w:rPr>
        <w:t xml:space="preserve"> </w:t>
      </w:r>
      <w:r w:rsidRPr="00084257">
        <w:rPr>
          <w:rFonts w:ascii="GHEA Grapalat" w:hAnsi="GHEA Grapalat" w:cs="Sylfaen"/>
        </w:rPr>
        <w:t>որոշման</w:t>
      </w:r>
      <w:r w:rsidRPr="00351C8A">
        <w:rPr>
          <w:rFonts w:ascii="GHEA Grapalat" w:hAnsi="GHEA Grapalat" w:cs="Sylfaen"/>
          <w:lang w:val="pt-BR"/>
        </w:rPr>
        <w:t xml:space="preserve"> </w:t>
      </w:r>
      <w:r w:rsidRPr="00084257">
        <w:rPr>
          <w:rFonts w:ascii="GHEA Grapalat" w:hAnsi="GHEA Grapalat" w:cs="Sylfaen"/>
        </w:rPr>
        <w:t>մեջ</w:t>
      </w:r>
      <w:r w:rsidRPr="00351C8A">
        <w:rPr>
          <w:rFonts w:ascii="GHEA Grapalat" w:hAnsi="GHEA Grapalat" w:cs="Sylfaen"/>
          <w:lang w:val="pt-BR"/>
        </w:rPr>
        <w:t xml:space="preserve"> </w:t>
      </w:r>
      <w:r w:rsidRPr="00084257">
        <w:rPr>
          <w:rFonts w:ascii="GHEA Grapalat" w:hAnsi="GHEA Grapalat" w:cs="Sylfaen"/>
        </w:rPr>
        <w:t>փոփոխություն</w:t>
      </w:r>
      <w:r w:rsidRPr="00351C8A">
        <w:rPr>
          <w:rFonts w:ascii="GHEA Grapalat" w:hAnsi="GHEA Grapalat" w:cs="Sylfaen"/>
          <w:lang w:val="pt-BR"/>
        </w:rPr>
        <w:t xml:space="preserve"> </w:t>
      </w:r>
      <w:r w:rsidRPr="00084257">
        <w:rPr>
          <w:rFonts w:ascii="GHEA Grapalat" w:hAnsi="GHEA Grapalat" w:cs="Sylfaen"/>
        </w:rPr>
        <w:t>կատարելու</w:t>
      </w:r>
      <w:r w:rsidRPr="00351C8A">
        <w:rPr>
          <w:rFonts w:ascii="GHEA Grapalat" w:hAnsi="GHEA Grapalat" w:cs="Sylfaen"/>
          <w:lang w:val="pt-BR"/>
        </w:rPr>
        <w:t xml:space="preserve"> </w:t>
      </w:r>
      <w:r w:rsidRPr="00084257">
        <w:rPr>
          <w:rFonts w:ascii="GHEA Grapalat" w:hAnsi="GHEA Grapalat" w:cs="Sylfaen"/>
        </w:rPr>
        <w:t>մասին</w:t>
      </w:r>
      <w:r w:rsidRPr="00E60756">
        <w:rPr>
          <w:rFonts w:ascii="GHEA Grapalat" w:hAnsi="GHEA Grapalat" w:cs="Sylfaen"/>
        </w:rPr>
        <w:t></w:t>
      </w:r>
      <w:r w:rsidRPr="00351C8A">
        <w:rPr>
          <w:rFonts w:ascii="GHEA Grapalat" w:hAnsi="GHEA Grapalat" w:cs="Sylfaen"/>
          <w:lang w:val="pt-BR"/>
        </w:rPr>
        <w:t xml:space="preserve"> </w:t>
      </w:r>
      <w:r>
        <w:rPr>
          <w:rFonts w:ascii="GHEA Grapalat" w:hAnsi="GHEA Grapalat" w:cs="Sylfaen"/>
        </w:rPr>
        <w:t>որոշման</w:t>
      </w:r>
      <w:r w:rsidRPr="00351C8A">
        <w:rPr>
          <w:rFonts w:ascii="GHEA Grapalat" w:hAnsi="GHEA Grapalat" w:cs="Sylfaen"/>
          <w:lang w:val="pt-BR"/>
        </w:rPr>
        <w:t xml:space="preserve"> </w:t>
      </w:r>
      <w:r>
        <w:rPr>
          <w:rFonts w:ascii="GHEA Grapalat" w:hAnsi="GHEA Grapalat" w:cs="Sylfaen"/>
        </w:rPr>
        <w:t>նախագիծը</w:t>
      </w:r>
      <w:r w:rsidRPr="00351C8A">
        <w:rPr>
          <w:rFonts w:ascii="GHEA Grapalat" w:hAnsi="GHEA Grapalat" w:cs="Sylfaen"/>
          <w:lang w:val="pt-BR"/>
        </w:rPr>
        <w:t xml:space="preserve"> </w:t>
      </w:r>
      <w:r>
        <w:rPr>
          <w:rFonts w:ascii="GHEA Grapalat" w:hAnsi="GHEA Grapalat" w:cs="Sylfaen"/>
        </w:rPr>
        <w:t>մշակվել</w:t>
      </w:r>
      <w:r w:rsidRPr="00351C8A">
        <w:rPr>
          <w:rFonts w:ascii="GHEA Grapalat" w:hAnsi="GHEA Grapalat" w:cs="Sylfaen"/>
          <w:lang w:val="pt-BR"/>
        </w:rPr>
        <w:t xml:space="preserve"> </w:t>
      </w:r>
      <w:r>
        <w:rPr>
          <w:rFonts w:ascii="GHEA Grapalat" w:hAnsi="GHEA Grapalat" w:cs="Sylfaen"/>
        </w:rPr>
        <w:t>է</w:t>
      </w:r>
      <w:r w:rsidRPr="00351C8A">
        <w:rPr>
          <w:rFonts w:ascii="GHEA Grapalat" w:hAnsi="GHEA Grapalat" w:cs="Sylfaen"/>
          <w:lang w:val="pt-BR"/>
        </w:rPr>
        <w:t xml:space="preserve"> </w:t>
      </w:r>
      <w:r>
        <w:rPr>
          <w:rFonts w:ascii="GHEA Grapalat" w:hAnsi="GHEA Grapalat" w:cs="Sylfaen"/>
        </w:rPr>
        <w:t>Հայաստանի</w:t>
      </w:r>
      <w:r w:rsidRPr="00351C8A">
        <w:rPr>
          <w:rFonts w:ascii="GHEA Grapalat" w:hAnsi="GHEA Grapalat" w:cs="Sylfaen"/>
          <w:lang w:val="pt-BR"/>
        </w:rPr>
        <w:t xml:space="preserve"> </w:t>
      </w:r>
      <w:r>
        <w:rPr>
          <w:rFonts w:ascii="GHEA Grapalat" w:hAnsi="GHEA Grapalat" w:cs="Sylfaen"/>
        </w:rPr>
        <w:t>Հանրապետության</w:t>
      </w:r>
      <w:r w:rsidRPr="00351C8A">
        <w:rPr>
          <w:rFonts w:ascii="GHEA Grapalat" w:hAnsi="GHEA Grapalat" w:cs="Sylfaen"/>
          <w:lang w:val="pt-BR"/>
        </w:rPr>
        <w:t xml:space="preserve"> </w:t>
      </w:r>
      <w:r>
        <w:rPr>
          <w:rFonts w:ascii="GHEA Grapalat" w:hAnsi="GHEA Grapalat" w:cs="Sylfaen"/>
        </w:rPr>
        <w:t>տրանսպորտի</w:t>
      </w:r>
      <w:r w:rsidRPr="00351C8A">
        <w:rPr>
          <w:rFonts w:ascii="GHEA Grapalat" w:hAnsi="GHEA Grapalat" w:cs="Sylfaen"/>
          <w:lang w:val="pt-BR"/>
        </w:rPr>
        <w:t xml:space="preserve">, </w:t>
      </w:r>
      <w:r>
        <w:rPr>
          <w:rFonts w:ascii="GHEA Grapalat" w:hAnsi="GHEA Grapalat" w:cs="Sylfaen"/>
        </w:rPr>
        <w:t>կապի</w:t>
      </w:r>
      <w:r w:rsidRPr="00351C8A">
        <w:rPr>
          <w:rFonts w:ascii="GHEA Grapalat" w:hAnsi="GHEA Grapalat" w:cs="Sylfaen"/>
          <w:lang w:val="pt-BR"/>
        </w:rPr>
        <w:t xml:space="preserve"> </w:t>
      </w:r>
      <w:r>
        <w:rPr>
          <w:rFonts w:ascii="GHEA Grapalat" w:hAnsi="GHEA Grapalat" w:cs="Sylfaen"/>
        </w:rPr>
        <w:t>և</w:t>
      </w:r>
      <w:r w:rsidRPr="00351C8A">
        <w:rPr>
          <w:rFonts w:ascii="GHEA Grapalat" w:hAnsi="GHEA Grapalat" w:cs="Sylfaen"/>
          <w:lang w:val="pt-BR"/>
        </w:rPr>
        <w:t xml:space="preserve"> </w:t>
      </w:r>
      <w:r>
        <w:rPr>
          <w:rFonts w:ascii="GHEA Grapalat" w:hAnsi="GHEA Grapalat" w:cs="Sylfaen"/>
        </w:rPr>
        <w:t>տեղեկատվական</w:t>
      </w:r>
      <w:r w:rsidRPr="00351C8A">
        <w:rPr>
          <w:rFonts w:ascii="GHEA Grapalat" w:hAnsi="GHEA Grapalat" w:cs="Sylfaen"/>
          <w:lang w:val="pt-BR"/>
        </w:rPr>
        <w:t xml:space="preserve"> </w:t>
      </w:r>
      <w:r>
        <w:rPr>
          <w:rFonts w:ascii="GHEA Grapalat" w:hAnsi="GHEA Grapalat" w:cs="Sylfaen"/>
        </w:rPr>
        <w:t>տեխնոլոգիաների</w:t>
      </w:r>
      <w:r w:rsidRPr="00351C8A">
        <w:rPr>
          <w:rFonts w:ascii="GHEA Grapalat" w:hAnsi="GHEA Grapalat" w:cs="Sylfaen"/>
          <w:lang w:val="pt-BR"/>
        </w:rPr>
        <w:t xml:space="preserve"> </w:t>
      </w:r>
      <w:r>
        <w:rPr>
          <w:rFonts w:ascii="GHEA Grapalat" w:hAnsi="GHEA Grapalat" w:cs="Sylfaen"/>
        </w:rPr>
        <w:t>նախարարության</w:t>
      </w:r>
      <w:r w:rsidRPr="00351C8A">
        <w:rPr>
          <w:rFonts w:ascii="GHEA Grapalat" w:hAnsi="GHEA Grapalat" w:cs="Sylfaen"/>
          <w:lang w:val="pt-BR"/>
        </w:rPr>
        <w:t xml:space="preserve"> </w:t>
      </w:r>
      <w:r>
        <w:rPr>
          <w:rFonts w:ascii="GHEA Grapalat" w:hAnsi="GHEA Grapalat" w:cs="Sylfaen"/>
        </w:rPr>
        <w:t>աշխատակազմի</w:t>
      </w:r>
      <w:r w:rsidRPr="00351C8A">
        <w:rPr>
          <w:rFonts w:ascii="GHEA Grapalat" w:hAnsi="GHEA Grapalat" w:cs="Sylfaen"/>
          <w:lang w:val="pt-BR"/>
        </w:rPr>
        <w:t xml:space="preserve"> </w:t>
      </w:r>
      <w:r>
        <w:rPr>
          <w:rFonts w:ascii="GHEA Grapalat" w:hAnsi="GHEA Grapalat" w:cs="Sylfaen"/>
        </w:rPr>
        <w:t>տեղեկատվական</w:t>
      </w:r>
      <w:r w:rsidRPr="00351C8A">
        <w:rPr>
          <w:rFonts w:ascii="GHEA Grapalat" w:hAnsi="GHEA Grapalat" w:cs="Sylfaen"/>
          <w:lang w:val="pt-BR"/>
        </w:rPr>
        <w:t xml:space="preserve"> </w:t>
      </w:r>
      <w:r>
        <w:rPr>
          <w:rFonts w:ascii="GHEA Grapalat" w:hAnsi="GHEA Grapalat" w:cs="Sylfaen"/>
        </w:rPr>
        <w:t>տեխնոլոգիաների</w:t>
      </w:r>
      <w:r w:rsidRPr="00351C8A">
        <w:rPr>
          <w:rFonts w:ascii="GHEA Grapalat" w:hAnsi="GHEA Grapalat" w:cs="Sylfaen"/>
          <w:lang w:val="pt-BR"/>
        </w:rPr>
        <w:t xml:space="preserve"> </w:t>
      </w:r>
      <w:r>
        <w:rPr>
          <w:rFonts w:ascii="GHEA Grapalat" w:hAnsi="GHEA Grapalat" w:cs="Sylfaen"/>
        </w:rPr>
        <w:t>և</w:t>
      </w:r>
      <w:r w:rsidRPr="00351C8A">
        <w:rPr>
          <w:rFonts w:ascii="GHEA Grapalat" w:hAnsi="GHEA Grapalat" w:cs="Sylfaen"/>
          <w:lang w:val="pt-BR"/>
        </w:rPr>
        <w:t xml:space="preserve"> </w:t>
      </w:r>
      <w:r>
        <w:rPr>
          <w:rFonts w:ascii="GHEA Grapalat" w:hAnsi="GHEA Grapalat" w:cs="Sylfaen"/>
        </w:rPr>
        <w:t>տեղեկատվայնացման</w:t>
      </w:r>
      <w:r w:rsidRPr="00351C8A">
        <w:rPr>
          <w:rFonts w:ascii="GHEA Grapalat" w:hAnsi="GHEA Grapalat" w:cs="Sylfaen"/>
          <w:lang w:val="pt-BR"/>
        </w:rPr>
        <w:t xml:space="preserve"> </w:t>
      </w:r>
      <w:r>
        <w:rPr>
          <w:rFonts w:ascii="GHEA Grapalat" w:hAnsi="GHEA Grapalat" w:cs="Sylfaen"/>
        </w:rPr>
        <w:t>վարչության</w:t>
      </w:r>
      <w:r w:rsidRPr="00351C8A">
        <w:rPr>
          <w:rFonts w:ascii="GHEA Grapalat" w:hAnsi="GHEA Grapalat" w:cs="Sylfaen"/>
          <w:lang w:val="pt-BR"/>
        </w:rPr>
        <w:t xml:space="preserve"> </w:t>
      </w:r>
      <w:r>
        <w:rPr>
          <w:rFonts w:ascii="GHEA Grapalat" w:hAnsi="GHEA Grapalat" w:cs="Sylfaen"/>
        </w:rPr>
        <w:t>կողմից</w:t>
      </w:r>
      <w:r w:rsidRPr="00351C8A">
        <w:rPr>
          <w:rFonts w:ascii="GHEA Grapalat" w:hAnsi="GHEA Grapalat" w:cs="Sylfaen"/>
          <w:lang w:val="pt-BR"/>
        </w:rPr>
        <w:t>:</w:t>
      </w:r>
    </w:p>
    <w:p w:rsidR="0025781A" w:rsidRPr="00351C8A" w:rsidRDefault="0025781A" w:rsidP="0025781A">
      <w:pPr>
        <w:spacing w:line="360" w:lineRule="auto"/>
        <w:ind w:left="180" w:right="143" w:firstLine="720"/>
        <w:jc w:val="both"/>
        <w:rPr>
          <w:rFonts w:ascii="GHEA Grapalat" w:hAnsi="GHEA Grapalat" w:cs="Sylfaen"/>
          <w:lang w:val="pt-BR"/>
        </w:rPr>
      </w:pPr>
    </w:p>
    <w:p w:rsidR="0025781A" w:rsidRPr="00351C8A" w:rsidRDefault="0025781A" w:rsidP="0025781A">
      <w:pPr>
        <w:spacing w:line="360" w:lineRule="auto"/>
        <w:ind w:left="180" w:right="143" w:firstLine="720"/>
        <w:jc w:val="both"/>
        <w:rPr>
          <w:rFonts w:ascii="GHEA Grapalat" w:hAnsi="GHEA Grapalat" w:cs="Sylfaen"/>
          <w:lang w:val="pt-BR"/>
        </w:rPr>
      </w:pPr>
    </w:p>
    <w:p w:rsidR="0025781A" w:rsidRPr="00351C8A" w:rsidRDefault="0025781A" w:rsidP="0025781A">
      <w:pPr>
        <w:spacing w:line="360" w:lineRule="auto"/>
        <w:ind w:left="180" w:right="143" w:firstLine="720"/>
        <w:jc w:val="both"/>
        <w:rPr>
          <w:rFonts w:ascii="GHEA Grapalat" w:hAnsi="GHEA Grapalat" w:cs="Sylfaen"/>
          <w:lang w:val="pt-BR"/>
        </w:rPr>
      </w:pPr>
    </w:p>
    <w:p w:rsidR="0025781A" w:rsidRPr="00351C8A" w:rsidRDefault="0025781A" w:rsidP="0025781A">
      <w:pPr>
        <w:spacing w:line="360" w:lineRule="auto"/>
        <w:ind w:left="180" w:right="143" w:firstLine="720"/>
        <w:jc w:val="both"/>
        <w:rPr>
          <w:rFonts w:ascii="GHEA Grapalat" w:hAnsi="GHEA Grapalat" w:cs="Sylfaen"/>
          <w:lang w:val="pt-BR"/>
        </w:rPr>
      </w:pPr>
    </w:p>
    <w:p w:rsidR="0025781A" w:rsidRPr="00351C8A" w:rsidRDefault="0025781A" w:rsidP="0025781A">
      <w:pPr>
        <w:spacing w:line="360" w:lineRule="auto"/>
        <w:ind w:left="180" w:right="143" w:firstLine="720"/>
        <w:jc w:val="both"/>
        <w:rPr>
          <w:rFonts w:ascii="GHEA Grapalat" w:hAnsi="GHEA Grapalat" w:cs="Sylfaen"/>
          <w:lang w:val="pt-BR"/>
        </w:rPr>
      </w:pPr>
    </w:p>
    <w:p w:rsidR="0025781A" w:rsidRPr="00351C8A" w:rsidRDefault="0025781A" w:rsidP="0025781A">
      <w:pPr>
        <w:pStyle w:val="NormalWeb"/>
        <w:spacing w:before="0" w:beforeAutospacing="0" w:after="0" w:afterAutospacing="0" w:line="360" w:lineRule="auto"/>
        <w:ind w:left="180" w:right="155"/>
        <w:jc w:val="center"/>
        <w:rPr>
          <w:rFonts w:ascii="GHEA Grapalat" w:hAnsi="GHEA Grapalat" w:cs="Sylfaen"/>
          <w:b/>
          <w:lang w:val="pt-BR"/>
        </w:rPr>
      </w:pPr>
      <w:r>
        <w:rPr>
          <w:rFonts w:ascii="GHEA Grapalat" w:hAnsi="GHEA Grapalat" w:cs="Sylfaen"/>
          <w:b/>
        </w:rPr>
        <w:t>Ց</w:t>
      </w:r>
      <w:r w:rsidRPr="00351C8A">
        <w:rPr>
          <w:rFonts w:ascii="GHEA Grapalat" w:hAnsi="GHEA Grapalat" w:cs="Sylfaen"/>
          <w:b/>
          <w:lang w:val="pt-BR"/>
        </w:rPr>
        <w:t xml:space="preserve"> </w:t>
      </w:r>
      <w:r>
        <w:rPr>
          <w:rFonts w:ascii="GHEA Grapalat" w:hAnsi="GHEA Grapalat" w:cs="Sylfaen"/>
          <w:b/>
        </w:rPr>
        <w:t>Ա</w:t>
      </w:r>
      <w:r w:rsidRPr="00351C8A">
        <w:rPr>
          <w:rFonts w:ascii="GHEA Grapalat" w:hAnsi="GHEA Grapalat" w:cs="Sylfaen"/>
          <w:b/>
          <w:lang w:val="pt-BR"/>
        </w:rPr>
        <w:t xml:space="preserve"> </w:t>
      </w:r>
      <w:r>
        <w:rPr>
          <w:rFonts w:ascii="GHEA Grapalat" w:hAnsi="GHEA Grapalat" w:cs="Sylfaen"/>
          <w:b/>
        </w:rPr>
        <w:t>Ն</w:t>
      </w:r>
      <w:r w:rsidRPr="00351C8A">
        <w:rPr>
          <w:rFonts w:ascii="GHEA Grapalat" w:hAnsi="GHEA Grapalat" w:cs="Sylfaen"/>
          <w:b/>
          <w:lang w:val="pt-BR"/>
        </w:rPr>
        <w:t xml:space="preserve"> </w:t>
      </w:r>
      <w:r>
        <w:rPr>
          <w:rFonts w:ascii="GHEA Grapalat" w:hAnsi="GHEA Grapalat" w:cs="Sylfaen"/>
          <w:b/>
        </w:rPr>
        <w:t>Կ</w:t>
      </w:r>
    </w:p>
    <w:p w:rsidR="0025781A" w:rsidRPr="00351C8A" w:rsidRDefault="0025781A" w:rsidP="0025781A">
      <w:pPr>
        <w:pStyle w:val="NormalWeb"/>
        <w:spacing w:before="0" w:beforeAutospacing="0" w:after="0" w:afterAutospacing="0" w:line="360" w:lineRule="auto"/>
        <w:ind w:left="180" w:right="155" w:firstLine="720"/>
        <w:jc w:val="center"/>
        <w:rPr>
          <w:rFonts w:ascii="GHEA Grapalat" w:hAnsi="GHEA Grapalat" w:cs="Sylfaen"/>
          <w:b/>
          <w:lang w:val="pt-BR"/>
        </w:rPr>
      </w:pPr>
      <w:r>
        <w:rPr>
          <w:rFonts w:ascii="GHEA Grapalat" w:hAnsi="GHEA Grapalat" w:cs="Sylfaen"/>
          <w:b/>
        </w:rPr>
        <w:t>Իրավական</w:t>
      </w:r>
      <w:r w:rsidRPr="00351C8A">
        <w:rPr>
          <w:rFonts w:ascii="GHEA Grapalat" w:hAnsi="GHEA Grapalat" w:cs="Sylfaen"/>
          <w:b/>
          <w:lang w:val="pt-BR"/>
        </w:rPr>
        <w:t xml:space="preserve"> </w:t>
      </w:r>
      <w:r>
        <w:rPr>
          <w:rFonts w:ascii="GHEA Grapalat" w:hAnsi="GHEA Grapalat" w:cs="Sylfaen"/>
          <w:b/>
        </w:rPr>
        <w:t>ակտերի</w:t>
      </w:r>
      <w:r w:rsidRPr="00351C8A">
        <w:rPr>
          <w:rFonts w:ascii="GHEA Grapalat" w:hAnsi="GHEA Grapalat" w:cs="Sylfaen"/>
          <w:b/>
          <w:lang w:val="pt-BR"/>
        </w:rPr>
        <w:t xml:space="preserve">, </w:t>
      </w:r>
      <w:r>
        <w:rPr>
          <w:rFonts w:ascii="GHEA Grapalat" w:hAnsi="GHEA Grapalat" w:cs="Sylfaen"/>
          <w:b/>
        </w:rPr>
        <w:t>որոնց</w:t>
      </w:r>
      <w:r w:rsidRPr="00351C8A">
        <w:rPr>
          <w:rFonts w:ascii="GHEA Grapalat" w:hAnsi="GHEA Grapalat" w:cs="Sylfaen"/>
          <w:b/>
          <w:lang w:val="pt-BR"/>
        </w:rPr>
        <w:t xml:space="preserve"> </w:t>
      </w:r>
      <w:r>
        <w:rPr>
          <w:rFonts w:ascii="GHEA Grapalat" w:hAnsi="GHEA Grapalat" w:cs="Sylfaen"/>
          <w:b/>
        </w:rPr>
        <w:t>հիման</w:t>
      </w:r>
      <w:r w:rsidRPr="00351C8A">
        <w:rPr>
          <w:rFonts w:ascii="GHEA Grapalat" w:hAnsi="GHEA Grapalat" w:cs="Sylfaen"/>
          <w:b/>
          <w:lang w:val="pt-BR"/>
        </w:rPr>
        <w:t xml:space="preserve"> </w:t>
      </w:r>
      <w:r>
        <w:rPr>
          <w:rFonts w:ascii="GHEA Grapalat" w:hAnsi="GHEA Grapalat" w:cs="Sylfaen"/>
          <w:b/>
        </w:rPr>
        <w:t>վրա</w:t>
      </w:r>
      <w:r w:rsidRPr="00351C8A">
        <w:rPr>
          <w:rFonts w:ascii="GHEA Grapalat" w:hAnsi="GHEA Grapalat" w:cs="Sylfaen"/>
          <w:b/>
          <w:lang w:val="pt-BR"/>
        </w:rPr>
        <w:t xml:space="preserve"> </w:t>
      </w:r>
      <w:r>
        <w:rPr>
          <w:rFonts w:ascii="GHEA Grapalat" w:hAnsi="GHEA Grapalat" w:cs="Sylfaen"/>
          <w:b/>
        </w:rPr>
        <w:t>կամ</w:t>
      </w:r>
      <w:r w:rsidRPr="00351C8A">
        <w:rPr>
          <w:rFonts w:ascii="GHEA Grapalat" w:hAnsi="GHEA Grapalat" w:cs="Sylfaen"/>
          <w:b/>
          <w:lang w:val="pt-BR"/>
        </w:rPr>
        <w:t xml:space="preserve"> </w:t>
      </w:r>
      <w:r>
        <w:rPr>
          <w:rFonts w:ascii="GHEA Grapalat" w:hAnsi="GHEA Grapalat" w:cs="Sylfaen"/>
          <w:b/>
        </w:rPr>
        <w:t>որոնցից</w:t>
      </w:r>
      <w:r w:rsidRPr="00351C8A">
        <w:rPr>
          <w:rFonts w:ascii="GHEA Grapalat" w:hAnsi="GHEA Grapalat" w:cs="Sylfaen"/>
          <w:b/>
          <w:lang w:val="pt-BR"/>
        </w:rPr>
        <w:t xml:space="preserve"> </w:t>
      </w:r>
      <w:r>
        <w:rPr>
          <w:rFonts w:ascii="GHEA Grapalat" w:hAnsi="GHEA Grapalat" w:cs="Sylfaen"/>
          <w:b/>
        </w:rPr>
        <w:t>օգտվելով</w:t>
      </w:r>
      <w:r w:rsidRPr="00351C8A">
        <w:rPr>
          <w:rFonts w:ascii="GHEA Grapalat" w:hAnsi="GHEA Grapalat" w:cs="Sylfaen"/>
          <w:b/>
          <w:lang w:val="pt-BR"/>
        </w:rPr>
        <w:t xml:space="preserve"> </w:t>
      </w:r>
      <w:r>
        <w:rPr>
          <w:rFonts w:ascii="GHEA Grapalat" w:hAnsi="GHEA Grapalat" w:cs="Sylfaen"/>
          <w:b/>
        </w:rPr>
        <w:t>մշակվել</w:t>
      </w:r>
      <w:r w:rsidRPr="00351C8A">
        <w:rPr>
          <w:rFonts w:ascii="GHEA Grapalat" w:hAnsi="GHEA Grapalat" w:cs="Sylfaen"/>
          <w:b/>
          <w:lang w:val="pt-BR"/>
        </w:rPr>
        <w:t xml:space="preserve"> </w:t>
      </w:r>
      <w:r>
        <w:rPr>
          <w:rFonts w:ascii="GHEA Grapalat" w:hAnsi="GHEA Grapalat" w:cs="Sylfaen"/>
          <w:b/>
        </w:rPr>
        <w:t>է</w:t>
      </w:r>
      <w:r w:rsidRPr="00351C8A">
        <w:rPr>
          <w:rFonts w:ascii="GHEA Grapalat" w:hAnsi="GHEA Grapalat" w:cs="Sylfaen"/>
          <w:b/>
          <w:lang w:val="pt-BR"/>
        </w:rPr>
        <w:t xml:space="preserve"> </w:t>
      </w:r>
      <w:r>
        <w:rPr>
          <w:rFonts w:ascii="GHEA Grapalat" w:hAnsi="GHEA Grapalat"/>
          <w:b/>
          <w:lang w:val="pt-BR"/>
        </w:rPr>
        <w:t>ՀՀ</w:t>
      </w:r>
      <w:r w:rsidRPr="003712BE">
        <w:rPr>
          <w:rFonts w:ascii="GHEA Grapalat" w:hAnsi="GHEA Grapalat"/>
          <w:b/>
          <w:lang w:val="pt-BR"/>
        </w:rPr>
        <w:t xml:space="preserve"> </w:t>
      </w:r>
      <w:r>
        <w:rPr>
          <w:rFonts w:ascii="GHEA Grapalat" w:hAnsi="GHEA Grapalat"/>
          <w:b/>
          <w:lang w:val="pt-BR"/>
        </w:rPr>
        <w:t>կառավարության</w:t>
      </w:r>
      <w:r w:rsidRPr="003712BE">
        <w:rPr>
          <w:rFonts w:ascii="GHEA Grapalat" w:hAnsi="GHEA Grapalat"/>
          <w:b/>
          <w:lang w:val="pt-BR"/>
        </w:rPr>
        <w:t xml:space="preserve"> Հայ</w:t>
      </w:r>
      <w:r>
        <w:rPr>
          <w:rFonts w:ascii="GHEA Grapalat" w:hAnsi="GHEA Grapalat"/>
          <w:b/>
          <w:lang w:val="pt-BR"/>
        </w:rPr>
        <w:t>ա</w:t>
      </w:r>
      <w:r w:rsidRPr="003712BE">
        <w:rPr>
          <w:rFonts w:ascii="GHEA Grapalat" w:hAnsi="GHEA Grapalat"/>
          <w:b/>
          <w:lang w:val="pt-BR"/>
        </w:rPr>
        <w:t xml:space="preserve">ստանի Հանրապետության </w:t>
      </w:r>
      <w:r>
        <w:rPr>
          <w:rFonts w:ascii="GHEA Grapalat" w:hAnsi="GHEA Grapalat"/>
          <w:b/>
          <w:lang w:val="pt-BR"/>
        </w:rPr>
        <w:t xml:space="preserve">կառավարության </w:t>
      </w:r>
      <w:r w:rsidRPr="003712BE">
        <w:rPr>
          <w:rFonts w:ascii="GHEA Grapalat" w:hAnsi="GHEA Grapalat"/>
          <w:b/>
          <w:lang w:val="pt-BR"/>
        </w:rPr>
        <w:t>201</w:t>
      </w:r>
      <w:r>
        <w:rPr>
          <w:rFonts w:ascii="GHEA Grapalat" w:hAnsi="GHEA Grapalat"/>
          <w:b/>
          <w:lang w:val="pt-BR"/>
        </w:rPr>
        <w:t>5</w:t>
      </w:r>
      <w:r w:rsidRPr="003712BE">
        <w:rPr>
          <w:rFonts w:ascii="GHEA Grapalat" w:hAnsi="GHEA Grapalat"/>
          <w:b/>
          <w:lang w:val="pt-BR"/>
        </w:rPr>
        <w:t xml:space="preserve"> թվականի </w:t>
      </w:r>
      <w:r>
        <w:rPr>
          <w:rFonts w:ascii="GHEA Grapalat" w:hAnsi="GHEA Grapalat"/>
          <w:b/>
          <w:lang w:val="pt-BR"/>
        </w:rPr>
        <w:t>դեկտեմբերի 10</w:t>
      </w:r>
      <w:r w:rsidRPr="003712BE">
        <w:rPr>
          <w:rFonts w:ascii="GHEA Grapalat" w:hAnsi="GHEA Grapalat"/>
          <w:b/>
          <w:lang w:val="pt-BR"/>
        </w:rPr>
        <w:t xml:space="preserve">-ի թիվ </w:t>
      </w:r>
      <w:r>
        <w:rPr>
          <w:rFonts w:ascii="GHEA Grapalat" w:hAnsi="GHEA Grapalat"/>
          <w:b/>
          <w:lang w:val="pt-BR"/>
        </w:rPr>
        <w:t>1553</w:t>
      </w:r>
      <w:r w:rsidRPr="003712BE">
        <w:rPr>
          <w:rFonts w:ascii="GHEA Grapalat" w:hAnsi="GHEA Grapalat"/>
          <w:b/>
          <w:lang w:val="pt-BR"/>
        </w:rPr>
        <w:t>-</w:t>
      </w:r>
      <w:r>
        <w:rPr>
          <w:rFonts w:ascii="GHEA Grapalat" w:hAnsi="GHEA Grapalat"/>
          <w:b/>
          <w:lang w:val="pt-BR"/>
        </w:rPr>
        <w:t>Ն</w:t>
      </w:r>
      <w:r w:rsidRPr="003712BE">
        <w:rPr>
          <w:rFonts w:ascii="GHEA Grapalat" w:hAnsi="GHEA Grapalat"/>
          <w:b/>
          <w:lang w:val="pt-BR"/>
        </w:rPr>
        <w:t xml:space="preserve"> որոշման մեջ </w:t>
      </w:r>
      <w:r w:rsidRPr="003855D3">
        <w:rPr>
          <w:rFonts w:ascii="GHEA Grapalat" w:hAnsi="GHEA Grapalat"/>
          <w:b/>
          <w:lang w:val="pt-BR"/>
        </w:rPr>
        <w:t xml:space="preserve">փոփոխություն </w:t>
      </w:r>
      <w:r w:rsidRPr="003712BE">
        <w:rPr>
          <w:rFonts w:ascii="GHEA Grapalat" w:hAnsi="GHEA Grapalat"/>
          <w:b/>
          <w:lang w:val="pt-BR"/>
        </w:rPr>
        <w:t>կատարելու մասին</w:t>
      </w:r>
      <w:r w:rsidRPr="003855D3">
        <w:rPr>
          <w:rFonts w:ascii="GHEA Grapalat" w:hAnsi="GHEA Grapalat" w:cs="Sylfaen"/>
          <w:b/>
        </w:rPr>
        <w:t></w:t>
      </w:r>
      <w:r w:rsidRPr="00351C8A">
        <w:rPr>
          <w:rFonts w:ascii="GHEA Grapalat" w:hAnsi="GHEA Grapalat" w:cs="Sylfaen"/>
          <w:b/>
          <w:lang w:val="pt-BR"/>
        </w:rPr>
        <w:t xml:space="preserve"> </w:t>
      </w:r>
      <w:r>
        <w:rPr>
          <w:rFonts w:ascii="GHEA Grapalat" w:hAnsi="GHEA Grapalat" w:cs="Sylfaen"/>
          <w:b/>
        </w:rPr>
        <w:t>որոշման</w:t>
      </w:r>
      <w:r w:rsidRPr="00351C8A">
        <w:rPr>
          <w:rFonts w:ascii="GHEA Grapalat" w:hAnsi="GHEA Grapalat" w:cs="Sylfaen"/>
          <w:b/>
          <w:lang w:val="pt-BR"/>
        </w:rPr>
        <w:t xml:space="preserve"> </w:t>
      </w:r>
      <w:r>
        <w:rPr>
          <w:rFonts w:ascii="GHEA Grapalat" w:hAnsi="GHEA Grapalat" w:cs="Sylfaen"/>
          <w:b/>
        </w:rPr>
        <w:t>նախագիծը</w:t>
      </w:r>
    </w:p>
    <w:p w:rsidR="0025781A" w:rsidRPr="00351C8A" w:rsidRDefault="0025781A" w:rsidP="0025781A">
      <w:pPr>
        <w:pStyle w:val="NormalWeb"/>
        <w:spacing w:before="0" w:beforeAutospacing="0" w:after="0" w:afterAutospacing="0" w:line="360" w:lineRule="auto"/>
        <w:ind w:left="180" w:right="155" w:firstLine="720"/>
        <w:jc w:val="both"/>
        <w:rPr>
          <w:rFonts w:ascii="GHEA Grapalat" w:hAnsi="GHEA Grapalat" w:cs="Sylfaen"/>
          <w:lang w:val="pt-BR"/>
        </w:rPr>
      </w:pPr>
      <w:r w:rsidRPr="00351C8A">
        <w:rPr>
          <w:rFonts w:ascii="GHEA Grapalat" w:hAnsi="GHEA Grapalat" w:cs="Sylfaen"/>
          <w:lang w:val="pt-BR"/>
        </w:rPr>
        <w:tab/>
      </w:r>
    </w:p>
    <w:p w:rsidR="0025781A" w:rsidRPr="00351C8A" w:rsidRDefault="0025781A" w:rsidP="0025781A">
      <w:pPr>
        <w:spacing w:line="360" w:lineRule="auto"/>
        <w:ind w:left="180" w:right="143" w:firstLine="720"/>
        <w:jc w:val="both"/>
        <w:rPr>
          <w:rFonts w:ascii="GHEA Grapalat" w:hAnsi="GHEA Grapalat" w:cs="Sylfaen"/>
          <w:lang w:val="pt-BR"/>
        </w:rPr>
      </w:pPr>
      <w:r w:rsidRPr="00E60756">
        <w:rPr>
          <w:rFonts w:ascii="GHEA Grapalat" w:hAnsi="GHEA Grapalat" w:cs="Sylfaen"/>
        </w:rPr>
        <w:t>ՀՀ</w:t>
      </w:r>
      <w:r w:rsidRPr="00351C8A">
        <w:rPr>
          <w:rFonts w:ascii="GHEA Grapalat" w:hAnsi="GHEA Grapalat" w:cs="Sylfaen"/>
          <w:lang w:val="pt-BR"/>
        </w:rPr>
        <w:t xml:space="preserve"> </w:t>
      </w:r>
      <w:r w:rsidRPr="00E60756">
        <w:rPr>
          <w:rFonts w:ascii="GHEA Grapalat" w:hAnsi="GHEA Grapalat" w:cs="Sylfaen"/>
        </w:rPr>
        <w:t>կառավարության</w:t>
      </w:r>
      <w:r w:rsidRPr="00351C8A">
        <w:rPr>
          <w:rFonts w:ascii="GHEA Grapalat" w:hAnsi="GHEA Grapalat" w:cs="Sylfaen"/>
          <w:lang w:val="pt-BR"/>
        </w:rPr>
        <w:t xml:space="preserve"> </w:t>
      </w:r>
      <w:r w:rsidRPr="00E60756">
        <w:rPr>
          <w:rFonts w:ascii="GHEA Grapalat" w:hAnsi="GHEA Grapalat" w:cs="Sylfaen"/>
        </w:rPr>
        <w:t></w:t>
      </w:r>
      <w:r w:rsidRPr="00084257">
        <w:rPr>
          <w:rFonts w:ascii="GHEA Grapalat" w:hAnsi="GHEA Grapalat" w:cs="Sylfaen"/>
        </w:rPr>
        <w:t>Հայաստանի</w:t>
      </w:r>
      <w:r w:rsidRPr="00351C8A">
        <w:rPr>
          <w:rFonts w:ascii="GHEA Grapalat" w:hAnsi="GHEA Grapalat" w:cs="Sylfaen"/>
          <w:lang w:val="pt-BR"/>
        </w:rPr>
        <w:t xml:space="preserve"> </w:t>
      </w:r>
      <w:r w:rsidRPr="00084257">
        <w:rPr>
          <w:rFonts w:ascii="GHEA Grapalat" w:hAnsi="GHEA Grapalat" w:cs="Sylfaen"/>
        </w:rPr>
        <w:t>Հանրապետության</w:t>
      </w:r>
      <w:r w:rsidRPr="00351C8A">
        <w:rPr>
          <w:rFonts w:ascii="GHEA Grapalat" w:hAnsi="GHEA Grapalat" w:cs="Sylfaen"/>
          <w:lang w:val="pt-BR"/>
        </w:rPr>
        <w:t xml:space="preserve"> </w:t>
      </w:r>
      <w:r w:rsidRPr="00084257">
        <w:rPr>
          <w:rFonts w:ascii="GHEA Grapalat" w:hAnsi="GHEA Grapalat" w:cs="Sylfaen"/>
        </w:rPr>
        <w:t>կառավարության</w:t>
      </w:r>
      <w:r w:rsidRPr="00351C8A">
        <w:rPr>
          <w:rFonts w:ascii="GHEA Grapalat" w:hAnsi="GHEA Grapalat" w:cs="Sylfaen"/>
          <w:lang w:val="pt-BR"/>
        </w:rPr>
        <w:t xml:space="preserve"> 2015 </w:t>
      </w:r>
      <w:r w:rsidRPr="00084257">
        <w:rPr>
          <w:rFonts w:ascii="GHEA Grapalat" w:hAnsi="GHEA Grapalat" w:cs="Sylfaen"/>
        </w:rPr>
        <w:t>թվականի</w:t>
      </w:r>
      <w:r w:rsidRPr="00351C8A">
        <w:rPr>
          <w:rFonts w:ascii="GHEA Grapalat" w:hAnsi="GHEA Grapalat" w:cs="Sylfaen"/>
          <w:lang w:val="pt-BR"/>
        </w:rPr>
        <w:t xml:space="preserve"> </w:t>
      </w:r>
      <w:r w:rsidRPr="00084257">
        <w:rPr>
          <w:rFonts w:ascii="GHEA Grapalat" w:hAnsi="GHEA Grapalat" w:cs="Sylfaen"/>
        </w:rPr>
        <w:t>դեկտեմբերի</w:t>
      </w:r>
      <w:r w:rsidRPr="00351C8A">
        <w:rPr>
          <w:rFonts w:ascii="GHEA Grapalat" w:hAnsi="GHEA Grapalat" w:cs="Sylfaen"/>
          <w:lang w:val="pt-BR"/>
        </w:rPr>
        <w:t xml:space="preserve"> 10-</w:t>
      </w:r>
      <w:r w:rsidRPr="00084257">
        <w:rPr>
          <w:rFonts w:ascii="GHEA Grapalat" w:hAnsi="GHEA Grapalat" w:cs="Sylfaen"/>
        </w:rPr>
        <w:t>ի</w:t>
      </w:r>
      <w:r w:rsidRPr="00351C8A">
        <w:rPr>
          <w:rFonts w:ascii="GHEA Grapalat" w:hAnsi="GHEA Grapalat" w:cs="Sylfaen"/>
          <w:lang w:val="pt-BR"/>
        </w:rPr>
        <w:t xml:space="preserve"> </w:t>
      </w:r>
      <w:r w:rsidRPr="00084257">
        <w:rPr>
          <w:rFonts w:ascii="GHEA Grapalat" w:hAnsi="GHEA Grapalat" w:cs="Sylfaen"/>
        </w:rPr>
        <w:t>թիվ</w:t>
      </w:r>
      <w:r w:rsidRPr="00351C8A">
        <w:rPr>
          <w:rFonts w:ascii="GHEA Grapalat" w:hAnsi="GHEA Grapalat" w:cs="Sylfaen"/>
          <w:lang w:val="pt-BR"/>
        </w:rPr>
        <w:t xml:space="preserve"> 1553-</w:t>
      </w:r>
      <w:r w:rsidRPr="00084257">
        <w:rPr>
          <w:rFonts w:ascii="GHEA Grapalat" w:hAnsi="GHEA Grapalat" w:cs="Sylfaen"/>
        </w:rPr>
        <w:t>Ն</w:t>
      </w:r>
      <w:r w:rsidRPr="00351C8A">
        <w:rPr>
          <w:rFonts w:ascii="GHEA Grapalat" w:hAnsi="GHEA Grapalat" w:cs="Sylfaen"/>
          <w:lang w:val="pt-BR"/>
        </w:rPr>
        <w:t xml:space="preserve"> </w:t>
      </w:r>
      <w:r w:rsidRPr="00084257">
        <w:rPr>
          <w:rFonts w:ascii="GHEA Grapalat" w:hAnsi="GHEA Grapalat" w:cs="Sylfaen"/>
        </w:rPr>
        <w:t>որոշման</w:t>
      </w:r>
      <w:r w:rsidRPr="00351C8A">
        <w:rPr>
          <w:rFonts w:ascii="GHEA Grapalat" w:hAnsi="GHEA Grapalat" w:cs="Sylfaen"/>
          <w:lang w:val="pt-BR"/>
        </w:rPr>
        <w:t xml:space="preserve"> </w:t>
      </w:r>
      <w:r w:rsidRPr="00084257">
        <w:rPr>
          <w:rFonts w:ascii="GHEA Grapalat" w:hAnsi="GHEA Grapalat" w:cs="Sylfaen"/>
        </w:rPr>
        <w:t>մեջ</w:t>
      </w:r>
      <w:r w:rsidRPr="00351C8A">
        <w:rPr>
          <w:rFonts w:ascii="GHEA Grapalat" w:hAnsi="GHEA Grapalat" w:cs="Sylfaen"/>
          <w:lang w:val="pt-BR"/>
        </w:rPr>
        <w:t xml:space="preserve"> </w:t>
      </w:r>
      <w:r w:rsidRPr="00084257">
        <w:rPr>
          <w:rFonts w:ascii="GHEA Grapalat" w:hAnsi="GHEA Grapalat" w:cs="Sylfaen"/>
        </w:rPr>
        <w:t>փոփոխություն</w:t>
      </w:r>
      <w:r w:rsidRPr="00351C8A">
        <w:rPr>
          <w:rFonts w:ascii="GHEA Grapalat" w:hAnsi="GHEA Grapalat" w:cs="Sylfaen"/>
          <w:lang w:val="pt-BR"/>
        </w:rPr>
        <w:t xml:space="preserve"> </w:t>
      </w:r>
      <w:r w:rsidRPr="00084257">
        <w:rPr>
          <w:rFonts w:ascii="GHEA Grapalat" w:hAnsi="GHEA Grapalat" w:cs="Sylfaen"/>
        </w:rPr>
        <w:t>կատարելու</w:t>
      </w:r>
      <w:r w:rsidRPr="00351C8A">
        <w:rPr>
          <w:rFonts w:ascii="GHEA Grapalat" w:hAnsi="GHEA Grapalat" w:cs="Sylfaen"/>
          <w:lang w:val="pt-BR"/>
        </w:rPr>
        <w:t xml:space="preserve"> </w:t>
      </w:r>
      <w:r w:rsidRPr="00084257">
        <w:rPr>
          <w:rFonts w:ascii="GHEA Grapalat" w:hAnsi="GHEA Grapalat" w:cs="Sylfaen"/>
        </w:rPr>
        <w:t>մասին</w:t>
      </w:r>
      <w:r w:rsidRPr="00E60756">
        <w:rPr>
          <w:rFonts w:ascii="GHEA Grapalat" w:hAnsi="GHEA Grapalat" w:cs="Sylfaen"/>
        </w:rPr>
        <w:t></w:t>
      </w:r>
      <w:r w:rsidRPr="00351C8A">
        <w:rPr>
          <w:rFonts w:ascii="GHEA Grapalat" w:hAnsi="GHEA Grapalat" w:cs="Sylfaen"/>
          <w:lang w:val="pt-BR"/>
        </w:rPr>
        <w:t xml:space="preserve"> </w:t>
      </w:r>
      <w:r>
        <w:rPr>
          <w:rFonts w:ascii="GHEA Grapalat" w:hAnsi="GHEA Grapalat" w:cs="Sylfaen"/>
        </w:rPr>
        <w:t>որոշման</w:t>
      </w:r>
      <w:r w:rsidRPr="00351C8A">
        <w:rPr>
          <w:rFonts w:ascii="GHEA Grapalat" w:hAnsi="GHEA Grapalat" w:cs="Sylfaen"/>
          <w:lang w:val="pt-BR"/>
        </w:rPr>
        <w:t xml:space="preserve"> </w:t>
      </w:r>
      <w:r>
        <w:rPr>
          <w:rFonts w:ascii="GHEA Grapalat" w:hAnsi="GHEA Grapalat" w:cs="Sylfaen"/>
        </w:rPr>
        <w:t>նախագիծը</w:t>
      </w:r>
      <w:r w:rsidRPr="00351C8A">
        <w:rPr>
          <w:rFonts w:ascii="GHEA Grapalat" w:hAnsi="GHEA Grapalat" w:cs="Sylfaen"/>
          <w:lang w:val="pt-BR"/>
        </w:rPr>
        <w:t xml:space="preserve"> </w:t>
      </w:r>
      <w:r>
        <w:rPr>
          <w:rFonts w:ascii="GHEA Grapalat" w:hAnsi="GHEA Grapalat" w:cs="Sylfaen"/>
        </w:rPr>
        <w:t>մշակվել</w:t>
      </w:r>
      <w:r w:rsidRPr="00351C8A">
        <w:rPr>
          <w:rFonts w:ascii="GHEA Grapalat" w:hAnsi="GHEA Grapalat" w:cs="Sylfaen"/>
          <w:lang w:val="pt-BR"/>
        </w:rPr>
        <w:t xml:space="preserve"> </w:t>
      </w:r>
      <w:r>
        <w:rPr>
          <w:rFonts w:ascii="GHEA Grapalat" w:hAnsi="GHEA Grapalat" w:cs="Sylfaen"/>
        </w:rPr>
        <w:t>է</w:t>
      </w:r>
      <w:r w:rsidRPr="00351C8A">
        <w:rPr>
          <w:rFonts w:ascii="GHEA Grapalat" w:hAnsi="GHEA Grapalat" w:cs="Sylfaen"/>
          <w:lang w:val="pt-BR"/>
        </w:rPr>
        <w:t xml:space="preserve"> </w:t>
      </w:r>
      <w:r>
        <w:rPr>
          <w:rFonts w:ascii="GHEA Grapalat" w:hAnsi="GHEA Grapalat" w:cs="Sylfaen"/>
        </w:rPr>
        <w:t>Իրավական</w:t>
      </w:r>
      <w:r w:rsidRPr="00351C8A">
        <w:rPr>
          <w:rFonts w:ascii="GHEA Grapalat" w:hAnsi="GHEA Grapalat" w:cs="Sylfaen"/>
          <w:lang w:val="pt-BR"/>
        </w:rPr>
        <w:t xml:space="preserve"> </w:t>
      </w:r>
      <w:r>
        <w:rPr>
          <w:rFonts w:ascii="GHEA Grapalat" w:hAnsi="GHEA Grapalat" w:cs="Sylfaen"/>
        </w:rPr>
        <w:t>ակտերի</w:t>
      </w:r>
      <w:r w:rsidRPr="00351C8A">
        <w:rPr>
          <w:rFonts w:ascii="GHEA Grapalat" w:hAnsi="GHEA Grapalat" w:cs="Sylfaen"/>
          <w:lang w:val="pt-BR"/>
        </w:rPr>
        <w:t xml:space="preserve"> </w:t>
      </w:r>
      <w:r>
        <w:rPr>
          <w:rFonts w:ascii="GHEA Grapalat" w:hAnsi="GHEA Grapalat" w:cs="Sylfaen"/>
        </w:rPr>
        <w:t>մասին</w:t>
      </w:r>
      <w:r w:rsidRPr="00351C8A">
        <w:rPr>
          <w:rFonts w:ascii="GHEA Grapalat" w:hAnsi="GHEA Grapalat" w:cs="Sylfaen"/>
          <w:lang w:val="pt-BR"/>
        </w:rPr>
        <w:t xml:space="preserve"> </w:t>
      </w:r>
      <w:r>
        <w:rPr>
          <w:rFonts w:ascii="GHEA Grapalat" w:hAnsi="GHEA Grapalat" w:cs="Sylfaen"/>
        </w:rPr>
        <w:t>Հայաստանի</w:t>
      </w:r>
      <w:r w:rsidRPr="00351C8A">
        <w:rPr>
          <w:rFonts w:ascii="GHEA Grapalat" w:hAnsi="GHEA Grapalat" w:cs="Sylfaen"/>
          <w:lang w:val="pt-BR"/>
        </w:rPr>
        <w:t xml:space="preserve"> </w:t>
      </w:r>
      <w:r>
        <w:rPr>
          <w:rFonts w:ascii="GHEA Grapalat" w:hAnsi="GHEA Grapalat" w:cs="Sylfaen"/>
        </w:rPr>
        <w:t>Հանրապետության</w:t>
      </w:r>
      <w:r w:rsidRPr="00351C8A">
        <w:rPr>
          <w:rFonts w:ascii="GHEA Grapalat" w:hAnsi="GHEA Grapalat" w:cs="Sylfaen"/>
          <w:lang w:val="pt-BR"/>
        </w:rPr>
        <w:t xml:space="preserve"> </w:t>
      </w:r>
      <w:r>
        <w:rPr>
          <w:rFonts w:ascii="GHEA Grapalat" w:hAnsi="GHEA Grapalat" w:cs="Sylfaen"/>
        </w:rPr>
        <w:t>օրենքի</w:t>
      </w:r>
      <w:r w:rsidRPr="00351C8A">
        <w:rPr>
          <w:rFonts w:ascii="GHEA Grapalat" w:hAnsi="GHEA Grapalat" w:cs="Sylfaen"/>
          <w:lang w:val="pt-BR"/>
        </w:rPr>
        <w:t xml:space="preserve">  </w:t>
      </w:r>
      <w:r>
        <w:rPr>
          <w:rFonts w:ascii="GHEA Grapalat" w:hAnsi="GHEA Grapalat" w:cs="Sylfaen"/>
        </w:rPr>
        <w:t>հիման</w:t>
      </w:r>
      <w:r w:rsidRPr="00351C8A">
        <w:rPr>
          <w:rFonts w:ascii="GHEA Grapalat" w:hAnsi="GHEA Grapalat" w:cs="Sylfaen"/>
          <w:lang w:val="pt-BR"/>
        </w:rPr>
        <w:t xml:space="preserve"> </w:t>
      </w:r>
      <w:r>
        <w:rPr>
          <w:rFonts w:ascii="GHEA Grapalat" w:hAnsi="GHEA Grapalat" w:cs="Sylfaen"/>
        </w:rPr>
        <w:t>վրա</w:t>
      </w:r>
      <w:r w:rsidRPr="00351C8A">
        <w:rPr>
          <w:rFonts w:ascii="GHEA Grapalat" w:hAnsi="GHEA Grapalat" w:cs="Sylfaen"/>
          <w:lang w:val="pt-BR"/>
        </w:rPr>
        <w:t>:</w:t>
      </w:r>
    </w:p>
    <w:p w:rsidR="0025781A" w:rsidRPr="00351C8A" w:rsidRDefault="0025781A" w:rsidP="0025781A">
      <w:pPr>
        <w:spacing w:line="360" w:lineRule="auto"/>
        <w:ind w:left="180" w:right="143" w:firstLine="720"/>
        <w:jc w:val="both"/>
        <w:rPr>
          <w:rFonts w:ascii="GHEA Grapalat" w:hAnsi="GHEA Grapalat" w:cs="Sylfaen"/>
          <w:lang w:val="pt-BR"/>
        </w:rPr>
      </w:pPr>
    </w:p>
    <w:p w:rsidR="0025781A" w:rsidRPr="00351C8A" w:rsidRDefault="0025781A" w:rsidP="0025781A">
      <w:pPr>
        <w:spacing w:line="360" w:lineRule="auto"/>
        <w:ind w:left="180" w:right="143" w:firstLine="720"/>
        <w:jc w:val="both"/>
        <w:rPr>
          <w:rFonts w:ascii="GHEA Grapalat" w:hAnsi="GHEA Grapalat" w:cs="Sylfaen"/>
          <w:lang w:val="pt-BR"/>
        </w:rPr>
      </w:pPr>
    </w:p>
    <w:p w:rsidR="0025781A" w:rsidRDefault="0025781A" w:rsidP="0025781A">
      <w:pPr>
        <w:pStyle w:val="BodyText2"/>
        <w:spacing w:after="0" w:line="240" w:lineRule="auto"/>
        <w:jc w:val="center"/>
        <w:rPr>
          <w:rFonts w:ascii="GHEA Grapalat" w:hAnsi="GHEA Grapalat" w:cs="GHEA Grapalat"/>
          <w:b/>
          <w:bCs/>
        </w:rPr>
      </w:pPr>
    </w:p>
    <w:p w:rsidR="0025781A" w:rsidRDefault="0025781A" w:rsidP="0025781A">
      <w:pPr>
        <w:pStyle w:val="BodyText2"/>
        <w:spacing w:after="0" w:line="240" w:lineRule="auto"/>
        <w:jc w:val="center"/>
        <w:rPr>
          <w:rFonts w:ascii="GHEA Grapalat" w:hAnsi="GHEA Grapalat" w:cs="GHEA Grapalat"/>
          <w:b/>
          <w:bCs/>
        </w:rPr>
      </w:pPr>
    </w:p>
    <w:p w:rsidR="0025781A" w:rsidRDefault="0025781A" w:rsidP="0025781A">
      <w:pPr>
        <w:pStyle w:val="BodyText2"/>
        <w:spacing w:after="0" w:line="240" w:lineRule="auto"/>
        <w:jc w:val="center"/>
        <w:rPr>
          <w:rFonts w:ascii="GHEA Grapalat" w:hAnsi="GHEA Grapalat" w:cs="GHEA Grapalat"/>
          <w:b/>
          <w:bCs/>
        </w:rPr>
      </w:pPr>
    </w:p>
    <w:p w:rsidR="0025781A" w:rsidRPr="006852A6" w:rsidRDefault="0025781A" w:rsidP="0025781A">
      <w:pPr>
        <w:pStyle w:val="BodyText2"/>
        <w:spacing w:after="0" w:line="240" w:lineRule="auto"/>
        <w:jc w:val="center"/>
        <w:rPr>
          <w:rFonts w:ascii="GHEA Grapalat" w:hAnsi="GHEA Grapalat" w:cs="GHEA Grapalat"/>
          <w:b/>
          <w:bCs/>
          <w:lang w:val="af-ZA"/>
        </w:rPr>
      </w:pPr>
      <w:r w:rsidRPr="005840F8">
        <w:rPr>
          <w:rFonts w:ascii="GHEA Grapalat" w:hAnsi="GHEA Grapalat" w:cs="GHEA Grapalat"/>
          <w:b/>
          <w:bCs/>
          <w:lang w:val="hy-AM"/>
        </w:rPr>
        <w:lastRenderedPageBreak/>
        <w:t>Տ</w:t>
      </w:r>
      <w:r w:rsidRPr="005840F8">
        <w:rPr>
          <w:rFonts w:ascii="GHEA Grapalat" w:hAnsi="GHEA Grapalat" w:cs="GHEA Grapalat"/>
          <w:b/>
          <w:bCs/>
          <w:lang w:val="af-ZA"/>
        </w:rPr>
        <w:t xml:space="preserve"> </w:t>
      </w:r>
      <w:r w:rsidRPr="005840F8">
        <w:rPr>
          <w:rFonts w:ascii="GHEA Grapalat" w:hAnsi="GHEA Grapalat" w:cs="GHEA Grapalat"/>
          <w:b/>
          <w:bCs/>
          <w:lang w:val="hy-AM"/>
        </w:rPr>
        <w:t>Ե</w:t>
      </w:r>
      <w:r w:rsidRPr="005840F8">
        <w:rPr>
          <w:rFonts w:ascii="GHEA Grapalat" w:hAnsi="GHEA Grapalat" w:cs="GHEA Grapalat"/>
          <w:b/>
          <w:bCs/>
          <w:lang w:val="af-ZA"/>
        </w:rPr>
        <w:t xml:space="preserve"> </w:t>
      </w:r>
      <w:r w:rsidRPr="005840F8">
        <w:rPr>
          <w:rFonts w:ascii="GHEA Grapalat" w:hAnsi="GHEA Grapalat" w:cs="GHEA Grapalat"/>
          <w:b/>
          <w:bCs/>
          <w:lang w:val="hy-AM"/>
        </w:rPr>
        <w:t>Ղ</w:t>
      </w:r>
      <w:r w:rsidRPr="005840F8">
        <w:rPr>
          <w:rFonts w:ascii="GHEA Grapalat" w:hAnsi="GHEA Grapalat" w:cs="GHEA Grapalat"/>
          <w:b/>
          <w:bCs/>
          <w:lang w:val="af-ZA"/>
        </w:rPr>
        <w:t xml:space="preserve"> </w:t>
      </w:r>
      <w:r w:rsidRPr="005840F8">
        <w:rPr>
          <w:rFonts w:ascii="GHEA Grapalat" w:hAnsi="GHEA Grapalat" w:cs="GHEA Grapalat"/>
          <w:b/>
          <w:bCs/>
          <w:lang w:val="hy-AM"/>
        </w:rPr>
        <w:t>Ե</w:t>
      </w:r>
      <w:r w:rsidRPr="005840F8">
        <w:rPr>
          <w:rFonts w:ascii="GHEA Grapalat" w:hAnsi="GHEA Grapalat" w:cs="GHEA Grapalat"/>
          <w:b/>
          <w:bCs/>
          <w:lang w:val="af-ZA"/>
        </w:rPr>
        <w:t xml:space="preserve"> </w:t>
      </w:r>
      <w:r w:rsidRPr="005840F8">
        <w:rPr>
          <w:rFonts w:ascii="GHEA Grapalat" w:hAnsi="GHEA Grapalat" w:cs="GHEA Grapalat"/>
          <w:b/>
          <w:bCs/>
          <w:lang w:val="hy-AM"/>
        </w:rPr>
        <w:t>Կ</w:t>
      </w:r>
      <w:r w:rsidRPr="005840F8">
        <w:rPr>
          <w:rFonts w:ascii="GHEA Grapalat" w:hAnsi="GHEA Grapalat" w:cs="GHEA Grapalat"/>
          <w:b/>
          <w:bCs/>
          <w:lang w:val="af-ZA"/>
        </w:rPr>
        <w:t xml:space="preserve"> </w:t>
      </w:r>
      <w:r w:rsidRPr="005840F8">
        <w:rPr>
          <w:rFonts w:ascii="GHEA Grapalat" w:hAnsi="GHEA Grapalat" w:cs="GHEA Grapalat"/>
          <w:b/>
          <w:bCs/>
          <w:lang w:val="hy-AM"/>
        </w:rPr>
        <w:t>Ա</w:t>
      </w:r>
      <w:r w:rsidRPr="005840F8">
        <w:rPr>
          <w:rFonts w:ascii="GHEA Grapalat" w:hAnsi="GHEA Grapalat" w:cs="GHEA Grapalat"/>
          <w:b/>
          <w:bCs/>
          <w:lang w:val="af-ZA"/>
        </w:rPr>
        <w:t xml:space="preserve"> </w:t>
      </w:r>
      <w:r w:rsidRPr="005840F8">
        <w:rPr>
          <w:rFonts w:ascii="GHEA Grapalat" w:hAnsi="GHEA Grapalat" w:cs="GHEA Grapalat"/>
          <w:b/>
          <w:bCs/>
          <w:lang w:val="hy-AM"/>
        </w:rPr>
        <w:t>Ն</w:t>
      </w:r>
      <w:r w:rsidRPr="005840F8">
        <w:rPr>
          <w:rFonts w:ascii="GHEA Grapalat" w:hAnsi="GHEA Grapalat" w:cs="GHEA Grapalat"/>
          <w:b/>
          <w:bCs/>
          <w:lang w:val="af-ZA"/>
        </w:rPr>
        <w:t xml:space="preserve"> </w:t>
      </w:r>
      <w:r w:rsidRPr="005840F8">
        <w:rPr>
          <w:rFonts w:ascii="GHEA Grapalat" w:hAnsi="GHEA Grapalat" w:cs="GHEA Grapalat"/>
          <w:b/>
          <w:bCs/>
          <w:lang w:val="hy-AM"/>
        </w:rPr>
        <w:t>Ք</w:t>
      </w:r>
    </w:p>
    <w:p w:rsidR="0025781A" w:rsidRDefault="0025781A" w:rsidP="0025781A">
      <w:pPr>
        <w:ind w:right="-45"/>
        <w:jc w:val="center"/>
        <w:rPr>
          <w:rFonts w:ascii="GHEA Grapalat" w:hAnsi="GHEA Grapalat" w:cs="GHEA Grapalat"/>
          <w:b/>
          <w:lang w:val="nl-NL"/>
        </w:rPr>
      </w:pPr>
      <w:r w:rsidRPr="009E209E">
        <w:rPr>
          <w:rFonts w:ascii="GHEA Grapalat" w:hAnsi="GHEA Grapalat" w:cs="Sylfaen"/>
          <w:b/>
        </w:rPr>
        <w:t>Հայաստանի</w:t>
      </w:r>
      <w:r w:rsidRPr="00351C8A">
        <w:rPr>
          <w:rFonts w:ascii="GHEA Grapalat" w:hAnsi="GHEA Grapalat" w:cs="Sylfaen"/>
          <w:b/>
          <w:lang w:val="pt-BR"/>
        </w:rPr>
        <w:t xml:space="preserve"> </w:t>
      </w:r>
      <w:r w:rsidRPr="009E209E">
        <w:rPr>
          <w:rFonts w:ascii="GHEA Grapalat" w:hAnsi="GHEA Grapalat" w:cs="Sylfaen"/>
          <w:b/>
        </w:rPr>
        <w:t>Հանրապետության</w:t>
      </w:r>
      <w:r w:rsidRPr="00351C8A">
        <w:rPr>
          <w:rFonts w:ascii="GHEA Grapalat" w:hAnsi="GHEA Grapalat" w:cs="Sylfaen"/>
          <w:b/>
          <w:lang w:val="pt-BR"/>
        </w:rPr>
        <w:t xml:space="preserve"> </w:t>
      </w:r>
      <w:r w:rsidRPr="009E209E">
        <w:rPr>
          <w:rFonts w:ascii="GHEA Grapalat" w:hAnsi="GHEA Grapalat" w:cs="Sylfaen"/>
          <w:b/>
        </w:rPr>
        <w:t>վարչապետի</w:t>
      </w:r>
      <w:r w:rsidRPr="00351C8A">
        <w:rPr>
          <w:rFonts w:ascii="GHEA Grapalat" w:hAnsi="GHEA Grapalat" w:cs="Sylfaen"/>
          <w:b/>
          <w:lang w:val="pt-BR"/>
        </w:rPr>
        <w:t xml:space="preserve"> </w:t>
      </w:r>
      <w:r w:rsidRPr="009E209E">
        <w:rPr>
          <w:rFonts w:ascii="GHEA Grapalat" w:hAnsi="GHEA Grapalat" w:cs="Sylfaen"/>
          <w:b/>
        </w:rPr>
        <w:t></w:t>
      </w:r>
      <w:r w:rsidRPr="003712BE">
        <w:rPr>
          <w:rFonts w:ascii="GHEA Grapalat" w:hAnsi="GHEA Grapalat"/>
          <w:b/>
          <w:lang w:val="pt-BR"/>
        </w:rPr>
        <w:t>Հայ</w:t>
      </w:r>
      <w:r>
        <w:rPr>
          <w:rFonts w:ascii="GHEA Grapalat" w:hAnsi="GHEA Grapalat"/>
          <w:b/>
          <w:lang w:val="pt-BR"/>
        </w:rPr>
        <w:t>ա</w:t>
      </w:r>
      <w:r w:rsidRPr="003712BE">
        <w:rPr>
          <w:rFonts w:ascii="GHEA Grapalat" w:hAnsi="GHEA Grapalat"/>
          <w:b/>
          <w:lang w:val="pt-BR"/>
        </w:rPr>
        <w:t xml:space="preserve">ստանի Հանրապետության </w:t>
      </w:r>
      <w:r>
        <w:rPr>
          <w:rFonts w:ascii="GHEA Grapalat" w:hAnsi="GHEA Grapalat"/>
          <w:b/>
          <w:lang w:val="pt-BR"/>
        </w:rPr>
        <w:t xml:space="preserve">կառավարության </w:t>
      </w:r>
      <w:r w:rsidRPr="003712BE">
        <w:rPr>
          <w:rFonts w:ascii="GHEA Grapalat" w:hAnsi="GHEA Grapalat"/>
          <w:b/>
          <w:lang w:val="pt-BR"/>
        </w:rPr>
        <w:t>201</w:t>
      </w:r>
      <w:r>
        <w:rPr>
          <w:rFonts w:ascii="GHEA Grapalat" w:hAnsi="GHEA Grapalat"/>
          <w:b/>
          <w:lang w:val="pt-BR"/>
        </w:rPr>
        <w:t>5</w:t>
      </w:r>
      <w:r w:rsidRPr="003712BE">
        <w:rPr>
          <w:rFonts w:ascii="GHEA Grapalat" w:hAnsi="GHEA Grapalat"/>
          <w:b/>
          <w:lang w:val="pt-BR"/>
        </w:rPr>
        <w:t xml:space="preserve"> թվականի </w:t>
      </w:r>
      <w:r>
        <w:rPr>
          <w:rFonts w:ascii="GHEA Grapalat" w:hAnsi="GHEA Grapalat"/>
          <w:b/>
          <w:lang w:val="pt-BR"/>
        </w:rPr>
        <w:t>դեկտեմբերի 10</w:t>
      </w:r>
      <w:r w:rsidRPr="003712BE">
        <w:rPr>
          <w:rFonts w:ascii="GHEA Grapalat" w:hAnsi="GHEA Grapalat"/>
          <w:b/>
          <w:lang w:val="pt-BR"/>
        </w:rPr>
        <w:t xml:space="preserve">-ի թիվ </w:t>
      </w:r>
      <w:r>
        <w:rPr>
          <w:rFonts w:ascii="GHEA Grapalat" w:hAnsi="GHEA Grapalat"/>
          <w:b/>
          <w:lang w:val="pt-BR"/>
        </w:rPr>
        <w:t>1553</w:t>
      </w:r>
      <w:r w:rsidRPr="003712BE">
        <w:rPr>
          <w:rFonts w:ascii="GHEA Grapalat" w:hAnsi="GHEA Grapalat"/>
          <w:b/>
          <w:lang w:val="pt-BR"/>
        </w:rPr>
        <w:t>-</w:t>
      </w:r>
      <w:r>
        <w:rPr>
          <w:rFonts w:ascii="GHEA Grapalat" w:hAnsi="GHEA Grapalat"/>
          <w:b/>
          <w:lang w:val="pt-BR"/>
        </w:rPr>
        <w:t>Ն</w:t>
      </w:r>
      <w:r w:rsidRPr="003712BE">
        <w:rPr>
          <w:rFonts w:ascii="GHEA Grapalat" w:hAnsi="GHEA Grapalat"/>
          <w:b/>
          <w:lang w:val="pt-BR"/>
        </w:rPr>
        <w:t xml:space="preserve"> որոշման մեջ </w:t>
      </w:r>
      <w:r w:rsidRPr="003855D3">
        <w:rPr>
          <w:rFonts w:ascii="GHEA Grapalat" w:hAnsi="GHEA Grapalat"/>
          <w:b/>
          <w:lang w:val="pt-BR"/>
        </w:rPr>
        <w:t xml:space="preserve">փոփոխություն </w:t>
      </w:r>
      <w:r w:rsidRPr="003712BE">
        <w:rPr>
          <w:rFonts w:ascii="GHEA Grapalat" w:hAnsi="GHEA Grapalat"/>
          <w:b/>
          <w:lang w:val="pt-BR"/>
        </w:rPr>
        <w:t>կատարելու մասին</w:t>
      </w:r>
      <w:r w:rsidRPr="003855D3">
        <w:rPr>
          <w:rFonts w:ascii="GHEA Grapalat" w:hAnsi="GHEA Grapalat" w:cs="Sylfaen"/>
          <w:b/>
        </w:rPr>
        <w:t></w:t>
      </w:r>
      <w:r w:rsidRPr="00351C8A">
        <w:rPr>
          <w:rFonts w:ascii="GHEA Grapalat" w:hAnsi="GHEA Grapalat" w:cs="Sylfaen"/>
          <w:b/>
          <w:lang w:val="pt-BR"/>
        </w:rPr>
        <w:t xml:space="preserve"> </w:t>
      </w:r>
      <w:r w:rsidRPr="00F768DB">
        <w:rPr>
          <w:rFonts w:ascii="GHEA Grapalat" w:hAnsi="GHEA Grapalat" w:cs="Sylfaen"/>
          <w:b/>
        </w:rPr>
        <w:t>որոշման</w:t>
      </w:r>
      <w:r w:rsidRPr="00351C8A">
        <w:rPr>
          <w:rFonts w:ascii="GHEA Grapalat" w:hAnsi="GHEA Grapalat" w:cs="Sylfaen"/>
          <w:b/>
          <w:lang w:val="pt-BR"/>
        </w:rPr>
        <w:t xml:space="preserve"> </w:t>
      </w:r>
      <w:r w:rsidRPr="00F768DB">
        <w:rPr>
          <w:rFonts w:ascii="GHEA Grapalat" w:hAnsi="GHEA Grapalat" w:cs="Sylfaen"/>
          <w:b/>
        </w:rPr>
        <w:t>նախագծի</w:t>
      </w:r>
      <w:r w:rsidRPr="00351C8A">
        <w:rPr>
          <w:rFonts w:ascii="GHEA Grapalat" w:hAnsi="GHEA Grapalat" w:cs="Sylfaen"/>
          <w:b/>
          <w:lang w:val="pt-BR"/>
        </w:rPr>
        <w:t xml:space="preserve"> </w:t>
      </w:r>
      <w:r w:rsidRPr="00F768DB">
        <w:rPr>
          <w:rFonts w:ascii="GHEA Grapalat" w:hAnsi="GHEA Grapalat" w:cs="Sylfaen"/>
          <w:b/>
        </w:rPr>
        <w:t>վերաբերյալ</w:t>
      </w:r>
      <w:r w:rsidRPr="00351C8A">
        <w:rPr>
          <w:rFonts w:ascii="GHEA Grapalat" w:hAnsi="GHEA Grapalat" w:cs="Sylfaen"/>
          <w:b/>
          <w:lang w:val="pt-BR"/>
        </w:rPr>
        <w:t xml:space="preserve"> </w:t>
      </w:r>
      <w:r w:rsidRPr="00F768DB">
        <w:rPr>
          <w:rFonts w:ascii="GHEA Grapalat" w:hAnsi="GHEA Grapalat" w:cs="Sylfaen"/>
          <w:b/>
        </w:rPr>
        <w:t>դիտողությունների</w:t>
      </w:r>
      <w:r w:rsidRPr="00351C8A">
        <w:rPr>
          <w:rFonts w:ascii="GHEA Grapalat" w:hAnsi="GHEA Grapalat" w:cs="Sylfaen"/>
          <w:b/>
          <w:lang w:val="pt-BR"/>
        </w:rPr>
        <w:t xml:space="preserve"> </w:t>
      </w:r>
      <w:r w:rsidRPr="00F768DB">
        <w:rPr>
          <w:rFonts w:ascii="GHEA Grapalat" w:hAnsi="GHEA Grapalat" w:cs="Sylfaen"/>
          <w:b/>
        </w:rPr>
        <w:t>և</w:t>
      </w:r>
      <w:r w:rsidRPr="00351C8A">
        <w:rPr>
          <w:rFonts w:ascii="GHEA Grapalat" w:hAnsi="GHEA Grapalat" w:cs="Sylfaen"/>
          <w:b/>
          <w:lang w:val="pt-BR"/>
        </w:rPr>
        <w:t xml:space="preserve"> </w:t>
      </w:r>
      <w:r w:rsidRPr="00F768DB">
        <w:rPr>
          <w:rFonts w:ascii="GHEA Grapalat" w:hAnsi="GHEA Grapalat" w:cs="Sylfaen"/>
          <w:b/>
        </w:rPr>
        <w:t>առաջարկությունների</w:t>
      </w:r>
      <w:r w:rsidRPr="009E209E">
        <w:rPr>
          <w:rFonts w:ascii="GHEA Grapalat" w:hAnsi="GHEA Grapalat" w:cs="GHEA Grapalat"/>
          <w:b/>
          <w:lang w:val="nl-NL"/>
        </w:rPr>
        <w:t xml:space="preserve"> մասին</w:t>
      </w:r>
    </w:p>
    <w:p w:rsidR="0025781A" w:rsidRPr="009E209E" w:rsidRDefault="0025781A" w:rsidP="0025781A">
      <w:pPr>
        <w:ind w:right="-45"/>
        <w:jc w:val="center"/>
        <w:rPr>
          <w:rFonts w:ascii="GHEA Grapalat" w:hAnsi="GHEA Grapalat" w:cs="GHEA Grapalat"/>
          <w:b/>
          <w:lang w:val="nl-NL"/>
        </w:rPr>
      </w:pPr>
    </w:p>
    <w:tbl>
      <w:tblPr>
        <w:tblW w:w="109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0"/>
        <w:gridCol w:w="4477"/>
        <w:gridCol w:w="1710"/>
        <w:gridCol w:w="2543"/>
      </w:tblGrid>
      <w:tr w:rsidR="0025781A" w:rsidRPr="00324641" w:rsidTr="00CA2A3A">
        <w:tc>
          <w:tcPr>
            <w:tcW w:w="2250" w:type="dxa"/>
          </w:tcPr>
          <w:p w:rsidR="0025781A" w:rsidRPr="00324641" w:rsidRDefault="0025781A" w:rsidP="00CA2A3A">
            <w:pPr>
              <w:pStyle w:val="BodyText2"/>
              <w:spacing w:after="0" w:line="240" w:lineRule="auto"/>
              <w:jc w:val="center"/>
              <w:rPr>
                <w:rFonts w:ascii="GHEA Grapalat" w:hAnsi="GHEA Grapalat" w:cs="GHEA Grapalat"/>
                <w:b/>
                <w:bCs/>
                <w:sz w:val="20"/>
                <w:szCs w:val="20"/>
                <w:lang w:val="af-ZA"/>
              </w:rPr>
            </w:pPr>
            <w:r w:rsidRPr="00324641">
              <w:rPr>
                <w:rFonts w:ascii="GHEA Grapalat" w:hAnsi="GHEA Grapalat" w:cs="GHEA Grapalat"/>
                <w:b/>
                <w:bCs/>
                <w:sz w:val="20"/>
                <w:szCs w:val="20"/>
              </w:rPr>
              <w:t>Առարկության</w:t>
            </w:r>
            <w:r w:rsidRPr="00324641">
              <w:rPr>
                <w:rFonts w:ascii="GHEA Grapalat" w:hAnsi="GHEA Grapalat" w:cs="GHEA Grapalat"/>
                <w:b/>
                <w:bCs/>
                <w:sz w:val="20"/>
                <w:szCs w:val="20"/>
                <w:lang w:val="af-ZA"/>
              </w:rPr>
              <w:t>,</w:t>
            </w:r>
          </w:p>
          <w:p w:rsidR="0025781A" w:rsidRPr="00324641" w:rsidRDefault="0025781A" w:rsidP="00CA2A3A">
            <w:pPr>
              <w:pStyle w:val="BodyText2"/>
              <w:spacing w:after="0" w:line="240" w:lineRule="auto"/>
              <w:jc w:val="center"/>
              <w:rPr>
                <w:rFonts w:ascii="GHEA Grapalat" w:hAnsi="GHEA Grapalat" w:cs="GHEA Grapalat"/>
                <w:b/>
                <w:bCs/>
                <w:sz w:val="20"/>
                <w:szCs w:val="20"/>
                <w:lang w:val="af-ZA"/>
              </w:rPr>
            </w:pPr>
            <w:r w:rsidRPr="00324641">
              <w:rPr>
                <w:rFonts w:ascii="GHEA Grapalat" w:hAnsi="GHEA Grapalat" w:cs="GHEA Grapalat"/>
                <w:b/>
                <w:bCs/>
                <w:sz w:val="20"/>
                <w:szCs w:val="20"/>
              </w:rPr>
              <w:t>առաջարկության</w:t>
            </w:r>
          </w:p>
          <w:p w:rsidR="0025781A" w:rsidRPr="00351C8A" w:rsidRDefault="0025781A" w:rsidP="00CA2A3A">
            <w:pPr>
              <w:ind w:right="-45"/>
              <w:jc w:val="center"/>
              <w:rPr>
                <w:rFonts w:ascii="GHEA Grapalat" w:hAnsi="GHEA Grapalat" w:cs="GHEA Grapalat"/>
                <w:b/>
                <w:bCs/>
                <w:sz w:val="20"/>
                <w:szCs w:val="20"/>
                <w:lang w:val="nl-NL"/>
              </w:rPr>
            </w:pPr>
            <w:r w:rsidRPr="00324641">
              <w:rPr>
                <w:rFonts w:ascii="GHEA Grapalat" w:hAnsi="GHEA Grapalat" w:cs="GHEA Grapalat"/>
                <w:b/>
                <w:bCs/>
                <w:sz w:val="20"/>
                <w:szCs w:val="20"/>
              </w:rPr>
              <w:t>հեղինակը</w:t>
            </w:r>
            <w:r w:rsidRPr="00324641">
              <w:rPr>
                <w:rFonts w:ascii="GHEA Grapalat" w:hAnsi="GHEA Grapalat" w:cs="GHEA Grapalat"/>
                <w:b/>
                <w:bCs/>
                <w:sz w:val="20"/>
                <w:szCs w:val="20"/>
                <w:lang w:val="af-ZA"/>
              </w:rPr>
              <w:t xml:space="preserve">, </w:t>
            </w:r>
            <w:r w:rsidRPr="00324641">
              <w:rPr>
                <w:rFonts w:ascii="GHEA Grapalat" w:hAnsi="GHEA Grapalat" w:cs="GHEA Grapalat"/>
                <w:b/>
                <w:bCs/>
                <w:sz w:val="20"/>
                <w:szCs w:val="20"/>
              </w:rPr>
              <w:t>գրության</w:t>
            </w:r>
            <w:r w:rsidRPr="00324641">
              <w:rPr>
                <w:rFonts w:ascii="GHEA Grapalat" w:hAnsi="GHEA Grapalat" w:cs="GHEA Grapalat"/>
                <w:b/>
                <w:bCs/>
                <w:sz w:val="20"/>
                <w:szCs w:val="20"/>
                <w:lang w:val="af-ZA"/>
              </w:rPr>
              <w:t xml:space="preserve"> </w:t>
            </w:r>
            <w:r w:rsidRPr="00324641">
              <w:rPr>
                <w:rFonts w:ascii="GHEA Grapalat" w:hAnsi="GHEA Grapalat" w:cs="GHEA Grapalat"/>
                <w:b/>
                <w:bCs/>
                <w:sz w:val="20"/>
                <w:szCs w:val="20"/>
              </w:rPr>
              <w:t>ստացման</w:t>
            </w:r>
            <w:r w:rsidRPr="00324641">
              <w:rPr>
                <w:rFonts w:ascii="GHEA Grapalat" w:hAnsi="GHEA Grapalat" w:cs="GHEA Grapalat"/>
                <w:b/>
                <w:bCs/>
                <w:sz w:val="20"/>
                <w:szCs w:val="20"/>
                <w:lang w:val="af-ZA"/>
              </w:rPr>
              <w:t xml:space="preserve"> </w:t>
            </w:r>
            <w:r w:rsidRPr="00324641">
              <w:rPr>
                <w:rFonts w:ascii="GHEA Grapalat" w:hAnsi="GHEA Grapalat" w:cs="GHEA Grapalat"/>
                <w:b/>
                <w:bCs/>
                <w:sz w:val="20"/>
                <w:szCs w:val="20"/>
              </w:rPr>
              <w:t>ամսաթիվը</w:t>
            </w:r>
            <w:r w:rsidRPr="00324641">
              <w:rPr>
                <w:rFonts w:ascii="GHEA Grapalat" w:hAnsi="GHEA Grapalat" w:cs="GHEA Grapalat"/>
                <w:b/>
                <w:bCs/>
                <w:sz w:val="20"/>
                <w:szCs w:val="20"/>
                <w:lang w:val="af-ZA"/>
              </w:rPr>
              <w:t xml:space="preserve">, </w:t>
            </w:r>
            <w:r w:rsidRPr="00324641">
              <w:rPr>
                <w:rFonts w:ascii="GHEA Grapalat" w:hAnsi="GHEA Grapalat" w:cs="GHEA Grapalat"/>
                <w:b/>
                <w:bCs/>
                <w:sz w:val="20"/>
                <w:szCs w:val="20"/>
              </w:rPr>
              <w:t>գրության</w:t>
            </w:r>
            <w:r w:rsidRPr="00324641">
              <w:rPr>
                <w:rFonts w:ascii="GHEA Grapalat" w:hAnsi="GHEA Grapalat" w:cs="GHEA Grapalat"/>
                <w:b/>
                <w:bCs/>
                <w:sz w:val="20"/>
                <w:szCs w:val="20"/>
                <w:lang w:val="af-ZA"/>
              </w:rPr>
              <w:t xml:space="preserve"> </w:t>
            </w:r>
            <w:r w:rsidRPr="00324641">
              <w:rPr>
                <w:rFonts w:ascii="GHEA Grapalat" w:hAnsi="GHEA Grapalat" w:cs="GHEA Grapalat"/>
                <w:b/>
                <w:bCs/>
                <w:sz w:val="20"/>
                <w:szCs w:val="20"/>
              </w:rPr>
              <w:t>համարը</w:t>
            </w:r>
          </w:p>
        </w:tc>
        <w:tc>
          <w:tcPr>
            <w:tcW w:w="4477" w:type="dxa"/>
          </w:tcPr>
          <w:p w:rsidR="0025781A" w:rsidRPr="00351C8A" w:rsidRDefault="0025781A" w:rsidP="00CA2A3A">
            <w:pPr>
              <w:pStyle w:val="BodyText2"/>
              <w:spacing w:after="0" w:line="240" w:lineRule="auto"/>
              <w:jc w:val="center"/>
              <w:rPr>
                <w:rFonts w:ascii="GHEA Grapalat" w:hAnsi="GHEA Grapalat" w:cs="GHEA Grapalat"/>
                <w:b/>
                <w:bCs/>
                <w:sz w:val="20"/>
                <w:szCs w:val="20"/>
                <w:lang w:val="nl-NL"/>
              </w:rPr>
            </w:pPr>
          </w:p>
          <w:p w:rsidR="0025781A" w:rsidRPr="00324641" w:rsidRDefault="0025781A" w:rsidP="00CA2A3A">
            <w:pPr>
              <w:pStyle w:val="BodyText2"/>
              <w:spacing w:after="0" w:line="240" w:lineRule="auto"/>
              <w:jc w:val="center"/>
              <w:rPr>
                <w:rFonts w:ascii="GHEA Grapalat" w:hAnsi="GHEA Grapalat" w:cs="GHEA Grapalat"/>
                <w:b/>
                <w:bCs/>
                <w:sz w:val="20"/>
                <w:szCs w:val="20"/>
              </w:rPr>
            </w:pPr>
            <w:r w:rsidRPr="00324641">
              <w:rPr>
                <w:rFonts w:ascii="GHEA Grapalat" w:hAnsi="GHEA Grapalat" w:cs="GHEA Grapalat"/>
                <w:b/>
                <w:bCs/>
                <w:sz w:val="20"/>
                <w:szCs w:val="20"/>
              </w:rPr>
              <w:t>Առարկության,</w:t>
            </w:r>
          </w:p>
          <w:p w:rsidR="0025781A" w:rsidRPr="00324641" w:rsidRDefault="0025781A" w:rsidP="00CA2A3A">
            <w:pPr>
              <w:pStyle w:val="BodyText2"/>
              <w:spacing w:after="0" w:line="240" w:lineRule="auto"/>
              <w:jc w:val="center"/>
              <w:rPr>
                <w:rFonts w:ascii="GHEA Grapalat" w:hAnsi="GHEA Grapalat" w:cs="GHEA Grapalat"/>
                <w:b/>
                <w:bCs/>
                <w:sz w:val="20"/>
                <w:szCs w:val="20"/>
              </w:rPr>
            </w:pPr>
            <w:r w:rsidRPr="00324641">
              <w:rPr>
                <w:rFonts w:ascii="GHEA Grapalat" w:hAnsi="GHEA Grapalat" w:cs="GHEA Grapalat"/>
                <w:b/>
                <w:bCs/>
                <w:sz w:val="20"/>
                <w:szCs w:val="20"/>
              </w:rPr>
              <w:t>առաջարկության</w:t>
            </w:r>
          </w:p>
          <w:p w:rsidR="0025781A" w:rsidRPr="00324641" w:rsidRDefault="0025781A" w:rsidP="00CA2A3A">
            <w:pPr>
              <w:pStyle w:val="BodyText2"/>
              <w:spacing w:after="0" w:line="240" w:lineRule="auto"/>
              <w:jc w:val="center"/>
              <w:rPr>
                <w:rFonts w:ascii="GHEA Grapalat" w:hAnsi="GHEA Grapalat" w:cs="GHEA Grapalat"/>
                <w:b/>
                <w:bCs/>
                <w:sz w:val="20"/>
                <w:szCs w:val="20"/>
              </w:rPr>
            </w:pPr>
            <w:r w:rsidRPr="00324641">
              <w:rPr>
                <w:rFonts w:ascii="GHEA Grapalat" w:hAnsi="GHEA Grapalat" w:cs="GHEA Grapalat"/>
                <w:b/>
                <w:bCs/>
                <w:sz w:val="20"/>
                <w:szCs w:val="20"/>
              </w:rPr>
              <w:t>բովանդակությունը</w:t>
            </w:r>
          </w:p>
        </w:tc>
        <w:tc>
          <w:tcPr>
            <w:tcW w:w="1710" w:type="dxa"/>
          </w:tcPr>
          <w:p w:rsidR="0025781A" w:rsidRPr="00324641" w:rsidRDefault="0025781A" w:rsidP="00CA2A3A">
            <w:pPr>
              <w:pStyle w:val="BodyText2"/>
              <w:spacing w:after="0" w:line="240" w:lineRule="auto"/>
              <w:jc w:val="center"/>
              <w:rPr>
                <w:rFonts w:ascii="GHEA Grapalat" w:hAnsi="GHEA Grapalat" w:cs="GHEA Grapalat"/>
                <w:b/>
                <w:bCs/>
                <w:sz w:val="20"/>
                <w:szCs w:val="20"/>
              </w:rPr>
            </w:pPr>
            <w:r w:rsidRPr="00324641">
              <w:rPr>
                <w:rFonts w:ascii="GHEA Grapalat" w:hAnsi="GHEA Grapalat" w:cs="GHEA Grapalat"/>
                <w:b/>
                <w:bCs/>
                <w:sz w:val="20"/>
                <w:szCs w:val="20"/>
              </w:rPr>
              <w:t>Եզրակացութ</w:t>
            </w:r>
          </w:p>
          <w:p w:rsidR="0025781A" w:rsidRPr="00324641" w:rsidRDefault="0025781A" w:rsidP="00CA2A3A">
            <w:pPr>
              <w:pStyle w:val="BodyText2"/>
              <w:spacing w:after="0" w:line="240" w:lineRule="auto"/>
              <w:jc w:val="center"/>
              <w:rPr>
                <w:rFonts w:ascii="GHEA Grapalat" w:hAnsi="GHEA Grapalat" w:cs="GHEA Grapalat"/>
                <w:b/>
                <w:bCs/>
                <w:sz w:val="20"/>
                <w:szCs w:val="20"/>
              </w:rPr>
            </w:pPr>
            <w:r w:rsidRPr="00324641">
              <w:rPr>
                <w:rFonts w:ascii="GHEA Grapalat" w:hAnsi="GHEA Grapalat" w:cs="GHEA Grapalat"/>
                <w:b/>
                <w:bCs/>
                <w:sz w:val="20"/>
                <w:szCs w:val="20"/>
              </w:rPr>
              <w:t>յուն</w:t>
            </w:r>
          </w:p>
        </w:tc>
        <w:tc>
          <w:tcPr>
            <w:tcW w:w="2543" w:type="dxa"/>
          </w:tcPr>
          <w:p w:rsidR="0025781A" w:rsidRPr="00324641" w:rsidRDefault="0025781A" w:rsidP="00CA2A3A">
            <w:pPr>
              <w:ind w:right="-45"/>
              <w:jc w:val="center"/>
              <w:rPr>
                <w:rFonts w:ascii="GHEA Grapalat" w:hAnsi="GHEA Grapalat" w:cs="GHEA Grapalat"/>
                <w:b/>
                <w:bCs/>
                <w:sz w:val="20"/>
                <w:szCs w:val="20"/>
              </w:rPr>
            </w:pPr>
            <w:r w:rsidRPr="00324641">
              <w:rPr>
                <w:rFonts w:ascii="GHEA Grapalat" w:hAnsi="GHEA Grapalat" w:cs="GHEA Grapalat"/>
                <w:b/>
                <w:bCs/>
                <w:sz w:val="20"/>
                <w:szCs w:val="20"/>
                <w:lang w:val="ru-RU"/>
              </w:rPr>
              <w:t>Կատարված փոփոխությունները</w:t>
            </w:r>
          </w:p>
        </w:tc>
      </w:tr>
      <w:tr w:rsidR="0025781A" w:rsidRPr="00324641" w:rsidTr="00CA2A3A">
        <w:tc>
          <w:tcPr>
            <w:tcW w:w="2250" w:type="dxa"/>
          </w:tcPr>
          <w:p w:rsidR="0025781A" w:rsidRDefault="0025781A" w:rsidP="00CA2A3A">
            <w:pPr>
              <w:pStyle w:val="BodyText2"/>
              <w:spacing w:after="0" w:line="240" w:lineRule="auto"/>
              <w:jc w:val="center"/>
              <w:rPr>
                <w:rFonts w:ascii="GHEA Grapalat" w:hAnsi="GHEA Grapalat" w:cs="GHEA Grapalat"/>
                <w:b/>
                <w:bCs/>
                <w:sz w:val="20"/>
                <w:szCs w:val="20"/>
              </w:rPr>
            </w:pPr>
            <w:r>
              <w:rPr>
                <w:rFonts w:ascii="GHEA Grapalat" w:hAnsi="GHEA Grapalat" w:cs="GHEA Grapalat"/>
                <w:b/>
                <w:bCs/>
                <w:sz w:val="20"/>
                <w:szCs w:val="20"/>
              </w:rPr>
              <w:t>ՀՀ տնտեսական զարգացման և ներդրումների նախարարություն</w:t>
            </w:r>
          </w:p>
          <w:p w:rsidR="0025781A" w:rsidRPr="00324641" w:rsidRDefault="0025781A" w:rsidP="00CA2A3A">
            <w:pPr>
              <w:pStyle w:val="BodyText2"/>
              <w:spacing w:after="0" w:line="240" w:lineRule="auto"/>
              <w:jc w:val="center"/>
              <w:rPr>
                <w:rFonts w:ascii="GHEA Grapalat" w:hAnsi="GHEA Grapalat" w:cs="Sylfaen"/>
                <w:b/>
                <w:i/>
                <w:sz w:val="20"/>
                <w:szCs w:val="20"/>
              </w:rPr>
            </w:pPr>
            <w:r>
              <w:rPr>
                <w:rFonts w:ascii="GHEA Grapalat" w:hAnsi="GHEA Grapalat" w:cs="Sylfaen"/>
                <w:b/>
                <w:i/>
                <w:sz w:val="20"/>
                <w:szCs w:val="20"/>
              </w:rPr>
              <w:t>24</w:t>
            </w:r>
            <w:r w:rsidRPr="00324641">
              <w:rPr>
                <w:rFonts w:ascii="GHEA Grapalat" w:hAnsi="GHEA Grapalat" w:cs="Sylfaen"/>
                <w:b/>
                <w:i/>
                <w:sz w:val="20"/>
                <w:szCs w:val="20"/>
              </w:rPr>
              <w:t>.0</w:t>
            </w:r>
            <w:r>
              <w:rPr>
                <w:rFonts w:ascii="GHEA Grapalat" w:hAnsi="GHEA Grapalat" w:cs="Sylfaen"/>
                <w:b/>
                <w:i/>
                <w:sz w:val="20"/>
                <w:szCs w:val="20"/>
              </w:rPr>
              <w:t>5</w:t>
            </w:r>
            <w:r w:rsidRPr="00324641">
              <w:rPr>
                <w:rFonts w:ascii="GHEA Grapalat" w:hAnsi="GHEA Grapalat" w:cs="Sylfaen"/>
                <w:b/>
                <w:i/>
                <w:sz w:val="20"/>
                <w:szCs w:val="20"/>
              </w:rPr>
              <w:t>.2017թ.</w:t>
            </w:r>
          </w:p>
          <w:p w:rsidR="0025781A" w:rsidRPr="00324641" w:rsidRDefault="0025781A" w:rsidP="00CA2A3A">
            <w:pPr>
              <w:pStyle w:val="BodyText2"/>
              <w:spacing w:after="0" w:line="240" w:lineRule="auto"/>
              <w:jc w:val="center"/>
              <w:rPr>
                <w:rFonts w:ascii="GHEA Grapalat" w:hAnsi="GHEA Grapalat" w:cs="GHEA Grapalat"/>
                <w:b/>
                <w:bCs/>
                <w:sz w:val="20"/>
                <w:szCs w:val="20"/>
              </w:rPr>
            </w:pPr>
            <w:r w:rsidRPr="00BB744B">
              <w:rPr>
                <w:rFonts w:ascii="GHEA Grapalat" w:hAnsi="GHEA Grapalat" w:cs="GHEA Grapalat"/>
                <w:b/>
                <w:bCs/>
                <w:sz w:val="20"/>
                <w:szCs w:val="20"/>
              </w:rPr>
              <w:t>03/11.3/5034-17</w:t>
            </w:r>
          </w:p>
        </w:tc>
        <w:tc>
          <w:tcPr>
            <w:tcW w:w="4477" w:type="dxa"/>
          </w:tcPr>
          <w:p w:rsidR="0025781A" w:rsidRPr="00BB744B" w:rsidRDefault="0025781A" w:rsidP="0025781A">
            <w:pPr>
              <w:numPr>
                <w:ilvl w:val="0"/>
                <w:numId w:val="1"/>
              </w:numPr>
              <w:ind w:left="-108" w:firstLine="726"/>
              <w:jc w:val="both"/>
              <w:rPr>
                <w:rFonts w:ascii="GHEA Grapalat" w:hAnsi="GHEA Grapalat"/>
                <w:sz w:val="20"/>
                <w:szCs w:val="20"/>
              </w:rPr>
            </w:pPr>
            <w:r w:rsidRPr="00BB744B">
              <w:rPr>
                <w:rFonts w:ascii="GHEA Grapalat" w:hAnsi="GHEA Grapalat"/>
                <w:sz w:val="20"/>
                <w:szCs w:val="20"/>
              </w:rPr>
              <w:t>Նախագծի 1-ին կետում և վերնագրում «փոփոխություն» բառը փոխարինել «փոփոխություններ» բառով:</w:t>
            </w:r>
          </w:p>
          <w:p w:rsidR="0025781A" w:rsidRPr="00BB744B" w:rsidRDefault="0025781A" w:rsidP="0025781A">
            <w:pPr>
              <w:numPr>
                <w:ilvl w:val="0"/>
                <w:numId w:val="1"/>
              </w:numPr>
              <w:ind w:left="-108" w:firstLine="726"/>
              <w:jc w:val="both"/>
              <w:rPr>
                <w:rFonts w:ascii="GHEA Grapalat" w:hAnsi="GHEA Grapalat"/>
                <w:sz w:val="20"/>
                <w:szCs w:val="20"/>
              </w:rPr>
            </w:pPr>
            <w:r w:rsidRPr="00BB744B">
              <w:rPr>
                <w:rFonts w:ascii="GHEA Grapalat" w:hAnsi="GHEA Grapalat"/>
                <w:sz w:val="20"/>
                <w:szCs w:val="20"/>
              </w:rPr>
              <w:t>Նախագծում նախատեսել առանձին դրույթ, որի համաձայն ուժը կորցրած կճանաչվի ՀՀ կառավարության 2015թ. դեկտեմբերի 10-ի N1553-Ն որոշման 1-ին հավելվածի    3-րդ կետը:</w:t>
            </w:r>
          </w:p>
          <w:p w:rsidR="0025781A" w:rsidRPr="00BB744B" w:rsidRDefault="0025781A" w:rsidP="0025781A">
            <w:pPr>
              <w:numPr>
                <w:ilvl w:val="0"/>
                <w:numId w:val="1"/>
              </w:numPr>
              <w:ind w:left="-108" w:firstLine="726"/>
              <w:jc w:val="both"/>
              <w:rPr>
                <w:rFonts w:ascii="GHEA Grapalat" w:hAnsi="GHEA Grapalat"/>
                <w:sz w:val="20"/>
                <w:szCs w:val="20"/>
              </w:rPr>
            </w:pPr>
            <w:r w:rsidRPr="00BB744B">
              <w:rPr>
                <w:rFonts w:ascii="GHEA Grapalat" w:hAnsi="GHEA Grapalat"/>
                <w:sz w:val="20"/>
                <w:szCs w:val="20"/>
              </w:rPr>
              <w:t>Առաջարկում ենք հանել Նախագծի 2-րդ կետը:</w:t>
            </w:r>
          </w:p>
          <w:p w:rsidR="0025781A" w:rsidRPr="00BB744B" w:rsidRDefault="0025781A" w:rsidP="0025781A">
            <w:pPr>
              <w:numPr>
                <w:ilvl w:val="0"/>
                <w:numId w:val="1"/>
              </w:numPr>
              <w:ind w:left="-108" w:firstLine="726"/>
              <w:jc w:val="both"/>
              <w:rPr>
                <w:rFonts w:ascii="GHEA Grapalat" w:hAnsi="GHEA Grapalat"/>
                <w:sz w:val="20"/>
                <w:szCs w:val="20"/>
              </w:rPr>
            </w:pPr>
            <w:r w:rsidRPr="00BB744B">
              <w:rPr>
                <w:rFonts w:ascii="GHEA Grapalat" w:hAnsi="GHEA Grapalat"/>
                <w:sz w:val="20"/>
                <w:szCs w:val="20"/>
              </w:rPr>
              <w:t>Նախագծից հանել 3-րդ կետը` հաշվի առնելով այն, որ «ictstat.am» դոմենի վերագրանցման համար ՀՀ կառավարության որոշում անհրաժեշտ չէ:</w:t>
            </w:r>
          </w:p>
        </w:tc>
        <w:tc>
          <w:tcPr>
            <w:tcW w:w="1710" w:type="dxa"/>
          </w:tcPr>
          <w:p w:rsidR="0025781A" w:rsidRPr="00324641" w:rsidRDefault="0025781A" w:rsidP="00CA2A3A">
            <w:pPr>
              <w:ind w:firstLine="79"/>
              <w:jc w:val="both"/>
              <w:rPr>
                <w:rFonts w:ascii="GHEA Grapalat" w:hAnsi="GHEA Grapalat"/>
                <w:sz w:val="20"/>
                <w:szCs w:val="20"/>
              </w:rPr>
            </w:pPr>
            <w:r w:rsidRPr="00324641">
              <w:rPr>
                <w:rFonts w:ascii="GHEA Grapalat" w:hAnsi="GHEA Grapalat"/>
                <w:sz w:val="20"/>
                <w:szCs w:val="20"/>
                <w:lang w:val="ru-RU"/>
              </w:rPr>
              <w:t>Ընդունվել</w:t>
            </w:r>
            <w:r w:rsidRPr="00351C8A">
              <w:rPr>
                <w:rFonts w:ascii="GHEA Grapalat" w:hAnsi="GHEA Grapalat"/>
                <w:sz w:val="20"/>
                <w:szCs w:val="20"/>
              </w:rPr>
              <w:t xml:space="preserve"> </w:t>
            </w:r>
            <w:r w:rsidRPr="00324641">
              <w:rPr>
                <w:rFonts w:ascii="GHEA Grapalat" w:hAnsi="GHEA Grapalat"/>
                <w:sz w:val="20"/>
                <w:szCs w:val="20"/>
                <w:lang w:val="ru-RU"/>
              </w:rPr>
              <w:t>է</w:t>
            </w:r>
            <w:r w:rsidRPr="00351C8A">
              <w:rPr>
                <w:rFonts w:ascii="GHEA Grapalat" w:hAnsi="GHEA Grapalat"/>
                <w:sz w:val="20"/>
                <w:szCs w:val="20"/>
              </w:rPr>
              <w:t>:</w:t>
            </w:r>
          </w:p>
          <w:p w:rsidR="0025781A" w:rsidRDefault="0025781A" w:rsidP="00CA2A3A">
            <w:pPr>
              <w:ind w:firstLine="79"/>
              <w:jc w:val="both"/>
              <w:rPr>
                <w:rFonts w:ascii="GHEA Grapalat" w:hAnsi="GHEA Grapalat"/>
                <w:sz w:val="20"/>
                <w:szCs w:val="20"/>
              </w:rPr>
            </w:pPr>
          </w:p>
          <w:p w:rsidR="0025781A" w:rsidRPr="00F768DB" w:rsidRDefault="0025781A" w:rsidP="00CA2A3A">
            <w:pPr>
              <w:ind w:firstLine="79"/>
              <w:jc w:val="both"/>
              <w:rPr>
                <w:rFonts w:ascii="GHEA Grapalat" w:hAnsi="GHEA Grapalat"/>
                <w:sz w:val="12"/>
                <w:szCs w:val="20"/>
              </w:rPr>
            </w:pPr>
          </w:p>
          <w:p w:rsidR="0025781A" w:rsidRDefault="0025781A" w:rsidP="00CA2A3A">
            <w:pPr>
              <w:ind w:firstLine="79"/>
              <w:jc w:val="both"/>
              <w:rPr>
                <w:rFonts w:ascii="GHEA Grapalat" w:hAnsi="GHEA Grapalat"/>
                <w:sz w:val="20"/>
                <w:szCs w:val="20"/>
              </w:rPr>
            </w:pPr>
          </w:p>
          <w:p w:rsidR="0025781A" w:rsidRPr="00324641" w:rsidRDefault="0025781A" w:rsidP="00CA2A3A">
            <w:pPr>
              <w:ind w:firstLine="79"/>
              <w:jc w:val="both"/>
              <w:rPr>
                <w:rFonts w:ascii="GHEA Grapalat" w:hAnsi="GHEA Grapalat"/>
                <w:sz w:val="20"/>
                <w:szCs w:val="20"/>
              </w:rPr>
            </w:pPr>
            <w:r w:rsidRPr="00324641">
              <w:rPr>
                <w:rFonts w:ascii="GHEA Grapalat" w:hAnsi="GHEA Grapalat"/>
                <w:sz w:val="20"/>
                <w:szCs w:val="20"/>
                <w:lang w:val="ru-RU"/>
              </w:rPr>
              <w:t>Ընդունվել</w:t>
            </w:r>
            <w:r w:rsidRPr="00351C8A">
              <w:rPr>
                <w:rFonts w:ascii="GHEA Grapalat" w:hAnsi="GHEA Grapalat"/>
                <w:sz w:val="20"/>
                <w:szCs w:val="20"/>
              </w:rPr>
              <w:t xml:space="preserve"> </w:t>
            </w:r>
            <w:r w:rsidRPr="00324641">
              <w:rPr>
                <w:rFonts w:ascii="GHEA Grapalat" w:hAnsi="GHEA Grapalat"/>
                <w:sz w:val="20"/>
                <w:szCs w:val="20"/>
                <w:lang w:val="ru-RU"/>
              </w:rPr>
              <w:t>է</w:t>
            </w:r>
            <w:r w:rsidRPr="00351C8A">
              <w:rPr>
                <w:rFonts w:ascii="GHEA Grapalat" w:hAnsi="GHEA Grapalat"/>
                <w:sz w:val="20"/>
                <w:szCs w:val="20"/>
              </w:rPr>
              <w:t>:</w:t>
            </w: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Pr="00BB744B" w:rsidRDefault="0025781A" w:rsidP="00CA2A3A">
            <w:pPr>
              <w:ind w:firstLine="79"/>
              <w:jc w:val="both"/>
              <w:rPr>
                <w:rFonts w:ascii="GHEA Grapalat" w:hAnsi="GHEA Grapalat"/>
                <w:sz w:val="26"/>
                <w:szCs w:val="20"/>
              </w:rPr>
            </w:pPr>
          </w:p>
          <w:p w:rsidR="0025781A" w:rsidRPr="00324641" w:rsidRDefault="0025781A" w:rsidP="00CA2A3A">
            <w:pPr>
              <w:ind w:firstLine="79"/>
              <w:jc w:val="both"/>
              <w:rPr>
                <w:rFonts w:ascii="GHEA Grapalat" w:hAnsi="GHEA Grapalat"/>
                <w:sz w:val="20"/>
                <w:szCs w:val="20"/>
              </w:rPr>
            </w:pPr>
            <w:r w:rsidRPr="00324641">
              <w:rPr>
                <w:rFonts w:ascii="GHEA Grapalat" w:hAnsi="GHEA Grapalat"/>
                <w:sz w:val="20"/>
                <w:szCs w:val="20"/>
                <w:lang w:val="ru-RU"/>
              </w:rPr>
              <w:t>Ընդունվել</w:t>
            </w:r>
            <w:r w:rsidRPr="00351C8A">
              <w:rPr>
                <w:rFonts w:ascii="GHEA Grapalat" w:hAnsi="GHEA Grapalat"/>
                <w:sz w:val="20"/>
                <w:szCs w:val="20"/>
              </w:rPr>
              <w:t xml:space="preserve"> </w:t>
            </w:r>
            <w:r w:rsidRPr="00324641">
              <w:rPr>
                <w:rFonts w:ascii="GHEA Grapalat" w:hAnsi="GHEA Grapalat"/>
                <w:sz w:val="20"/>
                <w:szCs w:val="20"/>
                <w:lang w:val="ru-RU"/>
              </w:rPr>
              <w:t>է</w:t>
            </w:r>
            <w:r w:rsidRPr="00351C8A">
              <w:rPr>
                <w:rFonts w:ascii="GHEA Grapalat" w:hAnsi="GHEA Grapalat"/>
                <w:sz w:val="20"/>
                <w:szCs w:val="20"/>
              </w:rPr>
              <w:t>:</w:t>
            </w:r>
          </w:p>
          <w:p w:rsidR="0025781A" w:rsidRDefault="0025781A" w:rsidP="00CA2A3A">
            <w:pPr>
              <w:ind w:firstLine="79"/>
              <w:jc w:val="both"/>
              <w:rPr>
                <w:rFonts w:ascii="GHEA Grapalat" w:hAnsi="GHEA Grapalat"/>
                <w:sz w:val="20"/>
                <w:szCs w:val="20"/>
              </w:rPr>
            </w:pPr>
          </w:p>
          <w:p w:rsidR="0025781A" w:rsidRPr="00324641" w:rsidRDefault="0025781A" w:rsidP="00CA2A3A">
            <w:pPr>
              <w:ind w:firstLine="79"/>
              <w:jc w:val="both"/>
              <w:rPr>
                <w:rFonts w:ascii="GHEA Grapalat" w:hAnsi="GHEA Grapalat"/>
                <w:sz w:val="20"/>
                <w:szCs w:val="20"/>
              </w:rPr>
            </w:pPr>
            <w:r w:rsidRPr="00324641">
              <w:rPr>
                <w:rFonts w:ascii="GHEA Grapalat" w:hAnsi="GHEA Grapalat"/>
                <w:sz w:val="20"/>
                <w:szCs w:val="20"/>
                <w:lang w:val="ru-RU"/>
              </w:rPr>
              <w:t>Ընդունվել է:</w:t>
            </w:r>
          </w:p>
          <w:p w:rsidR="0025781A" w:rsidRPr="00324641" w:rsidRDefault="0025781A" w:rsidP="00CA2A3A">
            <w:pPr>
              <w:ind w:firstLine="79"/>
              <w:jc w:val="both"/>
              <w:rPr>
                <w:rFonts w:ascii="GHEA Grapalat" w:hAnsi="GHEA Grapalat"/>
                <w:sz w:val="20"/>
                <w:szCs w:val="20"/>
              </w:rPr>
            </w:pPr>
          </w:p>
        </w:tc>
        <w:tc>
          <w:tcPr>
            <w:tcW w:w="2543" w:type="dxa"/>
          </w:tcPr>
          <w:p w:rsidR="0025781A" w:rsidRDefault="0025781A" w:rsidP="00CA2A3A">
            <w:pPr>
              <w:ind w:firstLine="258"/>
              <w:jc w:val="both"/>
              <w:rPr>
                <w:rFonts w:ascii="GHEA Grapalat" w:hAnsi="GHEA Grapalat"/>
                <w:sz w:val="20"/>
                <w:szCs w:val="20"/>
              </w:rPr>
            </w:pPr>
            <w:r w:rsidRPr="00324641">
              <w:rPr>
                <w:rFonts w:ascii="GHEA Grapalat" w:hAnsi="GHEA Grapalat"/>
                <w:sz w:val="20"/>
                <w:szCs w:val="20"/>
              </w:rPr>
              <w:t>Որոշման</w:t>
            </w:r>
            <w:r w:rsidRPr="00351C8A">
              <w:rPr>
                <w:rFonts w:ascii="GHEA Grapalat" w:hAnsi="GHEA Grapalat"/>
                <w:sz w:val="20"/>
                <w:szCs w:val="20"/>
              </w:rPr>
              <w:t xml:space="preserve"> </w:t>
            </w:r>
            <w:r w:rsidRPr="00324641">
              <w:rPr>
                <w:rFonts w:ascii="GHEA Grapalat" w:hAnsi="GHEA Grapalat"/>
                <w:sz w:val="20"/>
                <w:szCs w:val="20"/>
              </w:rPr>
              <w:t>նախագ</w:t>
            </w:r>
            <w:r>
              <w:rPr>
                <w:rFonts w:ascii="GHEA Grapalat" w:hAnsi="GHEA Grapalat"/>
                <w:sz w:val="20"/>
                <w:szCs w:val="20"/>
              </w:rPr>
              <w:t>իծը խմբագրվել է:</w:t>
            </w:r>
          </w:p>
          <w:p w:rsidR="0025781A" w:rsidRPr="00F768DB" w:rsidRDefault="0025781A" w:rsidP="00CA2A3A">
            <w:pPr>
              <w:ind w:firstLine="258"/>
              <w:jc w:val="both"/>
              <w:rPr>
                <w:rFonts w:ascii="GHEA Grapalat" w:hAnsi="GHEA Grapalat"/>
                <w:sz w:val="6"/>
                <w:szCs w:val="20"/>
              </w:rPr>
            </w:pPr>
          </w:p>
          <w:p w:rsidR="0025781A" w:rsidRDefault="0025781A" w:rsidP="00CA2A3A">
            <w:pPr>
              <w:ind w:firstLine="258"/>
              <w:jc w:val="both"/>
              <w:rPr>
                <w:rFonts w:ascii="GHEA Grapalat" w:hAnsi="GHEA Grapalat"/>
                <w:sz w:val="20"/>
                <w:szCs w:val="20"/>
              </w:rPr>
            </w:pPr>
          </w:p>
          <w:p w:rsidR="0025781A" w:rsidRDefault="0025781A" w:rsidP="00CA2A3A">
            <w:pPr>
              <w:ind w:firstLine="258"/>
              <w:jc w:val="both"/>
              <w:rPr>
                <w:rFonts w:ascii="GHEA Grapalat" w:hAnsi="GHEA Grapalat"/>
                <w:sz w:val="20"/>
                <w:szCs w:val="20"/>
              </w:rPr>
            </w:pPr>
            <w:r w:rsidRPr="00324641">
              <w:rPr>
                <w:rFonts w:ascii="GHEA Grapalat" w:hAnsi="GHEA Grapalat"/>
                <w:sz w:val="20"/>
                <w:szCs w:val="20"/>
              </w:rPr>
              <w:t>Որոշման</w:t>
            </w:r>
            <w:r w:rsidRPr="00351C8A">
              <w:rPr>
                <w:rFonts w:ascii="GHEA Grapalat" w:hAnsi="GHEA Grapalat"/>
                <w:sz w:val="20"/>
                <w:szCs w:val="20"/>
              </w:rPr>
              <w:t xml:space="preserve"> </w:t>
            </w:r>
            <w:r w:rsidRPr="00324641">
              <w:rPr>
                <w:rFonts w:ascii="GHEA Grapalat" w:hAnsi="GHEA Grapalat"/>
                <w:sz w:val="20"/>
                <w:szCs w:val="20"/>
              </w:rPr>
              <w:t>նախագ</w:t>
            </w:r>
            <w:r>
              <w:rPr>
                <w:rFonts w:ascii="GHEA Grapalat" w:hAnsi="GHEA Grapalat"/>
                <w:sz w:val="20"/>
                <w:szCs w:val="20"/>
              </w:rPr>
              <w:t>իծը խմբագրվել է նոր 2-րդ կետով:</w:t>
            </w:r>
          </w:p>
          <w:p w:rsidR="0025781A" w:rsidRDefault="0025781A" w:rsidP="00CA2A3A">
            <w:pPr>
              <w:ind w:firstLine="258"/>
              <w:jc w:val="both"/>
              <w:rPr>
                <w:rFonts w:ascii="GHEA Grapalat" w:hAnsi="GHEA Grapalat"/>
                <w:sz w:val="20"/>
                <w:szCs w:val="20"/>
              </w:rPr>
            </w:pPr>
          </w:p>
          <w:p w:rsidR="0025781A" w:rsidRPr="00D45DC8" w:rsidRDefault="0025781A" w:rsidP="00CA2A3A">
            <w:pPr>
              <w:ind w:firstLine="258"/>
              <w:jc w:val="both"/>
              <w:rPr>
                <w:rFonts w:ascii="GHEA Grapalat" w:hAnsi="GHEA Grapalat"/>
                <w:sz w:val="10"/>
                <w:szCs w:val="20"/>
              </w:rPr>
            </w:pPr>
          </w:p>
          <w:p w:rsidR="0025781A" w:rsidRDefault="0025781A" w:rsidP="00CA2A3A">
            <w:pPr>
              <w:ind w:firstLine="258"/>
              <w:jc w:val="both"/>
              <w:rPr>
                <w:rFonts w:ascii="GHEA Grapalat" w:hAnsi="GHEA Grapalat"/>
                <w:sz w:val="20"/>
                <w:szCs w:val="20"/>
              </w:rPr>
            </w:pPr>
            <w:r w:rsidRPr="00324641">
              <w:rPr>
                <w:rFonts w:ascii="GHEA Grapalat" w:hAnsi="GHEA Grapalat"/>
                <w:sz w:val="20"/>
                <w:szCs w:val="20"/>
              </w:rPr>
              <w:t>Որոշման</w:t>
            </w:r>
            <w:r w:rsidRPr="00351C8A">
              <w:rPr>
                <w:rFonts w:ascii="GHEA Grapalat" w:hAnsi="GHEA Grapalat"/>
                <w:sz w:val="20"/>
                <w:szCs w:val="20"/>
              </w:rPr>
              <w:t xml:space="preserve"> </w:t>
            </w:r>
            <w:r w:rsidRPr="00324641">
              <w:rPr>
                <w:rFonts w:ascii="GHEA Grapalat" w:hAnsi="GHEA Grapalat"/>
                <w:sz w:val="20"/>
                <w:szCs w:val="20"/>
              </w:rPr>
              <w:t>նախագ</w:t>
            </w:r>
            <w:r>
              <w:rPr>
                <w:rFonts w:ascii="GHEA Grapalat" w:hAnsi="GHEA Grapalat"/>
                <w:sz w:val="20"/>
                <w:szCs w:val="20"/>
              </w:rPr>
              <w:t>իծը խմբագրվել է:</w:t>
            </w:r>
          </w:p>
          <w:p w:rsidR="0025781A" w:rsidRDefault="0025781A" w:rsidP="00CA2A3A">
            <w:pPr>
              <w:ind w:firstLine="258"/>
              <w:jc w:val="both"/>
              <w:rPr>
                <w:rFonts w:ascii="GHEA Grapalat" w:hAnsi="GHEA Grapalat"/>
                <w:sz w:val="20"/>
                <w:szCs w:val="20"/>
              </w:rPr>
            </w:pPr>
            <w:r w:rsidRPr="00324641">
              <w:rPr>
                <w:rFonts w:ascii="GHEA Grapalat" w:hAnsi="GHEA Grapalat"/>
                <w:sz w:val="20"/>
                <w:szCs w:val="20"/>
              </w:rPr>
              <w:t>Որոշման</w:t>
            </w:r>
            <w:r w:rsidRPr="00351C8A">
              <w:rPr>
                <w:rFonts w:ascii="GHEA Grapalat" w:hAnsi="GHEA Grapalat"/>
                <w:sz w:val="20"/>
                <w:szCs w:val="20"/>
              </w:rPr>
              <w:t xml:space="preserve"> </w:t>
            </w:r>
            <w:r w:rsidRPr="00324641">
              <w:rPr>
                <w:rFonts w:ascii="GHEA Grapalat" w:hAnsi="GHEA Grapalat"/>
                <w:sz w:val="20"/>
                <w:szCs w:val="20"/>
              </w:rPr>
              <w:t>նախագ</w:t>
            </w:r>
            <w:r>
              <w:rPr>
                <w:rFonts w:ascii="GHEA Grapalat" w:hAnsi="GHEA Grapalat"/>
                <w:sz w:val="20"/>
                <w:szCs w:val="20"/>
              </w:rPr>
              <w:t>իծը խմբագրվել է:</w:t>
            </w:r>
          </w:p>
          <w:p w:rsidR="0025781A" w:rsidRPr="00324641" w:rsidRDefault="0025781A" w:rsidP="00CA2A3A">
            <w:pPr>
              <w:ind w:firstLine="258"/>
              <w:jc w:val="both"/>
              <w:rPr>
                <w:rFonts w:ascii="GHEA Grapalat" w:hAnsi="GHEA Grapalat" w:cs="GHEA Grapalat"/>
                <w:b/>
                <w:bCs/>
                <w:sz w:val="20"/>
                <w:szCs w:val="20"/>
              </w:rPr>
            </w:pPr>
          </w:p>
        </w:tc>
      </w:tr>
      <w:tr w:rsidR="0025781A" w:rsidRPr="00324641" w:rsidTr="00CA2A3A">
        <w:tc>
          <w:tcPr>
            <w:tcW w:w="2250" w:type="dxa"/>
          </w:tcPr>
          <w:p w:rsidR="0025781A" w:rsidRDefault="0025781A" w:rsidP="00CA2A3A">
            <w:pPr>
              <w:pStyle w:val="BodyText2"/>
              <w:spacing w:after="0" w:line="240" w:lineRule="auto"/>
              <w:jc w:val="center"/>
              <w:rPr>
                <w:rFonts w:ascii="GHEA Grapalat" w:hAnsi="GHEA Grapalat" w:cs="GHEA Grapalat"/>
                <w:b/>
                <w:bCs/>
                <w:sz w:val="20"/>
                <w:szCs w:val="20"/>
              </w:rPr>
            </w:pPr>
            <w:r>
              <w:rPr>
                <w:rFonts w:ascii="GHEA Grapalat" w:hAnsi="GHEA Grapalat" w:cs="GHEA Grapalat"/>
                <w:b/>
                <w:bCs/>
                <w:sz w:val="20"/>
                <w:szCs w:val="20"/>
              </w:rPr>
              <w:t>ՀՀ ֆինանսների նախարարություն</w:t>
            </w:r>
          </w:p>
          <w:p w:rsidR="0025781A" w:rsidRPr="00F4724E" w:rsidRDefault="0025781A" w:rsidP="00CA2A3A">
            <w:pPr>
              <w:pStyle w:val="BodyText2"/>
              <w:spacing w:after="0" w:line="240" w:lineRule="auto"/>
              <w:jc w:val="center"/>
              <w:rPr>
                <w:rFonts w:ascii="GHEA Grapalat" w:hAnsi="GHEA Grapalat" w:cs="GHEA Grapalat"/>
                <w:b/>
                <w:bCs/>
                <w:sz w:val="20"/>
                <w:szCs w:val="20"/>
              </w:rPr>
            </w:pPr>
            <w:r>
              <w:rPr>
                <w:rFonts w:ascii="GHEA Grapalat" w:hAnsi="GHEA Grapalat" w:cs="Sylfaen"/>
                <w:b/>
                <w:i/>
                <w:sz w:val="20"/>
                <w:szCs w:val="20"/>
              </w:rPr>
              <w:t>18</w:t>
            </w:r>
            <w:r w:rsidRPr="00324641">
              <w:rPr>
                <w:rFonts w:ascii="GHEA Grapalat" w:hAnsi="GHEA Grapalat" w:cs="Sylfaen"/>
                <w:b/>
                <w:i/>
                <w:sz w:val="20"/>
                <w:szCs w:val="20"/>
              </w:rPr>
              <w:t>.</w:t>
            </w:r>
            <w:r w:rsidRPr="00F4724E">
              <w:rPr>
                <w:rFonts w:ascii="GHEA Grapalat" w:hAnsi="GHEA Grapalat" w:cs="GHEA Grapalat"/>
                <w:b/>
                <w:bCs/>
                <w:sz w:val="20"/>
                <w:szCs w:val="20"/>
              </w:rPr>
              <w:t>05.2017թ.</w:t>
            </w:r>
          </w:p>
          <w:p w:rsidR="0025781A" w:rsidRPr="00BB744B" w:rsidRDefault="0025781A" w:rsidP="00CA2A3A">
            <w:pPr>
              <w:pStyle w:val="BodyText2"/>
              <w:spacing w:after="0" w:line="240" w:lineRule="auto"/>
              <w:jc w:val="center"/>
              <w:rPr>
                <w:rFonts w:ascii="GHEA Grapalat" w:hAnsi="GHEA Grapalat" w:cs="GHEA Grapalat"/>
                <w:b/>
                <w:bCs/>
                <w:sz w:val="20"/>
                <w:szCs w:val="20"/>
              </w:rPr>
            </w:pPr>
            <w:r w:rsidRPr="00BB744B">
              <w:rPr>
                <w:rFonts w:ascii="GHEA Grapalat" w:hAnsi="GHEA Grapalat" w:cs="GHEA Grapalat"/>
                <w:b/>
                <w:bCs/>
                <w:sz w:val="20"/>
                <w:szCs w:val="20"/>
              </w:rPr>
              <w:t>01/11-1/8564-17</w:t>
            </w:r>
          </w:p>
          <w:p w:rsidR="0025781A" w:rsidRPr="00F4724E" w:rsidRDefault="0025781A" w:rsidP="00CA2A3A">
            <w:pPr>
              <w:pStyle w:val="BodyText2"/>
              <w:spacing w:after="0" w:line="240" w:lineRule="auto"/>
              <w:jc w:val="center"/>
              <w:rPr>
                <w:rFonts w:ascii="GHEA Grapalat" w:hAnsi="GHEA Grapalat" w:cs="GHEA Grapalat"/>
                <w:b/>
                <w:bCs/>
                <w:sz w:val="20"/>
                <w:szCs w:val="20"/>
              </w:rPr>
            </w:pPr>
          </w:p>
          <w:p w:rsidR="0025781A" w:rsidRPr="00324641" w:rsidRDefault="0025781A" w:rsidP="00CA2A3A">
            <w:pPr>
              <w:ind w:right="-45"/>
              <w:jc w:val="center"/>
              <w:rPr>
                <w:rFonts w:ascii="GHEA Grapalat" w:hAnsi="GHEA Grapalat" w:cs="GHEA Grapalat"/>
                <w:b/>
                <w:bCs/>
                <w:sz w:val="20"/>
                <w:szCs w:val="20"/>
              </w:rPr>
            </w:pPr>
          </w:p>
        </w:tc>
        <w:tc>
          <w:tcPr>
            <w:tcW w:w="4477" w:type="dxa"/>
          </w:tcPr>
          <w:p w:rsidR="0025781A" w:rsidRPr="00BB744B" w:rsidRDefault="0025781A" w:rsidP="00CA2A3A">
            <w:pPr>
              <w:ind w:firstLine="258"/>
              <w:jc w:val="both"/>
              <w:rPr>
                <w:rFonts w:ascii="GHEA Grapalat" w:hAnsi="GHEA Grapalat"/>
                <w:sz w:val="20"/>
                <w:szCs w:val="20"/>
              </w:rPr>
            </w:pPr>
            <w:r w:rsidRPr="00BB744B">
              <w:rPr>
                <w:rFonts w:ascii="GHEA Grapalat" w:hAnsi="GHEA Grapalat"/>
                <w:sz w:val="20"/>
                <w:szCs w:val="20"/>
              </w:rPr>
              <w:t>Հայաստանի Հանրապետության ֆինանսների նախարարությունն ուսումնասիրել է «Հայաստանի Հանրապետության կառավարության 2015 թվականի դեկտեմբերի 10-ի N 1553-Ն որոշման մեջ փոփոխություն կատարելու մասին» Հայաստանի Հանրապետության կառավարության որոշման նախագիծը, որի վերաբերյալ դիտողություններ և առաջարկություններ չունենք</w:t>
            </w:r>
            <w:r>
              <w:rPr>
                <w:rFonts w:ascii="GHEA Grapalat" w:hAnsi="GHEA Grapalat"/>
                <w:sz w:val="20"/>
                <w:szCs w:val="20"/>
              </w:rPr>
              <w:t>:</w:t>
            </w:r>
          </w:p>
        </w:tc>
        <w:tc>
          <w:tcPr>
            <w:tcW w:w="1710" w:type="dxa"/>
          </w:tcPr>
          <w:p w:rsidR="0025781A" w:rsidRPr="00324641" w:rsidRDefault="0025781A" w:rsidP="00CA2A3A">
            <w:pPr>
              <w:ind w:firstLine="79"/>
              <w:jc w:val="both"/>
              <w:rPr>
                <w:rFonts w:ascii="GHEA Grapalat" w:hAnsi="GHEA Grapalat"/>
                <w:sz w:val="20"/>
                <w:szCs w:val="20"/>
              </w:rPr>
            </w:pPr>
            <w:r w:rsidRPr="00324641">
              <w:rPr>
                <w:rFonts w:ascii="GHEA Grapalat" w:hAnsi="GHEA Grapalat"/>
                <w:sz w:val="20"/>
                <w:szCs w:val="20"/>
                <w:lang w:val="ru-RU"/>
              </w:rPr>
              <w:t>Ընդունվել է</w:t>
            </w:r>
            <w:r>
              <w:rPr>
                <w:rFonts w:ascii="GHEA Grapalat" w:hAnsi="GHEA Grapalat"/>
                <w:sz w:val="20"/>
                <w:szCs w:val="20"/>
              </w:rPr>
              <w:t xml:space="preserve"> ի գիտություն</w:t>
            </w:r>
            <w:r w:rsidRPr="00324641">
              <w:rPr>
                <w:rFonts w:ascii="GHEA Grapalat" w:hAnsi="GHEA Grapalat"/>
                <w:sz w:val="20"/>
                <w:szCs w:val="20"/>
                <w:lang w:val="ru-RU"/>
              </w:rPr>
              <w:t>:</w:t>
            </w:r>
          </w:p>
          <w:p w:rsidR="0025781A" w:rsidRPr="00936968" w:rsidRDefault="0025781A" w:rsidP="00CA2A3A">
            <w:pPr>
              <w:ind w:firstLine="79"/>
              <w:jc w:val="both"/>
              <w:rPr>
                <w:rFonts w:ascii="GHEA Grapalat" w:hAnsi="GHEA Grapalat"/>
                <w:sz w:val="20"/>
                <w:szCs w:val="20"/>
                <w:lang w:val="ru-RU"/>
              </w:rPr>
            </w:pPr>
          </w:p>
        </w:tc>
        <w:tc>
          <w:tcPr>
            <w:tcW w:w="2543" w:type="dxa"/>
          </w:tcPr>
          <w:p w:rsidR="0025781A" w:rsidRPr="00324641" w:rsidRDefault="0025781A" w:rsidP="00CA2A3A">
            <w:pPr>
              <w:ind w:firstLine="258"/>
              <w:jc w:val="both"/>
              <w:rPr>
                <w:rFonts w:ascii="GHEA Grapalat" w:hAnsi="GHEA Grapalat" w:cs="GHEA Grapalat"/>
                <w:b/>
                <w:bCs/>
                <w:sz w:val="20"/>
                <w:szCs w:val="20"/>
              </w:rPr>
            </w:pPr>
          </w:p>
        </w:tc>
      </w:tr>
      <w:tr w:rsidR="0025781A" w:rsidRPr="00324641" w:rsidTr="00CA2A3A">
        <w:tc>
          <w:tcPr>
            <w:tcW w:w="2250" w:type="dxa"/>
          </w:tcPr>
          <w:p w:rsidR="0025781A" w:rsidRDefault="0025781A" w:rsidP="00CA2A3A">
            <w:pPr>
              <w:pStyle w:val="BodyText2"/>
              <w:spacing w:after="0" w:line="240" w:lineRule="auto"/>
              <w:jc w:val="center"/>
              <w:rPr>
                <w:rFonts w:ascii="GHEA Grapalat" w:hAnsi="GHEA Grapalat" w:cs="GHEA Grapalat"/>
                <w:b/>
                <w:bCs/>
                <w:sz w:val="20"/>
                <w:szCs w:val="20"/>
              </w:rPr>
            </w:pPr>
            <w:r>
              <w:rPr>
                <w:rFonts w:ascii="GHEA Grapalat" w:hAnsi="GHEA Grapalat" w:cs="GHEA Grapalat"/>
                <w:b/>
                <w:bCs/>
                <w:sz w:val="20"/>
                <w:szCs w:val="20"/>
              </w:rPr>
              <w:t xml:space="preserve">ՀՀ </w:t>
            </w:r>
            <w:r w:rsidRPr="00BB744B">
              <w:rPr>
                <w:rFonts w:ascii="GHEA Grapalat" w:hAnsi="GHEA Grapalat" w:cs="GHEA Grapalat"/>
                <w:b/>
                <w:bCs/>
                <w:sz w:val="20"/>
                <w:szCs w:val="20"/>
              </w:rPr>
              <w:t>ԿԱ պետական եկամուտների կոմիտե</w:t>
            </w:r>
          </w:p>
          <w:p w:rsidR="0025781A" w:rsidRPr="00F4724E" w:rsidRDefault="0025781A" w:rsidP="00CA2A3A">
            <w:pPr>
              <w:pStyle w:val="BodyText2"/>
              <w:spacing w:after="0" w:line="240" w:lineRule="auto"/>
              <w:jc w:val="center"/>
              <w:rPr>
                <w:rFonts w:ascii="GHEA Grapalat" w:hAnsi="GHEA Grapalat" w:cs="GHEA Grapalat"/>
                <w:b/>
                <w:bCs/>
                <w:sz w:val="20"/>
                <w:szCs w:val="20"/>
              </w:rPr>
            </w:pPr>
            <w:r w:rsidRPr="00BB744B">
              <w:rPr>
                <w:rFonts w:ascii="GHEA Grapalat" w:hAnsi="GHEA Grapalat" w:cs="GHEA Grapalat"/>
                <w:b/>
                <w:bCs/>
                <w:sz w:val="20"/>
                <w:szCs w:val="20"/>
              </w:rPr>
              <w:t>06.</w:t>
            </w:r>
            <w:r w:rsidRPr="00F4724E">
              <w:rPr>
                <w:rFonts w:ascii="GHEA Grapalat" w:hAnsi="GHEA Grapalat" w:cs="GHEA Grapalat"/>
                <w:b/>
                <w:bCs/>
                <w:sz w:val="20"/>
                <w:szCs w:val="20"/>
              </w:rPr>
              <w:t>0</w:t>
            </w:r>
            <w:r>
              <w:rPr>
                <w:rFonts w:ascii="GHEA Grapalat" w:hAnsi="GHEA Grapalat" w:cs="GHEA Grapalat"/>
                <w:b/>
                <w:bCs/>
                <w:sz w:val="20"/>
                <w:szCs w:val="20"/>
              </w:rPr>
              <w:t>6</w:t>
            </w:r>
            <w:r w:rsidRPr="00F4724E">
              <w:rPr>
                <w:rFonts w:ascii="GHEA Grapalat" w:hAnsi="GHEA Grapalat" w:cs="GHEA Grapalat"/>
                <w:b/>
                <w:bCs/>
                <w:sz w:val="20"/>
                <w:szCs w:val="20"/>
              </w:rPr>
              <w:t>.2017թ.</w:t>
            </w:r>
          </w:p>
          <w:p w:rsidR="0025781A" w:rsidRPr="00BB744B" w:rsidRDefault="0025781A" w:rsidP="00CA2A3A">
            <w:pPr>
              <w:pStyle w:val="BodyText2"/>
              <w:spacing w:after="0" w:line="240" w:lineRule="auto"/>
              <w:jc w:val="center"/>
              <w:rPr>
                <w:rFonts w:ascii="GHEA Grapalat" w:hAnsi="GHEA Grapalat" w:cs="GHEA Grapalat"/>
                <w:b/>
                <w:bCs/>
                <w:sz w:val="20"/>
                <w:szCs w:val="20"/>
              </w:rPr>
            </w:pPr>
            <w:r w:rsidRPr="00BB744B">
              <w:rPr>
                <w:rFonts w:ascii="GHEA Grapalat" w:hAnsi="GHEA Grapalat" w:cs="GHEA Grapalat"/>
                <w:b/>
                <w:bCs/>
                <w:sz w:val="20"/>
                <w:szCs w:val="20"/>
              </w:rPr>
              <w:t>01/3-4/19639-17</w:t>
            </w:r>
          </w:p>
          <w:p w:rsidR="0025781A" w:rsidRDefault="0025781A" w:rsidP="00CA2A3A">
            <w:pPr>
              <w:pStyle w:val="BodyText2"/>
              <w:spacing w:after="0" w:line="240" w:lineRule="auto"/>
              <w:jc w:val="center"/>
              <w:rPr>
                <w:rFonts w:ascii="GHEA Grapalat" w:hAnsi="GHEA Grapalat" w:cs="GHEA Grapalat"/>
                <w:b/>
                <w:bCs/>
                <w:sz w:val="20"/>
                <w:szCs w:val="20"/>
              </w:rPr>
            </w:pPr>
          </w:p>
        </w:tc>
        <w:tc>
          <w:tcPr>
            <w:tcW w:w="4477" w:type="dxa"/>
          </w:tcPr>
          <w:p w:rsidR="0025781A" w:rsidRPr="00BB744B" w:rsidRDefault="0025781A" w:rsidP="00CA2A3A">
            <w:pPr>
              <w:ind w:firstLine="258"/>
              <w:jc w:val="both"/>
              <w:rPr>
                <w:rFonts w:ascii="GHEA Grapalat" w:hAnsi="GHEA Grapalat"/>
                <w:sz w:val="20"/>
                <w:szCs w:val="20"/>
              </w:rPr>
            </w:pPr>
            <w:r w:rsidRPr="00BB744B">
              <w:rPr>
                <w:rFonts w:ascii="GHEA Grapalat" w:hAnsi="GHEA Grapalat"/>
                <w:sz w:val="20"/>
                <w:szCs w:val="20"/>
              </w:rPr>
              <w:t>«Հայաստանի Հանրապետության կառավարության 2015 թվականի դեկտեմբերի 10-ի թիվ 1553-Ն որոշման մեջ փոփոխություն կատարելու մասին» ՀՀ կառավարության որոշման նախագծի վերաբերյալ առաջարկություններ չկան:</w:t>
            </w:r>
          </w:p>
        </w:tc>
        <w:tc>
          <w:tcPr>
            <w:tcW w:w="1710" w:type="dxa"/>
          </w:tcPr>
          <w:p w:rsidR="0025781A" w:rsidRPr="00324641" w:rsidRDefault="0025781A" w:rsidP="00CA2A3A">
            <w:pPr>
              <w:ind w:firstLine="79"/>
              <w:jc w:val="both"/>
              <w:rPr>
                <w:rFonts w:ascii="GHEA Grapalat" w:hAnsi="GHEA Grapalat"/>
                <w:sz w:val="20"/>
                <w:szCs w:val="20"/>
              </w:rPr>
            </w:pPr>
            <w:r w:rsidRPr="00324641">
              <w:rPr>
                <w:rFonts w:ascii="GHEA Grapalat" w:hAnsi="GHEA Grapalat"/>
                <w:sz w:val="20"/>
                <w:szCs w:val="20"/>
                <w:lang w:val="ru-RU"/>
              </w:rPr>
              <w:t>Ընդունվել է</w:t>
            </w:r>
            <w:r>
              <w:rPr>
                <w:rFonts w:ascii="GHEA Grapalat" w:hAnsi="GHEA Grapalat"/>
                <w:sz w:val="20"/>
                <w:szCs w:val="20"/>
              </w:rPr>
              <w:t xml:space="preserve"> ի գիտություն</w:t>
            </w:r>
            <w:r w:rsidRPr="00324641">
              <w:rPr>
                <w:rFonts w:ascii="GHEA Grapalat" w:hAnsi="GHEA Grapalat"/>
                <w:sz w:val="20"/>
                <w:szCs w:val="20"/>
                <w:lang w:val="ru-RU"/>
              </w:rPr>
              <w:t>:</w:t>
            </w:r>
          </w:p>
          <w:p w:rsidR="0025781A" w:rsidRPr="00324641" w:rsidRDefault="0025781A" w:rsidP="00CA2A3A">
            <w:pPr>
              <w:ind w:firstLine="79"/>
              <w:jc w:val="both"/>
              <w:rPr>
                <w:rFonts w:ascii="GHEA Grapalat" w:hAnsi="GHEA Grapalat"/>
                <w:sz w:val="20"/>
                <w:szCs w:val="20"/>
                <w:lang w:val="ru-RU"/>
              </w:rPr>
            </w:pPr>
          </w:p>
        </w:tc>
        <w:tc>
          <w:tcPr>
            <w:tcW w:w="2543" w:type="dxa"/>
          </w:tcPr>
          <w:p w:rsidR="0025781A" w:rsidRPr="00324641" w:rsidRDefault="0025781A" w:rsidP="00CA2A3A">
            <w:pPr>
              <w:ind w:firstLine="258"/>
              <w:jc w:val="both"/>
              <w:rPr>
                <w:rFonts w:ascii="GHEA Grapalat" w:hAnsi="GHEA Grapalat"/>
                <w:sz w:val="20"/>
                <w:szCs w:val="20"/>
              </w:rPr>
            </w:pPr>
          </w:p>
        </w:tc>
      </w:tr>
      <w:tr w:rsidR="0025781A" w:rsidRPr="00351C8A" w:rsidTr="00CA2A3A">
        <w:tc>
          <w:tcPr>
            <w:tcW w:w="2250" w:type="dxa"/>
          </w:tcPr>
          <w:p w:rsidR="0025781A" w:rsidRDefault="0025781A" w:rsidP="00CA2A3A">
            <w:pPr>
              <w:pStyle w:val="BodyText2"/>
              <w:spacing w:after="0" w:line="240" w:lineRule="auto"/>
              <w:jc w:val="center"/>
              <w:rPr>
                <w:rFonts w:ascii="GHEA Grapalat" w:hAnsi="GHEA Grapalat" w:cs="GHEA Grapalat"/>
                <w:b/>
                <w:bCs/>
                <w:sz w:val="20"/>
                <w:szCs w:val="20"/>
              </w:rPr>
            </w:pPr>
            <w:r w:rsidRPr="006505C3">
              <w:rPr>
                <w:rFonts w:ascii="GHEA Grapalat" w:hAnsi="GHEA Grapalat" w:cs="GHEA Grapalat"/>
                <w:b/>
                <w:bCs/>
                <w:sz w:val="20"/>
                <w:szCs w:val="20"/>
              </w:rPr>
              <w:t>ՀՀ արդարադատության նախարարություն</w:t>
            </w:r>
          </w:p>
          <w:p w:rsidR="0025781A" w:rsidRPr="00F4724E" w:rsidRDefault="0025781A" w:rsidP="00CA2A3A">
            <w:pPr>
              <w:pStyle w:val="BodyText2"/>
              <w:spacing w:after="0" w:line="240" w:lineRule="auto"/>
              <w:jc w:val="center"/>
              <w:rPr>
                <w:rFonts w:ascii="GHEA Grapalat" w:hAnsi="GHEA Grapalat" w:cs="GHEA Grapalat"/>
                <w:b/>
                <w:bCs/>
                <w:sz w:val="20"/>
                <w:szCs w:val="20"/>
              </w:rPr>
            </w:pPr>
            <w:r>
              <w:rPr>
                <w:rFonts w:ascii="GHEA Grapalat" w:hAnsi="GHEA Grapalat" w:cs="GHEA Grapalat"/>
                <w:b/>
                <w:bCs/>
                <w:sz w:val="20"/>
                <w:szCs w:val="20"/>
              </w:rPr>
              <w:t>21</w:t>
            </w:r>
            <w:r w:rsidRPr="00BB744B">
              <w:rPr>
                <w:rFonts w:ascii="GHEA Grapalat" w:hAnsi="GHEA Grapalat" w:cs="GHEA Grapalat"/>
                <w:b/>
                <w:bCs/>
                <w:sz w:val="20"/>
                <w:szCs w:val="20"/>
              </w:rPr>
              <w:t>.</w:t>
            </w:r>
            <w:r w:rsidRPr="00F4724E">
              <w:rPr>
                <w:rFonts w:ascii="GHEA Grapalat" w:hAnsi="GHEA Grapalat" w:cs="GHEA Grapalat"/>
                <w:b/>
                <w:bCs/>
                <w:sz w:val="20"/>
                <w:szCs w:val="20"/>
              </w:rPr>
              <w:t>0</w:t>
            </w:r>
            <w:r>
              <w:rPr>
                <w:rFonts w:ascii="GHEA Grapalat" w:hAnsi="GHEA Grapalat" w:cs="GHEA Grapalat"/>
                <w:b/>
                <w:bCs/>
                <w:sz w:val="20"/>
                <w:szCs w:val="20"/>
              </w:rPr>
              <w:t>6</w:t>
            </w:r>
            <w:r w:rsidRPr="00F4724E">
              <w:rPr>
                <w:rFonts w:ascii="GHEA Grapalat" w:hAnsi="GHEA Grapalat" w:cs="GHEA Grapalat"/>
                <w:b/>
                <w:bCs/>
                <w:sz w:val="20"/>
                <w:szCs w:val="20"/>
              </w:rPr>
              <w:t>.2017թ.</w:t>
            </w:r>
          </w:p>
          <w:p w:rsidR="0025781A" w:rsidRPr="006505C3" w:rsidRDefault="0025781A" w:rsidP="00CA2A3A">
            <w:pPr>
              <w:pStyle w:val="BodyText2"/>
              <w:spacing w:after="0" w:line="240" w:lineRule="auto"/>
              <w:jc w:val="center"/>
              <w:rPr>
                <w:rFonts w:ascii="GHEA Grapalat" w:hAnsi="GHEA Grapalat" w:cs="GHEA Grapalat"/>
                <w:b/>
                <w:bCs/>
                <w:sz w:val="20"/>
                <w:szCs w:val="20"/>
              </w:rPr>
            </w:pPr>
            <w:r>
              <w:rPr>
                <w:rFonts w:ascii="Sylfaen" w:hAnsi="Sylfaen"/>
                <w:color w:val="000000"/>
                <w:sz w:val="15"/>
                <w:szCs w:val="15"/>
              </w:rPr>
              <w:br/>
            </w:r>
            <w:r w:rsidRPr="006505C3">
              <w:rPr>
                <w:rFonts w:ascii="GHEA Grapalat" w:hAnsi="GHEA Grapalat" w:cs="GHEA Grapalat"/>
                <w:b/>
                <w:bCs/>
                <w:sz w:val="20"/>
                <w:szCs w:val="20"/>
              </w:rPr>
              <w:t>01/10584-17</w:t>
            </w:r>
          </w:p>
          <w:p w:rsidR="0025781A" w:rsidRDefault="0025781A" w:rsidP="00CA2A3A">
            <w:pPr>
              <w:pStyle w:val="BodyText2"/>
              <w:spacing w:after="0" w:line="240" w:lineRule="auto"/>
              <w:jc w:val="center"/>
              <w:rPr>
                <w:rFonts w:ascii="GHEA Grapalat" w:hAnsi="GHEA Grapalat" w:cs="GHEA Grapalat"/>
                <w:b/>
                <w:bCs/>
                <w:sz w:val="20"/>
                <w:szCs w:val="20"/>
              </w:rPr>
            </w:pPr>
          </w:p>
        </w:tc>
        <w:tc>
          <w:tcPr>
            <w:tcW w:w="4477" w:type="dxa"/>
          </w:tcPr>
          <w:p w:rsidR="0025781A" w:rsidRPr="006505C3" w:rsidRDefault="0025781A" w:rsidP="00CA2A3A">
            <w:pPr>
              <w:ind w:firstLine="258"/>
              <w:jc w:val="both"/>
              <w:rPr>
                <w:rFonts w:ascii="GHEA Grapalat" w:hAnsi="GHEA Grapalat"/>
                <w:sz w:val="20"/>
                <w:szCs w:val="20"/>
              </w:rPr>
            </w:pPr>
            <w:r w:rsidRPr="006505C3">
              <w:rPr>
                <w:rFonts w:ascii="GHEA Grapalat" w:hAnsi="GHEA Grapalat"/>
                <w:sz w:val="20"/>
                <w:szCs w:val="20"/>
              </w:rPr>
              <w:t xml:space="preserve">1. «Հայաստանի Հանրապետության կառավարության 2015 թվականի դեկտեմբերի 10-ի N 1553-Ն որոշման մեջ փոփոխություններ կատարելու մասին» Հայաստանի Հանրապետության կառավարության որոշման նախագծին (այսուհետ` նախագիծ) կից ներկայացված հիմնավորման համաձայն` նախագիծը </w:t>
            </w:r>
            <w:r w:rsidRPr="006505C3">
              <w:rPr>
                <w:rFonts w:ascii="GHEA Grapalat" w:hAnsi="GHEA Grapalat"/>
                <w:sz w:val="20"/>
                <w:szCs w:val="20"/>
              </w:rPr>
              <w:lastRenderedPageBreak/>
              <w:t>մշակվել է հաշվի առնելով 2016 թվականի դեկտեմբերի 29-ի ՀՀ կառավարության Հայաստանի Հանրապետության կառավարության 2002 թվականի նոյեմբերի 21-ի N 1809-Ն որոշման մեջ փոփոխություններ կատարելու մասին թիվ  N 1395-Ն որոշումը: Այս առումով նախագծի նախաբանում անհրաժեշտ է հղում կատարել ՀՀ կառավարության 2002 թվականի նոյեմբերի 21-ի N 1809-Ն որոշման համապատասխան դրույթներին` նկատի ունենալով «Իրավական ակտերի մասին» ՀՀ օրենքի 43-րդ հոդվածի պահանջները:</w:t>
            </w:r>
          </w:p>
          <w:p w:rsidR="0025781A" w:rsidRPr="006505C3" w:rsidRDefault="0025781A" w:rsidP="00CA2A3A">
            <w:pPr>
              <w:ind w:firstLine="258"/>
              <w:jc w:val="both"/>
              <w:rPr>
                <w:rFonts w:ascii="GHEA Grapalat" w:hAnsi="GHEA Grapalat"/>
                <w:sz w:val="20"/>
                <w:szCs w:val="20"/>
              </w:rPr>
            </w:pPr>
            <w:r w:rsidRPr="006505C3">
              <w:rPr>
                <w:rFonts w:ascii="GHEA Grapalat" w:hAnsi="GHEA Grapalat"/>
                <w:sz w:val="20"/>
                <w:szCs w:val="20"/>
              </w:rPr>
              <w:t>2. Նախագծի 1-ին կետում անհրաժեշտ է ճիշտ նշել Հայաստանի Հանրապետության կառավարության 2015 թվականի դեկտեմբերի 10-ի N 1553-Ն որոշման անվանումը` նկատի ունենալով ՀՀ կառավարության 2015 թվականի դեկտեմբերի 10-ի N 1553-Ն որոշման դրույթները: Մասնավորապես` «ռեգիստր ստեղծելու ու վարելու» բառերն անհրաժեշտ է փոխարինել «ռեգիստրի ստեղծման ու վարման» բառերով:</w:t>
            </w:r>
          </w:p>
          <w:p w:rsidR="0025781A" w:rsidRPr="006505C3" w:rsidRDefault="0025781A" w:rsidP="00CA2A3A">
            <w:pPr>
              <w:ind w:firstLine="258"/>
              <w:jc w:val="both"/>
              <w:rPr>
                <w:rFonts w:ascii="GHEA Grapalat" w:hAnsi="GHEA Grapalat"/>
                <w:sz w:val="20"/>
                <w:szCs w:val="20"/>
              </w:rPr>
            </w:pPr>
            <w:r w:rsidRPr="006505C3">
              <w:rPr>
                <w:rFonts w:ascii="GHEA Grapalat" w:hAnsi="GHEA Grapalat"/>
                <w:sz w:val="20"/>
                <w:szCs w:val="20"/>
              </w:rPr>
              <w:t>3. Նախագծի 1-ին կետի 2-րդ ենթակետում «խմբագրել հետևյալ բովանդակությամբ» բառերն անհրաժեշտ է փոխարինել «շարադրել նոր խմբագրությամբ» բառերով` նկատի ունենալով «Իրավական ակտերի մասին» ՀՀ օրենքի 70-րդ հոդվածի դրույթները: Նույն դիտողությունը վերաբերում է նախագծի 1-ի կետի 3-րդ ենթակետին:</w:t>
            </w:r>
          </w:p>
          <w:p w:rsidR="0025781A" w:rsidRPr="006505C3" w:rsidRDefault="0025781A" w:rsidP="00CA2A3A">
            <w:pPr>
              <w:ind w:firstLine="258"/>
              <w:jc w:val="both"/>
              <w:rPr>
                <w:rFonts w:ascii="GHEA Grapalat" w:hAnsi="GHEA Grapalat"/>
                <w:sz w:val="20"/>
                <w:szCs w:val="20"/>
              </w:rPr>
            </w:pPr>
            <w:r w:rsidRPr="006505C3">
              <w:rPr>
                <w:rFonts w:ascii="GHEA Grapalat" w:hAnsi="GHEA Grapalat"/>
                <w:sz w:val="20"/>
                <w:szCs w:val="20"/>
              </w:rPr>
              <w:t>4. Նախագծին կից ներկայացված հիմնավորումն անհրաժեշտ է լրամշակել` նկատի ունենալով ՀՀ կառավարության 2012 թվականի ապրիլի 5-ի «Իրավական ակտերի նախագծերի մշակման մեթոդական ցուցումներին հավանություն տալու և Հայաստանի Հանրապետության կառավարության 2010 թվականի հոկտեմբերի 28-ի N 42 արձանագրային որոշումն ուժը կորցրած ճանաչելու մասին» N 13 արձանագրային որոշման 316-րդ և 322-րդ կետերի պահանջները: Մասնավորապես` խոսքը գնում է հիմնավորման կառուցվածքի և բովանդակության մասին:</w:t>
            </w:r>
          </w:p>
          <w:p w:rsidR="0025781A" w:rsidRPr="00BB744B" w:rsidRDefault="0025781A" w:rsidP="00CA2A3A">
            <w:pPr>
              <w:ind w:firstLine="258"/>
              <w:jc w:val="both"/>
              <w:rPr>
                <w:rFonts w:ascii="GHEA Grapalat" w:hAnsi="GHEA Grapalat"/>
                <w:sz w:val="20"/>
                <w:szCs w:val="20"/>
              </w:rPr>
            </w:pPr>
          </w:p>
        </w:tc>
        <w:tc>
          <w:tcPr>
            <w:tcW w:w="1710" w:type="dxa"/>
          </w:tcPr>
          <w:p w:rsidR="0025781A" w:rsidRDefault="0025781A" w:rsidP="00CA2A3A">
            <w:pPr>
              <w:ind w:firstLine="79"/>
              <w:jc w:val="both"/>
              <w:rPr>
                <w:rFonts w:ascii="GHEA Grapalat" w:hAnsi="GHEA Grapalat"/>
                <w:sz w:val="20"/>
                <w:szCs w:val="20"/>
              </w:rPr>
            </w:pPr>
            <w:r w:rsidRPr="00324641">
              <w:rPr>
                <w:rFonts w:ascii="GHEA Grapalat" w:hAnsi="GHEA Grapalat"/>
                <w:sz w:val="20"/>
                <w:szCs w:val="20"/>
                <w:lang w:val="ru-RU"/>
              </w:rPr>
              <w:lastRenderedPageBreak/>
              <w:t>Ընդունվել</w:t>
            </w:r>
            <w:r w:rsidRPr="00351C8A">
              <w:rPr>
                <w:rFonts w:ascii="GHEA Grapalat" w:hAnsi="GHEA Grapalat"/>
                <w:sz w:val="20"/>
                <w:szCs w:val="20"/>
              </w:rPr>
              <w:t xml:space="preserve"> </w:t>
            </w:r>
            <w:r w:rsidRPr="00324641">
              <w:rPr>
                <w:rFonts w:ascii="GHEA Grapalat" w:hAnsi="GHEA Grapalat"/>
                <w:sz w:val="20"/>
                <w:szCs w:val="20"/>
                <w:lang w:val="ru-RU"/>
              </w:rPr>
              <w:t>է</w:t>
            </w:r>
            <w:r w:rsidRPr="00351C8A">
              <w:rPr>
                <w:rFonts w:ascii="GHEA Grapalat" w:hAnsi="GHEA Grapalat"/>
                <w:sz w:val="20"/>
                <w:szCs w:val="20"/>
              </w:rPr>
              <w:t>:</w:t>
            </w: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Pr="00324641" w:rsidRDefault="0025781A" w:rsidP="00CA2A3A">
            <w:pPr>
              <w:ind w:firstLine="79"/>
              <w:jc w:val="both"/>
              <w:rPr>
                <w:rFonts w:ascii="GHEA Grapalat" w:hAnsi="GHEA Grapalat"/>
                <w:sz w:val="20"/>
                <w:szCs w:val="20"/>
              </w:rPr>
            </w:pPr>
            <w:r w:rsidRPr="00324641">
              <w:rPr>
                <w:rFonts w:ascii="GHEA Grapalat" w:hAnsi="GHEA Grapalat"/>
                <w:sz w:val="20"/>
                <w:szCs w:val="20"/>
                <w:lang w:val="ru-RU"/>
              </w:rPr>
              <w:t>Ընդունվել</w:t>
            </w:r>
            <w:r w:rsidRPr="00351C8A">
              <w:rPr>
                <w:rFonts w:ascii="GHEA Grapalat" w:hAnsi="GHEA Grapalat"/>
                <w:sz w:val="20"/>
                <w:szCs w:val="20"/>
              </w:rPr>
              <w:t xml:space="preserve"> </w:t>
            </w:r>
            <w:r w:rsidRPr="00324641">
              <w:rPr>
                <w:rFonts w:ascii="GHEA Grapalat" w:hAnsi="GHEA Grapalat"/>
                <w:sz w:val="20"/>
                <w:szCs w:val="20"/>
                <w:lang w:val="ru-RU"/>
              </w:rPr>
              <w:t>է</w:t>
            </w:r>
            <w:r w:rsidRPr="00351C8A">
              <w:rPr>
                <w:rFonts w:ascii="GHEA Grapalat" w:hAnsi="GHEA Grapalat"/>
                <w:sz w:val="20"/>
                <w:szCs w:val="20"/>
              </w:rPr>
              <w:t>:</w:t>
            </w: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Pr="00324641" w:rsidRDefault="0025781A" w:rsidP="00CA2A3A">
            <w:pPr>
              <w:ind w:firstLine="79"/>
              <w:jc w:val="both"/>
              <w:rPr>
                <w:rFonts w:ascii="GHEA Grapalat" w:hAnsi="GHEA Grapalat"/>
                <w:sz w:val="20"/>
                <w:szCs w:val="20"/>
              </w:rPr>
            </w:pPr>
            <w:r w:rsidRPr="00324641">
              <w:rPr>
                <w:rFonts w:ascii="GHEA Grapalat" w:hAnsi="GHEA Grapalat"/>
                <w:sz w:val="20"/>
                <w:szCs w:val="20"/>
                <w:lang w:val="ru-RU"/>
              </w:rPr>
              <w:t>Ընդունվել</w:t>
            </w:r>
            <w:r w:rsidRPr="00351C8A">
              <w:rPr>
                <w:rFonts w:ascii="GHEA Grapalat" w:hAnsi="GHEA Grapalat"/>
                <w:sz w:val="20"/>
                <w:szCs w:val="20"/>
              </w:rPr>
              <w:t xml:space="preserve"> </w:t>
            </w:r>
            <w:r w:rsidRPr="00324641">
              <w:rPr>
                <w:rFonts w:ascii="GHEA Grapalat" w:hAnsi="GHEA Grapalat"/>
                <w:sz w:val="20"/>
                <w:szCs w:val="20"/>
                <w:lang w:val="ru-RU"/>
              </w:rPr>
              <w:t>է</w:t>
            </w:r>
            <w:r w:rsidRPr="00351C8A">
              <w:rPr>
                <w:rFonts w:ascii="GHEA Grapalat" w:hAnsi="GHEA Grapalat"/>
                <w:sz w:val="20"/>
                <w:szCs w:val="20"/>
              </w:rPr>
              <w:t>:</w:t>
            </w: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Default="0025781A" w:rsidP="00CA2A3A">
            <w:pPr>
              <w:ind w:firstLine="79"/>
              <w:jc w:val="both"/>
              <w:rPr>
                <w:rFonts w:ascii="GHEA Grapalat" w:hAnsi="GHEA Grapalat"/>
                <w:sz w:val="20"/>
                <w:szCs w:val="20"/>
              </w:rPr>
            </w:pPr>
          </w:p>
          <w:p w:rsidR="0025781A" w:rsidRPr="00324641" w:rsidRDefault="0025781A" w:rsidP="00CA2A3A">
            <w:pPr>
              <w:ind w:firstLine="79"/>
              <w:jc w:val="both"/>
              <w:rPr>
                <w:rFonts w:ascii="GHEA Grapalat" w:hAnsi="GHEA Grapalat"/>
                <w:sz w:val="20"/>
                <w:szCs w:val="20"/>
              </w:rPr>
            </w:pPr>
            <w:r w:rsidRPr="00324641">
              <w:rPr>
                <w:rFonts w:ascii="GHEA Grapalat" w:hAnsi="GHEA Grapalat"/>
                <w:sz w:val="20"/>
                <w:szCs w:val="20"/>
                <w:lang w:val="ru-RU"/>
              </w:rPr>
              <w:t>Ընդունվել է:</w:t>
            </w:r>
          </w:p>
          <w:p w:rsidR="0025781A" w:rsidRPr="00026A66" w:rsidRDefault="0025781A" w:rsidP="00CA2A3A">
            <w:pPr>
              <w:ind w:firstLine="79"/>
              <w:jc w:val="both"/>
              <w:rPr>
                <w:rFonts w:ascii="GHEA Grapalat" w:hAnsi="GHEA Grapalat"/>
                <w:sz w:val="20"/>
                <w:szCs w:val="20"/>
              </w:rPr>
            </w:pPr>
          </w:p>
          <w:p w:rsidR="0025781A" w:rsidRPr="00324641" w:rsidRDefault="0025781A" w:rsidP="00CA2A3A">
            <w:pPr>
              <w:ind w:firstLine="79"/>
              <w:jc w:val="both"/>
              <w:rPr>
                <w:rFonts w:ascii="GHEA Grapalat" w:hAnsi="GHEA Grapalat"/>
                <w:sz w:val="20"/>
                <w:szCs w:val="20"/>
                <w:lang w:val="ru-RU"/>
              </w:rPr>
            </w:pPr>
          </w:p>
        </w:tc>
        <w:tc>
          <w:tcPr>
            <w:tcW w:w="2543" w:type="dxa"/>
          </w:tcPr>
          <w:p w:rsidR="0025781A" w:rsidRPr="00351C8A" w:rsidRDefault="0025781A" w:rsidP="00CA2A3A">
            <w:pPr>
              <w:ind w:firstLine="258"/>
              <w:jc w:val="both"/>
              <w:rPr>
                <w:rFonts w:ascii="GHEA Grapalat" w:hAnsi="GHEA Grapalat"/>
                <w:sz w:val="20"/>
                <w:szCs w:val="20"/>
                <w:lang w:val="ru-RU"/>
              </w:rPr>
            </w:pPr>
            <w:r w:rsidRPr="00324641">
              <w:rPr>
                <w:rFonts w:ascii="GHEA Grapalat" w:hAnsi="GHEA Grapalat"/>
                <w:sz w:val="20"/>
                <w:szCs w:val="20"/>
              </w:rPr>
              <w:lastRenderedPageBreak/>
              <w:t>Որոշման</w:t>
            </w:r>
            <w:r w:rsidRPr="00324641">
              <w:rPr>
                <w:rFonts w:ascii="GHEA Grapalat" w:hAnsi="GHEA Grapalat"/>
                <w:sz w:val="20"/>
                <w:szCs w:val="20"/>
                <w:lang w:val="ru-RU"/>
              </w:rPr>
              <w:t xml:space="preserve"> </w:t>
            </w:r>
            <w:r w:rsidRPr="00324641">
              <w:rPr>
                <w:rFonts w:ascii="GHEA Grapalat" w:hAnsi="GHEA Grapalat"/>
                <w:sz w:val="20"/>
                <w:szCs w:val="20"/>
              </w:rPr>
              <w:t>նախագ</w:t>
            </w:r>
            <w:r>
              <w:rPr>
                <w:rFonts w:ascii="GHEA Grapalat" w:hAnsi="GHEA Grapalat"/>
                <w:sz w:val="20"/>
                <w:szCs w:val="20"/>
              </w:rPr>
              <w:t>ծի</w:t>
            </w:r>
            <w:r w:rsidRPr="00351C8A">
              <w:rPr>
                <w:rFonts w:ascii="GHEA Grapalat" w:hAnsi="GHEA Grapalat"/>
                <w:sz w:val="20"/>
                <w:szCs w:val="20"/>
                <w:lang w:val="ru-RU"/>
              </w:rPr>
              <w:t xml:space="preserve"> </w:t>
            </w:r>
            <w:r>
              <w:rPr>
                <w:rFonts w:ascii="GHEA Grapalat" w:hAnsi="GHEA Grapalat"/>
                <w:sz w:val="20"/>
                <w:szCs w:val="20"/>
              </w:rPr>
              <w:t>նախաբանը</w:t>
            </w:r>
            <w:r w:rsidRPr="00351C8A">
              <w:rPr>
                <w:rFonts w:ascii="GHEA Grapalat" w:hAnsi="GHEA Grapalat"/>
                <w:sz w:val="20"/>
                <w:szCs w:val="20"/>
                <w:lang w:val="ru-RU"/>
              </w:rPr>
              <w:t xml:space="preserve"> </w:t>
            </w:r>
            <w:r>
              <w:rPr>
                <w:rFonts w:ascii="GHEA Grapalat" w:hAnsi="GHEA Grapalat"/>
                <w:sz w:val="20"/>
                <w:szCs w:val="20"/>
              </w:rPr>
              <w:t>խմբագրվել</w:t>
            </w:r>
            <w:r w:rsidRPr="00351C8A">
              <w:rPr>
                <w:rFonts w:ascii="GHEA Grapalat" w:hAnsi="GHEA Grapalat"/>
                <w:sz w:val="20"/>
                <w:szCs w:val="20"/>
                <w:lang w:val="ru-RU"/>
              </w:rPr>
              <w:t xml:space="preserve"> </w:t>
            </w:r>
            <w:r>
              <w:rPr>
                <w:rFonts w:ascii="GHEA Grapalat" w:hAnsi="GHEA Grapalat"/>
                <w:sz w:val="20"/>
                <w:szCs w:val="20"/>
              </w:rPr>
              <w:t>է</w:t>
            </w:r>
            <w:r w:rsidRPr="00351C8A">
              <w:rPr>
                <w:rFonts w:ascii="GHEA Grapalat" w:hAnsi="GHEA Grapalat"/>
                <w:sz w:val="20"/>
                <w:szCs w:val="20"/>
                <w:lang w:val="ru-RU"/>
              </w:rPr>
              <w:t>:</w:t>
            </w: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r w:rsidRPr="00324641">
              <w:rPr>
                <w:rFonts w:ascii="GHEA Grapalat" w:hAnsi="GHEA Grapalat"/>
                <w:sz w:val="20"/>
                <w:szCs w:val="20"/>
              </w:rPr>
              <w:t>Որոշման</w:t>
            </w:r>
            <w:r w:rsidRPr="00324641">
              <w:rPr>
                <w:rFonts w:ascii="GHEA Grapalat" w:hAnsi="GHEA Grapalat"/>
                <w:sz w:val="20"/>
                <w:szCs w:val="20"/>
                <w:lang w:val="ru-RU"/>
              </w:rPr>
              <w:t xml:space="preserve"> </w:t>
            </w:r>
            <w:r w:rsidRPr="00324641">
              <w:rPr>
                <w:rFonts w:ascii="GHEA Grapalat" w:hAnsi="GHEA Grapalat"/>
                <w:sz w:val="20"/>
                <w:szCs w:val="20"/>
              </w:rPr>
              <w:t>նախագ</w:t>
            </w:r>
            <w:r>
              <w:rPr>
                <w:rFonts w:ascii="GHEA Grapalat" w:hAnsi="GHEA Grapalat"/>
                <w:sz w:val="20"/>
                <w:szCs w:val="20"/>
              </w:rPr>
              <w:t>իծը</w:t>
            </w:r>
            <w:r w:rsidRPr="00351C8A">
              <w:rPr>
                <w:rFonts w:ascii="GHEA Grapalat" w:hAnsi="GHEA Grapalat"/>
                <w:sz w:val="20"/>
                <w:szCs w:val="20"/>
                <w:lang w:val="ru-RU"/>
              </w:rPr>
              <w:t xml:space="preserve"> </w:t>
            </w:r>
            <w:r>
              <w:rPr>
                <w:rFonts w:ascii="GHEA Grapalat" w:hAnsi="GHEA Grapalat"/>
                <w:sz w:val="20"/>
                <w:szCs w:val="20"/>
              </w:rPr>
              <w:t>խմբագրվել</w:t>
            </w:r>
            <w:r w:rsidRPr="00351C8A">
              <w:rPr>
                <w:rFonts w:ascii="GHEA Grapalat" w:hAnsi="GHEA Grapalat"/>
                <w:sz w:val="20"/>
                <w:szCs w:val="20"/>
                <w:lang w:val="ru-RU"/>
              </w:rPr>
              <w:t xml:space="preserve"> </w:t>
            </w:r>
            <w:r>
              <w:rPr>
                <w:rFonts w:ascii="GHEA Grapalat" w:hAnsi="GHEA Grapalat"/>
                <w:sz w:val="20"/>
                <w:szCs w:val="20"/>
              </w:rPr>
              <w:t>է</w:t>
            </w:r>
            <w:r w:rsidRPr="00351C8A">
              <w:rPr>
                <w:rFonts w:ascii="GHEA Grapalat" w:hAnsi="GHEA Grapalat"/>
                <w:sz w:val="20"/>
                <w:szCs w:val="20"/>
                <w:lang w:val="ru-RU"/>
              </w:rPr>
              <w:t>:</w:t>
            </w: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r w:rsidRPr="00324641">
              <w:rPr>
                <w:rFonts w:ascii="GHEA Grapalat" w:hAnsi="GHEA Grapalat"/>
                <w:sz w:val="20"/>
                <w:szCs w:val="20"/>
              </w:rPr>
              <w:t>Որոշման</w:t>
            </w:r>
            <w:r w:rsidRPr="00324641">
              <w:rPr>
                <w:rFonts w:ascii="GHEA Grapalat" w:hAnsi="GHEA Grapalat"/>
                <w:sz w:val="20"/>
                <w:szCs w:val="20"/>
                <w:lang w:val="ru-RU"/>
              </w:rPr>
              <w:t xml:space="preserve"> </w:t>
            </w:r>
            <w:r w:rsidRPr="00324641">
              <w:rPr>
                <w:rFonts w:ascii="GHEA Grapalat" w:hAnsi="GHEA Grapalat"/>
                <w:sz w:val="20"/>
                <w:szCs w:val="20"/>
              </w:rPr>
              <w:t>նախագ</w:t>
            </w:r>
            <w:r>
              <w:rPr>
                <w:rFonts w:ascii="GHEA Grapalat" w:hAnsi="GHEA Grapalat"/>
                <w:sz w:val="20"/>
                <w:szCs w:val="20"/>
              </w:rPr>
              <w:t>ծի</w:t>
            </w:r>
            <w:r w:rsidRPr="00351C8A">
              <w:rPr>
                <w:rFonts w:ascii="GHEA Grapalat" w:hAnsi="GHEA Grapalat"/>
                <w:sz w:val="20"/>
                <w:szCs w:val="20"/>
                <w:lang w:val="ru-RU"/>
              </w:rPr>
              <w:t xml:space="preserve"> 1-</w:t>
            </w:r>
            <w:r w:rsidRPr="006505C3">
              <w:rPr>
                <w:rFonts w:ascii="GHEA Grapalat" w:hAnsi="GHEA Grapalat"/>
                <w:sz w:val="20"/>
                <w:szCs w:val="20"/>
              </w:rPr>
              <w:t>ին</w:t>
            </w:r>
            <w:r w:rsidRPr="00351C8A">
              <w:rPr>
                <w:rFonts w:ascii="GHEA Grapalat" w:hAnsi="GHEA Grapalat"/>
                <w:sz w:val="20"/>
                <w:szCs w:val="20"/>
                <w:lang w:val="ru-RU"/>
              </w:rPr>
              <w:t xml:space="preserve"> </w:t>
            </w:r>
            <w:r w:rsidRPr="006505C3">
              <w:rPr>
                <w:rFonts w:ascii="GHEA Grapalat" w:hAnsi="GHEA Grapalat"/>
                <w:sz w:val="20"/>
                <w:szCs w:val="20"/>
              </w:rPr>
              <w:t>կետի</w:t>
            </w:r>
            <w:r w:rsidRPr="00351C8A">
              <w:rPr>
                <w:rFonts w:ascii="GHEA Grapalat" w:hAnsi="GHEA Grapalat"/>
                <w:sz w:val="20"/>
                <w:szCs w:val="20"/>
                <w:lang w:val="ru-RU"/>
              </w:rPr>
              <w:t xml:space="preserve"> 2-</w:t>
            </w:r>
            <w:r w:rsidRPr="006505C3">
              <w:rPr>
                <w:rFonts w:ascii="GHEA Grapalat" w:hAnsi="GHEA Grapalat"/>
                <w:sz w:val="20"/>
                <w:szCs w:val="20"/>
              </w:rPr>
              <w:t>րդ</w:t>
            </w:r>
            <w:r w:rsidRPr="00351C8A">
              <w:rPr>
                <w:rFonts w:ascii="GHEA Grapalat" w:hAnsi="GHEA Grapalat"/>
                <w:sz w:val="20"/>
                <w:szCs w:val="20"/>
                <w:lang w:val="ru-RU"/>
              </w:rPr>
              <w:t xml:space="preserve"> </w:t>
            </w:r>
            <w:r w:rsidRPr="006505C3">
              <w:rPr>
                <w:rFonts w:ascii="GHEA Grapalat" w:hAnsi="GHEA Grapalat"/>
                <w:sz w:val="20"/>
                <w:szCs w:val="20"/>
              </w:rPr>
              <w:t>ենթակետ</w:t>
            </w:r>
            <w:r>
              <w:rPr>
                <w:rFonts w:ascii="GHEA Grapalat" w:hAnsi="GHEA Grapalat"/>
                <w:sz w:val="20"/>
                <w:szCs w:val="20"/>
              </w:rPr>
              <w:t>ը</w:t>
            </w:r>
            <w:r w:rsidRPr="00351C8A">
              <w:rPr>
                <w:rFonts w:ascii="GHEA Grapalat" w:hAnsi="GHEA Grapalat"/>
                <w:sz w:val="20"/>
                <w:szCs w:val="20"/>
                <w:lang w:val="ru-RU"/>
              </w:rPr>
              <w:t xml:space="preserve"> </w:t>
            </w:r>
            <w:r>
              <w:rPr>
                <w:rFonts w:ascii="GHEA Grapalat" w:hAnsi="GHEA Grapalat"/>
                <w:sz w:val="20"/>
                <w:szCs w:val="20"/>
              </w:rPr>
              <w:t>խմբագրվել</w:t>
            </w:r>
            <w:r w:rsidRPr="00351C8A">
              <w:rPr>
                <w:rFonts w:ascii="GHEA Grapalat" w:hAnsi="GHEA Grapalat"/>
                <w:sz w:val="20"/>
                <w:szCs w:val="20"/>
                <w:lang w:val="ru-RU"/>
              </w:rPr>
              <w:t xml:space="preserve"> </w:t>
            </w:r>
            <w:r>
              <w:rPr>
                <w:rFonts w:ascii="GHEA Grapalat" w:hAnsi="GHEA Grapalat"/>
                <w:sz w:val="20"/>
                <w:szCs w:val="20"/>
              </w:rPr>
              <w:t>է</w:t>
            </w:r>
            <w:r w:rsidRPr="00351C8A">
              <w:rPr>
                <w:rFonts w:ascii="GHEA Grapalat" w:hAnsi="GHEA Grapalat"/>
                <w:sz w:val="20"/>
                <w:szCs w:val="20"/>
                <w:lang w:val="ru-RU"/>
              </w:rPr>
              <w:t>:</w:t>
            </w: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p>
          <w:p w:rsidR="0025781A" w:rsidRPr="00351C8A" w:rsidRDefault="0025781A" w:rsidP="00CA2A3A">
            <w:pPr>
              <w:ind w:firstLine="258"/>
              <w:jc w:val="both"/>
              <w:rPr>
                <w:rFonts w:ascii="GHEA Grapalat" w:hAnsi="GHEA Grapalat"/>
                <w:sz w:val="20"/>
                <w:szCs w:val="20"/>
                <w:lang w:val="ru-RU"/>
              </w:rPr>
            </w:pPr>
            <w:r w:rsidRPr="00324641">
              <w:rPr>
                <w:rFonts w:ascii="GHEA Grapalat" w:hAnsi="GHEA Grapalat"/>
                <w:sz w:val="20"/>
                <w:szCs w:val="20"/>
              </w:rPr>
              <w:t>Որոշման</w:t>
            </w:r>
            <w:r w:rsidRPr="00324641">
              <w:rPr>
                <w:rFonts w:ascii="GHEA Grapalat" w:hAnsi="GHEA Grapalat"/>
                <w:sz w:val="20"/>
                <w:szCs w:val="20"/>
                <w:lang w:val="ru-RU"/>
              </w:rPr>
              <w:t xml:space="preserve"> </w:t>
            </w:r>
            <w:r w:rsidRPr="00324641">
              <w:rPr>
                <w:rFonts w:ascii="GHEA Grapalat" w:hAnsi="GHEA Grapalat"/>
                <w:sz w:val="20"/>
                <w:szCs w:val="20"/>
              </w:rPr>
              <w:t>նախագ</w:t>
            </w:r>
            <w:r>
              <w:rPr>
                <w:rFonts w:ascii="GHEA Grapalat" w:hAnsi="GHEA Grapalat"/>
                <w:sz w:val="20"/>
                <w:szCs w:val="20"/>
              </w:rPr>
              <w:t>ծի</w:t>
            </w:r>
            <w:r w:rsidRPr="00351C8A">
              <w:rPr>
                <w:rFonts w:ascii="GHEA Grapalat" w:hAnsi="GHEA Grapalat"/>
                <w:sz w:val="20"/>
                <w:szCs w:val="20"/>
                <w:lang w:val="ru-RU"/>
              </w:rPr>
              <w:t xml:space="preserve"> </w:t>
            </w:r>
            <w:r>
              <w:rPr>
                <w:rFonts w:ascii="GHEA Grapalat" w:hAnsi="GHEA Grapalat"/>
                <w:sz w:val="20"/>
                <w:szCs w:val="20"/>
              </w:rPr>
              <w:t>հիմնավորման</w:t>
            </w:r>
            <w:r w:rsidRPr="00351C8A">
              <w:rPr>
                <w:rFonts w:ascii="GHEA Grapalat" w:hAnsi="GHEA Grapalat"/>
                <w:sz w:val="20"/>
                <w:szCs w:val="20"/>
                <w:lang w:val="ru-RU"/>
              </w:rPr>
              <w:t xml:space="preserve"> </w:t>
            </w:r>
            <w:r>
              <w:rPr>
                <w:rFonts w:ascii="GHEA Grapalat" w:hAnsi="GHEA Grapalat"/>
                <w:sz w:val="20"/>
                <w:szCs w:val="20"/>
              </w:rPr>
              <w:t>կառուցվածքը</w:t>
            </w:r>
            <w:r w:rsidRPr="00351C8A">
              <w:rPr>
                <w:rFonts w:ascii="GHEA Grapalat" w:hAnsi="GHEA Grapalat"/>
                <w:sz w:val="20"/>
                <w:szCs w:val="20"/>
                <w:lang w:val="ru-RU"/>
              </w:rPr>
              <w:t xml:space="preserve"> </w:t>
            </w:r>
            <w:r>
              <w:rPr>
                <w:rFonts w:ascii="GHEA Grapalat" w:hAnsi="GHEA Grapalat"/>
                <w:sz w:val="20"/>
                <w:szCs w:val="20"/>
              </w:rPr>
              <w:t>խմբագրվել</w:t>
            </w:r>
            <w:r w:rsidRPr="00351C8A">
              <w:rPr>
                <w:rFonts w:ascii="GHEA Grapalat" w:hAnsi="GHEA Grapalat"/>
                <w:sz w:val="20"/>
                <w:szCs w:val="20"/>
                <w:lang w:val="ru-RU"/>
              </w:rPr>
              <w:t xml:space="preserve"> </w:t>
            </w:r>
            <w:r>
              <w:rPr>
                <w:rFonts w:ascii="GHEA Grapalat" w:hAnsi="GHEA Grapalat"/>
                <w:sz w:val="20"/>
                <w:szCs w:val="20"/>
              </w:rPr>
              <w:t>է</w:t>
            </w:r>
            <w:r w:rsidRPr="00351C8A">
              <w:rPr>
                <w:rFonts w:ascii="GHEA Grapalat" w:hAnsi="GHEA Grapalat"/>
                <w:sz w:val="20"/>
                <w:szCs w:val="20"/>
                <w:lang w:val="ru-RU"/>
              </w:rPr>
              <w:t>:</w:t>
            </w:r>
          </w:p>
          <w:p w:rsidR="0025781A" w:rsidRPr="00351C8A" w:rsidRDefault="0025781A" w:rsidP="00CA2A3A">
            <w:pPr>
              <w:ind w:firstLine="258"/>
              <w:jc w:val="both"/>
              <w:rPr>
                <w:rFonts w:ascii="GHEA Grapalat" w:hAnsi="GHEA Grapalat"/>
                <w:sz w:val="20"/>
                <w:szCs w:val="20"/>
                <w:lang w:val="ru-RU"/>
              </w:rPr>
            </w:pPr>
          </w:p>
        </w:tc>
      </w:tr>
    </w:tbl>
    <w:p w:rsidR="0025781A" w:rsidRPr="00351C8A" w:rsidRDefault="0025781A" w:rsidP="0025781A">
      <w:pPr>
        <w:rPr>
          <w:rFonts w:ascii="GHEA Grapalat" w:hAnsi="GHEA Grapalat"/>
          <w:lang w:val="ru-RU"/>
        </w:rPr>
      </w:pPr>
    </w:p>
    <w:p w:rsidR="0025781A" w:rsidRPr="00351C8A" w:rsidRDefault="0025781A" w:rsidP="0025781A">
      <w:pPr>
        <w:rPr>
          <w:rFonts w:ascii="GHEA Grapalat" w:hAnsi="GHEA Grapalat"/>
          <w:lang w:val="ru-RU"/>
        </w:rPr>
      </w:pPr>
    </w:p>
    <w:p w:rsidR="0025781A" w:rsidRDefault="0025781A" w:rsidP="0025781A">
      <w:pPr>
        <w:ind w:left="180" w:right="143" w:firstLine="720"/>
        <w:jc w:val="both"/>
        <w:rPr>
          <w:rFonts w:ascii="GHEA Grapalat" w:hAnsi="GHEA Grapalat"/>
          <w:sz w:val="16"/>
          <w:szCs w:val="16"/>
          <w:lang w:val="fr-FR"/>
        </w:rPr>
      </w:pPr>
    </w:p>
    <w:p w:rsidR="0025781A" w:rsidRDefault="0025781A" w:rsidP="0025781A">
      <w:pPr>
        <w:ind w:left="180" w:right="143" w:firstLine="720"/>
        <w:jc w:val="both"/>
        <w:rPr>
          <w:rFonts w:ascii="GHEA Grapalat" w:hAnsi="GHEA Grapalat"/>
          <w:sz w:val="16"/>
          <w:szCs w:val="16"/>
          <w:lang w:val="fr-FR"/>
        </w:rPr>
      </w:pPr>
    </w:p>
    <w:p w:rsidR="0025781A" w:rsidRDefault="0025781A" w:rsidP="0025781A">
      <w:pPr>
        <w:ind w:left="180" w:right="143" w:firstLine="720"/>
        <w:jc w:val="both"/>
        <w:rPr>
          <w:rFonts w:ascii="GHEA Grapalat" w:hAnsi="GHEA Grapalat"/>
          <w:sz w:val="16"/>
          <w:szCs w:val="16"/>
          <w:lang w:val="fr-FR"/>
        </w:rPr>
      </w:pPr>
    </w:p>
    <w:p w:rsidR="0025781A" w:rsidRPr="00351C8A" w:rsidRDefault="0025781A" w:rsidP="0025781A">
      <w:pPr>
        <w:shd w:val="clear" w:color="auto" w:fill="FBFBFB"/>
        <w:spacing w:before="150" w:after="150" w:line="300" w:lineRule="atLeast"/>
        <w:jc w:val="center"/>
        <w:outlineLvl w:val="3"/>
        <w:rPr>
          <w:rFonts w:ascii="GHEA Grapalat" w:hAnsi="GHEA Grapalat" w:cs="Helvetica"/>
          <w:b/>
          <w:bCs/>
          <w:lang w:val="fr-FR"/>
        </w:rPr>
      </w:pPr>
      <w:r w:rsidRPr="007C402D">
        <w:rPr>
          <w:rFonts w:ascii="GHEA Grapalat" w:hAnsi="GHEA Grapalat" w:cs="Sylfaen"/>
          <w:b/>
          <w:bCs/>
        </w:rPr>
        <w:lastRenderedPageBreak/>
        <w:t>ՏԵՂԵԿԱՆՔ</w:t>
      </w:r>
    </w:p>
    <w:p w:rsidR="0025781A" w:rsidRPr="00351C8A" w:rsidRDefault="0025781A" w:rsidP="0025781A">
      <w:pPr>
        <w:rPr>
          <w:rFonts w:ascii="GHEA Grapalat" w:hAnsi="GHEA Grapalat"/>
          <w:lang w:val="fr-FR"/>
        </w:rPr>
      </w:pPr>
      <w:r w:rsidRPr="00351C8A">
        <w:rPr>
          <w:rFonts w:ascii="GHEA Grapalat" w:hAnsi="GHEA Grapalat" w:cs="Helvetica"/>
          <w:lang w:val="fr-FR"/>
        </w:rPr>
        <w:br/>
      </w:r>
    </w:p>
    <w:p w:rsidR="0025781A" w:rsidRPr="00351C8A" w:rsidRDefault="0025781A" w:rsidP="0025781A">
      <w:pPr>
        <w:shd w:val="clear" w:color="auto" w:fill="FBFBFB"/>
        <w:spacing w:before="150" w:after="150" w:line="300" w:lineRule="atLeast"/>
        <w:jc w:val="center"/>
        <w:outlineLvl w:val="4"/>
        <w:rPr>
          <w:rFonts w:ascii="GHEA Grapalat" w:hAnsi="GHEA Grapalat" w:cs="Helvetica"/>
          <w:b/>
          <w:bCs/>
          <w:lang w:val="fr-FR"/>
        </w:rPr>
      </w:pPr>
      <w:r w:rsidRPr="007C402D">
        <w:rPr>
          <w:rFonts w:ascii="GHEA Grapalat" w:hAnsi="GHEA Grapalat" w:cs="Sylfaen"/>
          <w:b/>
          <w:bCs/>
        </w:rPr>
        <w:t>Իրավական</w:t>
      </w:r>
      <w:r w:rsidRPr="00351C8A">
        <w:rPr>
          <w:rFonts w:ascii="GHEA Grapalat" w:hAnsi="GHEA Grapalat" w:cs="Helvetica"/>
          <w:b/>
          <w:bCs/>
          <w:lang w:val="fr-FR"/>
        </w:rPr>
        <w:t xml:space="preserve"> </w:t>
      </w:r>
      <w:r w:rsidRPr="007C402D">
        <w:rPr>
          <w:rFonts w:ascii="GHEA Grapalat" w:hAnsi="GHEA Grapalat" w:cs="Sylfaen"/>
          <w:b/>
          <w:bCs/>
        </w:rPr>
        <w:t>ակտերի</w:t>
      </w:r>
      <w:r w:rsidRPr="00351C8A">
        <w:rPr>
          <w:rFonts w:ascii="GHEA Grapalat" w:hAnsi="GHEA Grapalat" w:cs="Helvetica"/>
          <w:b/>
          <w:bCs/>
          <w:lang w:val="fr-FR"/>
        </w:rPr>
        <w:t xml:space="preserve"> </w:t>
      </w:r>
      <w:r w:rsidRPr="007C402D">
        <w:rPr>
          <w:rFonts w:ascii="GHEA Grapalat" w:hAnsi="GHEA Grapalat" w:cs="Sylfaen"/>
          <w:b/>
          <w:bCs/>
        </w:rPr>
        <w:t>նախագծերի</w:t>
      </w:r>
      <w:r w:rsidRPr="00351C8A">
        <w:rPr>
          <w:rFonts w:ascii="GHEA Grapalat" w:hAnsi="GHEA Grapalat" w:cs="Helvetica"/>
          <w:b/>
          <w:bCs/>
          <w:lang w:val="fr-FR"/>
        </w:rPr>
        <w:t xml:space="preserve"> </w:t>
      </w:r>
      <w:r w:rsidRPr="007C402D">
        <w:rPr>
          <w:rFonts w:ascii="GHEA Grapalat" w:hAnsi="GHEA Grapalat" w:cs="Sylfaen"/>
          <w:b/>
          <w:bCs/>
        </w:rPr>
        <w:t>հանրային</w:t>
      </w:r>
      <w:r w:rsidRPr="00351C8A">
        <w:rPr>
          <w:rFonts w:ascii="GHEA Grapalat" w:hAnsi="GHEA Grapalat" w:cs="Helvetica"/>
          <w:b/>
          <w:bCs/>
          <w:lang w:val="fr-FR"/>
        </w:rPr>
        <w:t xml:space="preserve"> </w:t>
      </w:r>
      <w:r w:rsidRPr="007C402D">
        <w:rPr>
          <w:rFonts w:ascii="GHEA Grapalat" w:hAnsi="GHEA Grapalat" w:cs="Sylfaen"/>
          <w:b/>
          <w:bCs/>
        </w:rPr>
        <w:t>քննարկման</w:t>
      </w:r>
      <w:r w:rsidRPr="00351C8A">
        <w:rPr>
          <w:rFonts w:ascii="GHEA Grapalat" w:hAnsi="GHEA Grapalat" w:cs="Helvetica"/>
          <w:b/>
          <w:bCs/>
          <w:lang w:val="fr-FR"/>
        </w:rPr>
        <w:t xml:space="preserve"> </w:t>
      </w:r>
      <w:r w:rsidRPr="007C402D">
        <w:rPr>
          <w:rFonts w:ascii="GHEA Grapalat" w:hAnsi="GHEA Grapalat" w:cs="Sylfaen"/>
          <w:b/>
          <w:bCs/>
        </w:rPr>
        <w:t>վերաբերյալ</w:t>
      </w:r>
    </w:p>
    <w:p w:rsidR="0025781A" w:rsidRPr="00351C8A" w:rsidRDefault="0025781A" w:rsidP="0025781A">
      <w:pPr>
        <w:rPr>
          <w:rFonts w:ascii="GHEA Grapalat" w:hAnsi="GHEA Grapalat"/>
          <w:lang w:val="fr-FR"/>
        </w:rPr>
      </w:pPr>
    </w:p>
    <w:p w:rsidR="0025781A" w:rsidRPr="00351C8A" w:rsidRDefault="0025781A" w:rsidP="0025781A">
      <w:pPr>
        <w:shd w:val="clear" w:color="auto" w:fill="FBFBFB"/>
        <w:spacing w:after="150"/>
        <w:rPr>
          <w:rFonts w:ascii="GHEA Grapalat" w:hAnsi="GHEA Grapalat" w:cs="Helvetica"/>
          <w:b/>
          <w:bCs/>
          <w:lang w:val="fr-FR"/>
        </w:rPr>
      </w:pPr>
      <w:r w:rsidRPr="007C402D">
        <w:rPr>
          <w:rFonts w:ascii="GHEA Grapalat" w:hAnsi="GHEA Grapalat" w:cs="Sylfaen"/>
          <w:b/>
          <w:bCs/>
        </w:rPr>
        <w:t>Իրավական</w:t>
      </w:r>
      <w:r w:rsidRPr="00351C8A">
        <w:rPr>
          <w:rFonts w:ascii="GHEA Grapalat" w:hAnsi="GHEA Grapalat" w:cs="Helvetica"/>
          <w:b/>
          <w:bCs/>
          <w:lang w:val="fr-FR"/>
        </w:rPr>
        <w:t xml:space="preserve"> </w:t>
      </w:r>
      <w:r w:rsidRPr="007C402D">
        <w:rPr>
          <w:rFonts w:ascii="GHEA Grapalat" w:hAnsi="GHEA Grapalat" w:cs="Sylfaen"/>
          <w:b/>
          <w:bCs/>
        </w:rPr>
        <w:t>ակտի</w:t>
      </w:r>
      <w:r w:rsidRPr="00351C8A">
        <w:rPr>
          <w:rFonts w:ascii="GHEA Grapalat" w:hAnsi="GHEA Grapalat" w:cs="Helvetica"/>
          <w:b/>
          <w:bCs/>
          <w:lang w:val="fr-FR"/>
        </w:rPr>
        <w:t xml:space="preserve"> </w:t>
      </w:r>
      <w:r w:rsidRPr="007C402D">
        <w:rPr>
          <w:rFonts w:ascii="GHEA Grapalat" w:hAnsi="GHEA Grapalat" w:cs="Sylfaen"/>
          <w:b/>
          <w:bCs/>
        </w:rPr>
        <w:t>նախագծի</w:t>
      </w:r>
      <w:r w:rsidRPr="00351C8A">
        <w:rPr>
          <w:rFonts w:ascii="GHEA Grapalat" w:hAnsi="GHEA Grapalat" w:cs="Helvetica"/>
          <w:b/>
          <w:bCs/>
          <w:lang w:val="fr-FR"/>
        </w:rPr>
        <w:t xml:space="preserve"> </w:t>
      </w:r>
      <w:r w:rsidRPr="007C402D">
        <w:rPr>
          <w:rFonts w:ascii="GHEA Grapalat" w:hAnsi="GHEA Grapalat" w:cs="Sylfaen"/>
          <w:b/>
          <w:bCs/>
        </w:rPr>
        <w:t>անվանում</w:t>
      </w:r>
    </w:p>
    <w:p w:rsidR="0025781A" w:rsidRPr="00351C8A" w:rsidRDefault="0025781A" w:rsidP="0025781A">
      <w:pPr>
        <w:shd w:val="clear" w:color="auto" w:fill="FBFBFB"/>
        <w:spacing w:after="150"/>
        <w:rPr>
          <w:rFonts w:ascii="GHEA Grapalat" w:hAnsi="GHEA Grapalat" w:cs="Helvetica"/>
          <w:lang w:val="fr-FR"/>
        </w:rPr>
      </w:pPr>
      <w:r w:rsidRPr="007C402D">
        <w:rPr>
          <w:rFonts w:ascii="GHEA Grapalat" w:hAnsi="GHEA Grapalat" w:cs="Sylfaen"/>
        </w:rPr>
        <w:t>ՀԱՅԱՍՏԱՆԻ</w:t>
      </w:r>
      <w:r w:rsidRPr="00351C8A">
        <w:rPr>
          <w:rFonts w:ascii="GHEA Grapalat" w:hAnsi="GHEA Grapalat" w:cs="Helvetica"/>
          <w:lang w:val="fr-FR"/>
        </w:rPr>
        <w:t xml:space="preserve"> </w:t>
      </w:r>
      <w:r w:rsidRPr="007C402D">
        <w:rPr>
          <w:rFonts w:ascii="GHEA Grapalat" w:hAnsi="GHEA Grapalat" w:cs="Sylfaen"/>
        </w:rPr>
        <w:t>ՀԱՆՐԱՊԵՏՈՒԹՅԱՆ</w:t>
      </w:r>
      <w:r w:rsidRPr="00351C8A">
        <w:rPr>
          <w:rFonts w:ascii="GHEA Grapalat" w:hAnsi="GHEA Grapalat" w:cs="Helvetica"/>
          <w:lang w:val="fr-FR"/>
        </w:rPr>
        <w:t xml:space="preserve"> </w:t>
      </w:r>
      <w:r w:rsidRPr="007C402D">
        <w:rPr>
          <w:rFonts w:ascii="GHEA Grapalat" w:hAnsi="GHEA Grapalat" w:cs="Sylfaen"/>
        </w:rPr>
        <w:t>ԿԱՌԱՎԱՐՈՒԹՅԱՆ</w:t>
      </w:r>
      <w:r w:rsidRPr="00351C8A">
        <w:rPr>
          <w:rFonts w:ascii="GHEA Grapalat" w:hAnsi="GHEA Grapalat" w:cs="Helvetica"/>
          <w:lang w:val="fr-FR"/>
        </w:rPr>
        <w:t xml:space="preserve"> 2015 </w:t>
      </w:r>
      <w:r w:rsidRPr="007C402D">
        <w:rPr>
          <w:rFonts w:ascii="GHEA Grapalat" w:hAnsi="GHEA Grapalat" w:cs="Sylfaen"/>
        </w:rPr>
        <w:t>ԹՎԱԿԱՆԻ</w:t>
      </w:r>
      <w:r w:rsidRPr="00351C8A">
        <w:rPr>
          <w:rFonts w:ascii="GHEA Grapalat" w:hAnsi="GHEA Grapalat" w:cs="Helvetica"/>
          <w:lang w:val="fr-FR"/>
        </w:rPr>
        <w:t xml:space="preserve"> </w:t>
      </w:r>
      <w:r w:rsidRPr="007C402D">
        <w:rPr>
          <w:rFonts w:ascii="GHEA Grapalat" w:hAnsi="GHEA Grapalat" w:cs="Sylfaen"/>
        </w:rPr>
        <w:t>ԴԵԿՏԵՄԲԵՐԻ</w:t>
      </w:r>
      <w:r w:rsidRPr="00351C8A">
        <w:rPr>
          <w:rFonts w:ascii="GHEA Grapalat" w:hAnsi="GHEA Grapalat" w:cs="Helvetica"/>
          <w:lang w:val="fr-FR"/>
        </w:rPr>
        <w:t xml:space="preserve"> 10-</w:t>
      </w:r>
      <w:r w:rsidRPr="007C402D">
        <w:rPr>
          <w:rFonts w:ascii="GHEA Grapalat" w:hAnsi="GHEA Grapalat" w:cs="Sylfaen"/>
        </w:rPr>
        <w:t>Ի</w:t>
      </w:r>
      <w:r w:rsidRPr="00351C8A">
        <w:rPr>
          <w:rFonts w:ascii="GHEA Grapalat" w:hAnsi="GHEA Grapalat" w:cs="Helvetica"/>
          <w:lang w:val="fr-FR"/>
        </w:rPr>
        <w:t xml:space="preserve"> N 1553-</w:t>
      </w:r>
      <w:r w:rsidRPr="007C402D">
        <w:rPr>
          <w:rFonts w:ascii="GHEA Grapalat" w:hAnsi="GHEA Grapalat" w:cs="Sylfaen"/>
        </w:rPr>
        <w:t>Ն</w:t>
      </w:r>
      <w:r w:rsidRPr="00351C8A">
        <w:rPr>
          <w:rFonts w:ascii="GHEA Grapalat" w:hAnsi="GHEA Grapalat" w:cs="Helvetica"/>
          <w:lang w:val="fr-FR"/>
        </w:rPr>
        <w:t xml:space="preserve"> </w:t>
      </w:r>
      <w:r w:rsidRPr="007C402D">
        <w:rPr>
          <w:rFonts w:ascii="GHEA Grapalat" w:hAnsi="GHEA Grapalat" w:cs="Sylfaen"/>
        </w:rPr>
        <w:t>ՈՐՈՇՄԱՆ</w:t>
      </w:r>
      <w:r w:rsidRPr="00351C8A">
        <w:rPr>
          <w:rFonts w:ascii="GHEA Grapalat" w:hAnsi="GHEA Grapalat" w:cs="Helvetica"/>
          <w:lang w:val="fr-FR"/>
        </w:rPr>
        <w:t xml:space="preserve"> </w:t>
      </w:r>
      <w:r w:rsidRPr="007C402D">
        <w:rPr>
          <w:rFonts w:ascii="GHEA Grapalat" w:hAnsi="GHEA Grapalat" w:cs="Sylfaen"/>
        </w:rPr>
        <w:t>ՄԵՋ</w:t>
      </w:r>
      <w:r w:rsidRPr="00351C8A">
        <w:rPr>
          <w:rFonts w:ascii="GHEA Grapalat" w:hAnsi="GHEA Grapalat" w:cs="Helvetica"/>
          <w:lang w:val="fr-FR"/>
        </w:rPr>
        <w:t xml:space="preserve"> </w:t>
      </w:r>
      <w:r w:rsidRPr="007C402D">
        <w:rPr>
          <w:rFonts w:ascii="GHEA Grapalat" w:hAnsi="GHEA Grapalat" w:cs="Sylfaen"/>
        </w:rPr>
        <w:t>ՓՈՓՈԽՈՒԹՅՈՒՆՆԵՐ</w:t>
      </w:r>
      <w:r w:rsidRPr="00351C8A">
        <w:rPr>
          <w:rFonts w:ascii="GHEA Grapalat" w:hAnsi="GHEA Grapalat" w:cs="Helvetica"/>
          <w:lang w:val="fr-FR"/>
        </w:rPr>
        <w:t xml:space="preserve"> </w:t>
      </w:r>
      <w:r w:rsidRPr="007C402D">
        <w:rPr>
          <w:rFonts w:ascii="GHEA Grapalat" w:hAnsi="GHEA Grapalat" w:cs="Sylfaen"/>
        </w:rPr>
        <w:t>ԿԱՏԱՐԵԼՈՒ</w:t>
      </w:r>
      <w:r w:rsidRPr="00351C8A">
        <w:rPr>
          <w:rFonts w:ascii="GHEA Grapalat" w:hAnsi="GHEA Grapalat" w:cs="Helvetica"/>
          <w:lang w:val="fr-FR"/>
        </w:rPr>
        <w:t xml:space="preserve"> </w:t>
      </w:r>
      <w:r w:rsidRPr="007C402D">
        <w:rPr>
          <w:rFonts w:ascii="GHEA Grapalat" w:hAnsi="GHEA Grapalat" w:cs="Sylfaen"/>
        </w:rPr>
        <w:t>ՄԱՍԻՆ</w:t>
      </w:r>
    </w:p>
    <w:p w:rsidR="0025781A" w:rsidRPr="00351C8A" w:rsidRDefault="0025781A" w:rsidP="0025781A">
      <w:pPr>
        <w:rPr>
          <w:rFonts w:ascii="GHEA Grapalat" w:hAnsi="GHEA Grapalat" w:cs="Helvetica"/>
          <w:b/>
          <w:bCs/>
          <w:lang w:val="fr-FR"/>
        </w:rPr>
      </w:pPr>
      <w:r w:rsidRPr="00351C8A">
        <w:rPr>
          <w:rFonts w:ascii="GHEA Grapalat" w:hAnsi="GHEA Grapalat" w:cs="Helvetica"/>
          <w:lang w:val="fr-FR"/>
        </w:rPr>
        <w:br/>
      </w:r>
      <w:r w:rsidRPr="007C402D">
        <w:rPr>
          <w:rFonts w:ascii="GHEA Grapalat" w:hAnsi="GHEA Grapalat" w:cs="Sylfaen"/>
          <w:b/>
          <w:bCs/>
        </w:rPr>
        <w:t>Իրավական</w:t>
      </w:r>
      <w:r w:rsidRPr="00351C8A">
        <w:rPr>
          <w:rFonts w:ascii="GHEA Grapalat" w:hAnsi="GHEA Grapalat" w:cs="Helvetica"/>
          <w:b/>
          <w:bCs/>
          <w:lang w:val="fr-FR"/>
        </w:rPr>
        <w:t xml:space="preserve"> </w:t>
      </w:r>
      <w:r w:rsidRPr="007C402D">
        <w:rPr>
          <w:rFonts w:ascii="GHEA Grapalat" w:hAnsi="GHEA Grapalat" w:cs="Sylfaen"/>
          <w:b/>
          <w:bCs/>
        </w:rPr>
        <w:t>ակտի</w:t>
      </w:r>
      <w:r w:rsidRPr="00351C8A">
        <w:rPr>
          <w:rFonts w:ascii="GHEA Grapalat" w:hAnsi="GHEA Grapalat" w:cs="Helvetica"/>
          <w:b/>
          <w:bCs/>
          <w:lang w:val="fr-FR"/>
        </w:rPr>
        <w:t xml:space="preserve"> </w:t>
      </w:r>
      <w:r w:rsidRPr="007C402D">
        <w:rPr>
          <w:rFonts w:ascii="GHEA Grapalat" w:hAnsi="GHEA Grapalat" w:cs="Sylfaen"/>
          <w:b/>
          <w:bCs/>
        </w:rPr>
        <w:t>նախագիծ</w:t>
      </w:r>
      <w:r w:rsidRPr="00351C8A">
        <w:rPr>
          <w:rFonts w:ascii="GHEA Grapalat" w:hAnsi="GHEA Grapalat" w:cs="Helvetica"/>
          <w:b/>
          <w:bCs/>
          <w:lang w:val="fr-FR"/>
        </w:rPr>
        <w:t xml:space="preserve"> </w:t>
      </w:r>
      <w:r w:rsidRPr="007C402D">
        <w:rPr>
          <w:rFonts w:ascii="GHEA Grapalat" w:hAnsi="GHEA Grapalat" w:cs="Sylfaen"/>
          <w:b/>
          <w:bCs/>
        </w:rPr>
        <w:t>մշակող</w:t>
      </w:r>
      <w:r w:rsidRPr="00351C8A">
        <w:rPr>
          <w:rFonts w:ascii="GHEA Grapalat" w:hAnsi="GHEA Grapalat" w:cs="Helvetica"/>
          <w:b/>
          <w:bCs/>
          <w:lang w:val="fr-FR"/>
        </w:rPr>
        <w:t xml:space="preserve"> </w:t>
      </w:r>
      <w:r w:rsidRPr="007C402D">
        <w:rPr>
          <w:rFonts w:ascii="GHEA Grapalat" w:hAnsi="GHEA Grapalat" w:cs="Sylfaen"/>
          <w:b/>
          <w:bCs/>
        </w:rPr>
        <w:t>մարմնի</w:t>
      </w:r>
      <w:r w:rsidRPr="00351C8A">
        <w:rPr>
          <w:rFonts w:ascii="GHEA Grapalat" w:hAnsi="GHEA Grapalat" w:cs="Helvetica"/>
          <w:b/>
          <w:bCs/>
          <w:lang w:val="fr-FR"/>
        </w:rPr>
        <w:t xml:space="preserve"> </w:t>
      </w:r>
      <w:r w:rsidRPr="007C402D">
        <w:rPr>
          <w:rFonts w:ascii="GHEA Grapalat" w:hAnsi="GHEA Grapalat" w:cs="Sylfaen"/>
          <w:b/>
          <w:bCs/>
        </w:rPr>
        <w:t>անվանում</w:t>
      </w:r>
    </w:p>
    <w:p w:rsidR="0025781A" w:rsidRPr="00351C8A" w:rsidRDefault="0025781A" w:rsidP="0025781A">
      <w:pPr>
        <w:shd w:val="clear" w:color="auto" w:fill="FBFBFB"/>
        <w:spacing w:after="150"/>
        <w:rPr>
          <w:rFonts w:ascii="GHEA Grapalat" w:hAnsi="GHEA Grapalat" w:cs="Helvetica"/>
          <w:lang w:val="fr-FR"/>
        </w:rPr>
      </w:pPr>
      <w:r w:rsidRPr="007C402D">
        <w:rPr>
          <w:rFonts w:ascii="GHEA Grapalat" w:hAnsi="GHEA Grapalat" w:cs="Sylfaen"/>
        </w:rPr>
        <w:t>ՀՀ</w:t>
      </w:r>
      <w:r w:rsidRPr="00351C8A">
        <w:rPr>
          <w:rFonts w:ascii="GHEA Grapalat" w:hAnsi="GHEA Grapalat" w:cs="Helvetica"/>
          <w:lang w:val="fr-FR"/>
        </w:rPr>
        <w:t xml:space="preserve"> </w:t>
      </w:r>
      <w:r w:rsidRPr="007C402D">
        <w:rPr>
          <w:rFonts w:ascii="GHEA Grapalat" w:hAnsi="GHEA Grapalat" w:cs="Sylfaen"/>
        </w:rPr>
        <w:t>տրանսպորտի</w:t>
      </w:r>
      <w:r w:rsidRPr="00351C8A">
        <w:rPr>
          <w:rFonts w:ascii="GHEA Grapalat" w:hAnsi="GHEA Grapalat" w:cs="Helvetica"/>
          <w:lang w:val="fr-FR"/>
        </w:rPr>
        <w:t xml:space="preserve">, </w:t>
      </w:r>
      <w:r w:rsidRPr="007C402D">
        <w:rPr>
          <w:rFonts w:ascii="GHEA Grapalat" w:hAnsi="GHEA Grapalat" w:cs="Sylfaen"/>
        </w:rPr>
        <w:t>կապի</w:t>
      </w:r>
      <w:r w:rsidRPr="00351C8A">
        <w:rPr>
          <w:rFonts w:ascii="GHEA Grapalat" w:hAnsi="GHEA Grapalat" w:cs="Helvetica"/>
          <w:lang w:val="fr-FR"/>
        </w:rPr>
        <w:t xml:space="preserve"> </w:t>
      </w:r>
      <w:r w:rsidRPr="007C402D">
        <w:rPr>
          <w:rFonts w:ascii="GHEA Grapalat" w:hAnsi="GHEA Grapalat" w:cs="Sylfaen"/>
        </w:rPr>
        <w:t>և</w:t>
      </w:r>
      <w:r w:rsidRPr="00351C8A">
        <w:rPr>
          <w:rFonts w:ascii="GHEA Grapalat" w:hAnsi="GHEA Grapalat" w:cs="Helvetica"/>
          <w:lang w:val="fr-FR"/>
        </w:rPr>
        <w:t xml:space="preserve"> </w:t>
      </w:r>
      <w:r w:rsidRPr="007C402D">
        <w:rPr>
          <w:rFonts w:ascii="GHEA Grapalat" w:hAnsi="GHEA Grapalat" w:cs="Sylfaen"/>
        </w:rPr>
        <w:t>տեղեկատվական</w:t>
      </w:r>
      <w:r w:rsidRPr="00351C8A">
        <w:rPr>
          <w:rFonts w:ascii="GHEA Grapalat" w:hAnsi="GHEA Grapalat" w:cs="Helvetica"/>
          <w:lang w:val="fr-FR"/>
        </w:rPr>
        <w:t xml:space="preserve"> </w:t>
      </w:r>
      <w:r w:rsidRPr="007C402D">
        <w:rPr>
          <w:rFonts w:ascii="GHEA Grapalat" w:hAnsi="GHEA Grapalat" w:cs="Sylfaen"/>
        </w:rPr>
        <w:t>տեխնոլոգիաների</w:t>
      </w:r>
      <w:r w:rsidRPr="00351C8A">
        <w:rPr>
          <w:rFonts w:ascii="GHEA Grapalat" w:hAnsi="GHEA Grapalat" w:cs="Helvetica"/>
          <w:lang w:val="fr-FR"/>
        </w:rPr>
        <w:t xml:space="preserve"> </w:t>
      </w:r>
      <w:r w:rsidRPr="007C402D">
        <w:rPr>
          <w:rFonts w:ascii="GHEA Grapalat" w:hAnsi="GHEA Grapalat" w:cs="Sylfaen"/>
        </w:rPr>
        <w:t>նախարարություն</w:t>
      </w:r>
    </w:p>
    <w:p w:rsidR="0025781A" w:rsidRPr="00351C8A" w:rsidRDefault="0025781A" w:rsidP="0025781A">
      <w:pPr>
        <w:rPr>
          <w:rFonts w:ascii="GHEA Grapalat" w:hAnsi="GHEA Grapalat"/>
          <w:lang w:val="fr-FR"/>
        </w:rPr>
      </w:pPr>
    </w:p>
    <w:p w:rsidR="0025781A" w:rsidRPr="00351C8A" w:rsidRDefault="0025781A" w:rsidP="0025781A">
      <w:pPr>
        <w:shd w:val="clear" w:color="auto" w:fill="FBFBFB"/>
        <w:spacing w:after="150"/>
        <w:rPr>
          <w:rFonts w:ascii="GHEA Grapalat" w:hAnsi="GHEA Grapalat" w:cs="Helvetica"/>
          <w:b/>
          <w:bCs/>
          <w:lang w:val="fr-FR"/>
        </w:rPr>
      </w:pPr>
      <w:r w:rsidRPr="007C402D">
        <w:rPr>
          <w:rFonts w:ascii="GHEA Grapalat" w:hAnsi="GHEA Grapalat" w:cs="Sylfaen"/>
          <w:b/>
          <w:bCs/>
        </w:rPr>
        <w:t>Իրավական</w:t>
      </w:r>
      <w:r w:rsidRPr="00351C8A">
        <w:rPr>
          <w:rFonts w:ascii="GHEA Grapalat" w:hAnsi="GHEA Grapalat" w:cs="Helvetica"/>
          <w:b/>
          <w:bCs/>
          <w:lang w:val="fr-FR"/>
        </w:rPr>
        <w:t xml:space="preserve"> </w:t>
      </w:r>
      <w:r w:rsidRPr="007C402D">
        <w:rPr>
          <w:rFonts w:ascii="GHEA Grapalat" w:hAnsi="GHEA Grapalat" w:cs="Sylfaen"/>
          <w:b/>
          <w:bCs/>
        </w:rPr>
        <w:t>ակտի</w:t>
      </w:r>
      <w:r w:rsidRPr="00351C8A">
        <w:rPr>
          <w:rFonts w:ascii="GHEA Grapalat" w:hAnsi="GHEA Grapalat" w:cs="Helvetica"/>
          <w:b/>
          <w:bCs/>
          <w:lang w:val="fr-FR"/>
        </w:rPr>
        <w:t xml:space="preserve"> </w:t>
      </w:r>
      <w:r w:rsidRPr="007C402D">
        <w:rPr>
          <w:rFonts w:ascii="GHEA Grapalat" w:hAnsi="GHEA Grapalat" w:cs="Sylfaen"/>
          <w:b/>
          <w:bCs/>
        </w:rPr>
        <w:t>տեսակ</w:t>
      </w:r>
    </w:p>
    <w:p w:rsidR="0025781A" w:rsidRPr="00351C8A" w:rsidRDefault="0025781A" w:rsidP="0025781A">
      <w:pPr>
        <w:shd w:val="clear" w:color="auto" w:fill="FBFBFB"/>
        <w:spacing w:after="150"/>
        <w:rPr>
          <w:rFonts w:ascii="GHEA Grapalat" w:hAnsi="GHEA Grapalat" w:cs="Helvetica"/>
          <w:lang w:val="fr-FR"/>
        </w:rPr>
      </w:pPr>
      <w:r w:rsidRPr="007C402D">
        <w:rPr>
          <w:rFonts w:ascii="GHEA Grapalat" w:hAnsi="GHEA Grapalat" w:cs="Sylfaen"/>
        </w:rPr>
        <w:t>Որոշում</w:t>
      </w:r>
    </w:p>
    <w:p w:rsidR="0025781A" w:rsidRPr="00351C8A" w:rsidRDefault="0025781A" w:rsidP="0025781A">
      <w:pPr>
        <w:rPr>
          <w:rFonts w:ascii="GHEA Grapalat" w:hAnsi="GHEA Grapalat"/>
          <w:lang w:val="fr-FR"/>
        </w:rPr>
      </w:pPr>
    </w:p>
    <w:p w:rsidR="0025781A" w:rsidRPr="00351C8A" w:rsidRDefault="0025781A" w:rsidP="0025781A">
      <w:pPr>
        <w:shd w:val="clear" w:color="auto" w:fill="FBFBFB"/>
        <w:spacing w:after="150"/>
        <w:rPr>
          <w:rFonts w:ascii="GHEA Grapalat" w:hAnsi="GHEA Grapalat" w:cs="Helvetica"/>
          <w:b/>
          <w:bCs/>
          <w:lang w:val="fr-FR"/>
        </w:rPr>
      </w:pPr>
      <w:r w:rsidRPr="007C402D">
        <w:rPr>
          <w:rFonts w:ascii="GHEA Grapalat" w:hAnsi="GHEA Grapalat" w:cs="Sylfaen"/>
          <w:b/>
          <w:bCs/>
        </w:rPr>
        <w:t>Ոլորտ</w:t>
      </w:r>
    </w:p>
    <w:p w:rsidR="0025781A" w:rsidRPr="00351C8A" w:rsidRDefault="0025781A" w:rsidP="0025781A">
      <w:pPr>
        <w:shd w:val="clear" w:color="auto" w:fill="FBFBFB"/>
        <w:spacing w:after="150"/>
        <w:rPr>
          <w:rFonts w:ascii="GHEA Grapalat" w:hAnsi="GHEA Grapalat" w:cs="Helvetica"/>
          <w:lang w:val="fr-FR"/>
        </w:rPr>
      </w:pPr>
      <w:r w:rsidRPr="007C402D">
        <w:rPr>
          <w:rFonts w:ascii="GHEA Grapalat" w:hAnsi="GHEA Grapalat" w:cs="Sylfaen"/>
        </w:rPr>
        <w:t>Տրանսպորտ</w:t>
      </w:r>
      <w:r w:rsidRPr="00351C8A">
        <w:rPr>
          <w:rFonts w:ascii="GHEA Grapalat" w:hAnsi="GHEA Grapalat" w:cs="Helvetica"/>
          <w:lang w:val="fr-FR"/>
        </w:rPr>
        <w:t xml:space="preserve">, </w:t>
      </w:r>
      <w:r w:rsidRPr="007C402D">
        <w:rPr>
          <w:rFonts w:ascii="GHEA Grapalat" w:hAnsi="GHEA Grapalat" w:cs="Sylfaen"/>
        </w:rPr>
        <w:t>կապ</w:t>
      </w:r>
      <w:r w:rsidRPr="00351C8A">
        <w:rPr>
          <w:rFonts w:ascii="GHEA Grapalat" w:hAnsi="GHEA Grapalat" w:cs="Helvetica"/>
          <w:lang w:val="fr-FR"/>
        </w:rPr>
        <w:t xml:space="preserve"> </w:t>
      </w:r>
      <w:r w:rsidRPr="007C402D">
        <w:rPr>
          <w:rFonts w:ascii="GHEA Grapalat" w:hAnsi="GHEA Grapalat" w:cs="Sylfaen"/>
        </w:rPr>
        <w:t>և</w:t>
      </w:r>
      <w:r w:rsidRPr="00351C8A">
        <w:rPr>
          <w:rFonts w:ascii="GHEA Grapalat" w:hAnsi="GHEA Grapalat" w:cs="Helvetica"/>
          <w:lang w:val="fr-FR"/>
        </w:rPr>
        <w:t xml:space="preserve"> </w:t>
      </w:r>
      <w:r w:rsidRPr="007C402D">
        <w:rPr>
          <w:rFonts w:ascii="GHEA Grapalat" w:hAnsi="GHEA Grapalat" w:cs="Sylfaen"/>
        </w:rPr>
        <w:t>տեղեկատվական</w:t>
      </w:r>
      <w:r w:rsidRPr="00351C8A">
        <w:rPr>
          <w:rFonts w:ascii="GHEA Grapalat" w:hAnsi="GHEA Grapalat" w:cs="Helvetica"/>
          <w:lang w:val="fr-FR"/>
        </w:rPr>
        <w:t xml:space="preserve"> </w:t>
      </w:r>
      <w:r w:rsidRPr="007C402D">
        <w:rPr>
          <w:rFonts w:ascii="GHEA Grapalat" w:hAnsi="GHEA Grapalat" w:cs="Sylfaen"/>
        </w:rPr>
        <w:t>տեխնոլոգիաներ</w:t>
      </w:r>
    </w:p>
    <w:p w:rsidR="0025781A" w:rsidRPr="00351C8A" w:rsidRDefault="0025781A" w:rsidP="0025781A">
      <w:pPr>
        <w:rPr>
          <w:rFonts w:ascii="GHEA Grapalat" w:hAnsi="GHEA Grapalat" w:cs="Helvetica"/>
          <w:b/>
          <w:bCs/>
          <w:lang w:val="fr-FR"/>
        </w:rPr>
      </w:pPr>
      <w:r w:rsidRPr="00351C8A">
        <w:rPr>
          <w:rFonts w:ascii="GHEA Grapalat" w:hAnsi="GHEA Grapalat" w:cs="Helvetica"/>
          <w:lang w:val="fr-FR"/>
        </w:rPr>
        <w:br/>
      </w:r>
      <w:r w:rsidRPr="007C402D">
        <w:rPr>
          <w:rFonts w:ascii="GHEA Grapalat" w:hAnsi="GHEA Grapalat" w:cs="Sylfaen"/>
          <w:b/>
          <w:bCs/>
        </w:rPr>
        <w:t>Հանրային</w:t>
      </w:r>
      <w:r w:rsidRPr="00351C8A">
        <w:rPr>
          <w:rFonts w:ascii="GHEA Grapalat" w:hAnsi="GHEA Grapalat" w:cs="Helvetica"/>
          <w:b/>
          <w:bCs/>
          <w:lang w:val="fr-FR"/>
        </w:rPr>
        <w:t xml:space="preserve"> </w:t>
      </w:r>
      <w:r w:rsidRPr="007C402D">
        <w:rPr>
          <w:rFonts w:ascii="GHEA Grapalat" w:hAnsi="GHEA Grapalat" w:cs="Sylfaen"/>
          <w:b/>
          <w:bCs/>
        </w:rPr>
        <w:t>քննարկման</w:t>
      </w:r>
      <w:r w:rsidRPr="00351C8A">
        <w:rPr>
          <w:rFonts w:ascii="GHEA Grapalat" w:hAnsi="GHEA Grapalat" w:cs="Helvetica"/>
          <w:b/>
          <w:bCs/>
          <w:lang w:val="fr-FR"/>
        </w:rPr>
        <w:t xml:space="preserve"> </w:t>
      </w:r>
      <w:r w:rsidRPr="007C402D">
        <w:rPr>
          <w:rFonts w:ascii="GHEA Grapalat" w:hAnsi="GHEA Grapalat" w:cs="Sylfaen"/>
          <w:b/>
          <w:bCs/>
        </w:rPr>
        <w:t>ժամկետ</w:t>
      </w:r>
    </w:p>
    <w:p w:rsidR="0025781A" w:rsidRPr="00351C8A" w:rsidRDefault="0025781A" w:rsidP="0025781A">
      <w:pPr>
        <w:shd w:val="clear" w:color="auto" w:fill="FBFBFB"/>
        <w:spacing w:after="150"/>
        <w:rPr>
          <w:rFonts w:ascii="GHEA Grapalat" w:hAnsi="GHEA Grapalat" w:cs="Helvetica"/>
          <w:lang w:val="fr-FR"/>
        </w:rPr>
      </w:pPr>
      <w:r w:rsidRPr="00351C8A">
        <w:rPr>
          <w:rFonts w:ascii="GHEA Grapalat" w:hAnsi="GHEA Grapalat" w:cs="Helvetica"/>
          <w:lang w:val="fr-FR"/>
        </w:rPr>
        <w:t>08/06/2017 - 29/06/2017</w:t>
      </w:r>
    </w:p>
    <w:p w:rsidR="0025781A" w:rsidRPr="00351C8A" w:rsidRDefault="0025781A" w:rsidP="0025781A">
      <w:pPr>
        <w:rPr>
          <w:rFonts w:ascii="GHEA Grapalat" w:hAnsi="GHEA Grapalat"/>
          <w:lang w:val="fr-FR"/>
        </w:rPr>
      </w:pPr>
    </w:p>
    <w:p w:rsidR="0025781A" w:rsidRPr="00351C8A" w:rsidRDefault="0025781A" w:rsidP="0025781A">
      <w:pPr>
        <w:shd w:val="clear" w:color="auto" w:fill="FBFBFB"/>
        <w:spacing w:after="150"/>
        <w:rPr>
          <w:rFonts w:ascii="GHEA Grapalat" w:hAnsi="GHEA Grapalat" w:cs="Helvetica"/>
          <w:b/>
          <w:bCs/>
          <w:lang w:val="fr-FR"/>
        </w:rPr>
      </w:pPr>
      <w:r w:rsidRPr="007C402D">
        <w:rPr>
          <w:rFonts w:ascii="GHEA Grapalat" w:hAnsi="GHEA Grapalat" w:cs="Sylfaen"/>
          <w:b/>
          <w:bCs/>
        </w:rPr>
        <w:t>Ստացված</w:t>
      </w:r>
      <w:r w:rsidRPr="00351C8A">
        <w:rPr>
          <w:rFonts w:ascii="GHEA Grapalat" w:hAnsi="GHEA Grapalat" w:cs="Helvetica"/>
          <w:b/>
          <w:bCs/>
          <w:lang w:val="fr-FR"/>
        </w:rPr>
        <w:t xml:space="preserve"> </w:t>
      </w:r>
      <w:r w:rsidRPr="007C402D">
        <w:rPr>
          <w:rFonts w:ascii="GHEA Grapalat" w:hAnsi="GHEA Grapalat" w:cs="Sylfaen"/>
          <w:b/>
          <w:bCs/>
        </w:rPr>
        <w:t>առաջարկների</w:t>
      </w:r>
      <w:r w:rsidRPr="00351C8A">
        <w:rPr>
          <w:rFonts w:ascii="GHEA Grapalat" w:hAnsi="GHEA Grapalat" w:cs="Helvetica"/>
          <w:b/>
          <w:bCs/>
          <w:lang w:val="fr-FR"/>
        </w:rPr>
        <w:t xml:space="preserve"> </w:t>
      </w:r>
      <w:r w:rsidRPr="007C402D">
        <w:rPr>
          <w:rFonts w:ascii="GHEA Grapalat" w:hAnsi="GHEA Grapalat" w:cs="Sylfaen"/>
          <w:b/>
          <w:bCs/>
        </w:rPr>
        <w:t>արդյունքներ</w:t>
      </w:r>
    </w:p>
    <w:p w:rsidR="0025781A" w:rsidRPr="00351C8A" w:rsidRDefault="0025781A" w:rsidP="0025781A">
      <w:pPr>
        <w:shd w:val="clear" w:color="auto" w:fill="FBFBFB"/>
        <w:spacing w:after="150"/>
        <w:rPr>
          <w:rFonts w:ascii="GHEA Grapalat" w:hAnsi="GHEA Grapalat" w:cs="Helvetica"/>
          <w:lang w:val="fr-FR"/>
        </w:rPr>
      </w:pPr>
      <w:r w:rsidRPr="007C402D">
        <w:rPr>
          <w:rFonts w:ascii="GHEA Grapalat" w:hAnsi="GHEA Grapalat" w:cs="Sylfaen"/>
        </w:rPr>
        <w:t>Չի</w:t>
      </w:r>
      <w:r w:rsidRPr="00351C8A">
        <w:rPr>
          <w:rFonts w:ascii="GHEA Grapalat" w:hAnsi="GHEA Grapalat" w:cs="Helvetica"/>
          <w:lang w:val="fr-FR"/>
        </w:rPr>
        <w:t xml:space="preserve"> </w:t>
      </w:r>
      <w:r w:rsidRPr="007C402D">
        <w:rPr>
          <w:rFonts w:ascii="GHEA Grapalat" w:hAnsi="GHEA Grapalat" w:cs="Sylfaen"/>
        </w:rPr>
        <w:t>ստացվել</w:t>
      </w:r>
    </w:p>
    <w:p w:rsidR="0025781A" w:rsidRPr="00351C8A" w:rsidRDefault="0025781A" w:rsidP="0025781A">
      <w:pPr>
        <w:rPr>
          <w:rFonts w:ascii="GHEA Grapalat" w:hAnsi="GHEA Grapalat"/>
          <w:lang w:val="fr-FR"/>
        </w:rPr>
      </w:pPr>
    </w:p>
    <w:p w:rsidR="0025781A" w:rsidRPr="00351C8A" w:rsidRDefault="0025781A" w:rsidP="0025781A">
      <w:pPr>
        <w:shd w:val="clear" w:color="auto" w:fill="FBFBFB"/>
        <w:spacing w:after="150"/>
        <w:rPr>
          <w:rFonts w:ascii="GHEA Grapalat" w:hAnsi="GHEA Grapalat" w:cs="Helvetica"/>
          <w:b/>
          <w:bCs/>
          <w:lang w:val="fr-FR"/>
        </w:rPr>
      </w:pPr>
      <w:r w:rsidRPr="007C402D">
        <w:rPr>
          <w:rFonts w:ascii="GHEA Grapalat" w:hAnsi="GHEA Grapalat" w:cs="Sylfaen"/>
          <w:b/>
          <w:bCs/>
        </w:rPr>
        <w:t>Քվեարկության</w:t>
      </w:r>
      <w:r w:rsidRPr="00351C8A">
        <w:rPr>
          <w:rFonts w:ascii="GHEA Grapalat" w:hAnsi="GHEA Grapalat" w:cs="Helvetica"/>
          <w:b/>
          <w:bCs/>
          <w:lang w:val="fr-FR"/>
        </w:rPr>
        <w:t xml:space="preserve"> </w:t>
      </w:r>
      <w:r w:rsidRPr="007C402D">
        <w:rPr>
          <w:rFonts w:ascii="GHEA Grapalat" w:hAnsi="GHEA Grapalat" w:cs="Sylfaen"/>
          <w:b/>
          <w:bCs/>
        </w:rPr>
        <w:t>արդյունքներ</w:t>
      </w:r>
    </w:p>
    <w:p w:rsidR="0025781A" w:rsidRPr="00351C8A" w:rsidRDefault="0025781A" w:rsidP="0025781A">
      <w:pPr>
        <w:shd w:val="clear" w:color="auto" w:fill="FBFBFB"/>
        <w:spacing w:after="150"/>
        <w:rPr>
          <w:rFonts w:ascii="GHEA Grapalat" w:hAnsi="GHEA Grapalat" w:cs="Helvetica"/>
          <w:lang w:val="fr-FR"/>
        </w:rPr>
      </w:pPr>
      <w:r w:rsidRPr="00351C8A">
        <w:rPr>
          <w:rFonts w:ascii="GHEA Grapalat" w:hAnsi="GHEA Grapalat" w:cs="Helvetica"/>
          <w:lang w:val="fr-FR"/>
        </w:rPr>
        <w:t xml:space="preserve">0 </w:t>
      </w:r>
      <w:r w:rsidRPr="007C402D">
        <w:rPr>
          <w:rFonts w:ascii="GHEA Grapalat" w:hAnsi="GHEA Grapalat" w:cs="Sylfaen"/>
        </w:rPr>
        <w:t>կողմ</w:t>
      </w:r>
    </w:p>
    <w:p w:rsidR="0025781A" w:rsidRPr="00351C8A" w:rsidRDefault="0025781A" w:rsidP="0025781A">
      <w:pPr>
        <w:shd w:val="clear" w:color="auto" w:fill="FBFBFB"/>
        <w:spacing w:after="150"/>
        <w:rPr>
          <w:rFonts w:ascii="GHEA Grapalat" w:hAnsi="GHEA Grapalat" w:cs="Helvetica"/>
          <w:lang w:val="fr-FR"/>
        </w:rPr>
      </w:pPr>
      <w:r w:rsidRPr="00351C8A">
        <w:rPr>
          <w:rFonts w:ascii="GHEA Grapalat" w:hAnsi="GHEA Grapalat" w:cs="Helvetica"/>
          <w:lang w:val="fr-FR"/>
        </w:rPr>
        <w:t xml:space="preserve">0 </w:t>
      </w:r>
      <w:r w:rsidRPr="007C402D">
        <w:rPr>
          <w:rFonts w:ascii="GHEA Grapalat" w:hAnsi="GHEA Grapalat" w:cs="Sylfaen"/>
        </w:rPr>
        <w:t>դեմ</w:t>
      </w:r>
    </w:p>
    <w:p w:rsidR="0025781A" w:rsidRPr="00351C8A" w:rsidRDefault="0025781A" w:rsidP="0025781A">
      <w:pPr>
        <w:rPr>
          <w:rFonts w:ascii="GHEA Grapalat" w:hAnsi="GHEA Grapalat"/>
          <w:lang w:val="fr-FR"/>
        </w:rPr>
      </w:pPr>
      <w:r w:rsidRPr="00351C8A">
        <w:rPr>
          <w:rFonts w:ascii="GHEA Grapalat" w:hAnsi="GHEA Grapalat" w:cs="Helvetica"/>
          <w:lang w:val="fr-FR"/>
        </w:rPr>
        <w:br/>
      </w:r>
    </w:p>
    <w:p w:rsidR="0025781A" w:rsidRPr="00351C8A" w:rsidRDefault="0025781A" w:rsidP="0025781A">
      <w:pPr>
        <w:shd w:val="clear" w:color="auto" w:fill="FBFBFB"/>
        <w:spacing w:after="150"/>
        <w:jc w:val="center"/>
        <w:rPr>
          <w:rFonts w:ascii="GHEA Grapalat" w:hAnsi="GHEA Grapalat" w:cs="Helvetica"/>
          <w:b/>
          <w:bCs/>
          <w:lang w:val="fr-FR"/>
        </w:rPr>
      </w:pPr>
      <w:r w:rsidRPr="007C402D">
        <w:rPr>
          <w:rFonts w:ascii="GHEA Grapalat" w:hAnsi="GHEA Grapalat" w:cs="Sylfaen"/>
          <w:b/>
          <w:bCs/>
        </w:rPr>
        <w:t>Տեղեկանքը</w:t>
      </w:r>
      <w:r w:rsidRPr="00351C8A">
        <w:rPr>
          <w:rFonts w:ascii="GHEA Grapalat" w:hAnsi="GHEA Grapalat" w:cs="Helvetica"/>
          <w:b/>
          <w:bCs/>
          <w:lang w:val="fr-FR"/>
        </w:rPr>
        <w:t xml:space="preserve"> </w:t>
      </w:r>
      <w:r w:rsidRPr="007C402D">
        <w:rPr>
          <w:rFonts w:ascii="GHEA Grapalat" w:hAnsi="GHEA Grapalat" w:cs="Sylfaen"/>
          <w:b/>
          <w:bCs/>
        </w:rPr>
        <w:t>գեներացվել</w:t>
      </w:r>
      <w:r w:rsidRPr="00351C8A">
        <w:rPr>
          <w:rFonts w:ascii="GHEA Grapalat" w:hAnsi="GHEA Grapalat" w:cs="Helvetica"/>
          <w:b/>
          <w:bCs/>
          <w:lang w:val="fr-FR"/>
        </w:rPr>
        <w:t xml:space="preserve"> </w:t>
      </w:r>
      <w:r w:rsidRPr="007C402D">
        <w:rPr>
          <w:rFonts w:ascii="GHEA Grapalat" w:hAnsi="GHEA Grapalat" w:cs="Sylfaen"/>
          <w:b/>
          <w:bCs/>
        </w:rPr>
        <w:t>է</w:t>
      </w:r>
      <w:r w:rsidRPr="00351C8A">
        <w:rPr>
          <w:rFonts w:ascii="GHEA Grapalat" w:hAnsi="GHEA Grapalat" w:cs="Helvetica"/>
          <w:b/>
          <w:bCs/>
          <w:lang w:val="fr-FR"/>
        </w:rPr>
        <w:t xml:space="preserve"> www.e-draft.am </w:t>
      </w:r>
      <w:r w:rsidRPr="007C402D">
        <w:rPr>
          <w:rFonts w:ascii="GHEA Grapalat" w:hAnsi="GHEA Grapalat" w:cs="Sylfaen"/>
          <w:b/>
          <w:bCs/>
        </w:rPr>
        <w:t>կայքի</w:t>
      </w:r>
      <w:r w:rsidRPr="00351C8A">
        <w:rPr>
          <w:rFonts w:ascii="GHEA Grapalat" w:hAnsi="GHEA Grapalat" w:cs="Helvetica"/>
          <w:b/>
          <w:bCs/>
          <w:lang w:val="fr-FR"/>
        </w:rPr>
        <w:t xml:space="preserve"> </w:t>
      </w:r>
      <w:r w:rsidRPr="007C402D">
        <w:rPr>
          <w:rFonts w:ascii="GHEA Grapalat" w:hAnsi="GHEA Grapalat" w:cs="Sylfaen"/>
          <w:b/>
          <w:bCs/>
        </w:rPr>
        <w:t>կողմից</w:t>
      </w:r>
    </w:p>
    <w:p w:rsidR="0025781A" w:rsidRPr="00351C8A" w:rsidRDefault="0025781A" w:rsidP="0025781A">
      <w:pPr>
        <w:shd w:val="clear" w:color="auto" w:fill="FBFBFB"/>
        <w:spacing w:after="150"/>
        <w:jc w:val="center"/>
        <w:rPr>
          <w:rFonts w:ascii="GHEA Grapalat" w:hAnsi="GHEA Grapalat" w:cs="Helvetica"/>
          <w:b/>
          <w:bCs/>
          <w:lang w:val="fr-FR"/>
        </w:rPr>
      </w:pPr>
      <w:r w:rsidRPr="00351C8A">
        <w:rPr>
          <w:rFonts w:ascii="GHEA Grapalat" w:hAnsi="GHEA Grapalat" w:cs="Helvetica"/>
          <w:b/>
          <w:bCs/>
          <w:lang w:val="fr-FR"/>
        </w:rPr>
        <w:t>03/07/2017</w:t>
      </w:r>
    </w:p>
    <w:p w:rsidR="0025781A" w:rsidRPr="00351C8A" w:rsidRDefault="0025781A" w:rsidP="0025781A">
      <w:pPr>
        <w:rPr>
          <w:rFonts w:ascii="GHEA Grapalat" w:hAnsi="GHEA Grapalat"/>
          <w:lang w:val="fr-FR"/>
        </w:rPr>
      </w:pPr>
    </w:p>
    <w:p w:rsidR="0025781A" w:rsidRDefault="0025781A" w:rsidP="0025781A">
      <w:pPr>
        <w:pStyle w:val="headingtitleStyle"/>
        <w:rPr>
          <w:sz w:val="24"/>
          <w:szCs w:val="24"/>
        </w:rPr>
      </w:pPr>
      <w:bookmarkStart w:id="0" w:name="_Toc1"/>
    </w:p>
    <w:bookmarkEnd w:id="0"/>
    <w:p w:rsidR="00A920D8" w:rsidRDefault="00A920D8"/>
    <w:sectPr w:rsidR="00A920D8" w:rsidSect="0025781A">
      <w:footerReference w:type="first" r:id="rId7"/>
      <w:pgSz w:w="12240" w:h="15840" w:code="1"/>
      <w:pgMar w:top="993" w:right="616" w:bottom="851" w:left="864" w:header="270" w:footer="104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66D" w:rsidRDefault="0007266D" w:rsidP="0025781A">
      <w:r>
        <w:separator/>
      </w:r>
    </w:p>
  </w:endnote>
  <w:endnote w:type="continuationSeparator" w:id="0">
    <w:p w:rsidR="0007266D" w:rsidRDefault="0007266D" w:rsidP="002578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CFD" w:rsidRPr="0025781A" w:rsidRDefault="00A76E9E" w:rsidP="0025781A">
    <w:pPr>
      <w:pStyle w:val="Footer"/>
      <w:rPr>
        <w:szCs w:val="16"/>
      </w:rPr>
    </w:pPr>
    <w:r w:rsidRPr="0025781A">
      <w:rPr>
        <w:szCs w:val="13"/>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66D" w:rsidRDefault="0007266D" w:rsidP="0025781A">
      <w:r>
        <w:separator/>
      </w:r>
    </w:p>
  </w:footnote>
  <w:footnote w:type="continuationSeparator" w:id="0">
    <w:p w:rsidR="0007266D" w:rsidRDefault="0007266D" w:rsidP="002578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C52FD"/>
    <w:multiLevelType w:val="hybridMultilevel"/>
    <w:tmpl w:val="ED486C2C"/>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1">
    <w:nsid w:val="46527664"/>
    <w:multiLevelType w:val="hybridMultilevel"/>
    <w:tmpl w:val="F5B246CE"/>
    <w:lvl w:ilvl="0" w:tplc="42DC66C4">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20"/>
  <w:characterSpacingControl w:val="doNotCompress"/>
  <w:hdrShapeDefaults>
    <o:shapedefaults v:ext="edit" spidmax="9218"/>
  </w:hdrShapeDefaults>
  <w:footnotePr>
    <w:footnote w:id="-1"/>
    <w:footnote w:id="0"/>
  </w:footnotePr>
  <w:endnotePr>
    <w:endnote w:id="-1"/>
    <w:endnote w:id="0"/>
  </w:endnotePr>
  <w:compat/>
  <w:rsids>
    <w:rsidRoot w:val="0025781A"/>
    <w:rsid w:val="0007266D"/>
    <w:rsid w:val="000D60F9"/>
    <w:rsid w:val="00127C35"/>
    <w:rsid w:val="0025781A"/>
    <w:rsid w:val="003632BC"/>
    <w:rsid w:val="005070A5"/>
    <w:rsid w:val="00511798"/>
    <w:rsid w:val="00565089"/>
    <w:rsid w:val="006523C6"/>
    <w:rsid w:val="00672B5F"/>
    <w:rsid w:val="006C65C3"/>
    <w:rsid w:val="00A766A0"/>
    <w:rsid w:val="00A76E9E"/>
    <w:rsid w:val="00A920D8"/>
    <w:rsid w:val="00B35112"/>
    <w:rsid w:val="00B950AF"/>
    <w:rsid w:val="00C52FF1"/>
    <w:rsid w:val="00C70D81"/>
    <w:rsid w:val="00C71F9B"/>
    <w:rsid w:val="00C73CA7"/>
    <w:rsid w:val="00CB2B9D"/>
    <w:rsid w:val="00E12931"/>
    <w:rsid w:val="00FC0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A"/>
    <w:pPr>
      <w:spacing w:after="0" w:line="240" w:lineRule="auto"/>
      <w:ind w:firstLine="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A766A0"/>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A766A0"/>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766A0"/>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A766A0"/>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766A0"/>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A766A0"/>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766A0"/>
    <w:p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A766A0"/>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A766A0"/>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6A0"/>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A766A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766A0"/>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A766A0"/>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A766A0"/>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766A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766A0"/>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A766A0"/>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A766A0"/>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A766A0"/>
    <w:rPr>
      <w:b/>
      <w:bCs/>
      <w:sz w:val="18"/>
      <w:szCs w:val="18"/>
    </w:rPr>
  </w:style>
  <w:style w:type="paragraph" w:styleId="Title">
    <w:name w:val="Title"/>
    <w:basedOn w:val="Normal"/>
    <w:next w:val="Normal"/>
    <w:link w:val="TitleChar"/>
    <w:uiPriority w:val="10"/>
    <w:qFormat/>
    <w:rsid w:val="00A766A0"/>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A766A0"/>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A766A0"/>
    <w:pPr>
      <w:spacing w:after="320"/>
      <w:jc w:val="right"/>
    </w:pPr>
    <w:rPr>
      <w:i/>
      <w:iCs/>
      <w:color w:val="808080" w:themeColor="text1" w:themeTint="7F"/>
      <w:spacing w:val="10"/>
    </w:rPr>
  </w:style>
  <w:style w:type="character" w:customStyle="1" w:styleId="SubtitleChar">
    <w:name w:val="Subtitle Char"/>
    <w:basedOn w:val="DefaultParagraphFont"/>
    <w:link w:val="Subtitle"/>
    <w:uiPriority w:val="11"/>
    <w:rsid w:val="00A766A0"/>
    <w:rPr>
      <w:i/>
      <w:iCs/>
      <w:color w:val="808080" w:themeColor="text1" w:themeTint="7F"/>
      <w:spacing w:val="10"/>
      <w:sz w:val="24"/>
      <w:szCs w:val="24"/>
    </w:rPr>
  </w:style>
  <w:style w:type="character" w:styleId="Strong">
    <w:name w:val="Strong"/>
    <w:basedOn w:val="DefaultParagraphFont"/>
    <w:uiPriority w:val="22"/>
    <w:qFormat/>
    <w:rsid w:val="00A766A0"/>
    <w:rPr>
      <w:b/>
      <w:bCs/>
      <w:spacing w:val="0"/>
    </w:rPr>
  </w:style>
  <w:style w:type="character" w:styleId="Emphasis">
    <w:name w:val="Emphasis"/>
    <w:uiPriority w:val="20"/>
    <w:qFormat/>
    <w:rsid w:val="00A766A0"/>
    <w:rPr>
      <w:b/>
      <w:bCs/>
      <w:i/>
      <w:iCs/>
      <w:color w:val="auto"/>
    </w:rPr>
  </w:style>
  <w:style w:type="paragraph" w:styleId="NoSpacing">
    <w:name w:val="No Spacing"/>
    <w:basedOn w:val="Normal"/>
    <w:link w:val="NoSpacingChar"/>
    <w:qFormat/>
    <w:rsid w:val="00A766A0"/>
  </w:style>
  <w:style w:type="paragraph" w:styleId="ListParagraph">
    <w:name w:val="List Paragraph"/>
    <w:basedOn w:val="Normal"/>
    <w:uiPriority w:val="34"/>
    <w:qFormat/>
    <w:rsid w:val="00A766A0"/>
    <w:pPr>
      <w:ind w:left="720"/>
      <w:contextualSpacing/>
    </w:pPr>
  </w:style>
  <w:style w:type="paragraph" w:styleId="Quote">
    <w:name w:val="Quote"/>
    <w:basedOn w:val="Normal"/>
    <w:next w:val="Normal"/>
    <w:link w:val="QuoteChar"/>
    <w:uiPriority w:val="29"/>
    <w:qFormat/>
    <w:rsid w:val="00A766A0"/>
    <w:rPr>
      <w:color w:val="5A5A5A" w:themeColor="text1" w:themeTint="A5"/>
    </w:rPr>
  </w:style>
  <w:style w:type="character" w:customStyle="1" w:styleId="QuoteChar">
    <w:name w:val="Quote Char"/>
    <w:basedOn w:val="DefaultParagraphFont"/>
    <w:link w:val="Quote"/>
    <w:uiPriority w:val="29"/>
    <w:rsid w:val="00A766A0"/>
    <w:rPr>
      <w:rFonts w:asciiTheme="minorHAnsi"/>
      <w:color w:val="5A5A5A" w:themeColor="text1" w:themeTint="A5"/>
    </w:rPr>
  </w:style>
  <w:style w:type="paragraph" w:styleId="IntenseQuote">
    <w:name w:val="Intense Quote"/>
    <w:basedOn w:val="Normal"/>
    <w:next w:val="Normal"/>
    <w:link w:val="IntenseQuoteChar"/>
    <w:uiPriority w:val="30"/>
    <w:qFormat/>
    <w:rsid w:val="00A766A0"/>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A766A0"/>
    <w:rPr>
      <w:rFonts w:asciiTheme="majorHAnsi" w:eastAsiaTheme="majorEastAsia" w:hAnsiTheme="majorHAnsi" w:cstheme="majorBidi"/>
      <w:i/>
      <w:iCs/>
      <w:sz w:val="20"/>
      <w:szCs w:val="20"/>
    </w:rPr>
  </w:style>
  <w:style w:type="character" w:styleId="SubtleEmphasis">
    <w:name w:val="Subtle Emphasis"/>
    <w:uiPriority w:val="19"/>
    <w:qFormat/>
    <w:rsid w:val="00A766A0"/>
    <w:rPr>
      <w:i/>
      <w:iCs/>
      <w:color w:val="5A5A5A" w:themeColor="text1" w:themeTint="A5"/>
    </w:rPr>
  </w:style>
  <w:style w:type="character" w:styleId="IntenseEmphasis">
    <w:name w:val="Intense Emphasis"/>
    <w:uiPriority w:val="21"/>
    <w:qFormat/>
    <w:rsid w:val="00A766A0"/>
    <w:rPr>
      <w:b/>
      <w:bCs/>
      <w:i/>
      <w:iCs/>
      <w:color w:val="auto"/>
      <w:u w:val="single"/>
    </w:rPr>
  </w:style>
  <w:style w:type="character" w:styleId="SubtleReference">
    <w:name w:val="Subtle Reference"/>
    <w:uiPriority w:val="31"/>
    <w:qFormat/>
    <w:rsid w:val="00A766A0"/>
    <w:rPr>
      <w:smallCaps/>
    </w:rPr>
  </w:style>
  <w:style w:type="character" w:styleId="IntenseReference">
    <w:name w:val="Intense Reference"/>
    <w:uiPriority w:val="32"/>
    <w:qFormat/>
    <w:rsid w:val="00A766A0"/>
    <w:rPr>
      <w:b/>
      <w:bCs/>
      <w:smallCaps/>
      <w:color w:val="auto"/>
    </w:rPr>
  </w:style>
  <w:style w:type="character" w:styleId="BookTitle">
    <w:name w:val="Book Title"/>
    <w:uiPriority w:val="33"/>
    <w:qFormat/>
    <w:rsid w:val="00A766A0"/>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A766A0"/>
    <w:pPr>
      <w:outlineLvl w:val="9"/>
    </w:pPr>
  </w:style>
  <w:style w:type="paragraph" w:styleId="Header">
    <w:name w:val="header"/>
    <w:basedOn w:val="Normal"/>
    <w:link w:val="HeaderChar"/>
    <w:rsid w:val="0025781A"/>
    <w:pPr>
      <w:tabs>
        <w:tab w:val="center" w:pos="4320"/>
        <w:tab w:val="right" w:pos="8640"/>
      </w:tabs>
    </w:pPr>
  </w:style>
  <w:style w:type="character" w:customStyle="1" w:styleId="HeaderChar">
    <w:name w:val="Header Char"/>
    <w:basedOn w:val="DefaultParagraphFont"/>
    <w:link w:val="Header"/>
    <w:rsid w:val="0025781A"/>
    <w:rPr>
      <w:rFonts w:ascii="Times New Roman" w:eastAsia="Times New Roman" w:hAnsi="Times New Roman" w:cs="Times New Roman"/>
      <w:sz w:val="24"/>
      <w:szCs w:val="24"/>
      <w:lang w:bidi="ar-SA"/>
    </w:rPr>
  </w:style>
  <w:style w:type="character" w:styleId="Hyperlink">
    <w:name w:val="Hyperlink"/>
    <w:rsid w:val="0025781A"/>
    <w:rPr>
      <w:rFonts w:cs="Times New Roman"/>
      <w:color w:val="0000FF"/>
      <w:u w:val="single"/>
    </w:rPr>
  </w:style>
  <w:style w:type="character" w:customStyle="1" w:styleId="NoSpacingChar">
    <w:name w:val="No Spacing Char"/>
    <w:link w:val="NoSpacing"/>
    <w:locked/>
    <w:rsid w:val="0025781A"/>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unhideWhenUsed/>
    <w:rsid w:val="0025781A"/>
    <w:pPr>
      <w:spacing w:before="100" w:beforeAutospacing="1" w:after="100" w:afterAutospacing="1"/>
    </w:pPr>
  </w:style>
  <w:style w:type="paragraph" w:customStyle="1" w:styleId="mechtex">
    <w:name w:val="mechtex"/>
    <w:basedOn w:val="Normal"/>
    <w:link w:val="mechtexChar"/>
    <w:rsid w:val="0025781A"/>
    <w:pPr>
      <w:jc w:val="center"/>
    </w:pPr>
    <w:rPr>
      <w:rFonts w:ascii="Arial Armenian" w:hAnsi="Arial Armenian"/>
      <w:sz w:val="20"/>
    </w:rPr>
  </w:style>
  <w:style w:type="character" w:customStyle="1" w:styleId="mechtexChar">
    <w:name w:val="mechtex Char"/>
    <w:link w:val="mechtex"/>
    <w:locked/>
    <w:rsid w:val="0025781A"/>
    <w:rPr>
      <w:rFonts w:ascii="Arial Armenian" w:eastAsia="Times New Roman" w:hAnsi="Arial Armenian" w:cs="Times New Roman"/>
      <w:sz w:val="20"/>
      <w:szCs w:val="24"/>
      <w:lang w:bidi="ar-SA"/>
    </w:rPr>
  </w:style>
  <w:style w:type="paragraph" w:styleId="BodyText2">
    <w:name w:val="Body Text 2"/>
    <w:basedOn w:val="Normal"/>
    <w:link w:val="BodyText2Char"/>
    <w:rsid w:val="0025781A"/>
    <w:pPr>
      <w:spacing w:after="120" w:line="480" w:lineRule="auto"/>
    </w:pPr>
  </w:style>
  <w:style w:type="character" w:customStyle="1" w:styleId="BodyText2Char">
    <w:name w:val="Body Text 2 Char"/>
    <w:basedOn w:val="DefaultParagraphFont"/>
    <w:link w:val="BodyText2"/>
    <w:rsid w:val="0025781A"/>
    <w:rPr>
      <w:rFonts w:ascii="Times New Roman" w:eastAsia="Times New Roman" w:hAnsi="Times New Roman" w:cs="Times New Roman"/>
      <w:sz w:val="24"/>
      <w:szCs w:val="24"/>
      <w:lang w:bidi="ar-SA"/>
    </w:rPr>
  </w:style>
  <w:style w:type="paragraph" w:customStyle="1" w:styleId="headingtitleStyle">
    <w:name w:val="heading titleStyle"/>
    <w:basedOn w:val="Normal"/>
    <w:rsid w:val="0025781A"/>
    <w:pPr>
      <w:spacing w:after="200" w:line="276" w:lineRule="auto"/>
      <w:jc w:val="center"/>
    </w:pPr>
    <w:rPr>
      <w:rFonts w:ascii="GHEA Grapalat" w:eastAsia="GHEA Grapalat" w:hAnsi="GHEA Grapalat" w:cs="GHEA Grapalat"/>
      <w:b/>
      <w:caps/>
      <w:color w:val="000000"/>
      <w:sz w:val="28"/>
      <w:szCs w:val="28"/>
    </w:rPr>
  </w:style>
  <w:style w:type="paragraph" w:styleId="Footer">
    <w:name w:val="footer"/>
    <w:basedOn w:val="Normal"/>
    <w:link w:val="FooterChar"/>
    <w:uiPriority w:val="99"/>
    <w:semiHidden/>
    <w:unhideWhenUsed/>
    <w:rsid w:val="0025781A"/>
    <w:pPr>
      <w:tabs>
        <w:tab w:val="center" w:pos="4680"/>
        <w:tab w:val="right" w:pos="9360"/>
      </w:tabs>
    </w:pPr>
  </w:style>
  <w:style w:type="character" w:customStyle="1" w:styleId="FooterChar">
    <w:name w:val="Footer Char"/>
    <w:basedOn w:val="DefaultParagraphFont"/>
    <w:link w:val="Footer"/>
    <w:uiPriority w:val="99"/>
    <w:semiHidden/>
    <w:rsid w:val="0025781A"/>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ArpineM</dc:creator>
  <cp:keywords/>
  <dc:description/>
  <cp:lastModifiedBy>ArpineM</cp:lastModifiedBy>
  <cp:revision>8</cp:revision>
  <dcterms:created xsi:type="dcterms:W3CDTF">2017-07-07T08:13:00Z</dcterms:created>
  <dcterms:modified xsi:type="dcterms:W3CDTF">2017-07-10T10:53:00Z</dcterms:modified>
</cp:coreProperties>
</file>