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C9" w:rsidRPr="00B824FF" w:rsidRDefault="00B755C9" w:rsidP="00B755C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B755C9" w:rsidRDefault="00B755C9" w:rsidP="00B755C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B755C9" w:rsidRPr="003D6530" w:rsidRDefault="00B755C9" w:rsidP="00B755C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B755C9" w:rsidRPr="003D6530" w:rsidRDefault="00B755C9" w:rsidP="00B755C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B755C9" w:rsidRPr="00BE0175" w:rsidRDefault="00B755C9" w:rsidP="00B755C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Pr="00BA12E2">
        <w:rPr>
          <w:rFonts w:ascii="GHEA Grapalat" w:hAnsi="GHEA Grapalat"/>
          <w:color w:val="000000"/>
        </w:rPr>
        <w:t>7</w:t>
      </w:r>
      <w:r w:rsidRPr="003D6530">
        <w:rPr>
          <w:rFonts w:ascii="GHEA Grapalat" w:hAnsi="GHEA Grapalat"/>
          <w:color w:val="000000"/>
        </w:rPr>
        <w:t xml:space="preserve"> </w:t>
      </w:r>
      <w:proofErr w:type="spellStart"/>
      <w:r w:rsidRPr="003D6530">
        <w:rPr>
          <w:rFonts w:ascii="GHEA Grapalat" w:hAnsi="GHEA Grapalat" w:cs="Sylfaen"/>
          <w:color w:val="000000"/>
        </w:rPr>
        <w:t>թվականի</w:t>
      </w:r>
      <w:proofErr w:type="spellEnd"/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 w:rsidR="00BE0175">
        <w:rPr>
          <w:rFonts w:ascii="GHEA Grapalat" w:hAnsi="GHEA Grapalat"/>
          <w:color w:val="000000"/>
          <w:lang w:val="hy-AM"/>
        </w:rPr>
        <w:t>Ա</w:t>
      </w:r>
    </w:p>
    <w:p w:rsidR="00E32A54" w:rsidRDefault="00E32A54" w:rsidP="002B42D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1"/>
          <w:szCs w:val="21"/>
        </w:rPr>
      </w:pPr>
    </w:p>
    <w:p w:rsidR="00E32A54" w:rsidRDefault="00E32A54" w:rsidP="002B42D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1"/>
          <w:szCs w:val="21"/>
        </w:rPr>
      </w:pPr>
    </w:p>
    <w:p w:rsidR="00E32A54" w:rsidRDefault="00E32A54" w:rsidP="002B42D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z w:val="21"/>
          <w:szCs w:val="21"/>
        </w:rPr>
      </w:pPr>
    </w:p>
    <w:p w:rsidR="002B42D7" w:rsidRPr="002B42D7" w:rsidRDefault="002B42D7" w:rsidP="002B42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2B42D7">
        <w:rPr>
          <w:rStyle w:val="Strong"/>
          <w:rFonts w:ascii="GHEA Grapalat" w:hAnsi="GHEA Grapalat"/>
          <w:color w:val="000000"/>
          <w:sz w:val="21"/>
          <w:szCs w:val="21"/>
        </w:rPr>
        <w:t xml:space="preserve">ՀԱՅԱՍՏԱՆԻ ՀԱՆՐԱՊԵՏՈՒԹՅԱՆ </w:t>
      </w:r>
      <w:r w:rsidR="00E32A54">
        <w:rPr>
          <w:rStyle w:val="Strong"/>
          <w:rFonts w:ascii="GHEA Grapalat" w:hAnsi="GHEA Grapalat"/>
          <w:color w:val="000000"/>
          <w:sz w:val="21"/>
          <w:szCs w:val="21"/>
        </w:rPr>
        <w:t>ԱՐՄԱՎԻՐԻ ՄԱՐԶՊԵՏԱՐԱՆԻՆ</w:t>
      </w:r>
      <w:r>
        <w:rPr>
          <w:rStyle w:val="Strong"/>
          <w:rFonts w:ascii="GHEA Grapalat" w:hAnsi="GHEA Grapalat"/>
          <w:color w:val="000000"/>
          <w:sz w:val="21"/>
          <w:szCs w:val="21"/>
        </w:rPr>
        <w:t xml:space="preserve"> ԱՐՏԱԲՅՈՒՋԵՏԱՅԻՆ ՀԱՇԻՎ ԲԱՑԵԼՈՒ</w:t>
      </w:r>
      <w:proofErr w:type="gramStart"/>
      <w:r w:rsidRPr="002B42D7">
        <w:rPr>
          <w:rStyle w:val="apple-converted-space"/>
          <w:rFonts w:ascii="Courier New" w:hAnsi="Courier New" w:cs="Courier New"/>
          <w:b/>
          <w:bCs/>
          <w:color w:val="000000"/>
          <w:sz w:val="21"/>
          <w:szCs w:val="21"/>
        </w:rPr>
        <w:t> </w:t>
      </w:r>
      <w:r w:rsidRPr="002B42D7">
        <w:rPr>
          <w:rStyle w:val="Strong"/>
          <w:rFonts w:ascii="GHEA Grapalat" w:hAnsi="GHEA Grapalat"/>
          <w:color w:val="000000"/>
          <w:sz w:val="21"/>
          <w:szCs w:val="21"/>
        </w:rPr>
        <w:t xml:space="preserve"> ԹՈՒՅԼՏՎՈՒԹՅՈՒՆ</w:t>
      </w:r>
      <w:proofErr w:type="gramEnd"/>
      <w:r w:rsidRPr="002B42D7">
        <w:rPr>
          <w:rStyle w:val="Strong"/>
          <w:rFonts w:ascii="GHEA Grapalat" w:hAnsi="GHEA Grapalat"/>
          <w:color w:val="000000"/>
          <w:sz w:val="21"/>
          <w:szCs w:val="21"/>
        </w:rPr>
        <w:t xml:space="preserve"> ՏԱԼՈՒ ՄԱՍԻՆ</w:t>
      </w:r>
    </w:p>
    <w:p w:rsidR="002B42D7" w:rsidRDefault="002B42D7" w:rsidP="002B42D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B42D7" w:rsidRPr="00965F5B" w:rsidRDefault="002B42D7" w:rsidP="002B42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proofErr w:type="gramStart"/>
      <w:r w:rsidRPr="00965F5B">
        <w:rPr>
          <w:rFonts w:ascii="GHEA Grapalat" w:hAnsi="GHEA Grapalat"/>
          <w:color w:val="000000"/>
        </w:rPr>
        <w:t>«</w:t>
      </w:r>
      <w:proofErr w:type="spellStart"/>
      <w:r w:rsidRPr="00965F5B">
        <w:rPr>
          <w:rFonts w:ascii="GHEA Grapalat" w:hAnsi="GHEA Grapalat"/>
          <w:color w:val="000000"/>
        </w:rPr>
        <w:t>Հայաստանի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Հանրապետության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բյուջետային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համակարգի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մասին</w:t>
      </w:r>
      <w:proofErr w:type="spellEnd"/>
      <w:r w:rsidRPr="00965F5B">
        <w:rPr>
          <w:rFonts w:ascii="GHEA Grapalat" w:hAnsi="GHEA Grapalat"/>
          <w:color w:val="000000"/>
        </w:rPr>
        <w:t xml:space="preserve">» </w:t>
      </w:r>
      <w:proofErr w:type="spellStart"/>
      <w:r w:rsidRPr="00965F5B">
        <w:rPr>
          <w:rFonts w:ascii="GHEA Grapalat" w:hAnsi="GHEA Grapalat"/>
          <w:color w:val="000000"/>
        </w:rPr>
        <w:t>Հայաստանի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Հանրապետության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օրենքի</w:t>
      </w:r>
      <w:proofErr w:type="spellEnd"/>
      <w:r w:rsidRPr="00965F5B">
        <w:rPr>
          <w:rFonts w:ascii="GHEA Grapalat" w:hAnsi="GHEA Grapalat"/>
          <w:color w:val="000000"/>
        </w:rPr>
        <w:t xml:space="preserve"> 15-րդ </w:t>
      </w:r>
      <w:proofErr w:type="spellStart"/>
      <w:r w:rsidRPr="00965F5B">
        <w:rPr>
          <w:rFonts w:ascii="GHEA Grapalat" w:hAnsi="GHEA Grapalat"/>
          <w:color w:val="000000"/>
        </w:rPr>
        <w:t>հոդվածի</w:t>
      </w:r>
      <w:proofErr w:type="spellEnd"/>
      <w:r w:rsidRPr="00965F5B">
        <w:rPr>
          <w:rFonts w:ascii="GHEA Grapalat" w:hAnsi="GHEA Grapalat"/>
          <w:color w:val="000000"/>
        </w:rPr>
        <w:t xml:space="preserve"> 9-րդ </w:t>
      </w:r>
      <w:proofErr w:type="spellStart"/>
      <w:r w:rsidRPr="00965F5B">
        <w:rPr>
          <w:rFonts w:ascii="GHEA Grapalat" w:hAnsi="GHEA Grapalat"/>
          <w:color w:val="000000"/>
        </w:rPr>
        <w:t>մասին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համապատասխան</w:t>
      </w:r>
      <w:proofErr w:type="spellEnd"/>
      <w:r w:rsidRPr="00965F5B">
        <w:rPr>
          <w:rFonts w:ascii="GHEA Grapalat" w:hAnsi="GHEA Grapalat"/>
          <w:color w:val="000000"/>
        </w:rPr>
        <w:t xml:space="preserve">` </w:t>
      </w:r>
      <w:proofErr w:type="spellStart"/>
      <w:r w:rsidRPr="00965F5B">
        <w:rPr>
          <w:rFonts w:ascii="GHEA Grapalat" w:hAnsi="GHEA Grapalat"/>
          <w:color w:val="000000"/>
        </w:rPr>
        <w:t>Հայաստանի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Հանրապետության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կառավարությունը</w:t>
      </w:r>
      <w:proofErr w:type="spellEnd"/>
      <w:r w:rsidRPr="00965F5B">
        <w:rPr>
          <w:rStyle w:val="apple-converted-space"/>
          <w:rFonts w:ascii="Courier New" w:hAnsi="Courier New" w:cs="Courier New"/>
          <w:color w:val="000000"/>
        </w:rPr>
        <w:t> </w:t>
      </w:r>
      <w:proofErr w:type="spellStart"/>
      <w:r w:rsidRPr="00965F5B">
        <w:rPr>
          <w:rStyle w:val="Emphasis"/>
          <w:rFonts w:ascii="GHEA Grapalat" w:hAnsi="GHEA Grapalat"/>
          <w:b/>
          <w:bCs/>
          <w:color w:val="000000"/>
        </w:rPr>
        <w:t>որոշում</w:t>
      </w:r>
      <w:proofErr w:type="spellEnd"/>
      <w:r w:rsidRPr="00965F5B">
        <w:rPr>
          <w:rStyle w:val="Emphasis"/>
          <w:rFonts w:ascii="GHEA Grapalat" w:hAnsi="GHEA Grapalat"/>
          <w:b/>
          <w:bCs/>
          <w:color w:val="000000"/>
        </w:rPr>
        <w:t xml:space="preserve"> է.</w:t>
      </w:r>
      <w:proofErr w:type="gramEnd"/>
    </w:p>
    <w:p w:rsidR="00965F5B" w:rsidRPr="00965F5B" w:rsidRDefault="002B42D7" w:rsidP="00965F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5F5B">
        <w:rPr>
          <w:rFonts w:ascii="GHEA Grapalat" w:hAnsi="GHEA Grapalat"/>
          <w:color w:val="000000"/>
        </w:rPr>
        <w:t xml:space="preserve">1. </w:t>
      </w:r>
      <w:proofErr w:type="spellStart"/>
      <w:r w:rsidRPr="00965F5B">
        <w:rPr>
          <w:rFonts w:ascii="GHEA Grapalat" w:hAnsi="GHEA Grapalat"/>
          <w:color w:val="000000"/>
        </w:rPr>
        <w:t>Թույլատրել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Հայաստանի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Հանրապետության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Արմավիրի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մարզպետարանին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իրեն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սպասարկող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Հայաստանի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Հանրապետության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ֆինանսների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նախարարության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գանձապետական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ստորաբաժանումում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բացել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արտաբյուջետային</w:t>
      </w:r>
      <w:proofErr w:type="spellEnd"/>
      <w:r w:rsidRPr="00965F5B">
        <w:rPr>
          <w:rFonts w:ascii="GHEA Grapalat" w:hAnsi="GHEA Grapalat"/>
          <w:color w:val="000000"/>
        </w:rPr>
        <w:t xml:space="preserve"> </w:t>
      </w:r>
      <w:proofErr w:type="spellStart"/>
      <w:r w:rsidRPr="00965F5B">
        <w:rPr>
          <w:rFonts w:ascii="GHEA Grapalat" w:hAnsi="GHEA Grapalat"/>
          <w:color w:val="000000"/>
        </w:rPr>
        <w:t>հաշիվ</w:t>
      </w:r>
      <w:proofErr w:type="spellEnd"/>
      <w:r w:rsidRPr="00965F5B">
        <w:rPr>
          <w:rFonts w:ascii="GHEA Grapalat" w:hAnsi="GHEA Grapalat"/>
          <w:color w:val="000000"/>
        </w:rPr>
        <w:t xml:space="preserve">` </w:t>
      </w:r>
      <w:proofErr w:type="spellStart"/>
      <w:r w:rsidR="00965F5B" w:rsidRPr="00965F5B">
        <w:rPr>
          <w:rFonts w:ascii="GHEA Grapalat" w:hAnsi="GHEA Grapalat"/>
          <w:color w:val="000000"/>
        </w:rPr>
        <w:t>Չեխիայի</w:t>
      </w:r>
      <w:proofErr w:type="spellEnd"/>
      <w:r w:rsidR="00965F5B" w:rsidRPr="00965F5B">
        <w:rPr>
          <w:rFonts w:ascii="GHEA Grapalat" w:hAnsi="GHEA Grapalat"/>
          <w:color w:val="000000"/>
        </w:rPr>
        <w:t xml:space="preserve"> </w:t>
      </w:r>
      <w:proofErr w:type="spellStart"/>
      <w:r w:rsidR="00965F5B" w:rsidRPr="00965F5B">
        <w:rPr>
          <w:rFonts w:ascii="GHEA Grapalat" w:hAnsi="GHEA Grapalat"/>
          <w:color w:val="000000"/>
        </w:rPr>
        <w:t>Հանրապետության</w:t>
      </w:r>
      <w:proofErr w:type="spellEnd"/>
      <w:r w:rsidR="00965F5B" w:rsidRPr="00965F5B">
        <w:rPr>
          <w:rFonts w:ascii="GHEA Grapalat" w:hAnsi="GHEA Grapalat"/>
          <w:color w:val="000000"/>
        </w:rPr>
        <w:t xml:space="preserve"> </w:t>
      </w:r>
      <w:proofErr w:type="spellStart"/>
      <w:r w:rsidR="00965F5B" w:rsidRPr="00965F5B">
        <w:rPr>
          <w:rFonts w:ascii="GHEA Grapalat" w:hAnsi="GHEA Grapalat"/>
          <w:color w:val="000000"/>
        </w:rPr>
        <w:t>դեսպանատան</w:t>
      </w:r>
      <w:proofErr w:type="spellEnd"/>
      <w:r w:rsidR="00965F5B" w:rsidRPr="00965F5B">
        <w:rPr>
          <w:rFonts w:ascii="GHEA Grapalat" w:hAnsi="GHEA Grapalat"/>
          <w:color w:val="000000"/>
        </w:rPr>
        <w:t xml:space="preserve"> </w:t>
      </w:r>
      <w:proofErr w:type="spellStart"/>
      <w:r w:rsidR="00965F5B">
        <w:rPr>
          <w:rFonts w:ascii="GHEA Grapalat" w:hAnsi="GHEA Grapalat"/>
          <w:color w:val="000000"/>
        </w:rPr>
        <w:t>կողմից</w:t>
      </w:r>
      <w:proofErr w:type="spellEnd"/>
      <w:r w:rsidR="00965F5B">
        <w:rPr>
          <w:rFonts w:ascii="GHEA Grapalat" w:hAnsi="GHEA Grapalat"/>
          <w:color w:val="000000"/>
        </w:rPr>
        <w:t xml:space="preserve"> </w:t>
      </w:r>
      <w:r w:rsidR="00635AAC">
        <w:rPr>
          <w:rFonts w:ascii="GHEA Grapalat" w:hAnsi="GHEA Grapalat"/>
          <w:color w:val="000000"/>
        </w:rPr>
        <w:t xml:space="preserve">ՀՀ </w:t>
      </w:r>
      <w:proofErr w:type="spellStart"/>
      <w:r w:rsidR="00635AAC">
        <w:rPr>
          <w:rFonts w:ascii="GHEA Grapalat" w:hAnsi="GHEA Grapalat"/>
          <w:color w:val="000000"/>
        </w:rPr>
        <w:t>Արմավիրի</w:t>
      </w:r>
      <w:proofErr w:type="spellEnd"/>
      <w:r w:rsidR="00635AAC">
        <w:rPr>
          <w:rFonts w:ascii="GHEA Grapalat" w:hAnsi="GHEA Grapalat"/>
          <w:color w:val="000000"/>
        </w:rPr>
        <w:t xml:space="preserve"> </w:t>
      </w:r>
      <w:proofErr w:type="spellStart"/>
      <w:r w:rsidR="00965F5B" w:rsidRPr="00965F5B">
        <w:rPr>
          <w:rFonts w:ascii="GHEA Grapalat" w:hAnsi="GHEA Grapalat"/>
          <w:color w:val="000000"/>
        </w:rPr>
        <w:t>մարզում</w:t>
      </w:r>
      <w:proofErr w:type="spellEnd"/>
      <w:r w:rsidR="00965F5B" w:rsidRPr="00965F5B">
        <w:rPr>
          <w:rFonts w:ascii="GHEA Grapalat" w:hAnsi="GHEA Grapalat"/>
          <w:color w:val="000000"/>
        </w:rPr>
        <w:t xml:space="preserve"> </w:t>
      </w:r>
      <w:r w:rsidR="00635AAC">
        <w:rPr>
          <w:rFonts w:ascii="GHEA Grapalat" w:hAnsi="GHEA Grapalat"/>
          <w:color w:val="000000"/>
        </w:rPr>
        <w:t></w:t>
      </w:r>
      <w:proofErr w:type="spellStart"/>
      <w:r w:rsidR="00BD1A7E">
        <w:rPr>
          <w:rFonts w:ascii="GHEA Grapalat" w:hAnsi="GHEA Grapalat"/>
          <w:color w:val="000000"/>
        </w:rPr>
        <w:t>Ավելի</w:t>
      </w:r>
      <w:proofErr w:type="spellEnd"/>
      <w:r w:rsidR="00BD1A7E">
        <w:rPr>
          <w:rFonts w:ascii="GHEA Grapalat" w:hAnsi="GHEA Grapalat"/>
          <w:color w:val="000000"/>
        </w:rPr>
        <w:t xml:space="preserve"> </w:t>
      </w:r>
      <w:proofErr w:type="spellStart"/>
      <w:r w:rsidR="00BD1A7E">
        <w:rPr>
          <w:rFonts w:ascii="GHEA Grapalat" w:hAnsi="GHEA Grapalat"/>
          <w:color w:val="000000"/>
        </w:rPr>
        <w:t>կանաչ</w:t>
      </w:r>
      <w:proofErr w:type="spellEnd"/>
      <w:r w:rsidR="00BD1A7E">
        <w:rPr>
          <w:rFonts w:ascii="GHEA Grapalat" w:hAnsi="GHEA Grapalat"/>
          <w:color w:val="000000"/>
        </w:rPr>
        <w:t xml:space="preserve"> </w:t>
      </w:r>
      <w:proofErr w:type="spellStart"/>
      <w:r w:rsidR="00BD1A7E">
        <w:rPr>
          <w:rFonts w:ascii="GHEA Grapalat" w:hAnsi="GHEA Grapalat"/>
          <w:color w:val="000000"/>
        </w:rPr>
        <w:t>Հայաստան</w:t>
      </w:r>
      <w:proofErr w:type="spellEnd"/>
      <w:r w:rsidR="00BD1A7E">
        <w:rPr>
          <w:rFonts w:ascii="GHEA Grapalat" w:hAnsi="GHEA Grapalat"/>
          <w:color w:val="000000"/>
        </w:rPr>
        <w:t xml:space="preserve">, </w:t>
      </w:r>
      <w:proofErr w:type="spellStart"/>
      <w:r w:rsidR="00BD1A7E">
        <w:rPr>
          <w:rFonts w:ascii="GHEA Grapalat" w:hAnsi="GHEA Grapalat"/>
          <w:color w:val="000000"/>
        </w:rPr>
        <w:t>ա</w:t>
      </w:r>
      <w:r w:rsidR="00965F5B" w:rsidRPr="00965F5B">
        <w:rPr>
          <w:rFonts w:ascii="GHEA Grapalat" w:hAnsi="GHEA Grapalat"/>
          <w:color w:val="000000"/>
        </w:rPr>
        <w:t>ղբի</w:t>
      </w:r>
      <w:proofErr w:type="spellEnd"/>
      <w:r w:rsidR="00965F5B" w:rsidRPr="00965F5B">
        <w:rPr>
          <w:rFonts w:ascii="GHEA Grapalat" w:hAnsi="GHEA Grapalat"/>
          <w:color w:val="000000"/>
        </w:rPr>
        <w:t xml:space="preserve"> </w:t>
      </w:r>
      <w:proofErr w:type="spellStart"/>
      <w:r w:rsidR="00965F5B" w:rsidRPr="00965F5B">
        <w:rPr>
          <w:rFonts w:ascii="GHEA Grapalat" w:hAnsi="GHEA Grapalat"/>
          <w:color w:val="000000"/>
        </w:rPr>
        <w:t>տեսակավորում</w:t>
      </w:r>
      <w:proofErr w:type="spellEnd"/>
      <w:r w:rsidR="00635AAC">
        <w:rPr>
          <w:rFonts w:ascii="GHEA Grapalat" w:hAnsi="GHEA Grapalat"/>
          <w:color w:val="000000"/>
        </w:rPr>
        <w:t xml:space="preserve"> </w:t>
      </w:r>
      <w:proofErr w:type="spellStart"/>
      <w:proofErr w:type="gramStart"/>
      <w:r w:rsidR="00965F5B" w:rsidRPr="00965F5B">
        <w:rPr>
          <w:rFonts w:ascii="GHEA Grapalat" w:hAnsi="GHEA Grapalat"/>
          <w:color w:val="000000"/>
        </w:rPr>
        <w:t>թեմայով</w:t>
      </w:r>
      <w:proofErr w:type="spellEnd"/>
      <w:r w:rsidR="00965F5B" w:rsidRPr="00965F5B">
        <w:rPr>
          <w:rFonts w:ascii="GHEA Grapalat" w:hAnsi="GHEA Grapalat"/>
          <w:color w:val="000000"/>
        </w:rPr>
        <w:t xml:space="preserve">  </w:t>
      </w:r>
      <w:proofErr w:type="spellStart"/>
      <w:r w:rsidR="00965F5B" w:rsidRPr="00965F5B">
        <w:rPr>
          <w:rFonts w:ascii="GHEA Grapalat" w:hAnsi="GHEA Grapalat"/>
          <w:color w:val="000000"/>
        </w:rPr>
        <w:t>դասընթացներ</w:t>
      </w:r>
      <w:r w:rsidR="00635AAC">
        <w:rPr>
          <w:rFonts w:ascii="GHEA Grapalat" w:hAnsi="GHEA Grapalat"/>
          <w:color w:val="000000"/>
        </w:rPr>
        <w:t>ի</w:t>
      </w:r>
      <w:proofErr w:type="spellEnd"/>
      <w:proofErr w:type="gramEnd"/>
      <w:r w:rsidR="00965F5B" w:rsidRPr="00965F5B">
        <w:rPr>
          <w:rFonts w:ascii="GHEA Grapalat" w:hAnsi="GHEA Grapalat"/>
          <w:color w:val="000000"/>
        </w:rPr>
        <w:t xml:space="preserve"> և </w:t>
      </w:r>
      <w:proofErr w:type="spellStart"/>
      <w:r w:rsidR="00965F5B" w:rsidRPr="00965F5B">
        <w:rPr>
          <w:rFonts w:ascii="GHEA Grapalat" w:hAnsi="GHEA Grapalat"/>
          <w:color w:val="000000"/>
        </w:rPr>
        <w:t>բնակչության</w:t>
      </w:r>
      <w:proofErr w:type="spellEnd"/>
      <w:r w:rsidR="00965F5B" w:rsidRPr="00965F5B">
        <w:rPr>
          <w:rFonts w:ascii="GHEA Grapalat" w:hAnsi="GHEA Grapalat"/>
          <w:color w:val="000000"/>
        </w:rPr>
        <w:t xml:space="preserve"> </w:t>
      </w:r>
      <w:proofErr w:type="spellStart"/>
      <w:r w:rsidR="00965F5B" w:rsidRPr="00965F5B">
        <w:rPr>
          <w:rFonts w:ascii="GHEA Grapalat" w:hAnsi="GHEA Grapalat"/>
          <w:color w:val="000000"/>
        </w:rPr>
        <w:t>շրջանում</w:t>
      </w:r>
      <w:proofErr w:type="spellEnd"/>
      <w:r w:rsidR="00965F5B" w:rsidRPr="00965F5B">
        <w:rPr>
          <w:rFonts w:ascii="GHEA Grapalat" w:hAnsi="GHEA Grapalat"/>
          <w:color w:val="000000"/>
        </w:rPr>
        <w:t xml:space="preserve"> </w:t>
      </w:r>
      <w:proofErr w:type="spellStart"/>
      <w:r w:rsidR="00965F5B" w:rsidRPr="00965F5B">
        <w:rPr>
          <w:rFonts w:ascii="GHEA Grapalat" w:hAnsi="GHEA Grapalat"/>
          <w:color w:val="000000"/>
        </w:rPr>
        <w:t>քարոզչության</w:t>
      </w:r>
      <w:proofErr w:type="spellEnd"/>
      <w:r w:rsidR="00965F5B" w:rsidRPr="00965F5B">
        <w:rPr>
          <w:rFonts w:ascii="GHEA Grapalat" w:hAnsi="GHEA Grapalat"/>
          <w:color w:val="000000"/>
        </w:rPr>
        <w:t xml:space="preserve"> </w:t>
      </w:r>
      <w:proofErr w:type="spellStart"/>
      <w:r w:rsidR="00965F5B">
        <w:rPr>
          <w:rFonts w:ascii="GHEA Grapalat" w:hAnsi="GHEA Grapalat"/>
          <w:color w:val="000000"/>
        </w:rPr>
        <w:t>իրականացման</w:t>
      </w:r>
      <w:proofErr w:type="spellEnd"/>
      <w:r w:rsidR="00965F5B" w:rsidRPr="00965F5B">
        <w:rPr>
          <w:rFonts w:ascii="GHEA Grapalat" w:hAnsi="GHEA Grapalat"/>
          <w:color w:val="000000"/>
        </w:rPr>
        <w:t xml:space="preserve"> </w:t>
      </w:r>
      <w:proofErr w:type="spellStart"/>
      <w:r w:rsidR="00965F5B" w:rsidRPr="00965F5B">
        <w:rPr>
          <w:rFonts w:ascii="GHEA Grapalat" w:hAnsi="GHEA Grapalat"/>
          <w:color w:val="000000"/>
        </w:rPr>
        <w:t>նպատակով</w:t>
      </w:r>
      <w:proofErr w:type="spellEnd"/>
      <w:r w:rsidR="00965F5B" w:rsidRPr="00965F5B">
        <w:rPr>
          <w:rFonts w:ascii="GHEA Grapalat" w:hAnsi="GHEA Grapalat"/>
          <w:color w:val="000000"/>
        </w:rPr>
        <w:t xml:space="preserve"> </w:t>
      </w:r>
      <w:r w:rsidR="00965F5B" w:rsidRPr="00965F5B">
        <w:rPr>
          <w:rFonts w:ascii="GHEA Grapalat" w:hAnsi="GHEA Grapalat"/>
          <w:color w:val="000000"/>
          <w:lang w:val="hy-AM"/>
        </w:rPr>
        <w:t>տրամադրվող դրամաշնորհային միջոցների տնօրինման համար:</w:t>
      </w:r>
    </w:p>
    <w:p w:rsidR="002B42D7" w:rsidRPr="007E190B" w:rsidRDefault="002B42D7" w:rsidP="002B42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35AAC">
        <w:rPr>
          <w:rFonts w:ascii="GHEA Grapalat" w:hAnsi="GHEA Grapalat"/>
          <w:color w:val="000000"/>
          <w:lang w:val="hy-AM"/>
        </w:rPr>
        <w:t xml:space="preserve">2. </w:t>
      </w:r>
      <w:r w:rsidR="007E190B" w:rsidRPr="007E190B">
        <w:rPr>
          <w:rFonts w:ascii="GHEA Grapalat" w:hAnsi="GHEA Grapalat"/>
          <w:color w:val="000000"/>
          <w:lang w:val="hy-AM"/>
        </w:rPr>
        <w:t>Ա</w:t>
      </w:r>
      <w:r w:rsidR="00635AAC" w:rsidRPr="00635AAC">
        <w:rPr>
          <w:rFonts w:ascii="GHEA Grapalat" w:hAnsi="GHEA Grapalat"/>
          <w:color w:val="000000"/>
          <w:lang w:val="hy-AM"/>
        </w:rPr>
        <w:t xml:space="preserve">րտաբյուջետային </w:t>
      </w:r>
      <w:r w:rsidR="007E190B">
        <w:rPr>
          <w:rFonts w:ascii="GHEA Grapalat" w:hAnsi="GHEA Grapalat"/>
          <w:color w:val="000000"/>
          <w:lang w:val="hy-AM"/>
        </w:rPr>
        <w:t>հաշվի գործողության ժամկետ</w:t>
      </w:r>
      <w:r w:rsidR="007E190B" w:rsidRPr="007E190B">
        <w:rPr>
          <w:rFonts w:ascii="GHEA Grapalat" w:hAnsi="GHEA Grapalat"/>
          <w:color w:val="000000"/>
          <w:lang w:val="hy-AM"/>
        </w:rPr>
        <w:t xml:space="preserve"> սահմանել</w:t>
      </w:r>
      <w:r w:rsidRPr="00635AAC">
        <w:rPr>
          <w:rFonts w:ascii="GHEA Grapalat" w:hAnsi="GHEA Grapalat"/>
          <w:color w:val="000000"/>
          <w:lang w:val="hy-AM"/>
        </w:rPr>
        <w:t xml:space="preserve"> </w:t>
      </w:r>
      <w:r w:rsidRPr="005777FD">
        <w:rPr>
          <w:rFonts w:ascii="GHEA Grapalat" w:hAnsi="GHEA Grapalat"/>
          <w:color w:val="000000"/>
          <w:lang w:val="hy-AM"/>
        </w:rPr>
        <w:t xml:space="preserve">մինչև </w:t>
      </w:r>
      <w:r w:rsidR="007E190B" w:rsidRPr="007E190B">
        <w:rPr>
          <w:rFonts w:ascii="GHEA Grapalat" w:hAnsi="GHEA Grapalat"/>
          <w:color w:val="000000"/>
          <w:lang w:val="hy-AM"/>
        </w:rPr>
        <w:t>Հայաստանի Հանրապետության Արմավիրի մարզպետարանի և Չեխիայի Հանրապետության դեսպանատան միջև կնքված պայմանագրի համաձայն իրականացվող գործողությունների ավարտը:</w:t>
      </w:r>
    </w:p>
    <w:p w:rsidR="00A9113C" w:rsidRPr="00635AAC" w:rsidRDefault="00A9113C" w:rsidP="002B42D7">
      <w:pPr>
        <w:spacing w:line="360" w:lineRule="auto"/>
        <w:jc w:val="both"/>
        <w:rPr>
          <w:sz w:val="24"/>
          <w:szCs w:val="24"/>
          <w:lang w:val="hy-AM"/>
        </w:rPr>
      </w:pPr>
      <w:bookmarkStart w:id="0" w:name="_GoBack"/>
      <w:bookmarkEnd w:id="0"/>
    </w:p>
    <w:sectPr w:rsidR="00A9113C" w:rsidRPr="0063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DD"/>
    <w:rsid w:val="002B42D7"/>
    <w:rsid w:val="005777FD"/>
    <w:rsid w:val="00635AAC"/>
    <w:rsid w:val="007E190B"/>
    <w:rsid w:val="00965F5B"/>
    <w:rsid w:val="00A9113C"/>
    <w:rsid w:val="00B755C9"/>
    <w:rsid w:val="00BA00DD"/>
    <w:rsid w:val="00BD1A7E"/>
    <w:rsid w:val="00BE0175"/>
    <w:rsid w:val="00E32A54"/>
    <w:rsid w:val="00F3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2D7"/>
    <w:rPr>
      <w:b/>
      <w:bCs/>
    </w:rPr>
  </w:style>
  <w:style w:type="character" w:customStyle="1" w:styleId="apple-converted-space">
    <w:name w:val="apple-converted-space"/>
    <w:basedOn w:val="DefaultParagraphFont"/>
    <w:rsid w:val="002B42D7"/>
  </w:style>
  <w:style w:type="character" w:styleId="Emphasis">
    <w:name w:val="Emphasis"/>
    <w:basedOn w:val="DefaultParagraphFont"/>
    <w:uiPriority w:val="20"/>
    <w:qFormat/>
    <w:rsid w:val="002B42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2D7"/>
    <w:rPr>
      <w:b/>
      <w:bCs/>
    </w:rPr>
  </w:style>
  <w:style w:type="character" w:customStyle="1" w:styleId="apple-converted-space">
    <w:name w:val="apple-converted-space"/>
    <w:basedOn w:val="DefaultParagraphFont"/>
    <w:rsid w:val="002B42D7"/>
  </w:style>
  <w:style w:type="character" w:styleId="Emphasis">
    <w:name w:val="Emphasis"/>
    <w:basedOn w:val="DefaultParagraphFont"/>
    <w:uiPriority w:val="20"/>
    <w:qFormat/>
    <w:rsid w:val="002B42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Darbinyan</dc:creator>
  <cp:keywords/>
  <dc:description/>
  <cp:lastModifiedBy>Garik Nadiryan</cp:lastModifiedBy>
  <cp:revision>15</cp:revision>
  <cp:lastPrinted>2017-06-22T05:49:00Z</cp:lastPrinted>
  <dcterms:created xsi:type="dcterms:W3CDTF">2017-06-20T11:47:00Z</dcterms:created>
  <dcterms:modified xsi:type="dcterms:W3CDTF">2017-07-14T10:52:00Z</dcterms:modified>
</cp:coreProperties>
</file>