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F8" w:rsidRPr="009A1CF4" w:rsidRDefault="00BB6FF8" w:rsidP="008123F7">
      <w:pPr>
        <w:pStyle w:val="ListParagraph1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9A1CF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B6FF8" w:rsidRPr="007E425B" w:rsidRDefault="009A1CF4" w:rsidP="008123F7">
      <w:pPr>
        <w:pStyle w:val="dec-name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hy-AM"/>
        </w:rPr>
      </w:pPr>
      <w:r w:rsidRPr="009A1CF4">
        <w:rPr>
          <w:rFonts w:ascii="GHEA Grapalat" w:hAnsi="GHEA Grapalat"/>
          <w:b/>
          <w:caps/>
        </w:rPr>
        <w:t>«Հայաստանի Հանրապետության 2017 թվականի պետական բյուջեում վերաբաշխում ԵՎ  Հայաստանի Հանրապետության կառավարության 2016 թվականի դեկտեմբերի 29-ի N 1313-Ն որոշման մեջ փոփոխություններ կատարելու մասին»</w:t>
      </w:r>
      <w:r w:rsidRPr="009A1CF4">
        <w:rPr>
          <w:rFonts w:ascii="GHEA Grapalat" w:hAnsi="GHEA Grapalat"/>
          <w:b/>
          <w:caps/>
          <w:lang w:val="en-US"/>
        </w:rPr>
        <w:t xml:space="preserve"> </w:t>
      </w:r>
      <w:r w:rsidR="00BB6FF8" w:rsidRPr="009A1CF4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</w:t>
      </w:r>
    </w:p>
    <w:p w:rsidR="00BB6FF8" w:rsidRPr="007E425B" w:rsidRDefault="00BB6FF8" w:rsidP="008123F7">
      <w:pPr>
        <w:spacing w:line="276" w:lineRule="auto"/>
        <w:jc w:val="center"/>
        <w:rPr>
          <w:rFonts w:ascii="GHEA Grapalat" w:hAnsi="GHEA Grapalat"/>
          <w:lang w:val="de-DE"/>
        </w:rPr>
      </w:pPr>
    </w:p>
    <w:p w:rsidR="00BB6FF8" w:rsidRPr="007E425B" w:rsidRDefault="00BB6FF8" w:rsidP="007E425B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7E425B">
        <w:rPr>
          <w:rFonts w:ascii="GHEA Grapalat" w:hAnsi="GHEA Grapalat"/>
          <w:b/>
          <w:sz w:val="24"/>
          <w:szCs w:val="24"/>
          <w:lang w:val="ru-RU"/>
        </w:rPr>
        <w:t>Իրավական ակտի անհրաժեշտությունը</w:t>
      </w:r>
    </w:p>
    <w:p w:rsidR="00BB6FF8" w:rsidRPr="00AE4127" w:rsidRDefault="00231AC0" w:rsidP="007E425B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7E425B">
        <w:rPr>
          <w:rFonts w:ascii="GHEA Grapalat" w:hAnsi="GHEA Grapalat"/>
          <w:sz w:val="24"/>
          <w:szCs w:val="24"/>
        </w:rPr>
        <w:t>Հ</w:t>
      </w:r>
      <w:r w:rsidR="00BB6FF8" w:rsidRPr="007E425B">
        <w:rPr>
          <w:rFonts w:ascii="GHEA Grapalat" w:hAnsi="GHEA Grapalat"/>
          <w:sz w:val="24"/>
          <w:szCs w:val="24"/>
          <w:lang w:val="ru-RU"/>
        </w:rPr>
        <w:t xml:space="preserve">այաստանի Հանրապետության կառավարության 2017 թվականի </w:t>
      </w:r>
      <w:r w:rsidR="00BB6FF8" w:rsidRPr="007E425B">
        <w:rPr>
          <w:rFonts w:ascii="GHEA Grapalat" w:hAnsi="GHEA Grapalat"/>
          <w:sz w:val="24"/>
          <w:szCs w:val="24"/>
        </w:rPr>
        <w:t>մարտի</w:t>
      </w:r>
      <w:r w:rsidR="00BB6FF8" w:rsidRPr="007E425B">
        <w:rPr>
          <w:rFonts w:ascii="GHEA Grapalat" w:hAnsi="GHEA Grapalat"/>
          <w:sz w:val="24"/>
          <w:szCs w:val="24"/>
          <w:lang w:val="ru-RU"/>
        </w:rPr>
        <w:t xml:space="preserve"> 9-ի</w:t>
      </w:r>
      <w:r w:rsidR="009442A9" w:rsidRPr="009442A9">
        <w:rPr>
          <w:rFonts w:ascii="GHEA Grapalat" w:hAnsi="GHEA Grapalat"/>
          <w:sz w:val="24"/>
          <w:szCs w:val="24"/>
          <w:lang w:val="ru-RU"/>
        </w:rPr>
        <w:t xml:space="preserve">          </w:t>
      </w:r>
      <w:r w:rsidR="00BB6FF8" w:rsidRPr="007E4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BB6FF8" w:rsidRPr="007E425B">
        <w:rPr>
          <w:rFonts w:ascii="GHEA Grapalat" w:hAnsi="GHEA Grapalat"/>
          <w:sz w:val="24"/>
          <w:szCs w:val="24"/>
        </w:rPr>
        <w:t>N</w:t>
      </w:r>
      <w:r w:rsidR="00BB6FF8" w:rsidRPr="007E425B">
        <w:rPr>
          <w:rFonts w:ascii="GHEA Grapalat" w:hAnsi="GHEA Grapalat"/>
          <w:sz w:val="24"/>
          <w:szCs w:val="24"/>
          <w:lang w:val="ru-RU"/>
        </w:rPr>
        <w:t xml:space="preserve"> 243-</w:t>
      </w:r>
      <w:r w:rsidR="00BB6FF8" w:rsidRPr="007E425B">
        <w:rPr>
          <w:rFonts w:ascii="GHEA Grapalat" w:hAnsi="GHEA Grapalat"/>
          <w:sz w:val="24"/>
          <w:szCs w:val="24"/>
        </w:rPr>
        <w:t>Ա</w:t>
      </w:r>
      <w:r w:rsidR="00BB6FF8" w:rsidRPr="007E425B">
        <w:rPr>
          <w:rFonts w:ascii="GHEA Grapalat" w:hAnsi="GHEA Grapalat"/>
          <w:sz w:val="24"/>
          <w:szCs w:val="24"/>
          <w:lang w:val="ru-RU"/>
        </w:rPr>
        <w:t xml:space="preserve"> որոշմամբ </w:t>
      </w:r>
      <w:r w:rsidR="001E205B" w:rsidRPr="007E425B">
        <w:rPr>
          <w:rFonts w:ascii="GHEA Grapalat" w:hAnsi="GHEA Grapalat"/>
          <w:sz w:val="24"/>
          <w:szCs w:val="24"/>
        </w:rPr>
        <w:t>հիմնադրվել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է</w:t>
      </w:r>
      <w:r w:rsidR="009442A9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B6FF8" w:rsidRPr="007E425B">
        <w:rPr>
          <w:rFonts w:ascii="GHEA Grapalat" w:hAnsi="GHEA Grapalat"/>
          <w:sz w:val="24"/>
          <w:szCs w:val="24"/>
        </w:rPr>
        <w:t>գյուղատնտեսության</w:t>
      </w:r>
      <w:r w:rsidR="00BB6FF8" w:rsidRPr="007E425B">
        <w:rPr>
          <w:rFonts w:ascii="GHEA Grapalat" w:hAnsi="GHEA Grapalat"/>
          <w:sz w:val="24"/>
          <w:szCs w:val="24"/>
          <w:lang w:val="ru-RU"/>
        </w:rPr>
        <w:t xml:space="preserve">  զարգացման </w:t>
      </w:r>
      <w:r w:rsidR="00BB6FF8" w:rsidRPr="007E425B">
        <w:rPr>
          <w:rFonts w:ascii="GHEA Grapalat" w:hAnsi="GHEA Grapalat"/>
          <w:sz w:val="24"/>
          <w:szCs w:val="24"/>
        </w:rPr>
        <w:t>հիմնադրամ</w:t>
      </w:r>
      <w:r w:rsidR="001E205B" w:rsidRPr="007E425B">
        <w:rPr>
          <w:rFonts w:ascii="GHEA Grapalat" w:hAnsi="GHEA Grapalat"/>
          <w:sz w:val="24"/>
          <w:szCs w:val="24"/>
        </w:rPr>
        <w:t>ը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(</w:t>
      </w:r>
      <w:r w:rsidR="001E205B" w:rsidRPr="007E425B">
        <w:rPr>
          <w:rFonts w:ascii="GHEA Grapalat" w:hAnsi="GHEA Grapalat"/>
          <w:sz w:val="24"/>
          <w:szCs w:val="24"/>
        </w:rPr>
        <w:t>այսուհետ՝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Հիմնադրամ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>)</w:t>
      </w:r>
      <w:r w:rsidR="00BB6FF8" w:rsidRPr="007E425B">
        <w:rPr>
          <w:rFonts w:ascii="GHEA Grapalat" w:hAnsi="GHEA Grapalat"/>
          <w:sz w:val="24"/>
          <w:szCs w:val="24"/>
          <w:lang w:val="ru-RU"/>
        </w:rPr>
        <w:t>: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Հիմնադրամին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վերապահված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է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ՀՀ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գյուղատնտեսության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նախարարության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«</w:t>
      </w:r>
      <w:r w:rsidR="001E205B" w:rsidRPr="007E425B">
        <w:rPr>
          <w:rFonts w:ascii="GHEA Grapalat" w:hAnsi="GHEA Grapalat"/>
          <w:sz w:val="24"/>
          <w:szCs w:val="24"/>
        </w:rPr>
        <w:t>Գյուղատնտեսական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ծրագրերի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իրականացման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գրասենյակ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» </w:t>
      </w:r>
      <w:r w:rsidR="001E205B" w:rsidRPr="007E425B">
        <w:rPr>
          <w:rFonts w:ascii="GHEA Grapalat" w:hAnsi="GHEA Grapalat"/>
          <w:sz w:val="24"/>
          <w:szCs w:val="24"/>
        </w:rPr>
        <w:t>պետական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հիմնարկի</w:t>
      </w:r>
      <w:r w:rsidR="009442A9">
        <w:rPr>
          <w:rFonts w:ascii="GHEA Grapalat" w:hAnsi="GHEA Grapalat"/>
          <w:sz w:val="24"/>
          <w:szCs w:val="24"/>
          <w:lang w:val="hy-AM"/>
        </w:rPr>
        <w:t>՝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EA0497">
        <w:rPr>
          <w:rFonts w:ascii="GHEA Grapalat" w:hAnsi="GHEA Grapalat"/>
          <w:sz w:val="24"/>
          <w:szCs w:val="24"/>
          <w:lang w:val="hy-AM"/>
        </w:rPr>
        <w:t>«Հ</w:t>
      </w:r>
      <w:r w:rsidR="001E205B" w:rsidRPr="007E425B">
        <w:rPr>
          <w:rFonts w:ascii="GHEA Grapalat" w:hAnsi="GHEA Grapalat"/>
          <w:sz w:val="24"/>
          <w:szCs w:val="24"/>
        </w:rPr>
        <w:t>ամայնքների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գյուղատնտեսական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ռեսուրսների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կառավարման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և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մրցունակության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2-</w:t>
      </w:r>
      <w:r w:rsidR="001E205B" w:rsidRPr="007E425B">
        <w:rPr>
          <w:rFonts w:ascii="GHEA Grapalat" w:hAnsi="GHEA Grapalat"/>
          <w:sz w:val="24"/>
          <w:szCs w:val="24"/>
        </w:rPr>
        <w:t>րդ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>
        <w:rPr>
          <w:rFonts w:ascii="GHEA Grapalat" w:hAnsi="GHEA Grapalat"/>
          <w:sz w:val="24"/>
          <w:szCs w:val="24"/>
        </w:rPr>
        <w:t>ծրագ</w:t>
      </w:r>
      <w:r w:rsidR="009442A9" w:rsidRPr="00E1125D">
        <w:rPr>
          <w:rFonts w:ascii="GHEA Grapalat" w:hAnsi="GHEA Grapalat"/>
          <w:sz w:val="24"/>
          <w:szCs w:val="24"/>
        </w:rPr>
        <w:t>րի</w:t>
      </w:r>
      <w:r w:rsidR="00EA0497">
        <w:rPr>
          <w:rFonts w:ascii="GHEA Grapalat" w:hAnsi="GHEA Grapalat"/>
          <w:sz w:val="24"/>
          <w:szCs w:val="24"/>
          <w:lang w:val="hy-AM"/>
        </w:rPr>
        <w:t>»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և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«</w:t>
      </w:r>
      <w:r w:rsidR="009442A9" w:rsidRPr="00E1125D">
        <w:rPr>
          <w:rFonts w:ascii="GHEA Grapalat" w:hAnsi="GHEA Grapalat"/>
          <w:sz w:val="24"/>
          <w:szCs w:val="24"/>
        </w:rPr>
        <w:t>Գյուղատնտեսության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աջակցության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հանրապետական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կենտրոն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» </w:t>
      </w:r>
      <w:r w:rsidR="009442A9" w:rsidRPr="00E1125D">
        <w:rPr>
          <w:rFonts w:ascii="GHEA Grapalat" w:hAnsi="GHEA Grapalat"/>
          <w:sz w:val="24"/>
          <w:szCs w:val="24"/>
        </w:rPr>
        <w:t>և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թվով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10 «</w:t>
      </w:r>
      <w:r w:rsidR="009442A9" w:rsidRPr="00E1125D">
        <w:rPr>
          <w:rFonts w:ascii="GHEA Grapalat" w:hAnsi="GHEA Grapalat"/>
          <w:sz w:val="24"/>
          <w:szCs w:val="24"/>
        </w:rPr>
        <w:t>Գյուղատնտեսության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աջակցության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մարզային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կենտրոն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» </w:t>
      </w:r>
      <w:r w:rsidR="009442A9" w:rsidRPr="00E1125D">
        <w:rPr>
          <w:rFonts w:ascii="GHEA Grapalat" w:hAnsi="GHEA Grapalat"/>
          <w:sz w:val="24"/>
          <w:szCs w:val="24"/>
        </w:rPr>
        <w:t>ՓԲԸ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>-</w:t>
      </w:r>
      <w:r w:rsidR="009442A9" w:rsidRPr="00E1125D">
        <w:rPr>
          <w:rFonts w:ascii="GHEA Grapalat" w:hAnsi="GHEA Grapalat"/>
          <w:sz w:val="24"/>
          <w:szCs w:val="24"/>
        </w:rPr>
        <w:t>ների</w:t>
      </w:r>
      <w:r w:rsidR="00B16031">
        <w:rPr>
          <w:rFonts w:ascii="GHEA Grapalat" w:hAnsi="GHEA Grapalat"/>
          <w:sz w:val="24"/>
          <w:szCs w:val="24"/>
          <w:lang w:val="hy-AM"/>
        </w:rPr>
        <w:t>՝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խորհրդատվական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ծառայություններ</w:t>
      </w:r>
      <w:r w:rsidR="009442A9" w:rsidRPr="00E1125D">
        <w:rPr>
          <w:rFonts w:ascii="GHEA Grapalat" w:hAnsi="GHEA Grapalat"/>
          <w:sz w:val="24"/>
          <w:szCs w:val="24"/>
        </w:rPr>
        <w:t>ի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իրականացման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 w:rsidRPr="00E1125D">
        <w:rPr>
          <w:rFonts w:ascii="GHEA Grapalat" w:hAnsi="GHEA Grapalat"/>
          <w:sz w:val="24"/>
          <w:szCs w:val="24"/>
        </w:rPr>
        <w:t>գործառույթները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: </w:t>
      </w:r>
      <w:r w:rsidR="001E205B" w:rsidRPr="007E425B">
        <w:rPr>
          <w:rFonts w:ascii="GHEA Grapalat" w:hAnsi="GHEA Grapalat"/>
          <w:sz w:val="24"/>
          <w:szCs w:val="24"/>
        </w:rPr>
        <w:t>Բացի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այդ</w:t>
      </w:r>
      <w:r w:rsidR="009442A9" w:rsidRPr="00EA0497">
        <w:rPr>
          <w:rFonts w:ascii="GHEA Grapalat" w:hAnsi="GHEA Grapalat"/>
          <w:sz w:val="24"/>
          <w:szCs w:val="24"/>
          <w:lang w:val="ru-RU"/>
        </w:rPr>
        <w:t>,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Հիմնադրամի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կողմից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իրականացվելու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են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մի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շարք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այլ</w:t>
      </w:r>
      <w:r w:rsidR="001E205B" w:rsidRPr="00EA049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գործառույթներ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: </w:t>
      </w:r>
      <w:r w:rsidR="001E205B" w:rsidRPr="007E425B">
        <w:rPr>
          <w:rFonts w:ascii="GHEA Grapalat" w:hAnsi="GHEA Grapalat"/>
          <w:sz w:val="24"/>
          <w:szCs w:val="24"/>
        </w:rPr>
        <w:t>Հիմնադրամի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բնականոն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գործունեությունը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ապահովելու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>
        <w:rPr>
          <w:rFonts w:ascii="GHEA Grapalat" w:hAnsi="GHEA Grapalat"/>
          <w:sz w:val="24"/>
          <w:szCs w:val="24"/>
          <w:lang w:val="hy-AM"/>
        </w:rPr>
        <w:t xml:space="preserve">նպատակով </w:t>
      </w:r>
      <w:r w:rsidR="001E205B" w:rsidRPr="007E425B">
        <w:rPr>
          <w:rFonts w:ascii="GHEA Grapalat" w:hAnsi="GHEA Grapalat"/>
          <w:sz w:val="24"/>
          <w:szCs w:val="24"/>
        </w:rPr>
        <w:t>անհրաժեշտ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1E205B" w:rsidRPr="007E425B">
        <w:rPr>
          <w:rFonts w:ascii="GHEA Grapalat" w:hAnsi="GHEA Grapalat"/>
          <w:sz w:val="24"/>
          <w:szCs w:val="24"/>
        </w:rPr>
        <w:t>է</w:t>
      </w:r>
      <w:r w:rsidR="001E205B"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9442A9">
        <w:rPr>
          <w:rFonts w:ascii="GHEA Grapalat" w:hAnsi="GHEA Grapalat"/>
          <w:sz w:val="24"/>
          <w:szCs w:val="24"/>
          <w:lang w:val="hy-AM"/>
        </w:rPr>
        <w:t xml:space="preserve">տրամադրել </w:t>
      </w:r>
      <w:r w:rsidRPr="007E425B">
        <w:rPr>
          <w:rFonts w:ascii="GHEA Grapalat" w:hAnsi="GHEA Grapalat"/>
          <w:sz w:val="24"/>
          <w:szCs w:val="24"/>
        </w:rPr>
        <w:t>պահպանման</w:t>
      </w:r>
      <w:r w:rsidRPr="00AE41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6031">
        <w:rPr>
          <w:rFonts w:ascii="GHEA Grapalat" w:hAnsi="GHEA Grapalat"/>
          <w:sz w:val="24"/>
          <w:szCs w:val="24"/>
          <w:lang w:val="hy-AM"/>
        </w:rPr>
        <w:t>ծախսեր</w:t>
      </w:r>
      <w:r w:rsidRPr="00AE4127">
        <w:rPr>
          <w:rFonts w:ascii="GHEA Grapalat" w:hAnsi="GHEA Grapalat"/>
          <w:sz w:val="24"/>
          <w:szCs w:val="24"/>
          <w:lang w:val="ru-RU"/>
        </w:rPr>
        <w:t>:</w:t>
      </w:r>
    </w:p>
    <w:p w:rsidR="00BB6FF8" w:rsidRPr="007E425B" w:rsidRDefault="00BB6FF8" w:rsidP="007E425B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:rsidR="00BB6FF8" w:rsidRPr="007E425B" w:rsidRDefault="00BB6FF8" w:rsidP="007E425B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7E425B">
        <w:rPr>
          <w:rFonts w:ascii="GHEA Grapalat" w:hAnsi="GHEA Grapalat"/>
          <w:b/>
          <w:sz w:val="24"/>
          <w:szCs w:val="24"/>
          <w:lang w:val="ru-RU"/>
        </w:rPr>
        <w:t>Ընթացիկ իրավիճակը և խնդիրները</w:t>
      </w:r>
    </w:p>
    <w:p w:rsidR="000927BE" w:rsidRPr="008123F7" w:rsidRDefault="00A5045C" w:rsidP="007E425B">
      <w:pPr>
        <w:spacing w:line="276" w:lineRule="auto"/>
        <w:ind w:firstLine="720"/>
        <w:jc w:val="both"/>
        <w:rPr>
          <w:rFonts w:ascii="GHEA Grapalat" w:hAnsi="GHEA Grapalat" w:cs="Arial"/>
          <w:lang w:val="hy-AM"/>
        </w:rPr>
      </w:pPr>
      <w:r w:rsidRPr="00AE4127">
        <w:rPr>
          <w:rFonts w:ascii="GHEA Grapalat" w:hAnsi="GHEA Grapalat" w:cs="Arial"/>
          <w:lang w:val="hy-AM"/>
        </w:rPr>
        <w:t>«</w:t>
      </w:r>
      <w:r w:rsidRPr="007E425B">
        <w:rPr>
          <w:rFonts w:ascii="GHEA Grapalat" w:hAnsi="GHEA Grapalat" w:cs="Arial"/>
          <w:lang w:val="hy-AM"/>
        </w:rPr>
        <w:t>Գյուղատնտեսության աջակցության հանրապետական կենտրոն</w:t>
      </w:r>
      <w:r w:rsidRPr="00AE4127">
        <w:rPr>
          <w:rFonts w:ascii="GHEA Grapalat" w:hAnsi="GHEA Grapalat" w:cs="Arial"/>
          <w:lang w:val="hy-AM"/>
        </w:rPr>
        <w:t>»</w:t>
      </w:r>
      <w:r w:rsidRPr="007E425B">
        <w:rPr>
          <w:rFonts w:ascii="GHEA Grapalat" w:hAnsi="GHEA Grapalat" w:cs="Arial"/>
          <w:lang w:val="hy-AM"/>
        </w:rPr>
        <w:t xml:space="preserve"> և </w:t>
      </w:r>
      <w:r w:rsidR="009442A9">
        <w:rPr>
          <w:rFonts w:ascii="GHEA Grapalat" w:hAnsi="GHEA Grapalat" w:cs="Arial"/>
          <w:lang w:val="hy-AM"/>
        </w:rPr>
        <w:t xml:space="preserve">թվով 10 </w:t>
      </w:r>
      <w:r w:rsidRPr="00AE4127">
        <w:rPr>
          <w:rFonts w:ascii="GHEA Grapalat" w:hAnsi="GHEA Grapalat" w:cs="Arial"/>
          <w:lang w:val="hy-AM"/>
        </w:rPr>
        <w:t>«</w:t>
      </w:r>
      <w:r w:rsidRPr="007E425B">
        <w:rPr>
          <w:rFonts w:ascii="GHEA Grapalat" w:hAnsi="GHEA Grapalat" w:cs="Arial"/>
          <w:lang w:val="hy-AM"/>
        </w:rPr>
        <w:t>Գյուղատնտեսության աջակցության մարզային կենտրոն</w:t>
      </w:r>
      <w:r w:rsidRPr="00AE4127">
        <w:rPr>
          <w:rFonts w:ascii="GHEA Grapalat" w:hAnsi="GHEA Grapalat" w:cs="Arial"/>
          <w:lang w:val="hy-AM"/>
        </w:rPr>
        <w:t>»</w:t>
      </w:r>
      <w:r w:rsidRPr="007E425B">
        <w:rPr>
          <w:rFonts w:ascii="GHEA Grapalat" w:hAnsi="GHEA Grapalat" w:cs="Arial"/>
          <w:lang w:val="hy-AM"/>
        </w:rPr>
        <w:t xml:space="preserve"> ՓԲԸ</w:t>
      </w:r>
      <w:r w:rsidR="009442A9">
        <w:rPr>
          <w:rFonts w:ascii="GHEA Grapalat" w:hAnsi="GHEA Grapalat" w:cs="Arial"/>
          <w:lang w:val="hy-AM"/>
        </w:rPr>
        <w:t>-ներին</w:t>
      </w:r>
      <w:r w:rsidR="00231AC0" w:rsidRPr="00AE4127">
        <w:rPr>
          <w:rFonts w:ascii="GHEA Grapalat" w:hAnsi="GHEA Grapalat" w:cs="Arial"/>
          <w:lang w:val="hy-AM"/>
        </w:rPr>
        <w:t xml:space="preserve"> վերապահված գործառույթներն իրականացնելու համար </w:t>
      </w:r>
      <w:r w:rsidRPr="007E425B">
        <w:rPr>
          <w:rFonts w:ascii="GHEA Grapalat" w:hAnsi="GHEA Grapalat" w:cs="Arial"/>
          <w:lang w:val="hy-AM"/>
        </w:rPr>
        <w:t>պետության կողմից</w:t>
      </w:r>
      <w:r w:rsidR="009442A9">
        <w:rPr>
          <w:rFonts w:ascii="GHEA Grapalat" w:hAnsi="GHEA Grapalat" w:cs="Arial"/>
          <w:lang w:val="hy-AM"/>
        </w:rPr>
        <w:t xml:space="preserve"> 2017 թվականի</w:t>
      </w:r>
      <w:r w:rsidR="00A813E6" w:rsidRPr="00AE4127">
        <w:rPr>
          <w:rFonts w:ascii="GHEA Grapalat" w:hAnsi="GHEA Grapalat" w:cs="Arial"/>
          <w:lang w:val="hy-AM"/>
        </w:rPr>
        <w:t xml:space="preserve"> </w:t>
      </w:r>
      <w:r w:rsidR="00EA0CFA" w:rsidRPr="008123F7">
        <w:rPr>
          <w:rFonts w:ascii="GHEA Grapalat" w:hAnsi="GHEA Grapalat" w:cs="Arial"/>
        </w:rPr>
        <w:t>2-</w:t>
      </w:r>
      <w:r w:rsidR="00EA0CFA">
        <w:rPr>
          <w:rFonts w:ascii="GHEA Grapalat" w:hAnsi="GHEA Grapalat" w:cs="Arial"/>
          <w:lang w:val="en-US"/>
        </w:rPr>
        <w:t>րդ</w:t>
      </w:r>
      <w:r w:rsidR="00EA0CFA" w:rsidRPr="008123F7">
        <w:rPr>
          <w:rFonts w:ascii="GHEA Grapalat" w:hAnsi="GHEA Grapalat" w:cs="Arial"/>
        </w:rPr>
        <w:t xml:space="preserve"> </w:t>
      </w:r>
      <w:r w:rsidR="00A813E6" w:rsidRPr="00AE4127">
        <w:rPr>
          <w:rFonts w:ascii="GHEA Grapalat" w:hAnsi="GHEA Grapalat" w:cs="Arial"/>
          <w:lang w:val="hy-AM"/>
        </w:rPr>
        <w:t>կիասամյակի համար</w:t>
      </w:r>
      <w:r w:rsidR="007A4630">
        <w:rPr>
          <w:rFonts w:ascii="GHEA Grapalat" w:hAnsi="GHEA Grapalat" w:cs="Arial"/>
          <w:lang w:val="hy-AM"/>
        </w:rPr>
        <w:t xml:space="preserve"> նախատեսված է</w:t>
      </w:r>
      <w:r w:rsidR="009442A9">
        <w:rPr>
          <w:rFonts w:ascii="GHEA Grapalat" w:hAnsi="GHEA Grapalat" w:cs="Arial"/>
          <w:lang w:val="hy-AM"/>
        </w:rPr>
        <w:t>ր</w:t>
      </w:r>
      <w:r w:rsidR="00EA0CFA">
        <w:rPr>
          <w:rFonts w:ascii="GHEA Grapalat" w:hAnsi="GHEA Grapalat"/>
        </w:rPr>
        <w:t xml:space="preserve"> </w:t>
      </w:r>
      <w:r w:rsidR="009442A9" w:rsidRPr="009442A9">
        <w:rPr>
          <w:rFonts w:ascii="GHEA Grapalat" w:hAnsi="GHEA Grapalat"/>
        </w:rPr>
        <w:t>212</w:t>
      </w:r>
      <w:r w:rsidR="009442A9">
        <w:rPr>
          <w:rFonts w:ascii="GHEA Grapalat" w:hAnsi="GHEA Grapalat"/>
          <w:lang w:val="hy-AM"/>
        </w:rPr>
        <w:t>,</w:t>
      </w:r>
      <w:r w:rsidR="009442A9" w:rsidRPr="009442A9">
        <w:rPr>
          <w:rFonts w:ascii="GHEA Grapalat" w:hAnsi="GHEA Grapalat"/>
        </w:rPr>
        <w:t xml:space="preserve">613.3 </w:t>
      </w:r>
      <w:r w:rsidR="00EA0CFA">
        <w:rPr>
          <w:rFonts w:ascii="GHEA Grapalat" w:hAnsi="GHEA Grapalat"/>
        </w:rPr>
        <w:t>հազ</w:t>
      </w:r>
      <w:r w:rsidR="00EA0CFA" w:rsidRPr="008123F7">
        <w:rPr>
          <w:rFonts w:ascii="GHEA Grapalat" w:hAnsi="GHEA Grapalat"/>
        </w:rPr>
        <w:t>.</w:t>
      </w:r>
      <w:r w:rsidRPr="007E425B">
        <w:rPr>
          <w:rFonts w:ascii="GHEA Grapalat" w:hAnsi="GHEA Grapalat" w:cs="Arial"/>
          <w:lang w:val="hy-AM"/>
        </w:rPr>
        <w:t xml:space="preserve"> դրամ։ </w:t>
      </w:r>
      <w:r w:rsidR="00245EEB" w:rsidRPr="00AE4127">
        <w:rPr>
          <w:rFonts w:ascii="GHEA Grapalat" w:hAnsi="GHEA Grapalat" w:cs="Arial"/>
          <w:lang w:val="hy-AM"/>
        </w:rPr>
        <w:t xml:space="preserve"> </w:t>
      </w:r>
      <w:r w:rsidR="00EA0CFA" w:rsidRPr="008123F7">
        <w:rPr>
          <w:rFonts w:ascii="GHEA Grapalat" w:hAnsi="GHEA Grapalat" w:cs="Arial"/>
          <w:lang w:val="hy-AM"/>
        </w:rPr>
        <w:t>Ընդ որում, հաշվի առնելով այն հանգամանքը, որ գումարը տեղաբաշխվել է 11 առանձին իրավաբանական անձանց միջև, չի առաջացել հարկերի, տուրքե</w:t>
      </w:r>
      <w:r w:rsidR="009442A9">
        <w:rPr>
          <w:rFonts w:ascii="GHEA Grapalat" w:hAnsi="GHEA Grapalat" w:cs="Arial"/>
          <w:lang w:val="hy-AM"/>
        </w:rPr>
        <w:t>ր</w:t>
      </w:r>
      <w:r w:rsidR="00EA0CFA" w:rsidRPr="008123F7">
        <w:rPr>
          <w:rFonts w:ascii="GHEA Grapalat" w:hAnsi="GHEA Grapalat" w:cs="Arial"/>
          <w:lang w:val="hy-AM"/>
        </w:rPr>
        <w:t xml:space="preserve">ի և պարտադիր </w:t>
      </w:r>
      <w:r w:rsidR="009442A9" w:rsidRPr="008123F7">
        <w:rPr>
          <w:rFonts w:ascii="GHEA Grapalat" w:hAnsi="GHEA Grapalat" w:cs="Arial"/>
          <w:lang w:val="hy-AM"/>
        </w:rPr>
        <w:t xml:space="preserve">այլ </w:t>
      </w:r>
      <w:r w:rsidR="00EA0CFA" w:rsidRPr="008123F7">
        <w:rPr>
          <w:rFonts w:ascii="GHEA Grapalat" w:hAnsi="GHEA Grapalat" w:cs="Arial"/>
          <w:lang w:val="hy-AM"/>
        </w:rPr>
        <w:t>վճարների կատարման գծով ծախսեր, հետևաբար այդ գումարը չի հաշվարկվել:</w:t>
      </w:r>
    </w:p>
    <w:p w:rsidR="007E425B" w:rsidRPr="008123F7" w:rsidRDefault="00EA0CFA" w:rsidP="007E425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8123F7">
        <w:rPr>
          <w:rFonts w:ascii="GHEA Grapalat" w:hAnsi="GHEA Grapalat"/>
          <w:lang w:val="hy-AM"/>
        </w:rPr>
        <w:t>Հայաստանի Հանրապետության կառավարության 2017 թվականի հունիսի 3-ի</w:t>
      </w:r>
      <w:r w:rsidR="00B16031">
        <w:rPr>
          <w:rFonts w:ascii="GHEA Grapalat" w:hAnsi="GHEA Grapalat"/>
          <w:lang w:val="hy-AM"/>
        </w:rPr>
        <w:t xml:space="preserve">            </w:t>
      </w:r>
      <w:r w:rsidRPr="008123F7">
        <w:rPr>
          <w:rFonts w:ascii="GHEA Grapalat" w:hAnsi="GHEA Grapalat"/>
          <w:lang w:val="hy-AM"/>
        </w:rPr>
        <w:t xml:space="preserve"> N 738-Ն որոշման համաձայն </w:t>
      </w:r>
      <w:r w:rsidR="009442A9">
        <w:rPr>
          <w:rFonts w:ascii="GHEA Grapalat" w:hAnsi="GHEA Grapalat"/>
          <w:lang w:val="hy-AM"/>
        </w:rPr>
        <w:t>Հ</w:t>
      </w:r>
      <w:r w:rsidRPr="008123F7">
        <w:rPr>
          <w:rFonts w:ascii="GHEA Grapalat" w:hAnsi="GHEA Grapalat"/>
          <w:lang w:val="hy-AM"/>
        </w:rPr>
        <w:t>իմնադրամին գյուղատնտեսական խորհրդատվական ծառայությունների իրականացման համար հատկացվել է 119,613.4 հազ դրամ, որից 12,252.68 հազ դրամը գանձվում է հարկ</w:t>
      </w:r>
      <w:r w:rsidR="007A4630">
        <w:rPr>
          <w:rFonts w:ascii="GHEA Grapalat" w:hAnsi="GHEA Grapalat"/>
          <w:lang w:val="hy-AM"/>
        </w:rPr>
        <w:t>ի տեսքով</w:t>
      </w:r>
      <w:r w:rsidRPr="008123F7">
        <w:rPr>
          <w:rFonts w:ascii="GHEA Grapalat" w:hAnsi="GHEA Grapalat"/>
          <w:lang w:val="hy-AM"/>
        </w:rPr>
        <w:t>:</w:t>
      </w:r>
    </w:p>
    <w:p w:rsidR="00820073" w:rsidRPr="007A4630" w:rsidRDefault="00820073" w:rsidP="007E425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7A4630">
        <w:rPr>
          <w:rFonts w:ascii="GHEA Grapalat" w:hAnsi="GHEA Grapalat"/>
          <w:lang w:val="hy-AM"/>
        </w:rPr>
        <w:t xml:space="preserve">Հայաստանի Հանրապետության կառավարության 2017 թվականի հունիսի 3-ի </w:t>
      </w:r>
      <w:r w:rsidR="00B16031">
        <w:rPr>
          <w:rFonts w:ascii="GHEA Grapalat" w:hAnsi="GHEA Grapalat"/>
          <w:lang w:val="hy-AM"/>
        </w:rPr>
        <w:t xml:space="preserve">                 </w:t>
      </w:r>
      <w:r w:rsidRPr="007A4630">
        <w:rPr>
          <w:rFonts w:ascii="GHEA Grapalat" w:hAnsi="GHEA Grapalat"/>
          <w:lang w:val="hy-AM"/>
        </w:rPr>
        <w:t xml:space="preserve">N 738-Ն որոշման նախագծի հետ միաժամանակ ՀՀ կառավարության հաստատման էր ներկայացվել «Հայաստանի Հանրապետության կառավարության 2016 թվականի դեկտեմբերի 29-ի N 1313-Ն որոշման մեջ փոփոխություններ ու լրացումներ կատարելու և գումար հատկացնելու մասին» Հայաստանի Հանրապետության կառավարության որոշման </w:t>
      </w:r>
      <w:r w:rsidRPr="007A4630">
        <w:rPr>
          <w:rFonts w:ascii="GHEA Grapalat" w:hAnsi="GHEA Grapalat"/>
          <w:lang w:val="hy-AM"/>
        </w:rPr>
        <w:lastRenderedPageBreak/>
        <w:t>նախագիծը, որով նախատեսվում էր Հայաստանի Հանրապետության գյուղատնտեսության նախարարությանը Հայաստանի Հանրապետության 2017 թվականի պետական բյուջեով նախատեսված Հայաստանի Հանրապետության կառավարության պահուստային ֆոնդի հաշվին</w:t>
      </w:r>
      <w:r w:rsidR="007A4630">
        <w:rPr>
          <w:rFonts w:ascii="GHEA Grapalat" w:hAnsi="GHEA Grapalat"/>
          <w:lang w:val="hy-AM"/>
        </w:rPr>
        <w:t xml:space="preserve"> հատկացնել 202,747.9 հազ. դրամ</w:t>
      </w:r>
      <w:r w:rsidRPr="007A4630">
        <w:rPr>
          <w:rFonts w:ascii="GHEA Grapalat" w:hAnsi="GHEA Grapalat"/>
          <w:lang w:val="hy-AM"/>
        </w:rPr>
        <w:t xml:space="preserve">, որպես աջակցություն </w:t>
      </w:r>
      <w:r w:rsidR="009442A9">
        <w:rPr>
          <w:rFonts w:ascii="GHEA Grapalat" w:hAnsi="GHEA Grapalat"/>
          <w:lang w:val="hy-AM"/>
        </w:rPr>
        <w:t>Հ</w:t>
      </w:r>
      <w:r w:rsidRPr="007A4630">
        <w:rPr>
          <w:rFonts w:ascii="GHEA Grapalat" w:hAnsi="GHEA Grapalat"/>
          <w:lang w:val="hy-AM"/>
        </w:rPr>
        <w:t>իմնադրամին:</w:t>
      </w:r>
      <w:r w:rsidR="006B4151" w:rsidRPr="007A4630">
        <w:rPr>
          <w:rFonts w:ascii="GHEA Grapalat" w:hAnsi="GHEA Grapalat"/>
          <w:lang w:val="hy-AM"/>
        </w:rPr>
        <w:t xml:space="preserve"> Որպես նախագծի հիմնավորում ներկայացվել էր գյուղատնտեսական խորհրդատվական ծառայությունների մատուցման համար պակաս ֆինանսավորումը և </w:t>
      </w:r>
      <w:r w:rsidR="009442A9">
        <w:rPr>
          <w:rFonts w:ascii="GHEA Grapalat" w:hAnsi="GHEA Grapalat"/>
          <w:lang w:val="hy-AM"/>
        </w:rPr>
        <w:t>Հ</w:t>
      </w:r>
      <w:r w:rsidR="006B4151" w:rsidRPr="007A4630">
        <w:rPr>
          <w:rFonts w:ascii="GHEA Grapalat" w:hAnsi="GHEA Grapalat"/>
          <w:lang w:val="hy-AM"/>
        </w:rPr>
        <w:t>իմնադրամի կողմից իրականացվող նոր գործառույթների համար անհրաժեշտ ֆինանսավորումը:</w:t>
      </w:r>
    </w:p>
    <w:p w:rsidR="00820073" w:rsidRPr="007A4630" w:rsidRDefault="00820073" w:rsidP="007E425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BB6FF8" w:rsidRPr="007E425B" w:rsidRDefault="009F538B" w:rsidP="007E425B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7E425B">
        <w:rPr>
          <w:rFonts w:ascii="GHEA Grapalat" w:hAnsi="GHEA Grapalat"/>
          <w:b/>
          <w:sz w:val="24"/>
          <w:szCs w:val="24"/>
          <w:lang w:val="ru-RU"/>
        </w:rPr>
        <w:t>Առկա խնդ</w:t>
      </w:r>
      <w:r w:rsidRPr="007E425B">
        <w:rPr>
          <w:rFonts w:ascii="GHEA Grapalat" w:hAnsi="GHEA Grapalat"/>
          <w:b/>
          <w:sz w:val="24"/>
          <w:szCs w:val="24"/>
        </w:rPr>
        <w:t>իրների</w:t>
      </w:r>
      <w:r w:rsidR="00BB6FF8" w:rsidRPr="007E425B">
        <w:rPr>
          <w:rFonts w:ascii="GHEA Grapalat" w:hAnsi="GHEA Grapalat"/>
          <w:b/>
          <w:sz w:val="24"/>
          <w:szCs w:val="24"/>
          <w:lang w:val="ru-RU"/>
        </w:rPr>
        <w:t xml:space="preserve"> առաջարկվող լուծում</w:t>
      </w:r>
      <w:r w:rsidRPr="007E425B">
        <w:rPr>
          <w:rFonts w:ascii="GHEA Grapalat" w:hAnsi="GHEA Grapalat"/>
          <w:b/>
          <w:sz w:val="24"/>
          <w:szCs w:val="24"/>
        </w:rPr>
        <w:t>ներ</w:t>
      </w:r>
      <w:r w:rsidR="00BB6FF8" w:rsidRPr="007E425B">
        <w:rPr>
          <w:rFonts w:ascii="GHEA Grapalat" w:hAnsi="GHEA Grapalat"/>
          <w:b/>
          <w:sz w:val="24"/>
          <w:szCs w:val="24"/>
          <w:lang w:val="ru-RU"/>
        </w:rPr>
        <w:t>ը</w:t>
      </w:r>
    </w:p>
    <w:p w:rsidR="00C91C09" w:rsidRPr="008123F7" w:rsidRDefault="007E425B" w:rsidP="007E425B">
      <w:pPr>
        <w:spacing w:line="276" w:lineRule="auto"/>
        <w:ind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  <w:lang w:val="en-US"/>
        </w:rPr>
        <w:t>Հիմնադրամին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վերապահված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գործառույթների</w:t>
      </w:r>
      <w:r w:rsidR="007E5EC6" w:rsidRPr="008123F7">
        <w:rPr>
          <w:rFonts w:ascii="GHEA Grapalat" w:hAnsi="GHEA Grapalat" w:cs="Arial"/>
        </w:rPr>
        <w:t xml:space="preserve">, </w:t>
      </w:r>
      <w:r w:rsidR="007E5EC6">
        <w:rPr>
          <w:rFonts w:ascii="GHEA Grapalat" w:hAnsi="GHEA Grapalat" w:cs="Arial"/>
          <w:lang w:val="en-US"/>
        </w:rPr>
        <w:t>մասնավորապես</w:t>
      </w:r>
      <w:r w:rsidR="007E5EC6" w:rsidRPr="008123F7">
        <w:rPr>
          <w:rFonts w:ascii="GHEA Grapalat" w:hAnsi="GHEA Grapalat" w:cs="Arial"/>
        </w:rPr>
        <w:t xml:space="preserve"> </w:t>
      </w:r>
      <w:r w:rsidR="007E5EC6">
        <w:rPr>
          <w:rFonts w:ascii="GHEA Grapalat" w:hAnsi="GHEA Grapalat" w:cs="Arial"/>
          <w:lang w:val="en-US"/>
        </w:rPr>
        <w:t>գյուղատնտեսական</w:t>
      </w:r>
      <w:r w:rsidR="007E5EC6" w:rsidRPr="008123F7">
        <w:rPr>
          <w:rFonts w:ascii="GHEA Grapalat" w:hAnsi="GHEA Grapalat" w:cs="Arial"/>
        </w:rPr>
        <w:t xml:space="preserve"> </w:t>
      </w:r>
      <w:r w:rsidR="007E5EC6">
        <w:rPr>
          <w:rFonts w:ascii="GHEA Grapalat" w:hAnsi="GHEA Grapalat" w:cs="Arial"/>
          <w:lang w:val="en-US"/>
        </w:rPr>
        <w:t>խորհրդատվական</w:t>
      </w:r>
      <w:r w:rsidR="007E5EC6" w:rsidRPr="008123F7">
        <w:rPr>
          <w:rFonts w:ascii="GHEA Grapalat" w:hAnsi="GHEA Grapalat" w:cs="Arial"/>
        </w:rPr>
        <w:t xml:space="preserve"> </w:t>
      </w:r>
      <w:r w:rsidR="007E5EC6">
        <w:rPr>
          <w:rFonts w:ascii="GHEA Grapalat" w:hAnsi="GHEA Grapalat" w:cs="Arial"/>
          <w:lang w:val="en-US"/>
        </w:rPr>
        <w:t>ծառայությունների</w:t>
      </w:r>
      <w:r w:rsidR="007E5EC6" w:rsidRPr="008123F7">
        <w:rPr>
          <w:rFonts w:ascii="GHEA Grapalat" w:hAnsi="GHEA Grapalat" w:cs="Arial"/>
        </w:rPr>
        <w:t xml:space="preserve"> </w:t>
      </w:r>
      <w:r w:rsidR="007E5EC6">
        <w:rPr>
          <w:rFonts w:ascii="GHEA Grapalat" w:hAnsi="GHEA Grapalat" w:cs="Arial"/>
          <w:lang w:val="en-US"/>
        </w:rPr>
        <w:t>մատուցման</w:t>
      </w:r>
      <w:r w:rsidR="007E5EC6" w:rsidRPr="008123F7">
        <w:rPr>
          <w:rFonts w:ascii="GHEA Grapalat" w:hAnsi="GHEA Grapalat" w:cs="Arial"/>
        </w:rPr>
        <w:t>,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արդյունավետ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իրականացման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համար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անհրաժեշտ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են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աշխատակիցներ</w:t>
      </w:r>
      <w:r w:rsidRPr="00AE4127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  <w:lang w:val="en-US"/>
        </w:rPr>
        <w:t>գրասենյակային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գույք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և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բնականոն</w:t>
      </w:r>
      <w:r w:rsidRPr="00AE4127">
        <w:rPr>
          <w:rFonts w:ascii="GHEA Grapalat" w:hAnsi="GHEA Grapalat" w:cs="Arial"/>
        </w:rPr>
        <w:t xml:space="preserve"> </w:t>
      </w:r>
      <w:r w:rsidR="00B16031">
        <w:rPr>
          <w:rFonts w:ascii="GHEA Grapalat" w:hAnsi="GHEA Grapalat" w:cs="Arial"/>
          <w:lang w:val="en-US"/>
        </w:rPr>
        <w:t>գործունեություն</w:t>
      </w:r>
      <w:r w:rsidR="00B16031">
        <w:rPr>
          <w:rFonts w:ascii="GHEA Grapalat" w:hAnsi="GHEA Grapalat" w:cs="Arial"/>
          <w:lang w:val="hy-AM"/>
        </w:rPr>
        <w:t>ն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ապահովելու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համար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այլ</w:t>
      </w:r>
      <w:r w:rsidRPr="00AE412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միջոցներ</w:t>
      </w:r>
      <w:r w:rsidRPr="00AE4127">
        <w:rPr>
          <w:rFonts w:ascii="GHEA Grapalat" w:hAnsi="GHEA Grapalat" w:cs="Arial"/>
        </w:rPr>
        <w:t>:</w:t>
      </w:r>
      <w:r w:rsidR="007E5EC6" w:rsidRPr="008123F7">
        <w:rPr>
          <w:rFonts w:ascii="GHEA Grapalat" w:hAnsi="GHEA Grapalat" w:cs="Arial"/>
        </w:rPr>
        <w:t xml:space="preserve"> </w:t>
      </w:r>
    </w:p>
    <w:p w:rsidR="007E425B" w:rsidRPr="007A4630" w:rsidRDefault="007E425B" w:rsidP="007E425B">
      <w:pPr>
        <w:spacing w:line="276" w:lineRule="auto"/>
        <w:ind w:firstLine="720"/>
        <w:jc w:val="both"/>
        <w:rPr>
          <w:rFonts w:ascii="GHEA Grapalat" w:hAnsi="GHEA Grapalat" w:cs="Arial"/>
        </w:rPr>
      </w:pPr>
      <w:r w:rsidRPr="007E425B">
        <w:rPr>
          <w:rFonts w:ascii="GHEA Grapalat" w:hAnsi="GHEA Grapalat" w:cs="Arial"/>
          <w:lang w:val="en-US"/>
        </w:rPr>
        <w:t>ՀՀ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գյուղատնտեսության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ոլորտի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խորհրդատվական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ծառայությունների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իրականացման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համար</w:t>
      </w:r>
      <w:r w:rsidRPr="007A4630">
        <w:rPr>
          <w:rFonts w:ascii="GHEA Grapalat" w:hAnsi="GHEA Grapalat" w:cs="Arial"/>
        </w:rPr>
        <w:t xml:space="preserve"> «</w:t>
      </w:r>
      <w:r w:rsidR="007A4630">
        <w:rPr>
          <w:rFonts w:ascii="GHEA Grapalat" w:hAnsi="GHEA Grapalat" w:cs="Arial"/>
          <w:lang w:val="hy-AM"/>
        </w:rPr>
        <w:t xml:space="preserve">Հայաստանի Հանրապետության </w:t>
      </w:r>
      <w:r w:rsidRPr="007A4630">
        <w:rPr>
          <w:rFonts w:ascii="GHEA Grapalat" w:hAnsi="GHEA Grapalat" w:cs="Arial"/>
        </w:rPr>
        <w:t>2017</w:t>
      </w:r>
      <w:r w:rsidRPr="007E425B">
        <w:rPr>
          <w:rFonts w:ascii="GHEA Grapalat" w:hAnsi="GHEA Grapalat" w:cs="Arial"/>
          <w:lang w:val="en-US"/>
        </w:rPr>
        <w:t>թ</w:t>
      </w:r>
      <w:r w:rsidR="007A4630">
        <w:rPr>
          <w:rFonts w:ascii="GHEA Grapalat" w:hAnsi="GHEA Grapalat" w:cs="Arial"/>
          <w:lang w:val="hy-AM"/>
        </w:rPr>
        <w:t>վականի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բյուջեի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մասին</w:t>
      </w:r>
      <w:r w:rsidRPr="007A4630">
        <w:rPr>
          <w:rFonts w:ascii="GHEA Grapalat" w:hAnsi="GHEA Grapalat" w:cs="Arial"/>
        </w:rPr>
        <w:t xml:space="preserve">» </w:t>
      </w:r>
      <w:r w:rsidRPr="007E425B">
        <w:rPr>
          <w:rFonts w:ascii="GHEA Grapalat" w:hAnsi="GHEA Grapalat" w:cs="Arial"/>
          <w:lang w:val="en-US"/>
        </w:rPr>
        <w:t>ՀՀ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օրենքով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նախատեսվել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է</w:t>
      </w:r>
      <w:r w:rsidRPr="007A4630">
        <w:rPr>
          <w:rFonts w:ascii="GHEA Grapalat" w:hAnsi="GHEA Grapalat" w:cs="Arial"/>
        </w:rPr>
        <w:t xml:space="preserve"> 360,36</w:t>
      </w:r>
      <w:r w:rsidR="007A4630" w:rsidRPr="007A4630">
        <w:rPr>
          <w:rFonts w:ascii="GHEA Grapalat" w:hAnsi="GHEA Grapalat" w:cs="Arial"/>
        </w:rPr>
        <w:t>1</w:t>
      </w:r>
      <w:r w:rsidRPr="007A4630">
        <w:rPr>
          <w:rFonts w:ascii="GHEA Grapalat" w:hAnsi="GHEA Grapalat" w:cs="Arial"/>
        </w:rPr>
        <w:t xml:space="preserve">.5 </w:t>
      </w:r>
      <w:r w:rsidRPr="007E425B">
        <w:rPr>
          <w:rFonts w:ascii="GHEA Grapalat" w:hAnsi="GHEA Grapalat" w:cs="Arial"/>
          <w:lang w:val="en-US"/>
        </w:rPr>
        <w:t>հազար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ՀՀ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դրամ</w:t>
      </w:r>
      <w:r w:rsidRPr="007A4630">
        <w:rPr>
          <w:rFonts w:ascii="GHEA Grapalat" w:hAnsi="GHEA Grapalat" w:cs="Arial"/>
        </w:rPr>
        <w:t xml:space="preserve">: </w:t>
      </w:r>
      <w:r w:rsidRPr="007E425B">
        <w:rPr>
          <w:rFonts w:ascii="GHEA Grapalat" w:hAnsi="GHEA Grapalat" w:cs="Arial"/>
          <w:lang w:val="en-US"/>
        </w:rPr>
        <w:t>Խորհրդատվական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ծառայությունների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մատուցման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գործառույթը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ս</w:t>
      </w:r>
      <w:r w:rsidRPr="007A4630">
        <w:rPr>
          <w:rFonts w:ascii="GHEA Grapalat" w:hAnsi="GHEA Grapalat" w:cs="Arial"/>
        </w:rPr>
        <w:t>.</w:t>
      </w:r>
      <w:r w:rsidRPr="007E425B">
        <w:rPr>
          <w:rFonts w:ascii="GHEA Grapalat" w:hAnsi="GHEA Grapalat" w:cs="Arial"/>
          <w:lang w:val="en-US"/>
        </w:rPr>
        <w:t>թ</w:t>
      </w:r>
      <w:r w:rsidRPr="007A4630">
        <w:rPr>
          <w:rFonts w:ascii="GHEA Grapalat" w:hAnsi="GHEA Grapalat" w:cs="Arial"/>
        </w:rPr>
        <w:t xml:space="preserve">. </w:t>
      </w:r>
      <w:r w:rsidRPr="007E425B">
        <w:rPr>
          <w:rFonts w:ascii="GHEA Grapalat" w:hAnsi="GHEA Grapalat" w:cs="Arial"/>
          <w:lang w:val="en-US"/>
        </w:rPr>
        <w:t>հուլիս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ամսից</w:t>
      </w:r>
      <w:r w:rsidRPr="007A4630">
        <w:rPr>
          <w:rFonts w:ascii="GHEA Grapalat" w:hAnsi="GHEA Grapalat" w:cs="Arial"/>
        </w:rPr>
        <w:t xml:space="preserve"> </w:t>
      </w:r>
      <w:r w:rsidR="009442A9">
        <w:rPr>
          <w:rFonts w:ascii="GHEA Grapalat" w:hAnsi="GHEA Grapalat" w:cs="Arial"/>
          <w:lang w:val="hy-AM"/>
        </w:rPr>
        <w:t>Հ</w:t>
      </w:r>
      <w:r w:rsidRPr="007E425B">
        <w:rPr>
          <w:rFonts w:ascii="GHEA Grapalat" w:hAnsi="GHEA Grapalat" w:cs="Arial"/>
          <w:lang w:val="en-US"/>
        </w:rPr>
        <w:t>իմնադրամին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անցնելուց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հետո</w:t>
      </w:r>
      <w:r w:rsidRPr="007A4630">
        <w:rPr>
          <w:rFonts w:ascii="GHEA Grapalat" w:hAnsi="GHEA Grapalat" w:cs="Arial"/>
        </w:rPr>
        <w:t xml:space="preserve">, </w:t>
      </w:r>
      <w:r w:rsidR="00E1125D">
        <w:rPr>
          <w:rFonts w:ascii="GHEA Grapalat" w:hAnsi="GHEA Grapalat" w:cs="Arial"/>
          <w:lang w:val="hy-AM"/>
        </w:rPr>
        <w:t xml:space="preserve">2017 թվականի 2-րդ </w:t>
      </w:r>
      <w:r w:rsidRPr="007E425B">
        <w:rPr>
          <w:rFonts w:ascii="GHEA Grapalat" w:hAnsi="GHEA Grapalat" w:cs="Arial"/>
          <w:lang w:val="en-US"/>
        </w:rPr>
        <w:t>կիսամյակի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համար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պետք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է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Հիմնադրամին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հատկացվեր</w:t>
      </w:r>
      <w:r w:rsidRPr="007A4630">
        <w:rPr>
          <w:rFonts w:ascii="GHEA Grapalat" w:hAnsi="GHEA Grapalat" w:cs="Arial"/>
        </w:rPr>
        <w:t xml:space="preserve"> </w:t>
      </w:r>
      <w:r w:rsidR="00036D67" w:rsidRPr="007A4630">
        <w:rPr>
          <w:rFonts w:ascii="GHEA Grapalat" w:hAnsi="GHEA Grapalat"/>
        </w:rPr>
        <w:t xml:space="preserve">212,613.3 </w:t>
      </w:r>
      <w:r w:rsidR="00036D67">
        <w:rPr>
          <w:rFonts w:ascii="GHEA Grapalat" w:hAnsi="GHEA Grapalat"/>
        </w:rPr>
        <w:t>հազ</w:t>
      </w:r>
      <w:r w:rsidR="00036D67" w:rsidRPr="007A4630">
        <w:rPr>
          <w:rFonts w:ascii="GHEA Grapalat" w:hAnsi="GHEA Grapalat"/>
        </w:rPr>
        <w:t>.</w:t>
      </w:r>
      <w:r w:rsidR="00036D67" w:rsidRPr="007E425B">
        <w:rPr>
          <w:rFonts w:ascii="GHEA Grapalat" w:hAnsi="GHEA Grapalat" w:cs="Arial"/>
          <w:lang w:val="hy-AM"/>
        </w:rPr>
        <w:t xml:space="preserve"> դրամ</w:t>
      </w:r>
      <w:r w:rsidRPr="007A4630">
        <w:rPr>
          <w:rFonts w:ascii="GHEA Grapalat" w:hAnsi="GHEA Grapalat" w:cs="Arial"/>
        </w:rPr>
        <w:t xml:space="preserve">: </w:t>
      </w:r>
      <w:r w:rsidRPr="007E425B">
        <w:rPr>
          <w:rFonts w:ascii="GHEA Grapalat" w:hAnsi="GHEA Grapalat" w:cs="Arial"/>
          <w:lang w:val="en-US"/>
        </w:rPr>
        <w:t>Սակայն</w:t>
      </w:r>
      <w:r w:rsidR="00B16031">
        <w:rPr>
          <w:rFonts w:ascii="GHEA Grapalat" w:hAnsi="GHEA Grapalat" w:cs="Arial"/>
          <w:lang w:val="hy-AM"/>
        </w:rPr>
        <w:t>,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ՓԲԸ</w:t>
      </w:r>
      <w:r w:rsidRPr="007A4630">
        <w:rPr>
          <w:rFonts w:ascii="GHEA Grapalat" w:hAnsi="GHEA Grapalat" w:cs="Arial"/>
        </w:rPr>
        <w:t>-</w:t>
      </w:r>
      <w:r w:rsidRPr="007E425B">
        <w:rPr>
          <w:rFonts w:ascii="GHEA Grapalat" w:hAnsi="GHEA Grapalat" w:cs="Arial"/>
          <w:lang w:val="en-US"/>
        </w:rPr>
        <w:t>ների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լուծարման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ծախսերի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հետ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կապված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Հիմնադրամին</w:t>
      </w:r>
      <w:r w:rsidRPr="007A4630">
        <w:rPr>
          <w:rFonts w:ascii="GHEA Grapalat" w:hAnsi="GHEA Grapalat" w:cs="Arial"/>
        </w:rPr>
        <w:t xml:space="preserve"> </w:t>
      </w:r>
      <w:r w:rsidR="00E1125D">
        <w:rPr>
          <w:rFonts w:ascii="GHEA Grapalat" w:hAnsi="GHEA Grapalat" w:cs="Arial"/>
          <w:lang w:val="en-US"/>
        </w:rPr>
        <w:t>հատկացվ</w:t>
      </w:r>
      <w:r w:rsidR="00E1125D">
        <w:rPr>
          <w:rFonts w:ascii="GHEA Grapalat" w:hAnsi="GHEA Grapalat" w:cs="Arial"/>
          <w:lang w:val="hy-AM"/>
        </w:rPr>
        <w:t xml:space="preserve">ել </w:t>
      </w:r>
      <w:r w:rsidRPr="007E425B">
        <w:rPr>
          <w:rFonts w:ascii="GHEA Grapalat" w:hAnsi="GHEA Grapalat" w:cs="Arial"/>
          <w:lang w:val="en-US"/>
        </w:rPr>
        <w:t>է</w:t>
      </w:r>
      <w:r w:rsidRPr="007A4630">
        <w:rPr>
          <w:rFonts w:ascii="GHEA Grapalat" w:hAnsi="GHEA Grapalat" w:cs="Arial"/>
        </w:rPr>
        <w:t xml:space="preserve"> </w:t>
      </w:r>
      <w:r w:rsidR="00036D67" w:rsidRPr="007A4630">
        <w:rPr>
          <w:rFonts w:ascii="GHEA Grapalat" w:hAnsi="GHEA Grapalat"/>
        </w:rPr>
        <w:t xml:space="preserve">119,613.4 </w:t>
      </w:r>
      <w:r w:rsidR="00036D67">
        <w:rPr>
          <w:rFonts w:ascii="GHEA Grapalat" w:hAnsi="GHEA Grapalat"/>
          <w:lang w:val="en-US"/>
        </w:rPr>
        <w:t>հազ</w:t>
      </w:r>
      <w:r w:rsidR="00036D67" w:rsidRPr="007A4630">
        <w:rPr>
          <w:rFonts w:ascii="GHEA Grapalat" w:hAnsi="GHEA Grapalat"/>
        </w:rPr>
        <w:t xml:space="preserve"> </w:t>
      </w:r>
      <w:r w:rsidR="00036D67">
        <w:rPr>
          <w:rFonts w:ascii="GHEA Grapalat" w:hAnsi="GHEA Grapalat"/>
          <w:lang w:val="en-US"/>
        </w:rPr>
        <w:t>դրամ</w:t>
      </w:r>
      <w:r w:rsidRPr="007A4630">
        <w:rPr>
          <w:rFonts w:ascii="GHEA Grapalat" w:hAnsi="GHEA Grapalat" w:cs="Arial"/>
        </w:rPr>
        <w:t xml:space="preserve">: </w:t>
      </w:r>
      <w:r w:rsidRPr="007E425B">
        <w:rPr>
          <w:rFonts w:ascii="GHEA Grapalat" w:hAnsi="GHEA Grapalat" w:cs="Arial"/>
          <w:lang w:val="en-US"/>
        </w:rPr>
        <w:t>Հիմնադրամի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գործունեության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ապահովման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համար</w:t>
      </w:r>
      <w:r w:rsidRPr="007A4630">
        <w:rPr>
          <w:rFonts w:ascii="GHEA Grapalat" w:hAnsi="GHEA Grapalat" w:cs="Arial"/>
        </w:rPr>
        <w:t xml:space="preserve"> </w:t>
      </w:r>
      <w:r w:rsidRPr="000F1EF7">
        <w:rPr>
          <w:rFonts w:ascii="GHEA Grapalat" w:hAnsi="GHEA Grapalat" w:cs="Arial"/>
          <w:lang w:val="en-US"/>
        </w:rPr>
        <w:t>առաջարկվում</w:t>
      </w:r>
      <w:r w:rsidRPr="007A4630">
        <w:rPr>
          <w:rFonts w:ascii="GHEA Grapalat" w:hAnsi="GHEA Grapalat" w:cs="Arial"/>
        </w:rPr>
        <w:t xml:space="preserve"> </w:t>
      </w:r>
      <w:r w:rsidRPr="000F1EF7">
        <w:rPr>
          <w:rFonts w:ascii="GHEA Grapalat" w:hAnsi="GHEA Grapalat" w:cs="Arial"/>
          <w:lang w:val="en-US"/>
        </w:rPr>
        <w:t>է</w:t>
      </w:r>
      <w:r w:rsidRPr="007A4630">
        <w:rPr>
          <w:rFonts w:ascii="GHEA Grapalat" w:hAnsi="GHEA Grapalat" w:cs="Arial"/>
        </w:rPr>
        <w:t xml:space="preserve"> </w:t>
      </w:r>
      <w:r w:rsidR="00036D67">
        <w:rPr>
          <w:rFonts w:ascii="GHEA Grapalat" w:hAnsi="GHEA Grapalat" w:cs="Arial"/>
          <w:lang w:val="en-US"/>
        </w:rPr>
        <w:t>Հիմնադրամին</w:t>
      </w:r>
      <w:r w:rsidR="00036D67" w:rsidRPr="007A4630">
        <w:rPr>
          <w:rFonts w:ascii="GHEA Grapalat" w:hAnsi="GHEA Grapalat" w:cs="Arial"/>
        </w:rPr>
        <w:t xml:space="preserve"> </w:t>
      </w:r>
      <w:r w:rsidR="00036D67">
        <w:rPr>
          <w:rFonts w:ascii="GHEA Grapalat" w:hAnsi="GHEA Grapalat" w:cs="Arial"/>
          <w:lang w:val="en-US"/>
        </w:rPr>
        <w:t>հատկացնել</w:t>
      </w:r>
      <w:r w:rsidR="007A4630">
        <w:rPr>
          <w:rFonts w:ascii="GHEA Grapalat" w:hAnsi="GHEA Grapalat" w:cs="Arial"/>
          <w:lang w:val="hy-AM"/>
        </w:rPr>
        <w:t xml:space="preserve"> ևս</w:t>
      </w:r>
      <w:r w:rsidR="00DE6DE8" w:rsidRPr="00585990">
        <w:rPr>
          <w:rFonts w:ascii="GHEA Grapalat" w:hAnsi="GHEA Grapalat" w:cs="Sylfaen"/>
          <w:lang w:val="hy-AM"/>
        </w:rPr>
        <w:t xml:space="preserve"> </w:t>
      </w:r>
      <w:r w:rsidR="00036D67" w:rsidRPr="007A4630">
        <w:rPr>
          <w:rFonts w:ascii="GHEA Grapalat" w:hAnsi="GHEA Grapalat" w:cs="Sylfaen"/>
        </w:rPr>
        <w:t xml:space="preserve">152,596.42 </w:t>
      </w:r>
      <w:r w:rsidRPr="000F1EF7">
        <w:rPr>
          <w:rFonts w:ascii="GHEA Grapalat" w:hAnsi="GHEA Grapalat" w:cs="Arial"/>
          <w:lang w:val="en-US"/>
        </w:rPr>
        <w:t>հազար</w:t>
      </w:r>
      <w:r w:rsidRPr="007A4630">
        <w:rPr>
          <w:rFonts w:ascii="GHEA Grapalat" w:hAnsi="GHEA Grapalat" w:cs="Arial"/>
        </w:rPr>
        <w:t xml:space="preserve"> </w:t>
      </w:r>
      <w:r w:rsidRPr="007E425B">
        <w:rPr>
          <w:rFonts w:ascii="GHEA Grapalat" w:hAnsi="GHEA Grapalat" w:cs="Arial"/>
          <w:lang w:val="en-US"/>
        </w:rPr>
        <w:t>դրամ</w:t>
      </w:r>
      <w:r w:rsidR="00036D67" w:rsidRPr="007A4630">
        <w:rPr>
          <w:rFonts w:ascii="GHEA Grapalat" w:hAnsi="GHEA Grapalat" w:cs="Arial"/>
        </w:rPr>
        <w:t xml:space="preserve">, </w:t>
      </w:r>
      <w:r w:rsidR="00036D67">
        <w:rPr>
          <w:rFonts w:ascii="GHEA Grapalat" w:hAnsi="GHEA Grapalat" w:cs="Arial"/>
          <w:lang w:val="en-US"/>
        </w:rPr>
        <w:t>որից</w:t>
      </w:r>
      <w:r w:rsidR="00036D67" w:rsidRPr="007A4630">
        <w:rPr>
          <w:rFonts w:ascii="GHEA Grapalat" w:hAnsi="GHEA Grapalat" w:cs="Arial"/>
        </w:rPr>
        <w:t xml:space="preserve"> 23,390.62 </w:t>
      </w:r>
      <w:r w:rsidR="00036D67">
        <w:rPr>
          <w:rFonts w:ascii="GHEA Grapalat" w:hAnsi="GHEA Grapalat" w:cs="Arial"/>
          <w:lang w:val="en-US"/>
        </w:rPr>
        <w:t>կազմում</w:t>
      </w:r>
      <w:r w:rsidR="00036D67" w:rsidRPr="007A4630">
        <w:rPr>
          <w:rFonts w:ascii="GHEA Grapalat" w:hAnsi="GHEA Grapalat" w:cs="Arial"/>
        </w:rPr>
        <w:t xml:space="preserve"> </w:t>
      </w:r>
      <w:r w:rsidR="00036D67">
        <w:rPr>
          <w:rFonts w:ascii="GHEA Grapalat" w:hAnsi="GHEA Grapalat" w:cs="Arial"/>
          <w:lang w:val="en-US"/>
        </w:rPr>
        <w:t>է</w:t>
      </w:r>
      <w:r w:rsidR="00036D67" w:rsidRPr="007A4630">
        <w:rPr>
          <w:rFonts w:ascii="GHEA Grapalat" w:hAnsi="GHEA Grapalat" w:cs="Arial"/>
        </w:rPr>
        <w:t xml:space="preserve"> </w:t>
      </w:r>
      <w:r w:rsidR="00036D67">
        <w:rPr>
          <w:rFonts w:ascii="GHEA Grapalat" w:hAnsi="GHEA Grapalat" w:cs="Arial"/>
          <w:lang w:val="en-US"/>
        </w:rPr>
        <w:t>հարկը</w:t>
      </w:r>
      <w:r w:rsidRPr="007A4630">
        <w:rPr>
          <w:rFonts w:ascii="GHEA Grapalat" w:hAnsi="GHEA Grapalat" w:cs="Arial"/>
        </w:rPr>
        <w:t xml:space="preserve">: </w:t>
      </w:r>
      <w:r w:rsidR="00D24385">
        <w:rPr>
          <w:rFonts w:ascii="GHEA Grapalat" w:hAnsi="GHEA Grapalat" w:cs="Arial"/>
          <w:lang w:val="en-US"/>
        </w:rPr>
        <w:t>ԳԱՀԿ</w:t>
      </w:r>
      <w:r w:rsidR="00D24385" w:rsidRPr="007A4630">
        <w:rPr>
          <w:rFonts w:ascii="GHEA Grapalat" w:hAnsi="GHEA Grapalat" w:cs="Arial"/>
        </w:rPr>
        <w:t>-</w:t>
      </w:r>
      <w:r w:rsidR="00D24385">
        <w:rPr>
          <w:rFonts w:ascii="GHEA Grapalat" w:hAnsi="GHEA Grapalat" w:cs="Arial"/>
          <w:lang w:val="en-US"/>
        </w:rPr>
        <w:t>ի</w:t>
      </w:r>
      <w:r w:rsidR="00D24385" w:rsidRPr="007A4630">
        <w:rPr>
          <w:rFonts w:ascii="GHEA Grapalat" w:hAnsi="GHEA Grapalat" w:cs="Arial"/>
        </w:rPr>
        <w:t xml:space="preserve"> </w:t>
      </w:r>
      <w:r w:rsidR="00D24385">
        <w:rPr>
          <w:rFonts w:ascii="GHEA Grapalat" w:hAnsi="GHEA Grapalat" w:cs="Arial"/>
          <w:lang w:val="en-US"/>
        </w:rPr>
        <w:t>և</w:t>
      </w:r>
      <w:r w:rsidR="00D24385" w:rsidRPr="007A4630">
        <w:rPr>
          <w:rFonts w:ascii="GHEA Grapalat" w:hAnsi="GHEA Grapalat" w:cs="Arial"/>
        </w:rPr>
        <w:t xml:space="preserve"> </w:t>
      </w:r>
      <w:r w:rsidR="00D24385">
        <w:rPr>
          <w:rFonts w:ascii="GHEA Grapalat" w:hAnsi="GHEA Grapalat" w:cs="Arial"/>
          <w:lang w:val="en-US"/>
        </w:rPr>
        <w:t>ԳԱՄԿ</w:t>
      </w:r>
      <w:r w:rsidR="00D24385" w:rsidRPr="007A4630">
        <w:rPr>
          <w:rFonts w:ascii="GHEA Grapalat" w:hAnsi="GHEA Grapalat" w:cs="Arial"/>
        </w:rPr>
        <w:t>-</w:t>
      </w:r>
      <w:r w:rsidR="00D24385">
        <w:rPr>
          <w:rFonts w:ascii="GHEA Grapalat" w:hAnsi="GHEA Grapalat" w:cs="Arial"/>
          <w:lang w:val="en-US"/>
        </w:rPr>
        <w:t>երի</w:t>
      </w:r>
      <w:r w:rsidR="00D24385" w:rsidRPr="007A4630">
        <w:rPr>
          <w:rFonts w:ascii="GHEA Grapalat" w:hAnsi="GHEA Grapalat" w:cs="Arial"/>
        </w:rPr>
        <w:t xml:space="preserve"> </w:t>
      </w:r>
      <w:r w:rsidR="00D24385">
        <w:rPr>
          <w:rFonts w:ascii="GHEA Grapalat" w:hAnsi="GHEA Grapalat" w:cs="Arial"/>
          <w:lang w:val="en-US"/>
        </w:rPr>
        <w:t>լուծարային</w:t>
      </w:r>
      <w:r w:rsidR="00D24385" w:rsidRPr="007A4630">
        <w:rPr>
          <w:rFonts w:ascii="GHEA Grapalat" w:hAnsi="GHEA Grapalat" w:cs="Arial"/>
        </w:rPr>
        <w:t xml:space="preserve"> </w:t>
      </w:r>
      <w:r w:rsidR="00D24385">
        <w:rPr>
          <w:rFonts w:ascii="GHEA Grapalat" w:hAnsi="GHEA Grapalat" w:cs="Arial"/>
          <w:lang w:val="en-US"/>
        </w:rPr>
        <w:t>գործընթացի</w:t>
      </w:r>
      <w:r w:rsidR="00D24385" w:rsidRPr="007A4630">
        <w:rPr>
          <w:rFonts w:ascii="GHEA Grapalat" w:hAnsi="GHEA Grapalat" w:cs="Arial"/>
        </w:rPr>
        <w:t xml:space="preserve"> </w:t>
      </w:r>
      <w:r w:rsidR="00D24385">
        <w:rPr>
          <w:rFonts w:ascii="GHEA Grapalat" w:hAnsi="GHEA Grapalat" w:cs="Arial"/>
          <w:lang w:val="en-US"/>
        </w:rPr>
        <w:t>արդյունքում</w:t>
      </w:r>
      <w:r w:rsidR="00D24385" w:rsidRPr="007A4630">
        <w:rPr>
          <w:rFonts w:ascii="GHEA Grapalat" w:hAnsi="GHEA Grapalat" w:cs="Arial"/>
        </w:rPr>
        <w:t xml:space="preserve"> </w:t>
      </w:r>
      <w:r w:rsidR="00D24385">
        <w:rPr>
          <w:rFonts w:ascii="GHEA Grapalat" w:hAnsi="GHEA Grapalat" w:cs="Arial"/>
          <w:lang w:val="en-US"/>
        </w:rPr>
        <w:t>նախնական</w:t>
      </w:r>
      <w:r w:rsidR="00D24385" w:rsidRPr="007A4630">
        <w:rPr>
          <w:rFonts w:ascii="GHEA Grapalat" w:hAnsi="GHEA Grapalat" w:cs="Arial"/>
        </w:rPr>
        <w:t xml:space="preserve"> </w:t>
      </w:r>
      <w:r w:rsidR="00E1125D">
        <w:rPr>
          <w:rFonts w:ascii="GHEA Grapalat" w:hAnsi="GHEA Grapalat" w:cs="Arial"/>
          <w:lang w:val="en-US"/>
        </w:rPr>
        <w:t>հաշվարկներ</w:t>
      </w:r>
      <w:r w:rsidR="00E1125D">
        <w:rPr>
          <w:rFonts w:ascii="GHEA Grapalat" w:hAnsi="GHEA Grapalat" w:cs="Arial"/>
          <w:lang w:val="hy-AM"/>
        </w:rPr>
        <w:t>ով</w:t>
      </w:r>
      <w:r w:rsidR="00D24385" w:rsidRPr="007A4630">
        <w:rPr>
          <w:rFonts w:ascii="GHEA Grapalat" w:hAnsi="GHEA Grapalat" w:cs="Arial"/>
        </w:rPr>
        <w:t xml:space="preserve"> </w:t>
      </w:r>
      <w:r w:rsidR="007A4630">
        <w:rPr>
          <w:rFonts w:ascii="GHEA Grapalat" w:hAnsi="GHEA Grapalat" w:cs="Arial"/>
          <w:lang w:val="hy-AM"/>
        </w:rPr>
        <w:t xml:space="preserve">նախատեսվում </w:t>
      </w:r>
      <w:r w:rsidR="00DC1821">
        <w:rPr>
          <w:rFonts w:ascii="GHEA Grapalat" w:hAnsi="GHEA Grapalat" w:cs="Arial"/>
          <w:lang w:val="hy-AM"/>
        </w:rPr>
        <w:t xml:space="preserve"> է </w:t>
      </w:r>
      <w:r w:rsidR="00D24385">
        <w:rPr>
          <w:rFonts w:ascii="GHEA Grapalat" w:hAnsi="GHEA Grapalat" w:cs="Arial"/>
          <w:lang w:val="en-US"/>
        </w:rPr>
        <w:t>մոտ</w:t>
      </w:r>
      <w:r w:rsidR="00D24385" w:rsidRPr="007A4630">
        <w:rPr>
          <w:rFonts w:ascii="GHEA Grapalat" w:hAnsi="GHEA Grapalat" w:cs="Arial"/>
        </w:rPr>
        <w:t xml:space="preserve"> 16 </w:t>
      </w:r>
      <w:r w:rsidR="00D24385">
        <w:rPr>
          <w:rFonts w:ascii="GHEA Grapalat" w:hAnsi="GHEA Grapalat" w:cs="Arial"/>
          <w:lang w:val="en-US"/>
        </w:rPr>
        <w:t>մլն</w:t>
      </w:r>
      <w:r w:rsidR="00D24385" w:rsidRPr="007A4630">
        <w:rPr>
          <w:rFonts w:ascii="GHEA Grapalat" w:hAnsi="GHEA Grapalat" w:cs="Arial"/>
        </w:rPr>
        <w:t xml:space="preserve">. </w:t>
      </w:r>
      <w:r w:rsidR="00D24385">
        <w:rPr>
          <w:rFonts w:ascii="GHEA Grapalat" w:hAnsi="GHEA Grapalat" w:cs="Arial"/>
          <w:lang w:val="en-US"/>
        </w:rPr>
        <w:t>դրամ</w:t>
      </w:r>
      <w:r w:rsidR="007A4630">
        <w:rPr>
          <w:rFonts w:ascii="GHEA Grapalat" w:hAnsi="GHEA Grapalat" w:cs="Arial"/>
          <w:lang w:val="hy-AM"/>
        </w:rPr>
        <w:t>ի</w:t>
      </w:r>
      <w:r w:rsidR="007A4630" w:rsidRPr="007A4630">
        <w:rPr>
          <w:rFonts w:ascii="GHEA Grapalat" w:hAnsi="GHEA Grapalat" w:cs="Arial"/>
        </w:rPr>
        <w:t xml:space="preserve"> </w:t>
      </w:r>
      <w:r w:rsidR="007A4630">
        <w:rPr>
          <w:rFonts w:ascii="GHEA Grapalat" w:hAnsi="GHEA Grapalat" w:cs="Arial"/>
          <w:lang w:val="en-US"/>
        </w:rPr>
        <w:t>վերադարձ</w:t>
      </w:r>
      <w:r w:rsidR="00DC1821" w:rsidRPr="00DC1821">
        <w:rPr>
          <w:rFonts w:ascii="GHEA Grapalat" w:hAnsi="GHEA Grapalat" w:cs="Arial"/>
        </w:rPr>
        <w:t xml:space="preserve"> </w:t>
      </w:r>
      <w:r w:rsidR="00DC1821">
        <w:rPr>
          <w:rFonts w:ascii="GHEA Grapalat" w:hAnsi="GHEA Grapalat" w:cs="Arial"/>
          <w:lang w:val="en-US"/>
        </w:rPr>
        <w:t>պետական</w:t>
      </w:r>
      <w:r w:rsidR="00DC1821" w:rsidRPr="007A4630">
        <w:rPr>
          <w:rFonts w:ascii="GHEA Grapalat" w:hAnsi="GHEA Grapalat" w:cs="Arial"/>
        </w:rPr>
        <w:t xml:space="preserve"> </w:t>
      </w:r>
      <w:r w:rsidR="00DC1821">
        <w:rPr>
          <w:rFonts w:ascii="GHEA Grapalat" w:hAnsi="GHEA Grapalat" w:cs="Arial"/>
          <w:lang w:val="en-US"/>
        </w:rPr>
        <w:t>բյուջե</w:t>
      </w:r>
      <w:r w:rsidR="00D24385" w:rsidRPr="007A4630">
        <w:rPr>
          <w:rFonts w:ascii="GHEA Grapalat" w:hAnsi="GHEA Grapalat" w:cs="Arial"/>
        </w:rPr>
        <w:t>:</w:t>
      </w:r>
    </w:p>
    <w:p w:rsidR="00BB6FF8" w:rsidRPr="007A4630" w:rsidRDefault="00BB6FF8" w:rsidP="007E425B">
      <w:pPr>
        <w:pStyle w:val="ListParagraph"/>
        <w:spacing w:after="0"/>
        <w:ind w:left="0"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7A4630">
        <w:rPr>
          <w:rFonts w:ascii="GHEA Grapalat" w:hAnsi="GHEA Grapalat" w:cs="Sylfaen"/>
          <w:sz w:val="24"/>
          <w:szCs w:val="24"/>
          <w:lang w:val="ru-RU" w:eastAsia="ru-RU"/>
        </w:rPr>
        <w:t xml:space="preserve">4. </w:t>
      </w:r>
      <w:r w:rsidRPr="007E425B">
        <w:rPr>
          <w:rFonts w:ascii="GHEA Grapalat" w:hAnsi="GHEA Grapalat"/>
          <w:b/>
          <w:sz w:val="24"/>
          <w:szCs w:val="24"/>
          <w:lang w:val="ru-RU"/>
        </w:rPr>
        <w:t>Նախագծի</w:t>
      </w:r>
      <w:r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b/>
          <w:sz w:val="24"/>
          <w:szCs w:val="24"/>
          <w:lang w:val="ru-RU"/>
        </w:rPr>
        <w:t>մշակման</w:t>
      </w:r>
      <w:r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b/>
          <w:sz w:val="24"/>
          <w:szCs w:val="24"/>
          <w:lang w:val="ru-RU"/>
        </w:rPr>
        <w:t>գործընթացում</w:t>
      </w:r>
      <w:r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b/>
          <w:sz w:val="24"/>
          <w:szCs w:val="24"/>
          <w:lang w:val="ru-RU"/>
        </w:rPr>
        <w:t>ներգրավված</w:t>
      </w:r>
      <w:r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b/>
          <w:sz w:val="24"/>
          <w:szCs w:val="24"/>
          <w:lang w:val="ru-RU"/>
        </w:rPr>
        <w:t>ինստիտուտները</w:t>
      </w:r>
      <w:r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b/>
          <w:sz w:val="24"/>
          <w:szCs w:val="24"/>
          <w:lang w:val="ru-RU"/>
        </w:rPr>
        <w:t>և</w:t>
      </w:r>
      <w:r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b/>
          <w:sz w:val="24"/>
          <w:szCs w:val="24"/>
          <w:lang w:val="ru-RU"/>
        </w:rPr>
        <w:t>անձինք</w:t>
      </w:r>
    </w:p>
    <w:p w:rsidR="00BB6FF8" w:rsidRPr="007A4630" w:rsidRDefault="00CB6C21" w:rsidP="007E425B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7A4630">
        <w:rPr>
          <w:rFonts w:ascii="GHEA Grapalat" w:hAnsi="GHEA Grapalat"/>
          <w:sz w:val="24"/>
          <w:szCs w:val="24"/>
          <w:lang w:val="ru-RU"/>
        </w:rPr>
        <w:t xml:space="preserve">        </w:t>
      </w:r>
      <w:r w:rsidRPr="007E425B">
        <w:rPr>
          <w:rFonts w:ascii="GHEA Grapalat" w:hAnsi="GHEA Grapalat"/>
          <w:sz w:val="24"/>
          <w:szCs w:val="24"/>
        </w:rPr>
        <w:t>Իրավական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sz w:val="24"/>
          <w:szCs w:val="24"/>
        </w:rPr>
        <w:t>ակտի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sz w:val="24"/>
          <w:szCs w:val="24"/>
        </w:rPr>
        <w:t>նախագիծը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sz w:val="24"/>
          <w:szCs w:val="24"/>
        </w:rPr>
        <w:t>մշակվել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sz w:val="24"/>
          <w:szCs w:val="24"/>
        </w:rPr>
        <w:t>է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sz w:val="24"/>
          <w:szCs w:val="24"/>
        </w:rPr>
        <w:t>Հայաստանի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sz w:val="24"/>
          <w:szCs w:val="24"/>
        </w:rPr>
        <w:t>հանրապետության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sz w:val="24"/>
          <w:szCs w:val="24"/>
        </w:rPr>
        <w:t>գյուղատնտեսության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sz w:val="24"/>
          <w:szCs w:val="24"/>
        </w:rPr>
        <w:t>նախարարության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E425B">
        <w:rPr>
          <w:rFonts w:ascii="GHEA Grapalat" w:hAnsi="GHEA Grapalat"/>
          <w:sz w:val="24"/>
          <w:szCs w:val="24"/>
        </w:rPr>
        <w:t>կողմից</w:t>
      </w:r>
      <w:r w:rsidRPr="007A4630">
        <w:rPr>
          <w:rFonts w:ascii="GHEA Grapalat" w:hAnsi="GHEA Grapalat"/>
          <w:sz w:val="24"/>
          <w:szCs w:val="24"/>
          <w:lang w:val="ru-RU"/>
        </w:rPr>
        <w:t>:</w:t>
      </w:r>
    </w:p>
    <w:p w:rsidR="00BB6FF8" w:rsidRPr="009442A9" w:rsidRDefault="009442A9" w:rsidP="007E425B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9442A9">
        <w:rPr>
          <w:rFonts w:ascii="GHEA Grapalat" w:hAnsi="GHEA Grapalat"/>
          <w:sz w:val="24"/>
          <w:szCs w:val="24"/>
          <w:lang w:val="ru-RU"/>
        </w:rPr>
        <w:t xml:space="preserve">  </w:t>
      </w:r>
    </w:p>
    <w:p w:rsidR="00BB6FF8" w:rsidRPr="007E425B" w:rsidRDefault="00BB6FF8" w:rsidP="007E425B">
      <w:pPr>
        <w:pStyle w:val="ListParagraph"/>
        <w:spacing w:after="0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E425B">
        <w:rPr>
          <w:rFonts w:ascii="GHEA Grapalat" w:hAnsi="GHEA Grapalat"/>
          <w:b/>
          <w:sz w:val="24"/>
          <w:szCs w:val="24"/>
          <w:lang w:val="hy-AM"/>
        </w:rPr>
        <w:t>5. Ակնկալվող արդյունքը</w:t>
      </w:r>
    </w:p>
    <w:p w:rsidR="00A63132" w:rsidRPr="00E1125D" w:rsidRDefault="00FC3DDF" w:rsidP="008123F7">
      <w:pPr>
        <w:pStyle w:val="ListParagraph"/>
        <w:suppressAutoHyphens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125D">
        <w:rPr>
          <w:rFonts w:ascii="GHEA Grapalat" w:hAnsi="GHEA Grapalat"/>
          <w:sz w:val="24"/>
          <w:szCs w:val="24"/>
          <w:lang w:val="hy-AM"/>
        </w:rPr>
        <w:t>Նախագ</w:t>
      </w:r>
      <w:r w:rsidR="00537151" w:rsidRPr="00E1125D">
        <w:rPr>
          <w:rFonts w:ascii="GHEA Grapalat" w:hAnsi="GHEA Grapalat"/>
          <w:sz w:val="24"/>
          <w:szCs w:val="24"/>
          <w:lang w:val="hy-AM"/>
        </w:rPr>
        <w:t>ծ</w:t>
      </w:r>
      <w:r w:rsidRPr="00E1125D">
        <w:rPr>
          <w:rFonts w:ascii="GHEA Grapalat" w:hAnsi="GHEA Grapalat"/>
          <w:sz w:val="24"/>
          <w:szCs w:val="24"/>
          <w:lang w:val="hy-AM"/>
        </w:rPr>
        <w:t>ի ընդունմամբ կ</w:t>
      </w:r>
      <w:r w:rsidR="00E1125D">
        <w:rPr>
          <w:rFonts w:ascii="GHEA Grapalat" w:hAnsi="GHEA Grapalat"/>
          <w:sz w:val="24"/>
          <w:szCs w:val="24"/>
          <w:lang w:val="hy-AM"/>
        </w:rPr>
        <w:t>ա</w:t>
      </w:r>
      <w:r w:rsidR="007E425B" w:rsidRPr="00E1125D">
        <w:rPr>
          <w:rFonts w:ascii="GHEA Grapalat" w:hAnsi="GHEA Grapalat"/>
          <w:sz w:val="24"/>
          <w:szCs w:val="24"/>
          <w:lang w:val="hy-AM"/>
        </w:rPr>
        <w:t>պահովվի Հիմնադրամի բնականոն գոր</w:t>
      </w:r>
      <w:r w:rsidR="007E5EC6" w:rsidRPr="00E1125D">
        <w:rPr>
          <w:rFonts w:ascii="GHEA Grapalat" w:hAnsi="GHEA Grapalat"/>
          <w:sz w:val="24"/>
          <w:szCs w:val="24"/>
          <w:lang w:val="hy-AM"/>
        </w:rPr>
        <w:t>ծ</w:t>
      </w:r>
      <w:r w:rsidR="007E425B" w:rsidRPr="00E1125D">
        <w:rPr>
          <w:rFonts w:ascii="GHEA Grapalat" w:hAnsi="GHEA Grapalat"/>
          <w:sz w:val="24"/>
          <w:szCs w:val="24"/>
          <w:lang w:val="hy-AM"/>
        </w:rPr>
        <w:t xml:space="preserve">ունեությունը, </w:t>
      </w:r>
      <w:r w:rsidR="00E1125D">
        <w:rPr>
          <w:rFonts w:ascii="GHEA Grapalat" w:hAnsi="GHEA Grapalat"/>
          <w:sz w:val="24"/>
          <w:szCs w:val="24"/>
          <w:lang w:val="hy-AM"/>
        </w:rPr>
        <w:t xml:space="preserve">որն </w:t>
      </w:r>
      <w:r w:rsidR="007E425B" w:rsidRPr="00E1125D">
        <w:rPr>
          <w:rFonts w:ascii="GHEA Grapalat" w:hAnsi="GHEA Grapalat"/>
          <w:sz w:val="24"/>
          <w:szCs w:val="24"/>
          <w:lang w:val="hy-AM"/>
        </w:rPr>
        <w:t xml:space="preserve"> իր հերթին կ</w:t>
      </w:r>
      <w:r w:rsidR="00E1125D">
        <w:rPr>
          <w:rFonts w:ascii="GHEA Grapalat" w:hAnsi="GHEA Grapalat"/>
          <w:sz w:val="24"/>
          <w:szCs w:val="24"/>
          <w:lang w:val="hy-AM"/>
        </w:rPr>
        <w:t>նպաստի</w:t>
      </w:r>
      <w:r w:rsidR="007E425B" w:rsidRPr="00E1125D">
        <w:rPr>
          <w:rFonts w:ascii="GHEA Grapalat" w:hAnsi="GHEA Grapalat"/>
          <w:sz w:val="24"/>
          <w:szCs w:val="24"/>
          <w:lang w:val="hy-AM"/>
        </w:rPr>
        <w:t xml:space="preserve"> Հիմնադրամին վերապահված ծրագրերի </w:t>
      </w:r>
      <w:r w:rsidR="00E1125D">
        <w:rPr>
          <w:rFonts w:ascii="GHEA Grapalat" w:hAnsi="GHEA Grapalat"/>
          <w:sz w:val="24"/>
          <w:szCs w:val="24"/>
          <w:lang w:val="hy-AM"/>
        </w:rPr>
        <w:t>արդյունավետ</w:t>
      </w:r>
      <w:r w:rsidR="00E1125D" w:rsidRPr="00E112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1125D">
        <w:rPr>
          <w:rFonts w:ascii="GHEA Grapalat" w:hAnsi="GHEA Grapalat"/>
          <w:sz w:val="24"/>
          <w:szCs w:val="24"/>
          <w:lang w:val="hy-AM"/>
        </w:rPr>
        <w:t>իրականացմանը</w:t>
      </w:r>
      <w:r w:rsidR="007E425B" w:rsidRPr="00E1125D">
        <w:rPr>
          <w:rFonts w:ascii="GHEA Grapalat" w:hAnsi="GHEA Grapalat"/>
          <w:sz w:val="24"/>
          <w:szCs w:val="24"/>
          <w:lang w:val="hy-AM"/>
        </w:rPr>
        <w:t>:</w:t>
      </w:r>
    </w:p>
    <w:p w:rsidR="007D7AF0" w:rsidRPr="00E1125D" w:rsidRDefault="007D7AF0" w:rsidP="007E425B">
      <w:pPr>
        <w:pStyle w:val="ListParagraph"/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5631C0" w:rsidRPr="00E1125D" w:rsidRDefault="005631C0">
      <w:pPr>
        <w:spacing w:after="200" w:line="276" w:lineRule="auto"/>
        <w:rPr>
          <w:rFonts w:ascii="GHEA Grapalat" w:hAnsi="GHEA Grapalat"/>
          <w:lang w:val="hy-AM" w:eastAsia="en-US"/>
        </w:rPr>
      </w:pPr>
      <w:r w:rsidRPr="00E1125D">
        <w:rPr>
          <w:rFonts w:ascii="GHEA Grapalat" w:hAnsi="GHEA Grapalat"/>
          <w:lang w:val="hy-AM"/>
        </w:rPr>
        <w:br w:type="page"/>
      </w:r>
    </w:p>
    <w:p w:rsidR="005631C0" w:rsidRPr="009442A9" w:rsidRDefault="005631C0" w:rsidP="008123F7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9A1CF4">
        <w:rPr>
          <w:rFonts w:ascii="GHEA Grapalat" w:hAnsi="GHEA Grapalat"/>
          <w:b/>
          <w:sz w:val="24"/>
          <w:szCs w:val="24"/>
        </w:rPr>
        <w:lastRenderedPageBreak/>
        <w:t>ՏԵՂԵԿԱՆՔ</w:t>
      </w:r>
    </w:p>
    <w:p w:rsidR="005631C0" w:rsidRPr="009442A9" w:rsidRDefault="009A1CF4" w:rsidP="008123F7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highlight w:val="yellow"/>
        </w:rPr>
      </w:pPr>
      <w:r w:rsidRPr="009442A9">
        <w:rPr>
          <w:rFonts w:ascii="GHEA Grapalat" w:hAnsi="GHEA Grapalat"/>
          <w:b/>
          <w:caps/>
          <w:sz w:val="24"/>
          <w:szCs w:val="24"/>
        </w:rPr>
        <w:t>«</w:t>
      </w:r>
      <w:r w:rsidRPr="009A1CF4">
        <w:rPr>
          <w:rFonts w:ascii="GHEA Grapalat" w:hAnsi="GHEA Grapalat"/>
          <w:b/>
          <w:caps/>
          <w:sz w:val="24"/>
          <w:szCs w:val="24"/>
        </w:rPr>
        <w:t>Հայաստանի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Հանրապետության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2017 </w:t>
      </w:r>
      <w:r w:rsidRPr="009A1CF4">
        <w:rPr>
          <w:rFonts w:ascii="GHEA Grapalat" w:hAnsi="GHEA Grapalat"/>
          <w:b/>
          <w:caps/>
          <w:sz w:val="24"/>
          <w:szCs w:val="24"/>
        </w:rPr>
        <w:t>թվականի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պետական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բյուջեում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վերաբաշխում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ԵՎ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 </w:t>
      </w:r>
      <w:r w:rsidRPr="009A1CF4">
        <w:rPr>
          <w:rFonts w:ascii="GHEA Grapalat" w:hAnsi="GHEA Grapalat"/>
          <w:b/>
          <w:caps/>
          <w:sz w:val="24"/>
          <w:szCs w:val="24"/>
        </w:rPr>
        <w:t>Հայաստանի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Հանրապետության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կառավարության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2016 </w:t>
      </w:r>
      <w:r w:rsidRPr="009A1CF4">
        <w:rPr>
          <w:rFonts w:ascii="GHEA Grapalat" w:hAnsi="GHEA Grapalat"/>
          <w:b/>
          <w:caps/>
          <w:sz w:val="24"/>
          <w:szCs w:val="24"/>
        </w:rPr>
        <w:t>թվականի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դեկտեմբերի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29-</w:t>
      </w:r>
      <w:r w:rsidRPr="009A1CF4">
        <w:rPr>
          <w:rFonts w:ascii="GHEA Grapalat" w:hAnsi="GHEA Grapalat"/>
          <w:b/>
          <w:caps/>
          <w:sz w:val="24"/>
          <w:szCs w:val="24"/>
        </w:rPr>
        <w:t>ի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N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1313-</w:t>
      </w:r>
      <w:r w:rsidRPr="009A1CF4">
        <w:rPr>
          <w:rFonts w:ascii="GHEA Grapalat" w:hAnsi="GHEA Grapalat"/>
          <w:b/>
          <w:caps/>
          <w:sz w:val="24"/>
          <w:szCs w:val="24"/>
        </w:rPr>
        <w:t>Ն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որոշման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մեջ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փոփոխություններ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կատարելու</w:t>
      </w:r>
      <w:r w:rsidRPr="009442A9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մասին</w:t>
      </w:r>
      <w:r w:rsidRPr="009442A9">
        <w:rPr>
          <w:rFonts w:ascii="GHEA Grapalat" w:hAnsi="GHEA Grapalat"/>
          <w:b/>
          <w:caps/>
          <w:sz w:val="24"/>
          <w:szCs w:val="24"/>
        </w:rPr>
        <w:t>»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ՀԱՅԱՍՏԱՆԻ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ՀԱՆՐԱՊԵՏՈՒԹՅԱՆ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ԿԱՌԱՎԱՐՈՒԹՅԱՆ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ՈՐՈՇՄԱՆ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ՆԱԽԱԳԾԻ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ԸՆԴՈՒՆՄԱՆ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 </w:t>
      </w:r>
      <w:r w:rsidR="005631C0" w:rsidRPr="009A1CF4">
        <w:rPr>
          <w:rFonts w:ascii="GHEA Grapalat" w:hAnsi="GHEA Grapalat"/>
          <w:b/>
          <w:sz w:val="24"/>
          <w:szCs w:val="24"/>
        </w:rPr>
        <w:t>ԿԱՊԱԿՑՈՒԹՅԱՄԲ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ԱՅԼ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ԻՐԱՎԱԿԱՆ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ԱԿՏԵՐԻ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ԸՆԴՈՒՆՄԱՆ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ԱՆՀՐԱԺԵՇՏՈՒԹՅԱՆ</w:t>
      </w:r>
      <w:r w:rsidR="005631C0" w:rsidRPr="009442A9">
        <w:rPr>
          <w:rFonts w:ascii="GHEA Grapalat" w:hAnsi="GHEA Grapalat"/>
          <w:b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ՄԱՍԻՆ</w:t>
      </w:r>
    </w:p>
    <w:p w:rsidR="005631C0" w:rsidRPr="009442A9" w:rsidRDefault="005631C0" w:rsidP="005631C0">
      <w:pPr>
        <w:pStyle w:val="ListParagraph"/>
        <w:ind w:firstLine="540"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5631C0" w:rsidRPr="009442A9" w:rsidRDefault="009A1CF4" w:rsidP="005631C0">
      <w:pPr>
        <w:pStyle w:val="ListParagraph"/>
        <w:ind w:firstLine="540"/>
        <w:jc w:val="both"/>
        <w:rPr>
          <w:rFonts w:ascii="GHEA Grapalat" w:hAnsi="GHEA Grapalat"/>
          <w:sz w:val="24"/>
          <w:szCs w:val="24"/>
          <w:highlight w:val="yellow"/>
        </w:rPr>
      </w:pPr>
      <w:r w:rsidRPr="009442A9">
        <w:rPr>
          <w:rFonts w:ascii="GHEA Grapalat" w:hAnsi="GHEA Grapalat"/>
          <w:sz w:val="24"/>
          <w:szCs w:val="24"/>
        </w:rPr>
        <w:t>«</w:t>
      </w:r>
      <w:r w:rsidRPr="009A1CF4">
        <w:rPr>
          <w:rFonts w:ascii="GHEA Grapalat" w:hAnsi="GHEA Grapalat"/>
          <w:sz w:val="24"/>
          <w:szCs w:val="24"/>
        </w:rPr>
        <w:t>Հայաստանի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Հանրապետության</w:t>
      </w:r>
      <w:r w:rsidRPr="009442A9">
        <w:rPr>
          <w:rFonts w:ascii="GHEA Grapalat" w:hAnsi="GHEA Grapalat"/>
          <w:sz w:val="24"/>
          <w:szCs w:val="24"/>
        </w:rPr>
        <w:t xml:space="preserve"> 2017 </w:t>
      </w:r>
      <w:r w:rsidRPr="009A1CF4">
        <w:rPr>
          <w:rFonts w:ascii="GHEA Grapalat" w:hAnsi="GHEA Grapalat"/>
          <w:sz w:val="24"/>
          <w:szCs w:val="24"/>
        </w:rPr>
        <w:t>թվականի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պետական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բյուջեում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վերաբաշխում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442A9">
        <w:rPr>
          <w:rFonts w:ascii="GHEA Grapalat" w:hAnsi="GHEA Grapalat"/>
          <w:sz w:val="24"/>
          <w:szCs w:val="24"/>
        </w:rPr>
        <w:t xml:space="preserve">  </w:t>
      </w:r>
      <w:r w:rsidRPr="009A1CF4">
        <w:rPr>
          <w:rFonts w:ascii="GHEA Grapalat" w:hAnsi="GHEA Grapalat"/>
          <w:sz w:val="24"/>
          <w:szCs w:val="24"/>
        </w:rPr>
        <w:t>Հայաստանի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Հանրապետության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կառավարության</w:t>
      </w:r>
      <w:r w:rsidRPr="009442A9">
        <w:rPr>
          <w:rFonts w:ascii="GHEA Grapalat" w:hAnsi="GHEA Grapalat"/>
          <w:sz w:val="24"/>
          <w:szCs w:val="24"/>
        </w:rPr>
        <w:t xml:space="preserve"> 2016 </w:t>
      </w:r>
      <w:r w:rsidRPr="009A1CF4">
        <w:rPr>
          <w:rFonts w:ascii="GHEA Grapalat" w:hAnsi="GHEA Grapalat"/>
          <w:sz w:val="24"/>
          <w:szCs w:val="24"/>
        </w:rPr>
        <w:t>թվականի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դեկտեմբերի</w:t>
      </w:r>
      <w:r w:rsidRPr="009442A9">
        <w:rPr>
          <w:rFonts w:ascii="GHEA Grapalat" w:hAnsi="GHEA Grapalat"/>
          <w:sz w:val="24"/>
          <w:szCs w:val="24"/>
        </w:rPr>
        <w:t xml:space="preserve"> 29-</w:t>
      </w:r>
      <w:r w:rsidRPr="009A1CF4">
        <w:rPr>
          <w:rFonts w:ascii="GHEA Grapalat" w:hAnsi="GHEA Grapalat"/>
          <w:sz w:val="24"/>
          <w:szCs w:val="24"/>
        </w:rPr>
        <w:t>ի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N</w:t>
      </w:r>
      <w:r w:rsidRPr="009442A9">
        <w:rPr>
          <w:rFonts w:ascii="GHEA Grapalat" w:hAnsi="GHEA Grapalat"/>
          <w:sz w:val="24"/>
          <w:szCs w:val="24"/>
        </w:rPr>
        <w:t xml:space="preserve"> 1313-</w:t>
      </w:r>
      <w:r w:rsidRPr="009A1CF4">
        <w:rPr>
          <w:rFonts w:ascii="GHEA Grapalat" w:hAnsi="GHEA Grapalat"/>
          <w:sz w:val="24"/>
          <w:szCs w:val="24"/>
        </w:rPr>
        <w:t>Ն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որոշման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մեջ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փոփոխություններ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կատարելու</w:t>
      </w:r>
      <w:r w:rsidRPr="009442A9">
        <w:rPr>
          <w:rFonts w:ascii="GHEA Grapalat" w:hAnsi="GHEA Grapalat"/>
          <w:sz w:val="24"/>
          <w:szCs w:val="24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մասին</w:t>
      </w:r>
      <w:r w:rsidRPr="009442A9">
        <w:rPr>
          <w:rFonts w:ascii="GHEA Grapalat" w:hAnsi="GHEA Grapalat"/>
          <w:sz w:val="24"/>
          <w:szCs w:val="24"/>
        </w:rPr>
        <w:t xml:space="preserve">» </w:t>
      </w:r>
      <w:r w:rsidR="005631C0" w:rsidRPr="009A1CF4">
        <w:rPr>
          <w:rFonts w:ascii="GHEA Grapalat" w:hAnsi="GHEA Grapalat"/>
          <w:sz w:val="24"/>
          <w:szCs w:val="24"/>
        </w:rPr>
        <w:t>Հայաստանի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Հանրապետության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կառավարության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որոշման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ընդունման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կապակցությամբ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այլ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իրավական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ակտերի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ընդունման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անհրաժեշտություն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չի</w:t>
      </w:r>
      <w:r w:rsidR="005631C0" w:rsidRPr="009442A9">
        <w:rPr>
          <w:rFonts w:ascii="GHEA Grapalat" w:hAnsi="GHEA Grapalat"/>
          <w:sz w:val="24"/>
          <w:szCs w:val="24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առաջացնում</w:t>
      </w:r>
      <w:r w:rsidR="005631C0" w:rsidRPr="009442A9">
        <w:rPr>
          <w:rFonts w:ascii="GHEA Grapalat" w:hAnsi="GHEA Grapalat"/>
          <w:sz w:val="24"/>
          <w:szCs w:val="24"/>
        </w:rPr>
        <w:t>:</w:t>
      </w:r>
    </w:p>
    <w:p w:rsidR="005631C0" w:rsidRPr="009442A9" w:rsidRDefault="005631C0" w:rsidP="005631C0">
      <w:pPr>
        <w:pStyle w:val="ListParagraph"/>
        <w:ind w:firstLine="540"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5631C0" w:rsidRPr="007A4630" w:rsidRDefault="005631C0" w:rsidP="009A1CF4">
      <w:pPr>
        <w:pStyle w:val="ListParagraph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9A1CF4">
        <w:rPr>
          <w:rFonts w:ascii="GHEA Grapalat" w:hAnsi="GHEA Grapalat"/>
          <w:b/>
          <w:sz w:val="24"/>
          <w:szCs w:val="24"/>
        </w:rPr>
        <w:t>ՏԵՂԵԿԱՆՔ</w:t>
      </w:r>
    </w:p>
    <w:p w:rsidR="005631C0" w:rsidRPr="007A4630" w:rsidRDefault="009A1CF4" w:rsidP="009A1CF4">
      <w:pPr>
        <w:pStyle w:val="ListParagraph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9A1CF4">
        <w:rPr>
          <w:rFonts w:ascii="GHEA Grapalat" w:hAnsi="GHEA Grapalat"/>
          <w:b/>
          <w:caps/>
          <w:sz w:val="24"/>
          <w:szCs w:val="24"/>
        </w:rPr>
        <w:t>Հայաստանի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Հանրապետության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2017 </w:t>
      </w:r>
      <w:r w:rsidRPr="009A1CF4">
        <w:rPr>
          <w:rFonts w:ascii="GHEA Grapalat" w:hAnsi="GHEA Grapalat"/>
          <w:b/>
          <w:caps/>
          <w:sz w:val="24"/>
          <w:szCs w:val="24"/>
        </w:rPr>
        <w:t>թվականի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պետական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բյուջեում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վերաբաշխում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ԵՎ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Հայաստանի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Հանրապետության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կառավարության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2016 </w:t>
      </w:r>
      <w:r w:rsidRPr="009A1CF4">
        <w:rPr>
          <w:rFonts w:ascii="GHEA Grapalat" w:hAnsi="GHEA Grapalat"/>
          <w:b/>
          <w:caps/>
          <w:sz w:val="24"/>
          <w:szCs w:val="24"/>
        </w:rPr>
        <w:t>թվականի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դեկտեմբերի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29-</w:t>
      </w:r>
      <w:r w:rsidRPr="009A1CF4">
        <w:rPr>
          <w:rFonts w:ascii="GHEA Grapalat" w:hAnsi="GHEA Grapalat"/>
          <w:b/>
          <w:caps/>
          <w:sz w:val="24"/>
          <w:szCs w:val="24"/>
        </w:rPr>
        <w:t>ի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N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1313-</w:t>
      </w:r>
      <w:r w:rsidRPr="009A1CF4">
        <w:rPr>
          <w:rFonts w:ascii="GHEA Grapalat" w:hAnsi="GHEA Grapalat"/>
          <w:b/>
          <w:caps/>
          <w:sz w:val="24"/>
          <w:szCs w:val="24"/>
        </w:rPr>
        <w:t>Ն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որոշման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մեջ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փոփոխություններ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կատարելու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b/>
          <w:caps/>
          <w:sz w:val="24"/>
          <w:szCs w:val="24"/>
        </w:rPr>
        <w:t>մասին</w:t>
      </w:r>
      <w:r w:rsidRPr="007A4630">
        <w:rPr>
          <w:rFonts w:ascii="GHEA Grapalat" w:hAnsi="GHEA Grapalat"/>
          <w:b/>
          <w:caps/>
          <w:sz w:val="24"/>
          <w:szCs w:val="24"/>
          <w:lang w:val="ru-RU"/>
        </w:rPr>
        <w:t>»</w:t>
      </w:r>
      <w:r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ՀԱՅԱՍՏԱՆԻ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ՀԱՆՐԱՊԵՏՈՒԹՅԱՆ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ԿԱՌԱՎԱՐՈՒԹՅԱՆ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ՈՐՈՇՄԱՆ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ՆԱԽԱԳԾԻ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ԸՆԴՈՒՆՄԱՆ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 </w:t>
      </w:r>
      <w:r w:rsidR="005631C0" w:rsidRPr="009A1CF4">
        <w:rPr>
          <w:rFonts w:ascii="GHEA Grapalat" w:hAnsi="GHEA Grapalat"/>
          <w:b/>
          <w:sz w:val="24"/>
          <w:szCs w:val="24"/>
        </w:rPr>
        <w:t>ԿԱՊԱԿՑՈՒԹՅԱՄԲ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ՊԵՏԱԿԱՆ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ԿԱՄ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ՏԵՂԱԿԱՆ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ԻՆՔՆԱԿԱՌԱՎԱՐՄԱՆ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ՄԱՐՄՆԻ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ԲՅՈՒՋԵՈՒՄ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ԵԿԱՄՈՒՏՆԵՐԻ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ԵՎ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ԾԱԽՍԵՐԻ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ԱՎԵԼԱՑՄԱՆ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ԿԱՄ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ՆՎԱԶԵՑՄԱՆ</w:t>
      </w:r>
      <w:r w:rsidR="005631C0" w:rsidRPr="007A463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b/>
          <w:sz w:val="24"/>
          <w:szCs w:val="24"/>
        </w:rPr>
        <w:t>ՄԱՍԻՆ</w:t>
      </w:r>
    </w:p>
    <w:p w:rsidR="005631C0" w:rsidRPr="007A4630" w:rsidRDefault="005631C0" w:rsidP="005631C0">
      <w:pPr>
        <w:pStyle w:val="ListParagraph"/>
        <w:ind w:firstLine="540"/>
        <w:jc w:val="both"/>
        <w:rPr>
          <w:rFonts w:ascii="GHEA Grapalat" w:hAnsi="GHEA Grapalat"/>
          <w:sz w:val="24"/>
          <w:szCs w:val="24"/>
          <w:highlight w:val="yellow"/>
          <w:lang w:val="ru-RU"/>
        </w:rPr>
      </w:pPr>
    </w:p>
    <w:p w:rsidR="005631C0" w:rsidRPr="007A4630" w:rsidRDefault="009A1CF4" w:rsidP="005631C0">
      <w:pPr>
        <w:pStyle w:val="ListParagraph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7A4630">
        <w:rPr>
          <w:rFonts w:ascii="GHEA Grapalat" w:hAnsi="GHEA Grapalat"/>
          <w:sz w:val="24"/>
          <w:szCs w:val="24"/>
          <w:lang w:val="ru-RU"/>
        </w:rPr>
        <w:t>«</w:t>
      </w:r>
      <w:r w:rsidRPr="009A1CF4">
        <w:rPr>
          <w:rFonts w:ascii="GHEA Grapalat" w:hAnsi="GHEA Grapalat"/>
          <w:sz w:val="24"/>
          <w:szCs w:val="24"/>
        </w:rPr>
        <w:t>Հայաստանի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Հանրապետության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2017 </w:t>
      </w:r>
      <w:r w:rsidRPr="009A1CF4">
        <w:rPr>
          <w:rFonts w:ascii="GHEA Grapalat" w:hAnsi="GHEA Grapalat"/>
          <w:sz w:val="24"/>
          <w:szCs w:val="24"/>
        </w:rPr>
        <w:t>թվականի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պետական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բյուջեում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վերաբաշխում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9A1CF4">
        <w:rPr>
          <w:rFonts w:ascii="GHEA Grapalat" w:hAnsi="GHEA Grapalat"/>
          <w:sz w:val="24"/>
          <w:szCs w:val="24"/>
        </w:rPr>
        <w:t>Հայաստանի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Հանրապետության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կառավարության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2016 </w:t>
      </w:r>
      <w:r w:rsidRPr="009A1CF4">
        <w:rPr>
          <w:rFonts w:ascii="GHEA Grapalat" w:hAnsi="GHEA Grapalat"/>
          <w:sz w:val="24"/>
          <w:szCs w:val="24"/>
        </w:rPr>
        <w:t>թվականի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դեկտեմբերի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29-</w:t>
      </w:r>
      <w:r w:rsidRPr="009A1CF4">
        <w:rPr>
          <w:rFonts w:ascii="GHEA Grapalat" w:hAnsi="GHEA Grapalat"/>
          <w:sz w:val="24"/>
          <w:szCs w:val="24"/>
        </w:rPr>
        <w:t>ի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N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1313-</w:t>
      </w:r>
      <w:r w:rsidRPr="009A1CF4">
        <w:rPr>
          <w:rFonts w:ascii="GHEA Grapalat" w:hAnsi="GHEA Grapalat"/>
          <w:sz w:val="24"/>
          <w:szCs w:val="24"/>
        </w:rPr>
        <w:t>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որոշման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մեջ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փոփոխություններ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կատարելու</w:t>
      </w:r>
      <w:r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A1CF4">
        <w:rPr>
          <w:rFonts w:ascii="GHEA Grapalat" w:hAnsi="GHEA Grapalat"/>
          <w:sz w:val="24"/>
          <w:szCs w:val="24"/>
        </w:rPr>
        <w:t>մասին</w:t>
      </w:r>
      <w:r w:rsidRPr="007A4630">
        <w:rPr>
          <w:rFonts w:ascii="GHEA Grapalat" w:hAnsi="GHEA Grapalat"/>
          <w:sz w:val="24"/>
          <w:szCs w:val="24"/>
          <w:lang w:val="ru-RU"/>
        </w:rPr>
        <w:t>»</w:t>
      </w:r>
      <w:r w:rsidR="00332C43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Հայաստանի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Հանրապետության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կառավարության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որոշման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ընդունման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կապակցությամբ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ՀՀ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պետական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բյուջեի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 </w:t>
      </w:r>
      <w:r w:rsidR="005631C0" w:rsidRPr="009A1CF4">
        <w:rPr>
          <w:rFonts w:ascii="GHEA Grapalat" w:hAnsi="GHEA Grapalat"/>
          <w:sz w:val="24"/>
          <w:szCs w:val="24"/>
        </w:rPr>
        <w:t>եկամուտներում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և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ծախսերում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փոփոխություններ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չի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31C0" w:rsidRPr="009A1CF4">
        <w:rPr>
          <w:rFonts w:ascii="GHEA Grapalat" w:hAnsi="GHEA Grapalat"/>
          <w:sz w:val="24"/>
          <w:szCs w:val="24"/>
        </w:rPr>
        <w:t>նախատեսվում</w:t>
      </w:r>
      <w:r w:rsidR="005631C0" w:rsidRPr="007A4630">
        <w:rPr>
          <w:rFonts w:ascii="GHEA Grapalat" w:hAnsi="GHEA Grapalat"/>
          <w:sz w:val="24"/>
          <w:szCs w:val="24"/>
          <w:lang w:val="ru-RU"/>
        </w:rPr>
        <w:t>:</w:t>
      </w:r>
    </w:p>
    <w:p w:rsidR="007D7AF0" w:rsidRPr="007A4630" w:rsidRDefault="007D7AF0" w:rsidP="007E425B">
      <w:pPr>
        <w:pStyle w:val="ListParagraph"/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</w:p>
    <w:p w:rsidR="007D7AF0" w:rsidRPr="007A4630" w:rsidRDefault="007D7AF0" w:rsidP="007E425B">
      <w:pPr>
        <w:pStyle w:val="ListParagraph"/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</w:p>
    <w:sectPr w:rsidR="007D7AF0" w:rsidRPr="007A4630" w:rsidSect="00641BBC">
      <w:pgSz w:w="12240" w:h="15840"/>
      <w:pgMar w:top="1080" w:right="99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C0" w:rsidRDefault="00E418C0" w:rsidP="005631C0">
      <w:r>
        <w:separator/>
      </w:r>
    </w:p>
  </w:endnote>
  <w:endnote w:type="continuationSeparator" w:id="0">
    <w:p w:rsidR="00E418C0" w:rsidRDefault="00E418C0" w:rsidP="0056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C0" w:rsidRDefault="00E418C0" w:rsidP="005631C0">
      <w:r>
        <w:separator/>
      </w:r>
    </w:p>
  </w:footnote>
  <w:footnote w:type="continuationSeparator" w:id="0">
    <w:p w:rsidR="00E418C0" w:rsidRDefault="00E418C0" w:rsidP="0056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D14"/>
    <w:multiLevelType w:val="hybridMultilevel"/>
    <w:tmpl w:val="651C6C2C"/>
    <w:lvl w:ilvl="0" w:tplc="5B0C41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2253B"/>
    <w:multiLevelType w:val="hybridMultilevel"/>
    <w:tmpl w:val="EB9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531D0"/>
    <w:multiLevelType w:val="hybridMultilevel"/>
    <w:tmpl w:val="8B281D0E"/>
    <w:lvl w:ilvl="0" w:tplc="D214D6EC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F06A55"/>
    <w:multiLevelType w:val="hybridMultilevel"/>
    <w:tmpl w:val="94EC914E"/>
    <w:lvl w:ilvl="0" w:tplc="D214D6E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B4C08"/>
    <w:multiLevelType w:val="hybridMultilevel"/>
    <w:tmpl w:val="099AAFC2"/>
    <w:lvl w:ilvl="0" w:tplc="D214D6E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BA"/>
    <w:rsid w:val="00036D67"/>
    <w:rsid w:val="0007072B"/>
    <w:rsid w:val="0008289D"/>
    <w:rsid w:val="000927BE"/>
    <w:rsid w:val="000C59D6"/>
    <w:rsid w:val="000F1EF7"/>
    <w:rsid w:val="001357AA"/>
    <w:rsid w:val="001464FD"/>
    <w:rsid w:val="001606E1"/>
    <w:rsid w:val="00193A95"/>
    <w:rsid w:val="001E0484"/>
    <w:rsid w:val="001E205B"/>
    <w:rsid w:val="00231AC0"/>
    <w:rsid w:val="0023374B"/>
    <w:rsid w:val="00245EEB"/>
    <w:rsid w:val="00261141"/>
    <w:rsid w:val="00281C3D"/>
    <w:rsid w:val="003230DA"/>
    <w:rsid w:val="00332C43"/>
    <w:rsid w:val="003C03E9"/>
    <w:rsid w:val="003D0EDB"/>
    <w:rsid w:val="003D5B93"/>
    <w:rsid w:val="003E013F"/>
    <w:rsid w:val="0042708A"/>
    <w:rsid w:val="00472684"/>
    <w:rsid w:val="00476907"/>
    <w:rsid w:val="004B2836"/>
    <w:rsid w:val="004C5E74"/>
    <w:rsid w:val="004D4EB0"/>
    <w:rsid w:val="0050194D"/>
    <w:rsid w:val="00537151"/>
    <w:rsid w:val="00557580"/>
    <w:rsid w:val="005631C0"/>
    <w:rsid w:val="00595356"/>
    <w:rsid w:val="005A1AD0"/>
    <w:rsid w:val="005A69CA"/>
    <w:rsid w:val="005C496E"/>
    <w:rsid w:val="005F7780"/>
    <w:rsid w:val="005F79A3"/>
    <w:rsid w:val="00633B6F"/>
    <w:rsid w:val="00641BBC"/>
    <w:rsid w:val="00642467"/>
    <w:rsid w:val="0064315B"/>
    <w:rsid w:val="00667700"/>
    <w:rsid w:val="006973D5"/>
    <w:rsid w:val="006B4151"/>
    <w:rsid w:val="006C77FE"/>
    <w:rsid w:val="006C7E83"/>
    <w:rsid w:val="006E6765"/>
    <w:rsid w:val="006E7A73"/>
    <w:rsid w:val="006F2212"/>
    <w:rsid w:val="0070669F"/>
    <w:rsid w:val="00757D85"/>
    <w:rsid w:val="00777135"/>
    <w:rsid w:val="007A4630"/>
    <w:rsid w:val="007D7AF0"/>
    <w:rsid w:val="007E145C"/>
    <w:rsid w:val="007E425B"/>
    <w:rsid w:val="007E5EC6"/>
    <w:rsid w:val="007F41A2"/>
    <w:rsid w:val="007F4EE7"/>
    <w:rsid w:val="008123F7"/>
    <w:rsid w:val="00820073"/>
    <w:rsid w:val="008413B4"/>
    <w:rsid w:val="0086640C"/>
    <w:rsid w:val="008824CD"/>
    <w:rsid w:val="00882893"/>
    <w:rsid w:val="008D1B95"/>
    <w:rsid w:val="008F4927"/>
    <w:rsid w:val="00936236"/>
    <w:rsid w:val="009442A9"/>
    <w:rsid w:val="00944E7E"/>
    <w:rsid w:val="00945175"/>
    <w:rsid w:val="00976438"/>
    <w:rsid w:val="009A1CF4"/>
    <w:rsid w:val="009A314E"/>
    <w:rsid w:val="009F3FBF"/>
    <w:rsid w:val="009F538B"/>
    <w:rsid w:val="00A00561"/>
    <w:rsid w:val="00A1455D"/>
    <w:rsid w:val="00A21927"/>
    <w:rsid w:val="00A5045C"/>
    <w:rsid w:val="00A63132"/>
    <w:rsid w:val="00A813E6"/>
    <w:rsid w:val="00AA51C5"/>
    <w:rsid w:val="00AE4127"/>
    <w:rsid w:val="00AF3949"/>
    <w:rsid w:val="00B1325F"/>
    <w:rsid w:val="00B16031"/>
    <w:rsid w:val="00B216F9"/>
    <w:rsid w:val="00B422CD"/>
    <w:rsid w:val="00B71D23"/>
    <w:rsid w:val="00B734A7"/>
    <w:rsid w:val="00BB6FF8"/>
    <w:rsid w:val="00BF07F4"/>
    <w:rsid w:val="00C1116D"/>
    <w:rsid w:val="00C56B35"/>
    <w:rsid w:val="00C91C09"/>
    <w:rsid w:val="00CA7CC2"/>
    <w:rsid w:val="00CB6C21"/>
    <w:rsid w:val="00CC52BA"/>
    <w:rsid w:val="00D24385"/>
    <w:rsid w:val="00D32966"/>
    <w:rsid w:val="00DC1821"/>
    <w:rsid w:val="00DE6DE8"/>
    <w:rsid w:val="00E10C1F"/>
    <w:rsid w:val="00E1125D"/>
    <w:rsid w:val="00E11B40"/>
    <w:rsid w:val="00E418C0"/>
    <w:rsid w:val="00E734A6"/>
    <w:rsid w:val="00E76DE1"/>
    <w:rsid w:val="00EA0497"/>
    <w:rsid w:val="00EA0CFA"/>
    <w:rsid w:val="00EF4044"/>
    <w:rsid w:val="00F108FB"/>
    <w:rsid w:val="00F1416A"/>
    <w:rsid w:val="00F2103E"/>
    <w:rsid w:val="00F4088C"/>
    <w:rsid w:val="00F82C5B"/>
    <w:rsid w:val="00F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F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ec-name">
    <w:name w:val="dec-name"/>
    <w:basedOn w:val="Normal"/>
    <w:rsid w:val="00BB6FF8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qFormat/>
    <w:rsid w:val="00BB6F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F07F4"/>
    <w:pPr>
      <w:spacing w:line="360" w:lineRule="auto"/>
      <w:ind w:firstLine="993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F07F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5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6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1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6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1C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F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ec-name">
    <w:name w:val="dec-name"/>
    <w:basedOn w:val="Normal"/>
    <w:rsid w:val="00BB6FF8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qFormat/>
    <w:rsid w:val="00BB6F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F07F4"/>
    <w:pPr>
      <w:spacing w:line="360" w:lineRule="auto"/>
      <w:ind w:firstLine="993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F07F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5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6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1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6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1C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Karapetyan</dc:creator>
  <cp:lastModifiedBy>Anjelika Khachanyan</cp:lastModifiedBy>
  <cp:revision>2</cp:revision>
  <cp:lastPrinted>2017-07-17T10:47:00Z</cp:lastPrinted>
  <dcterms:created xsi:type="dcterms:W3CDTF">2017-07-25T15:05:00Z</dcterms:created>
  <dcterms:modified xsi:type="dcterms:W3CDTF">2017-07-25T15:05:00Z</dcterms:modified>
</cp:coreProperties>
</file>