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659" w:rsidRDefault="007A0659" w:rsidP="00AD3361">
      <w:pPr>
        <w:spacing w:line="240" w:lineRule="auto"/>
        <w:jc w:val="center"/>
        <w:rPr>
          <w:rFonts w:ascii="GHEA Grapalat" w:hAnsi="GHEA Grapalat" w:cs="GHEA Grapalat"/>
          <w:b/>
          <w:bCs/>
        </w:rPr>
      </w:pPr>
      <w:r>
        <w:rPr>
          <w:rFonts w:ascii="GHEA Grapalat" w:hAnsi="GHEA Grapalat" w:cs="GHEA Grapalat"/>
          <w:b/>
          <w:bCs/>
        </w:rPr>
        <w:t>ՀԻՄՆԱՎՈՐՈՒՄ</w:t>
      </w:r>
    </w:p>
    <w:p w:rsidR="007A0659" w:rsidRPr="00986002" w:rsidRDefault="007A0659" w:rsidP="00AD3361">
      <w:pPr>
        <w:spacing w:line="240" w:lineRule="auto"/>
        <w:jc w:val="center"/>
        <w:rPr>
          <w:rFonts w:ascii="GHEA Grapalat" w:hAnsi="GHEA Grapalat" w:cs="GHEA Grapalat"/>
          <w:b/>
          <w:bCs/>
        </w:rPr>
      </w:pPr>
      <w:r>
        <w:rPr>
          <w:rFonts w:ascii="GHEA Grapalat" w:hAnsi="GHEA Grapalat" w:cs="GHEA Grapalat"/>
          <w:b/>
          <w:bCs/>
          <w:lang w:val="en-US"/>
        </w:rPr>
        <w:t>«</w:t>
      </w:r>
      <w:r w:rsidRPr="00986002">
        <w:rPr>
          <w:rFonts w:ascii="GHEA Grapalat" w:hAnsi="GHEA Grapalat" w:cs="GHEA Grapalat"/>
          <w:b/>
          <w:bCs/>
        </w:rPr>
        <w:t>ՀԱՐԿԱՅԻՆ ՎԱՐՉԱՐԱՐՈՒԹՅԱՆՆ ՕԺԱՆԴԱԿՈՒԹՅԱՆ ՆՊԱՏԱԿՈՎ ԲԱԶՄԱՖՈՒՆԿՑԻՈՆԱԼ ՀՍԿԻՉ-ԴՐԱՄԱՐԿՂԱՅԻՆ ՄԵՔԵՆԱՆԵՐՈՎ ԳԵՆԵՐԱՑՎՈՂ ՀԱՏՈՒԿ ՀԱՄԱՐՆԵՐԻ ՄԻՋՈՑՈՎ ՎԻՃԱԿԱՀԱՆՈՒԹՅԱՆ ԿԱԶՄԱԿԵՐՊՄԱՆ, ԱՆՑԿԱՑՄԱՆ, ՊԱՐԳԵՎԱՎՃԱՐՆԵՐԻ ՏՐԱՄԱԴՐՄԱՆ ԿԱՐԳԸ ՀԱՍՏԱՏԵԼՈՒ ԵՎ ՀՀ ԿԱՌԱՎԱՐՈՒԹՅԱՆ 2008 ԹՎԱԿԱՆԻ ՀՈԿՏԵՄԲԵՐԻ 30-Ի N 1330-Ն ՈՐՈՇՈՒՄՆ ՈԻԺԸ ԿՈՐՑՐԱԾ ՃԱՆԱՉԵԼՈՒ ՄԱՍԻՆ</w:t>
      </w:r>
      <w:r>
        <w:rPr>
          <w:rFonts w:ascii="GHEA Grapalat" w:hAnsi="GHEA Grapalat" w:cs="GHEA Grapalat"/>
          <w:b/>
          <w:bCs/>
          <w:lang w:val="en-US"/>
        </w:rPr>
        <w:t>»</w:t>
      </w:r>
      <w:bookmarkStart w:id="0" w:name="_GoBack"/>
      <w:bookmarkEnd w:id="0"/>
      <w:r>
        <w:rPr>
          <w:rFonts w:ascii="GHEA Grapalat" w:hAnsi="GHEA Grapalat" w:cs="GHEA Grapalat"/>
          <w:b/>
          <w:bCs/>
        </w:rPr>
        <w:t xml:space="preserve"> ՀՀ</w:t>
      </w:r>
      <w:r w:rsidRPr="00986002">
        <w:rPr>
          <w:rFonts w:ascii="GHEA Grapalat" w:hAnsi="GHEA Grapalat" w:cs="GHEA Grapalat"/>
          <w:b/>
          <w:bCs/>
        </w:rPr>
        <w:t xml:space="preserve"> </w:t>
      </w:r>
      <w:r>
        <w:rPr>
          <w:rFonts w:ascii="GHEA Grapalat" w:hAnsi="GHEA Grapalat" w:cs="GHEA Grapalat"/>
          <w:b/>
          <w:bCs/>
        </w:rPr>
        <w:t>ԿԱՌԱՎԱՐՈՒԹՅԱՆ</w:t>
      </w:r>
      <w:r w:rsidRPr="00986002">
        <w:rPr>
          <w:rFonts w:ascii="GHEA Grapalat" w:hAnsi="GHEA Grapalat" w:cs="GHEA Grapalat"/>
          <w:b/>
          <w:bCs/>
        </w:rPr>
        <w:t xml:space="preserve"> </w:t>
      </w:r>
      <w:r>
        <w:rPr>
          <w:rFonts w:ascii="GHEA Grapalat" w:hAnsi="GHEA Grapalat" w:cs="GHEA Grapalat"/>
          <w:b/>
          <w:bCs/>
        </w:rPr>
        <w:t>ՈՐՈՇՄԱՆ</w:t>
      </w:r>
      <w:r w:rsidRPr="00F94737">
        <w:rPr>
          <w:rFonts w:ascii="GHEA Grapalat" w:hAnsi="GHEA Grapalat" w:cs="GHEA Grapalat"/>
          <w:b/>
          <w:bCs/>
        </w:rPr>
        <w:t xml:space="preserve"> </w:t>
      </w:r>
      <w:r>
        <w:rPr>
          <w:rFonts w:ascii="GHEA Grapalat" w:hAnsi="GHEA Grapalat" w:cs="GHEA Grapalat"/>
          <w:b/>
          <w:bCs/>
        </w:rPr>
        <w:t>ՆԱԽԱԳԾԻ Ը</w:t>
      </w:r>
      <w:r w:rsidRPr="00986002">
        <w:rPr>
          <w:rFonts w:ascii="GHEA Grapalat" w:hAnsi="GHEA Grapalat" w:cs="GHEA Grapalat"/>
          <w:b/>
          <w:bCs/>
        </w:rPr>
        <w:t xml:space="preserve">ՆԴՈՒՆՄԱՆ </w:t>
      </w:r>
    </w:p>
    <w:p w:rsidR="007A0659" w:rsidRDefault="007A0659" w:rsidP="00AD3361">
      <w:pPr>
        <w:pStyle w:val="BodyText"/>
        <w:ind w:firstLine="539"/>
        <w:jc w:val="left"/>
        <w:rPr>
          <w:rFonts w:ascii="GHEA Grapalat" w:hAnsi="GHEA Grapalat" w:cs="GHEA Grapalat"/>
          <w:b/>
          <w:bCs/>
          <w:i/>
          <w:iCs/>
          <w:sz w:val="22"/>
          <w:szCs w:val="22"/>
          <w:lang w:val="ro-RO"/>
        </w:rPr>
      </w:pPr>
    </w:p>
    <w:p w:rsidR="007A0659" w:rsidRPr="0005467F" w:rsidRDefault="007A0659" w:rsidP="00AD3361">
      <w:pPr>
        <w:pStyle w:val="BodyText"/>
        <w:ind w:firstLine="539"/>
        <w:jc w:val="left"/>
        <w:rPr>
          <w:rFonts w:ascii="GHEA Grapalat" w:hAnsi="GHEA Grapalat" w:cs="GHEA Grapalat"/>
          <w:sz w:val="22"/>
          <w:szCs w:val="22"/>
          <w:lang w:val="ro-RO"/>
        </w:rPr>
      </w:pPr>
      <w:r w:rsidRPr="0005467F">
        <w:rPr>
          <w:rFonts w:ascii="GHEA Grapalat" w:hAnsi="GHEA Grapalat" w:cs="GHEA Grapalat"/>
          <w:b/>
          <w:bCs/>
          <w:i/>
          <w:iCs/>
          <w:sz w:val="22"/>
          <w:szCs w:val="22"/>
          <w:lang w:val="ro-RO"/>
        </w:rPr>
        <w:t xml:space="preserve">1. </w:t>
      </w:r>
      <w:r w:rsidRPr="00720E66">
        <w:rPr>
          <w:rFonts w:ascii="GHEA Grapalat" w:hAnsi="GHEA Grapalat" w:cs="GHEA Grapalat"/>
          <w:b/>
          <w:bCs/>
          <w:i/>
          <w:iCs/>
          <w:sz w:val="22"/>
          <w:szCs w:val="22"/>
          <w:lang w:val="hy-AM"/>
        </w:rPr>
        <w:t>Իրավական</w:t>
      </w:r>
      <w:r w:rsidRPr="0005467F">
        <w:rPr>
          <w:rFonts w:ascii="GHEA Grapalat" w:hAnsi="GHEA Grapalat" w:cs="GHEA Grapalat"/>
          <w:b/>
          <w:bCs/>
          <w:i/>
          <w:iCs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b/>
          <w:bCs/>
          <w:i/>
          <w:iCs/>
          <w:sz w:val="22"/>
          <w:szCs w:val="22"/>
          <w:lang w:val="hy-AM"/>
        </w:rPr>
        <w:t>ակտի</w:t>
      </w:r>
      <w:r w:rsidRPr="0005467F">
        <w:rPr>
          <w:rFonts w:ascii="GHEA Grapalat" w:hAnsi="GHEA Grapalat" w:cs="GHEA Grapalat"/>
          <w:b/>
          <w:bCs/>
          <w:i/>
          <w:iCs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b/>
          <w:bCs/>
          <w:i/>
          <w:iCs/>
          <w:sz w:val="22"/>
          <w:szCs w:val="22"/>
          <w:lang w:val="hy-AM"/>
        </w:rPr>
        <w:t>անհրաժեշտությունը</w:t>
      </w:r>
      <w:r w:rsidRPr="0005467F">
        <w:rPr>
          <w:rFonts w:ascii="GHEA Grapalat" w:hAnsi="GHEA Grapalat" w:cs="GHEA Grapalat"/>
          <w:b/>
          <w:bCs/>
          <w:i/>
          <w:iCs/>
          <w:sz w:val="22"/>
          <w:szCs w:val="22"/>
          <w:lang w:val="ro-RO"/>
        </w:rPr>
        <w:t xml:space="preserve"> (</w:t>
      </w:r>
      <w:r w:rsidRPr="00720E66">
        <w:rPr>
          <w:rFonts w:ascii="GHEA Grapalat" w:hAnsi="GHEA Grapalat" w:cs="GHEA Grapalat"/>
          <w:b/>
          <w:bCs/>
          <w:i/>
          <w:iCs/>
          <w:sz w:val="22"/>
          <w:szCs w:val="22"/>
          <w:lang w:val="hy-AM"/>
        </w:rPr>
        <w:t>նպատակը</w:t>
      </w:r>
      <w:r w:rsidRPr="0005467F">
        <w:rPr>
          <w:rFonts w:ascii="GHEA Grapalat" w:hAnsi="GHEA Grapalat" w:cs="GHEA Grapalat"/>
          <w:b/>
          <w:bCs/>
          <w:i/>
          <w:iCs/>
          <w:sz w:val="22"/>
          <w:szCs w:val="22"/>
          <w:lang w:val="ro-RO"/>
        </w:rPr>
        <w:t>)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>.</w:t>
      </w:r>
    </w:p>
    <w:p w:rsidR="007A0659" w:rsidRDefault="007A0659" w:rsidP="00AD3361">
      <w:pPr>
        <w:pStyle w:val="BodyText"/>
        <w:ind w:firstLine="539"/>
        <w:jc w:val="both"/>
        <w:rPr>
          <w:rFonts w:ascii="GHEA Grapalat" w:hAnsi="GHEA Grapalat" w:cs="GHEA Grapalat"/>
          <w:sz w:val="22"/>
          <w:szCs w:val="22"/>
          <w:lang w:val="ro-RO"/>
        </w:rPr>
      </w:pPr>
      <w:r w:rsidRPr="00720E66">
        <w:rPr>
          <w:rFonts w:ascii="GHEA Grapalat" w:hAnsi="GHEA Grapalat" w:cs="GHEA Grapalat"/>
          <w:sz w:val="22"/>
          <w:szCs w:val="22"/>
          <w:lang w:val="hy-AM"/>
        </w:rPr>
        <w:t>Նախագծի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անհրաժեշտությունը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պայմանավորված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է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«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Հ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>u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կիչ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>-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դրամարկղային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մեքենաների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կիրառման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մա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>u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ին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»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ՀՀ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o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րենքի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7-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րդ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հոդվածով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սահմանված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պահանջներով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և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նպատակ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ունեն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կարգավորելու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նախորդ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տարվա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արդյունքներով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500.0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մլն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դրամ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և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ավելի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իրացումից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հասույթ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ունեցող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հարկ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վճարողների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կողմից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2013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թվականի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հուլիսի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1-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ից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(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մյուս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հարկ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վճարողների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կողմից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2015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թվականի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հունվարի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1-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ից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)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կիրառության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մեջ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դրվելիք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ցանցային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կապի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միջոցներով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> 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հսկիչ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>-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դրամարկղային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մեքենաների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,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ինչպես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նաև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մինչև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2015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թվականի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հունվարի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1-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ը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նախորդ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տարվա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արդյունքներով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500.0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մլն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դրամից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պակաս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իրացումից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հասույթ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ունեցող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հարկ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վճարողների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հսկիչ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>-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դրամարկղային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մեքենաների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կիրառման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նկատմամբ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հանրային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հսկողության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մեխանիզմների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համապատասխանեցմամբ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և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նպատակ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ունի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կարգավորելու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Հայաստանի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Հանրապետության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տարածքում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ապրանքներ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ձեռք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բերող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կամ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ծառայություններ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ստացող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ֆիզիկական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անձանց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կողմից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հարկային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վարչարարությանն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օժանդակությունն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ապահովելու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հետ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կապված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 xml:space="preserve"> </w:t>
      </w:r>
      <w:r w:rsidRPr="00720E66">
        <w:rPr>
          <w:rFonts w:ascii="GHEA Grapalat" w:hAnsi="GHEA Grapalat" w:cs="GHEA Grapalat"/>
          <w:sz w:val="22"/>
          <w:szCs w:val="22"/>
          <w:lang w:val="hy-AM"/>
        </w:rPr>
        <w:t>հարաբերությունները</w:t>
      </w:r>
      <w:r w:rsidRPr="0005467F">
        <w:rPr>
          <w:rFonts w:ascii="GHEA Grapalat" w:hAnsi="GHEA Grapalat" w:cs="GHEA Grapalat"/>
          <w:sz w:val="22"/>
          <w:szCs w:val="22"/>
          <w:lang w:val="ro-RO"/>
        </w:rPr>
        <w:t>:</w:t>
      </w:r>
    </w:p>
    <w:p w:rsidR="007A0659" w:rsidRPr="0005467F" w:rsidRDefault="007A0659" w:rsidP="00AD3361">
      <w:pPr>
        <w:pStyle w:val="BodyText"/>
        <w:ind w:firstLine="539"/>
        <w:jc w:val="both"/>
        <w:rPr>
          <w:rFonts w:ascii="GHEA Grapalat" w:hAnsi="GHEA Grapalat" w:cs="GHEA Grapalat"/>
          <w:sz w:val="22"/>
          <w:szCs w:val="22"/>
          <w:lang w:val="ro-RO"/>
        </w:rPr>
      </w:pPr>
    </w:p>
    <w:p w:rsidR="007A0659" w:rsidRPr="0005467F" w:rsidRDefault="007A0659" w:rsidP="00AD3361">
      <w:pPr>
        <w:spacing w:line="240" w:lineRule="auto"/>
        <w:ind w:firstLine="539"/>
        <w:rPr>
          <w:rFonts w:ascii="GHEA Grapalat" w:hAnsi="GHEA Grapalat" w:cs="GHEA Grapalat"/>
          <w:b/>
          <w:bCs/>
          <w:i/>
          <w:iCs/>
          <w:lang w:val="ro-RO"/>
        </w:rPr>
      </w:pPr>
      <w:r w:rsidRPr="0005467F">
        <w:rPr>
          <w:rFonts w:ascii="GHEA Grapalat" w:hAnsi="GHEA Grapalat" w:cs="GHEA Grapalat"/>
          <w:b/>
          <w:bCs/>
          <w:i/>
          <w:iCs/>
          <w:lang w:val="ro-RO"/>
        </w:rPr>
        <w:tab/>
        <w:t xml:space="preserve">2. </w:t>
      </w:r>
      <w:r w:rsidRPr="0005467F">
        <w:rPr>
          <w:rFonts w:ascii="GHEA Grapalat" w:hAnsi="GHEA Grapalat" w:cs="GHEA Grapalat"/>
          <w:b/>
          <w:bCs/>
          <w:i/>
          <w:iCs/>
          <w:lang w:val="fr-FR"/>
        </w:rPr>
        <w:t>Ընթացիկ</w:t>
      </w:r>
      <w:r w:rsidRPr="0005467F">
        <w:rPr>
          <w:rFonts w:ascii="GHEA Grapalat" w:hAnsi="GHEA Grapalat" w:cs="GHEA Grapalat"/>
          <w:b/>
          <w:bCs/>
          <w:i/>
          <w:iCs/>
          <w:lang w:val="ro-RO"/>
        </w:rPr>
        <w:t xml:space="preserve"> </w:t>
      </w:r>
      <w:r w:rsidRPr="0005467F">
        <w:rPr>
          <w:rFonts w:ascii="GHEA Grapalat" w:hAnsi="GHEA Grapalat" w:cs="GHEA Grapalat"/>
          <w:b/>
          <w:bCs/>
          <w:i/>
          <w:iCs/>
          <w:lang w:val="fr-FR"/>
        </w:rPr>
        <w:t>իրավիճակը</w:t>
      </w:r>
      <w:r w:rsidRPr="0005467F">
        <w:rPr>
          <w:rFonts w:ascii="GHEA Grapalat" w:hAnsi="GHEA Grapalat" w:cs="GHEA Grapalat"/>
          <w:b/>
          <w:bCs/>
          <w:i/>
          <w:iCs/>
          <w:lang w:val="ro-RO"/>
        </w:rPr>
        <w:t xml:space="preserve"> </w:t>
      </w:r>
      <w:r w:rsidRPr="0005467F">
        <w:rPr>
          <w:rFonts w:ascii="GHEA Grapalat" w:hAnsi="GHEA Grapalat" w:cs="GHEA Grapalat"/>
          <w:b/>
          <w:bCs/>
          <w:i/>
          <w:iCs/>
          <w:lang w:val="fr-FR"/>
        </w:rPr>
        <w:t>և</w:t>
      </w:r>
      <w:r w:rsidRPr="0005467F">
        <w:rPr>
          <w:rFonts w:ascii="GHEA Grapalat" w:hAnsi="GHEA Grapalat" w:cs="GHEA Grapalat"/>
          <w:b/>
          <w:bCs/>
          <w:i/>
          <w:iCs/>
          <w:lang w:val="ro-RO"/>
        </w:rPr>
        <w:t xml:space="preserve"> </w:t>
      </w:r>
      <w:r w:rsidRPr="0005467F">
        <w:rPr>
          <w:rFonts w:ascii="GHEA Grapalat" w:hAnsi="GHEA Grapalat" w:cs="GHEA Grapalat"/>
          <w:b/>
          <w:bCs/>
          <w:i/>
          <w:iCs/>
          <w:lang w:val="fr-FR"/>
        </w:rPr>
        <w:t>խնդիրները</w:t>
      </w:r>
    </w:p>
    <w:p w:rsidR="007A0659" w:rsidRPr="0005467F" w:rsidRDefault="007A0659" w:rsidP="00AD3361">
      <w:pPr>
        <w:spacing w:line="240" w:lineRule="auto"/>
        <w:ind w:firstLine="539"/>
        <w:jc w:val="both"/>
        <w:rPr>
          <w:rFonts w:ascii="GHEA Grapalat" w:hAnsi="GHEA Grapalat" w:cs="GHEA Grapalat"/>
          <w:lang w:val="ro-RO"/>
        </w:rPr>
      </w:pPr>
      <w:r w:rsidRPr="0005467F">
        <w:rPr>
          <w:rFonts w:ascii="GHEA Grapalat" w:hAnsi="GHEA Grapalat" w:cs="GHEA Grapalat"/>
          <w:lang w:val="fr-FR"/>
        </w:rPr>
        <w:t>ՀՀ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կառավարության</w:t>
      </w:r>
      <w:r w:rsidRPr="0005467F">
        <w:rPr>
          <w:rFonts w:ascii="GHEA Grapalat" w:hAnsi="GHEA Grapalat" w:cs="GHEA Grapalat"/>
          <w:lang w:val="ro-RO"/>
        </w:rPr>
        <w:t xml:space="preserve"> 30.10.2008</w:t>
      </w:r>
      <w:r w:rsidRPr="0005467F">
        <w:rPr>
          <w:rFonts w:ascii="GHEA Grapalat" w:hAnsi="GHEA Grapalat" w:cs="GHEA Grapalat"/>
          <w:lang w:val="fr-FR"/>
        </w:rPr>
        <w:t>թ</w:t>
      </w:r>
      <w:r w:rsidRPr="0005467F">
        <w:rPr>
          <w:rFonts w:ascii="GHEA Grapalat" w:hAnsi="GHEA Grapalat" w:cs="GHEA Grapalat"/>
          <w:lang w:val="ro-RO"/>
        </w:rPr>
        <w:t>. «</w:t>
      </w:r>
      <w:r w:rsidRPr="0005467F">
        <w:rPr>
          <w:rFonts w:ascii="GHEA Grapalat" w:hAnsi="GHEA Grapalat" w:cs="GHEA Grapalat"/>
          <w:lang w:val="fr-FR"/>
        </w:rPr>
        <w:t>Հարկային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վարչարարությանն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օժանդակության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նպատակով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վիճակահանության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անցկացման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և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պարգևավճարների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տրամադրման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կարգը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հաստատելու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մասին</w:t>
      </w:r>
      <w:r w:rsidRPr="0005467F">
        <w:rPr>
          <w:rFonts w:ascii="GHEA Grapalat" w:hAnsi="GHEA Grapalat" w:cs="GHEA Grapalat"/>
          <w:lang w:val="ro-RO"/>
        </w:rPr>
        <w:t>» N1330-</w:t>
      </w:r>
      <w:r w:rsidRPr="0005467F">
        <w:rPr>
          <w:rFonts w:ascii="GHEA Grapalat" w:hAnsi="GHEA Grapalat" w:cs="GHEA Grapalat"/>
          <w:lang w:val="fr-FR"/>
        </w:rPr>
        <w:t>Ն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որոշմամբ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հաստատված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կարգին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համապատասխան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պարգևավճար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տրամադրվում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է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նույն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որոշմամբ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սահմանված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կարգով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վիճակահանության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արդյունքում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հայտնի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դարձած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շահող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թվերին՝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ՀՀ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կառավարության</w:t>
      </w:r>
      <w:r w:rsidRPr="0005467F">
        <w:rPr>
          <w:rFonts w:ascii="GHEA Grapalat" w:hAnsi="GHEA Grapalat" w:cs="GHEA Grapalat"/>
          <w:lang w:val="ro-RO"/>
        </w:rPr>
        <w:t xml:space="preserve"> 01.06.2005 </w:t>
      </w:r>
      <w:r w:rsidRPr="0005467F">
        <w:rPr>
          <w:rFonts w:ascii="GHEA Grapalat" w:hAnsi="GHEA Grapalat" w:cs="GHEA Grapalat"/>
          <w:lang w:val="fr-FR"/>
        </w:rPr>
        <w:t>թվականի</w:t>
      </w:r>
      <w:r w:rsidRPr="0005467F">
        <w:rPr>
          <w:rFonts w:ascii="GHEA Grapalat" w:hAnsi="GHEA Grapalat" w:cs="GHEA Grapalat"/>
          <w:lang w:val="ro-RO"/>
        </w:rPr>
        <w:t xml:space="preserve"> «</w:t>
      </w:r>
      <w:r w:rsidRPr="0005467F">
        <w:rPr>
          <w:rFonts w:ascii="GHEA Grapalat" w:hAnsi="GHEA Grapalat" w:cs="GHEA Grapalat"/>
          <w:lang w:val="fr-FR"/>
        </w:rPr>
        <w:t>Հսկիչ</w:t>
      </w:r>
      <w:r w:rsidRPr="0005467F">
        <w:rPr>
          <w:rFonts w:ascii="GHEA Grapalat" w:hAnsi="GHEA Grapalat" w:cs="GHEA Grapalat"/>
          <w:lang w:val="ro-RO"/>
        </w:rPr>
        <w:t>-</w:t>
      </w:r>
      <w:r w:rsidRPr="0005467F">
        <w:rPr>
          <w:rFonts w:ascii="GHEA Grapalat" w:hAnsi="GHEA Grapalat" w:cs="GHEA Grapalat"/>
          <w:lang w:val="fr-FR"/>
        </w:rPr>
        <w:t>դրամարկղային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մեքենաներին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և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դրանց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շահագործման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համար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օգտագործվող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ժապավեններին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ներկայացվող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պահանջները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հաստատելու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մասին</w:t>
      </w:r>
      <w:r w:rsidRPr="0005467F">
        <w:rPr>
          <w:rFonts w:ascii="GHEA Grapalat" w:hAnsi="GHEA Grapalat" w:cs="GHEA Grapalat"/>
          <w:lang w:val="ro-RO"/>
        </w:rPr>
        <w:t>» N946-</w:t>
      </w:r>
      <w:r w:rsidRPr="0005467F">
        <w:rPr>
          <w:rFonts w:ascii="GHEA Grapalat" w:hAnsi="GHEA Grapalat" w:cs="GHEA Grapalat"/>
          <w:lang w:val="fr-FR"/>
        </w:rPr>
        <w:t>Ն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որոշման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համապատասխան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կիրառվող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հսկիչ</w:t>
      </w:r>
      <w:r w:rsidRPr="0005467F">
        <w:rPr>
          <w:rFonts w:ascii="GHEA Grapalat" w:hAnsi="GHEA Grapalat" w:cs="GHEA Grapalat"/>
          <w:lang w:val="ro-RO"/>
        </w:rPr>
        <w:t>-</w:t>
      </w:r>
      <w:r w:rsidRPr="0005467F">
        <w:rPr>
          <w:rFonts w:ascii="GHEA Grapalat" w:hAnsi="GHEA Grapalat" w:cs="GHEA Grapalat"/>
          <w:lang w:val="fr-FR"/>
        </w:rPr>
        <w:t>դրամարկղային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մեքենաների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տպագրվող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ժապավենների</w:t>
      </w:r>
      <w:r w:rsidRPr="0005467F">
        <w:rPr>
          <w:rFonts w:ascii="GHEA Grapalat" w:hAnsi="GHEA Grapalat" w:cs="GHEA Grapalat"/>
          <w:lang w:val="ro-RO"/>
        </w:rPr>
        <w:t xml:space="preserve">  </w:t>
      </w:r>
      <w:r w:rsidRPr="0005467F">
        <w:rPr>
          <w:rFonts w:ascii="GHEA Grapalat" w:hAnsi="GHEA Grapalat" w:cs="GHEA Grapalat"/>
          <w:lang w:val="fr-FR"/>
        </w:rPr>
        <w:t>հատուկ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համարների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թվերի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որոշակի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քանակով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համընկնումների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դեպքում</w:t>
      </w:r>
      <w:r w:rsidRPr="0005467F">
        <w:rPr>
          <w:rFonts w:ascii="GHEA Grapalat" w:hAnsi="GHEA Grapalat" w:cs="GHEA Grapalat"/>
          <w:lang w:val="ro-RO"/>
        </w:rPr>
        <w:t>:</w:t>
      </w:r>
    </w:p>
    <w:p w:rsidR="007A0659" w:rsidRPr="00DB3820" w:rsidRDefault="007A0659" w:rsidP="00AD3361">
      <w:pPr>
        <w:shd w:val="clear" w:color="auto" w:fill="FFFFFF"/>
        <w:spacing w:line="240" w:lineRule="auto"/>
        <w:ind w:firstLine="374"/>
        <w:jc w:val="both"/>
        <w:rPr>
          <w:rFonts w:ascii="GHEA Grapalat" w:hAnsi="GHEA Grapalat" w:cs="GHEA Grapalat"/>
          <w:lang w:val="ro-RO"/>
        </w:rPr>
      </w:pPr>
      <w:r w:rsidRPr="0005467F">
        <w:rPr>
          <w:rFonts w:ascii="GHEA Grapalat" w:hAnsi="GHEA Grapalat" w:cs="GHEA Grapalat"/>
          <w:lang w:val="ro-RO"/>
        </w:rPr>
        <w:t xml:space="preserve">2013 </w:t>
      </w:r>
      <w:r w:rsidRPr="0005467F">
        <w:rPr>
          <w:rFonts w:ascii="GHEA Grapalat" w:hAnsi="GHEA Grapalat" w:cs="GHEA Grapalat"/>
          <w:lang w:val="fr-FR"/>
        </w:rPr>
        <w:t>թվականի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հուլիսի</w:t>
      </w:r>
      <w:r w:rsidRPr="0005467F">
        <w:rPr>
          <w:rFonts w:ascii="GHEA Grapalat" w:hAnsi="GHEA Grapalat" w:cs="GHEA Grapalat"/>
          <w:lang w:val="ro-RO"/>
        </w:rPr>
        <w:t xml:space="preserve"> 1-</w:t>
      </w:r>
      <w:r w:rsidRPr="0005467F">
        <w:rPr>
          <w:rFonts w:ascii="GHEA Grapalat" w:hAnsi="GHEA Grapalat" w:cs="GHEA Grapalat"/>
          <w:lang w:val="fr-FR"/>
        </w:rPr>
        <w:t>ից</w:t>
      </w:r>
      <w:r w:rsidRPr="0005467F">
        <w:rPr>
          <w:rFonts w:ascii="GHEA Grapalat" w:hAnsi="GHEA Grapalat" w:cs="GHEA Grapalat"/>
          <w:lang w:val="ro-RO"/>
        </w:rPr>
        <w:t xml:space="preserve">  </w:t>
      </w:r>
      <w:r w:rsidRPr="0005467F">
        <w:rPr>
          <w:rFonts w:ascii="GHEA Grapalat" w:hAnsi="GHEA Grapalat" w:cs="GHEA Grapalat"/>
          <w:lang w:val="fr-FR"/>
        </w:rPr>
        <w:t>նախորդ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տարվա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արդյունքներով</w:t>
      </w:r>
      <w:r w:rsidRPr="0005467F">
        <w:rPr>
          <w:rFonts w:ascii="GHEA Grapalat" w:hAnsi="GHEA Grapalat" w:cs="GHEA Grapalat"/>
          <w:lang w:val="ro-RO"/>
        </w:rPr>
        <w:t xml:space="preserve"> 500.0 </w:t>
      </w:r>
      <w:r w:rsidRPr="0005467F">
        <w:rPr>
          <w:rFonts w:ascii="GHEA Grapalat" w:hAnsi="GHEA Grapalat" w:cs="GHEA Grapalat"/>
          <w:lang w:val="fr-FR"/>
        </w:rPr>
        <w:t>մլն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դրամ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և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ավելի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իրացումից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հասույթ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ունեցող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հարկ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վճարողները</w:t>
      </w:r>
      <w:r w:rsidRPr="0005467F">
        <w:rPr>
          <w:rFonts w:ascii="GHEA Grapalat" w:hAnsi="GHEA Grapalat" w:cs="GHEA Grapalat"/>
          <w:lang w:val="ro-RO"/>
        </w:rPr>
        <w:t xml:space="preserve">, </w:t>
      </w:r>
      <w:r w:rsidRPr="0005467F">
        <w:rPr>
          <w:rFonts w:ascii="GHEA Grapalat" w:hAnsi="GHEA Grapalat" w:cs="GHEA Grapalat"/>
          <w:lang w:val="fr-FR"/>
        </w:rPr>
        <w:t>իսկ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մյուս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հարկ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վճարողների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կողմից</w:t>
      </w:r>
      <w:r w:rsidRPr="0005467F">
        <w:rPr>
          <w:rFonts w:ascii="GHEA Grapalat" w:hAnsi="GHEA Grapalat" w:cs="GHEA Grapalat"/>
          <w:lang w:val="ro-RO"/>
        </w:rPr>
        <w:t xml:space="preserve"> 2015 </w:t>
      </w:r>
      <w:r w:rsidRPr="0005467F">
        <w:rPr>
          <w:rFonts w:ascii="GHEA Grapalat" w:hAnsi="GHEA Grapalat" w:cs="GHEA Grapalat"/>
          <w:lang w:val="fr-FR"/>
        </w:rPr>
        <w:t>թվականի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հունվարի</w:t>
      </w:r>
      <w:r w:rsidRPr="0005467F">
        <w:rPr>
          <w:rFonts w:ascii="GHEA Grapalat" w:hAnsi="GHEA Grapalat" w:cs="GHEA Grapalat"/>
          <w:lang w:val="ro-RO"/>
        </w:rPr>
        <w:t xml:space="preserve"> 1-</w:t>
      </w:r>
      <w:r w:rsidRPr="0005467F">
        <w:rPr>
          <w:rFonts w:ascii="GHEA Grapalat" w:hAnsi="GHEA Grapalat" w:cs="GHEA Grapalat"/>
          <w:lang w:val="fr-FR"/>
        </w:rPr>
        <w:t>ից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կիրառության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մեջ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պետք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է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դնեն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ցանցային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կապի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միջոցներով</w:t>
      </w:r>
      <w:r w:rsidRPr="0005467F">
        <w:rPr>
          <w:rFonts w:ascii="GHEA Grapalat" w:hAnsi="GHEA Grapalat" w:cs="GHEA Grapalat"/>
          <w:lang w:val="ro-RO"/>
        </w:rPr>
        <w:t xml:space="preserve"> բազմաֆունկցիոնալ </w:t>
      </w:r>
      <w:r w:rsidRPr="0005467F">
        <w:rPr>
          <w:rFonts w:ascii="GHEA Grapalat" w:hAnsi="GHEA Grapalat" w:cs="GHEA Grapalat"/>
          <w:lang w:val="fr-FR"/>
        </w:rPr>
        <w:t>հսկիչ</w:t>
      </w:r>
      <w:r w:rsidRPr="0005467F">
        <w:rPr>
          <w:rFonts w:ascii="GHEA Grapalat" w:hAnsi="GHEA Grapalat" w:cs="GHEA Grapalat"/>
          <w:lang w:val="ro-RO"/>
        </w:rPr>
        <w:t>-</w:t>
      </w:r>
      <w:r w:rsidRPr="0005467F">
        <w:rPr>
          <w:rFonts w:ascii="GHEA Grapalat" w:hAnsi="GHEA Grapalat" w:cs="GHEA Grapalat"/>
          <w:lang w:val="fr-FR"/>
        </w:rPr>
        <w:t>դրամարկղային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մեքենաներ</w:t>
      </w:r>
      <w:r w:rsidRPr="0005467F">
        <w:rPr>
          <w:rFonts w:ascii="GHEA Grapalat" w:hAnsi="GHEA Grapalat" w:cs="GHEA Grapalat"/>
          <w:lang w:val="ro-RO"/>
        </w:rPr>
        <w:t xml:space="preserve">, </w:t>
      </w:r>
      <w:r w:rsidRPr="0005467F">
        <w:rPr>
          <w:rFonts w:ascii="GHEA Grapalat" w:hAnsi="GHEA Grapalat" w:cs="GHEA Grapalat"/>
          <w:lang w:val="fr-FR"/>
        </w:rPr>
        <w:t>որոնց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և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դրանց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շահագործման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համար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օգտագործվող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ժապավեններին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ներկայացվող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պահանջները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տարբերվում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են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տվյալ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պահին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շահագործվող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հսկիչ</w:t>
      </w:r>
      <w:r w:rsidRPr="0005467F">
        <w:rPr>
          <w:rFonts w:ascii="GHEA Grapalat" w:hAnsi="GHEA Grapalat" w:cs="GHEA Grapalat"/>
          <w:lang w:val="ro-RO"/>
        </w:rPr>
        <w:t>-</w:t>
      </w:r>
      <w:r w:rsidRPr="0005467F">
        <w:rPr>
          <w:rFonts w:ascii="GHEA Grapalat" w:hAnsi="GHEA Grapalat" w:cs="GHEA Grapalat"/>
          <w:lang w:val="fr-FR"/>
        </w:rPr>
        <w:t>դրամարկղային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մեքենաներին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և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դրանց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շահագործման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համար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օգտագործվող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ժապավեններին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ներկայացվող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պահանջներից</w:t>
      </w:r>
      <w:r w:rsidRPr="0005467F">
        <w:rPr>
          <w:rFonts w:ascii="GHEA Grapalat" w:hAnsi="GHEA Grapalat" w:cs="GHEA Grapalat"/>
          <w:lang w:val="ro-RO"/>
        </w:rPr>
        <w:t xml:space="preserve">: </w:t>
      </w:r>
      <w:r w:rsidRPr="0005467F">
        <w:rPr>
          <w:rFonts w:ascii="GHEA Grapalat" w:hAnsi="GHEA Grapalat" w:cs="GHEA Grapalat"/>
          <w:lang w:val="fr-FR"/>
        </w:rPr>
        <w:t>Այս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պատճառով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անհրաժեշտություն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է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առաջացել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նոր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պահանջներին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համապատասխան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կարգավորելու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վիճակահանության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անցկացման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և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պարգևավճարների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տրամադրման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հետ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կապված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հարաբերությունները</w:t>
      </w:r>
      <w:r w:rsidRPr="00DB3820">
        <w:rPr>
          <w:rFonts w:ascii="GHEA Grapalat" w:hAnsi="GHEA Grapalat" w:cs="GHEA Grapalat"/>
          <w:lang w:val="ro-RO"/>
        </w:rPr>
        <w:t>:</w:t>
      </w:r>
    </w:p>
    <w:p w:rsidR="007A0659" w:rsidRPr="0005467F" w:rsidRDefault="007A0659" w:rsidP="00AD3361">
      <w:pPr>
        <w:shd w:val="clear" w:color="auto" w:fill="FFFFFF"/>
        <w:spacing w:line="240" w:lineRule="auto"/>
        <w:ind w:firstLine="374"/>
        <w:jc w:val="both"/>
        <w:rPr>
          <w:rFonts w:ascii="GHEA Grapalat" w:hAnsi="GHEA Grapalat" w:cs="GHEA Grapalat"/>
          <w:lang w:val="ro-RO"/>
        </w:rPr>
      </w:pPr>
    </w:p>
    <w:p w:rsidR="007A0659" w:rsidRPr="009A6BFA" w:rsidRDefault="007A0659" w:rsidP="00AD3361">
      <w:pPr>
        <w:spacing w:line="240" w:lineRule="auto"/>
        <w:ind w:firstLine="709"/>
        <w:jc w:val="both"/>
        <w:rPr>
          <w:rFonts w:ascii="GHEA Grapalat" w:hAnsi="GHEA Grapalat" w:cs="GHEA Grapalat"/>
          <w:b/>
          <w:bCs/>
          <w:i/>
          <w:iCs/>
          <w:lang w:val="ro-RO"/>
        </w:rPr>
      </w:pPr>
      <w:r w:rsidRPr="009A6BFA">
        <w:rPr>
          <w:rFonts w:ascii="GHEA Grapalat" w:hAnsi="GHEA Grapalat" w:cs="GHEA Grapalat"/>
          <w:b/>
          <w:bCs/>
          <w:i/>
          <w:iCs/>
          <w:lang w:val="ro-RO"/>
        </w:rPr>
        <w:t xml:space="preserve">3. </w:t>
      </w:r>
      <w:r w:rsidRPr="0005467F">
        <w:rPr>
          <w:rFonts w:ascii="GHEA Grapalat" w:hAnsi="GHEA Grapalat" w:cs="GHEA Grapalat"/>
          <w:b/>
          <w:bCs/>
          <w:i/>
          <w:iCs/>
          <w:lang w:val="fr-FR"/>
        </w:rPr>
        <w:t>Տվյալ</w:t>
      </w:r>
      <w:r w:rsidRPr="009A6BFA">
        <w:rPr>
          <w:rFonts w:ascii="GHEA Grapalat" w:hAnsi="GHEA Grapalat" w:cs="GHEA Grapalat"/>
          <w:b/>
          <w:bCs/>
          <w:i/>
          <w:iCs/>
          <w:lang w:val="ro-RO"/>
        </w:rPr>
        <w:t xml:space="preserve"> </w:t>
      </w:r>
      <w:r w:rsidRPr="0005467F">
        <w:rPr>
          <w:rFonts w:ascii="GHEA Grapalat" w:hAnsi="GHEA Grapalat" w:cs="GHEA Grapalat"/>
          <w:b/>
          <w:bCs/>
          <w:i/>
          <w:iCs/>
          <w:lang w:val="fr-FR"/>
        </w:rPr>
        <w:t>բնագավառում</w:t>
      </w:r>
      <w:r w:rsidRPr="009A6BFA">
        <w:rPr>
          <w:rFonts w:ascii="GHEA Grapalat" w:hAnsi="GHEA Grapalat" w:cs="GHEA Grapalat"/>
          <w:b/>
          <w:bCs/>
          <w:i/>
          <w:iCs/>
          <w:lang w:val="ro-RO"/>
        </w:rPr>
        <w:t xml:space="preserve"> </w:t>
      </w:r>
      <w:r w:rsidRPr="0005467F">
        <w:rPr>
          <w:rFonts w:ascii="GHEA Grapalat" w:hAnsi="GHEA Grapalat" w:cs="GHEA Grapalat"/>
          <w:b/>
          <w:bCs/>
          <w:i/>
          <w:iCs/>
          <w:lang w:val="fr-FR"/>
        </w:rPr>
        <w:t>իրականացվող</w:t>
      </w:r>
      <w:r w:rsidRPr="009A6BFA">
        <w:rPr>
          <w:rFonts w:ascii="GHEA Grapalat" w:hAnsi="GHEA Grapalat" w:cs="GHEA Grapalat"/>
          <w:b/>
          <w:bCs/>
          <w:i/>
          <w:iCs/>
          <w:lang w:val="ro-RO"/>
        </w:rPr>
        <w:t xml:space="preserve"> </w:t>
      </w:r>
      <w:r w:rsidRPr="0005467F">
        <w:rPr>
          <w:rFonts w:ascii="GHEA Grapalat" w:hAnsi="GHEA Grapalat" w:cs="GHEA Grapalat"/>
          <w:b/>
          <w:bCs/>
          <w:i/>
          <w:iCs/>
          <w:lang w:val="fr-FR"/>
        </w:rPr>
        <w:t>քաղաքականությունը</w:t>
      </w:r>
    </w:p>
    <w:p w:rsidR="007A0659" w:rsidRPr="009A6BFA" w:rsidRDefault="007A0659" w:rsidP="00AD3361">
      <w:pPr>
        <w:spacing w:line="240" w:lineRule="auto"/>
        <w:ind w:left="11"/>
        <w:jc w:val="both"/>
        <w:rPr>
          <w:rFonts w:ascii="GHEA Grapalat" w:hAnsi="GHEA Grapalat" w:cs="GHEA Grapalat"/>
          <w:color w:val="000000"/>
          <w:lang w:val="ro-RO"/>
        </w:rPr>
      </w:pPr>
      <w:r w:rsidRPr="009A6BFA">
        <w:rPr>
          <w:rFonts w:ascii="GHEA Grapalat" w:hAnsi="GHEA Grapalat" w:cs="GHEA Grapalat"/>
          <w:lang w:val="ro-RO"/>
        </w:rPr>
        <w:tab/>
      </w:r>
      <w:r w:rsidRPr="0005467F">
        <w:rPr>
          <w:rFonts w:ascii="GHEA Grapalat" w:hAnsi="GHEA Grapalat" w:cs="GHEA Grapalat"/>
          <w:color w:val="000000"/>
        </w:rPr>
        <w:t>Հարկային</w:t>
      </w:r>
      <w:r w:rsidRPr="009A6BFA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վարչարարությանն</w:t>
      </w:r>
      <w:r w:rsidRPr="009A6BFA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օժանդակության</w:t>
      </w:r>
      <w:r w:rsidRPr="009A6BFA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նպատակով</w:t>
      </w:r>
      <w:r w:rsidRPr="009A6BFA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յուրաքանչյուր</w:t>
      </w:r>
      <w:r w:rsidRPr="009A6BFA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ամիս</w:t>
      </w:r>
      <w:r w:rsidRPr="009A6BFA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ՀՀ</w:t>
      </w:r>
      <w:r w:rsidRPr="009A6BFA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կառավարության</w:t>
      </w:r>
      <w:r w:rsidRPr="009A6BFA">
        <w:rPr>
          <w:rFonts w:ascii="GHEA Grapalat" w:hAnsi="GHEA Grapalat" w:cs="GHEA Grapalat"/>
          <w:color w:val="000000"/>
          <w:lang w:val="ro-RO"/>
        </w:rPr>
        <w:t xml:space="preserve"> 30.10.2008</w:t>
      </w:r>
      <w:r w:rsidRPr="0005467F">
        <w:rPr>
          <w:rFonts w:ascii="GHEA Grapalat" w:hAnsi="GHEA Grapalat" w:cs="GHEA Grapalat"/>
          <w:color w:val="000000"/>
        </w:rPr>
        <w:t>թ</w:t>
      </w:r>
      <w:r w:rsidRPr="009A6BFA">
        <w:rPr>
          <w:rFonts w:ascii="GHEA Grapalat" w:hAnsi="GHEA Grapalat" w:cs="GHEA Grapalat"/>
          <w:color w:val="000000"/>
          <w:lang w:val="ro-RO"/>
        </w:rPr>
        <w:t>. N1330-</w:t>
      </w:r>
      <w:r w:rsidRPr="0005467F">
        <w:rPr>
          <w:rFonts w:ascii="GHEA Grapalat" w:hAnsi="GHEA Grapalat" w:cs="GHEA Grapalat"/>
          <w:color w:val="000000"/>
        </w:rPr>
        <w:t>Ն</w:t>
      </w:r>
      <w:r w:rsidRPr="009A6BFA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որոշմամբ</w:t>
      </w:r>
      <w:r w:rsidRPr="009A6BFA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հաստատված</w:t>
      </w:r>
      <w:r w:rsidRPr="009A6BFA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կարգով</w:t>
      </w:r>
      <w:r w:rsidRPr="009A6BFA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իրականացվում</w:t>
      </w:r>
      <w:r w:rsidRPr="009A6BFA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է</w:t>
      </w:r>
      <w:r w:rsidRPr="009A6BFA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ՀԴՄ</w:t>
      </w:r>
      <w:r w:rsidRPr="009A6BFA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կտրոնների</w:t>
      </w:r>
      <w:r w:rsidRPr="009A6BFA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վիճակահանություն</w:t>
      </w:r>
      <w:r w:rsidRPr="009A6BFA">
        <w:rPr>
          <w:rFonts w:ascii="GHEA Grapalat" w:hAnsi="GHEA Grapalat" w:cs="GHEA Grapalat"/>
          <w:color w:val="000000"/>
          <w:lang w:val="ro-RO"/>
        </w:rPr>
        <w:t xml:space="preserve">, </w:t>
      </w:r>
      <w:r w:rsidRPr="0005467F">
        <w:rPr>
          <w:rFonts w:ascii="GHEA Grapalat" w:hAnsi="GHEA Grapalat" w:cs="GHEA Grapalat"/>
          <w:color w:val="000000"/>
        </w:rPr>
        <w:t>որի</w:t>
      </w:r>
      <w:r w:rsidRPr="009A6BFA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արդյունքներով</w:t>
      </w:r>
      <w:r w:rsidRPr="009A6BFA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որոշակի</w:t>
      </w:r>
      <w:r w:rsidRPr="009A6BFA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քանակով</w:t>
      </w:r>
      <w:r w:rsidRPr="009A6BFA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շահած</w:t>
      </w:r>
      <w:r w:rsidRPr="009A6BFA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ՀԴՄ</w:t>
      </w:r>
      <w:r w:rsidRPr="009A6BFA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կտրոն</w:t>
      </w:r>
      <w:r w:rsidRPr="009A6BFA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տիրապետողներին</w:t>
      </w:r>
      <w:r w:rsidRPr="009A6BFA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որպես</w:t>
      </w:r>
      <w:r w:rsidRPr="009A6BFA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պարգևավճար</w:t>
      </w:r>
      <w:r w:rsidRPr="009A6BFA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տրամադրվում</w:t>
      </w:r>
      <w:r w:rsidRPr="009A6BFA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է</w:t>
      </w:r>
      <w:r w:rsidRPr="009A6BFA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ավտոմեքենա</w:t>
      </w:r>
      <w:r w:rsidRPr="009A6BFA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կամ</w:t>
      </w:r>
      <w:r w:rsidRPr="009A6BFA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այլ</w:t>
      </w:r>
      <w:r w:rsidRPr="009A6BFA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գույք</w:t>
      </w:r>
      <w:r w:rsidRPr="009A6BFA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կամ</w:t>
      </w:r>
      <w:r w:rsidRPr="009A6BFA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իրավունք</w:t>
      </w:r>
      <w:r w:rsidRPr="009A6BFA">
        <w:rPr>
          <w:rFonts w:ascii="GHEA Grapalat" w:hAnsi="GHEA Grapalat" w:cs="GHEA Grapalat"/>
          <w:color w:val="000000"/>
          <w:lang w:val="ro-RO"/>
        </w:rPr>
        <w:t>:</w:t>
      </w:r>
    </w:p>
    <w:p w:rsidR="007A0659" w:rsidRPr="009A6BFA" w:rsidRDefault="007A0659" w:rsidP="00AD3361">
      <w:pPr>
        <w:spacing w:line="240" w:lineRule="auto"/>
        <w:ind w:left="11"/>
        <w:jc w:val="both"/>
        <w:rPr>
          <w:rFonts w:ascii="GHEA Grapalat" w:hAnsi="GHEA Grapalat" w:cs="GHEA Grapalat"/>
          <w:color w:val="000000"/>
          <w:lang w:val="ro-RO"/>
        </w:rPr>
      </w:pPr>
    </w:p>
    <w:p w:rsidR="007A0659" w:rsidRPr="009A6BFA" w:rsidRDefault="007A0659" w:rsidP="00AD3361">
      <w:pPr>
        <w:spacing w:line="240" w:lineRule="auto"/>
        <w:ind w:left="14"/>
        <w:rPr>
          <w:rFonts w:ascii="GHEA Grapalat" w:hAnsi="GHEA Grapalat" w:cs="GHEA Grapalat"/>
          <w:b/>
          <w:bCs/>
          <w:i/>
          <w:iCs/>
          <w:lang w:val="ro-RO"/>
        </w:rPr>
      </w:pPr>
      <w:r w:rsidRPr="009A6BFA">
        <w:rPr>
          <w:rFonts w:ascii="GHEA Grapalat" w:hAnsi="GHEA Grapalat" w:cs="GHEA Grapalat"/>
          <w:b/>
          <w:bCs/>
          <w:i/>
          <w:iCs/>
          <w:lang w:val="ro-RO"/>
        </w:rPr>
        <w:tab/>
        <w:t xml:space="preserve">4. </w:t>
      </w:r>
      <w:r w:rsidRPr="0005467F">
        <w:rPr>
          <w:rFonts w:ascii="GHEA Grapalat" w:hAnsi="GHEA Grapalat" w:cs="GHEA Grapalat"/>
          <w:b/>
          <w:bCs/>
          <w:i/>
          <w:iCs/>
          <w:lang w:val="fr-FR"/>
        </w:rPr>
        <w:t>Կարգավորման</w:t>
      </w:r>
      <w:r w:rsidRPr="009A6BFA">
        <w:rPr>
          <w:rFonts w:ascii="GHEA Grapalat" w:hAnsi="GHEA Grapalat" w:cs="GHEA Grapalat"/>
          <w:b/>
          <w:bCs/>
          <w:i/>
          <w:iCs/>
          <w:lang w:val="ro-RO"/>
        </w:rPr>
        <w:t xml:space="preserve"> </w:t>
      </w:r>
      <w:r w:rsidRPr="0005467F">
        <w:rPr>
          <w:rFonts w:ascii="GHEA Grapalat" w:hAnsi="GHEA Grapalat" w:cs="GHEA Grapalat"/>
          <w:b/>
          <w:bCs/>
          <w:i/>
          <w:iCs/>
          <w:lang w:val="fr-FR"/>
        </w:rPr>
        <w:t>նպատակը</w:t>
      </w:r>
      <w:r w:rsidRPr="009A6BFA">
        <w:rPr>
          <w:rFonts w:ascii="GHEA Grapalat" w:hAnsi="GHEA Grapalat" w:cs="GHEA Grapalat"/>
          <w:b/>
          <w:bCs/>
          <w:i/>
          <w:iCs/>
          <w:lang w:val="ro-RO"/>
        </w:rPr>
        <w:t xml:space="preserve"> </w:t>
      </w:r>
      <w:r w:rsidRPr="0005467F">
        <w:rPr>
          <w:rFonts w:ascii="GHEA Grapalat" w:hAnsi="GHEA Grapalat" w:cs="GHEA Grapalat"/>
          <w:b/>
          <w:bCs/>
          <w:i/>
          <w:iCs/>
          <w:lang w:val="fr-FR"/>
        </w:rPr>
        <w:t>և</w:t>
      </w:r>
      <w:r w:rsidRPr="009A6BFA">
        <w:rPr>
          <w:rFonts w:ascii="GHEA Grapalat" w:hAnsi="GHEA Grapalat" w:cs="GHEA Grapalat"/>
          <w:b/>
          <w:bCs/>
          <w:i/>
          <w:iCs/>
          <w:lang w:val="ro-RO"/>
        </w:rPr>
        <w:t xml:space="preserve"> </w:t>
      </w:r>
      <w:r w:rsidRPr="0005467F">
        <w:rPr>
          <w:rFonts w:ascii="GHEA Grapalat" w:hAnsi="GHEA Grapalat" w:cs="GHEA Grapalat"/>
          <w:b/>
          <w:bCs/>
          <w:i/>
          <w:iCs/>
          <w:lang w:val="fr-FR"/>
        </w:rPr>
        <w:t>բնույթը</w:t>
      </w:r>
    </w:p>
    <w:p w:rsidR="007A0659" w:rsidRPr="009A6BFA" w:rsidRDefault="007A0659" w:rsidP="00AD3361">
      <w:pPr>
        <w:spacing w:line="240" w:lineRule="auto"/>
        <w:ind w:firstLine="709"/>
        <w:jc w:val="both"/>
        <w:rPr>
          <w:rFonts w:ascii="GHEA Grapalat" w:hAnsi="GHEA Grapalat" w:cs="GHEA Grapalat"/>
          <w:lang w:val="ro-RO"/>
        </w:rPr>
      </w:pPr>
      <w:r w:rsidRPr="0005467F">
        <w:rPr>
          <w:rFonts w:ascii="GHEA Grapalat" w:hAnsi="GHEA Grapalat" w:cs="GHEA Grapalat"/>
          <w:lang w:val="fr-FR"/>
        </w:rPr>
        <w:t>Որոշմամբ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սահմանվել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է</w:t>
      </w:r>
      <w:r w:rsidRPr="009A6BFA">
        <w:rPr>
          <w:rFonts w:ascii="GHEA Grapalat" w:hAnsi="GHEA Grapalat" w:cs="GHEA Grapalat"/>
          <w:lang w:val="ro-RO"/>
        </w:rPr>
        <w:t xml:space="preserve">, </w:t>
      </w:r>
      <w:r w:rsidRPr="0005467F">
        <w:rPr>
          <w:rFonts w:ascii="GHEA Grapalat" w:hAnsi="GHEA Grapalat" w:cs="GHEA Grapalat"/>
          <w:lang w:val="fr-FR"/>
        </w:rPr>
        <w:t>որ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յուրաքանչյու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ամիս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անցկացվող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վիճակահանությանը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հավասարապես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մասնակցելու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են</w:t>
      </w:r>
      <w:r w:rsidRPr="009A6BFA">
        <w:rPr>
          <w:rFonts w:ascii="GHEA Grapalat" w:hAnsi="GHEA Grapalat" w:cs="GHEA Grapalat"/>
          <w:lang w:val="ro-RO"/>
        </w:rPr>
        <w:t xml:space="preserve">  </w:t>
      </w:r>
      <w:r w:rsidRPr="0005467F">
        <w:rPr>
          <w:rFonts w:ascii="GHEA Grapalat" w:hAnsi="GHEA Grapalat" w:cs="GHEA Grapalat"/>
          <w:lang w:val="fr-FR"/>
        </w:rPr>
        <w:t>նաև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հարկ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վճարողների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կողմից</w:t>
      </w:r>
      <w:r w:rsidRPr="009A6BFA">
        <w:rPr>
          <w:rFonts w:ascii="GHEA Grapalat" w:hAnsi="GHEA Grapalat" w:cs="GHEA Grapalat"/>
          <w:lang w:val="ro-RO"/>
        </w:rPr>
        <w:t xml:space="preserve"> 2013 </w:t>
      </w:r>
      <w:r w:rsidRPr="0005467F">
        <w:rPr>
          <w:rFonts w:ascii="GHEA Grapalat" w:hAnsi="GHEA Grapalat" w:cs="GHEA Grapalat"/>
          <w:lang w:val="fr-FR"/>
        </w:rPr>
        <w:t>թվականի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հուլիսի</w:t>
      </w:r>
      <w:r w:rsidRPr="009A6BFA">
        <w:rPr>
          <w:rFonts w:ascii="GHEA Grapalat" w:hAnsi="GHEA Grapalat" w:cs="GHEA Grapalat"/>
          <w:lang w:val="ro-RO"/>
        </w:rPr>
        <w:t xml:space="preserve"> 1-</w:t>
      </w:r>
      <w:r w:rsidRPr="0005467F">
        <w:rPr>
          <w:rFonts w:ascii="GHEA Grapalat" w:hAnsi="GHEA Grapalat" w:cs="GHEA Grapalat"/>
          <w:lang w:val="fr-FR"/>
        </w:rPr>
        <w:t>ից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շահագործ</w:t>
      </w:r>
      <w:r>
        <w:rPr>
          <w:rFonts w:ascii="GHEA Grapalat" w:hAnsi="GHEA Grapalat" w:cs="GHEA Grapalat"/>
          <w:lang w:val="fr-FR"/>
        </w:rPr>
        <w:t>ման</w:t>
      </w:r>
      <w:r w:rsidRPr="009A6BFA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  <w:lang w:val="fr-FR"/>
        </w:rPr>
        <w:t>մեջ</w:t>
      </w:r>
      <w:r w:rsidRPr="009A6BFA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  <w:lang w:val="fr-FR"/>
        </w:rPr>
        <w:t>դրվող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հսկիչ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դրամարկղային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մեքենաների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կտրոնների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հատուկ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համարները</w:t>
      </w:r>
      <w:r w:rsidRPr="009A6BFA">
        <w:rPr>
          <w:rFonts w:ascii="GHEA Grapalat" w:hAnsi="GHEA Grapalat" w:cs="GHEA Grapalat"/>
          <w:lang w:val="ro-RO"/>
        </w:rPr>
        <w:t xml:space="preserve">: </w:t>
      </w:r>
      <w:r>
        <w:rPr>
          <w:rFonts w:ascii="GHEA Grapalat" w:hAnsi="GHEA Grapalat" w:cs="GHEA Grapalat"/>
          <w:lang w:val="fr-FR"/>
        </w:rPr>
        <w:t>Նախատեսվել</w:t>
      </w:r>
      <w:r w:rsidRPr="009A6BFA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  <w:lang w:val="fr-FR"/>
        </w:rPr>
        <w:t>է</w:t>
      </w:r>
      <w:r w:rsidRPr="009A6BFA">
        <w:rPr>
          <w:rFonts w:ascii="GHEA Grapalat" w:hAnsi="GHEA Grapalat" w:cs="GHEA Grapalat"/>
          <w:lang w:val="ro-RO"/>
        </w:rPr>
        <w:t xml:space="preserve">, </w:t>
      </w:r>
      <w:r>
        <w:rPr>
          <w:rFonts w:ascii="GHEA Grapalat" w:hAnsi="GHEA Grapalat" w:cs="GHEA Grapalat"/>
          <w:lang w:val="fr-FR"/>
        </w:rPr>
        <w:t>որ</w:t>
      </w:r>
      <w:r w:rsidRPr="009A6BFA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  <w:lang w:val="fr-FR"/>
        </w:rPr>
        <w:t>պարգևավճարներ</w:t>
      </w:r>
      <w:r w:rsidRPr="009A6BFA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  <w:lang w:val="fr-FR"/>
        </w:rPr>
        <w:t>պետք</w:t>
      </w:r>
      <w:r w:rsidRPr="009A6BFA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  <w:lang w:val="fr-FR"/>
        </w:rPr>
        <w:t>է</w:t>
      </w:r>
      <w:r w:rsidRPr="009A6BFA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  <w:lang w:val="fr-FR"/>
        </w:rPr>
        <w:t>տրամադրվեն</w:t>
      </w:r>
      <w:r w:rsidRPr="009A6BFA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  <w:lang w:val="fr-FR"/>
        </w:rPr>
        <w:t>հ</w:t>
      </w:r>
      <w:r w:rsidRPr="0005467F">
        <w:rPr>
          <w:rFonts w:ascii="GHEA Grapalat" w:hAnsi="GHEA Grapalat" w:cs="GHEA Grapalat"/>
          <w:lang w:val="fr-FR"/>
        </w:rPr>
        <w:t>ատուկ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համարներ</w:t>
      </w:r>
      <w:r>
        <w:rPr>
          <w:rFonts w:ascii="GHEA Grapalat" w:hAnsi="GHEA Grapalat" w:cs="GHEA Grapalat"/>
          <w:lang w:val="fr-FR"/>
        </w:rPr>
        <w:t>ի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առաջին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նիշից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սկսած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հաջորդական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հերթականությամբ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վիճակահանության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արդյունքում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հայտնի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դարձած</w:t>
      </w:r>
      <w:r w:rsidRPr="009A6BFA">
        <w:rPr>
          <w:rFonts w:ascii="GHEA Grapalat" w:hAnsi="GHEA Grapalat" w:cs="GHEA Grapalat"/>
          <w:lang w:val="ro-RO"/>
        </w:rPr>
        <w:t xml:space="preserve"> 5 </w:t>
      </w:r>
      <w:r w:rsidRPr="0005467F">
        <w:rPr>
          <w:rFonts w:ascii="GHEA Grapalat" w:hAnsi="GHEA Grapalat" w:cs="GHEA Grapalat"/>
          <w:lang w:val="fr-FR"/>
        </w:rPr>
        <w:t>և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ավելի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նիշերին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համընկնե</w:t>
      </w:r>
      <w:r>
        <w:rPr>
          <w:rFonts w:ascii="GHEA Grapalat" w:hAnsi="GHEA Grapalat" w:cs="GHEA Grapalat"/>
          <w:lang w:val="fr-FR"/>
        </w:rPr>
        <w:t>լու</w:t>
      </w:r>
      <w:r w:rsidRPr="009A6BFA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  <w:lang w:val="fr-FR"/>
        </w:rPr>
        <w:t>դեպքում</w:t>
      </w:r>
      <w:r w:rsidRPr="009A6BFA">
        <w:rPr>
          <w:rFonts w:ascii="GHEA Grapalat" w:hAnsi="GHEA Grapalat" w:cs="GHEA Grapalat"/>
          <w:lang w:val="ro-RO"/>
        </w:rPr>
        <w:t xml:space="preserve">, </w:t>
      </w:r>
      <w:r w:rsidRPr="0005467F">
        <w:rPr>
          <w:rFonts w:ascii="GHEA Grapalat" w:hAnsi="GHEA Grapalat" w:cs="GHEA Grapalat"/>
          <w:lang w:val="fr-FR"/>
        </w:rPr>
        <w:t>ընդ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որում</w:t>
      </w:r>
      <w:r w:rsidRPr="009A6BFA">
        <w:rPr>
          <w:rFonts w:ascii="GHEA Grapalat" w:hAnsi="GHEA Grapalat" w:cs="GHEA Grapalat"/>
          <w:lang w:val="ro-RO"/>
        </w:rPr>
        <w:t xml:space="preserve">, 8 </w:t>
      </w:r>
      <w:r w:rsidRPr="0005467F">
        <w:rPr>
          <w:rFonts w:ascii="GHEA Grapalat" w:hAnsi="GHEA Grapalat" w:cs="GHEA Grapalat"/>
          <w:lang w:val="fr-FR"/>
        </w:rPr>
        <w:t>և</w:t>
      </w:r>
      <w:r w:rsidRPr="009A6BFA">
        <w:rPr>
          <w:rFonts w:ascii="GHEA Grapalat" w:hAnsi="GHEA Grapalat" w:cs="GHEA Grapalat"/>
          <w:lang w:val="ro-RO"/>
        </w:rPr>
        <w:t xml:space="preserve"> 7 </w:t>
      </w:r>
      <w:r w:rsidRPr="0005467F">
        <w:rPr>
          <w:rFonts w:ascii="GHEA Grapalat" w:hAnsi="GHEA Grapalat" w:cs="GHEA Grapalat"/>
          <w:lang w:val="fr-FR"/>
        </w:rPr>
        <w:t>նիշերի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համընկնումներ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դեպքում</w:t>
      </w:r>
      <w:r w:rsidRPr="009A6BFA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  <w:lang w:val="fr-FR"/>
        </w:rPr>
        <w:t>սույն</w:t>
      </w:r>
      <w:r w:rsidRPr="009A6BFA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  <w:lang w:val="fr-FR"/>
        </w:rPr>
        <w:t>թվականի</w:t>
      </w:r>
      <w:r w:rsidRPr="009A6BFA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  <w:lang w:val="fr-FR"/>
        </w:rPr>
        <w:t>օգոստոսի</w:t>
      </w:r>
      <w:r w:rsidRPr="009A6BFA">
        <w:rPr>
          <w:rFonts w:ascii="GHEA Grapalat" w:hAnsi="GHEA Grapalat" w:cs="GHEA Grapalat"/>
          <w:lang w:val="ro-RO"/>
        </w:rPr>
        <w:t xml:space="preserve"> 1-</w:t>
      </w:r>
      <w:r>
        <w:rPr>
          <w:rFonts w:ascii="GHEA Grapalat" w:hAnsi="GHEA Grapalat" w:cs="GHEA Grapalat"/>
          <w:lang w:val="fr-FR"/>
        </w:rPr>
        <w:t>ից</w:t>
      </w:r>
      <w:r w:rsidRPr="009A6BFA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  <w:lang w:val="fr-FR"/>
        </w:rPr>
        <w:t>հետո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յուրաքանչյուր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վիճակահանության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արդյունքում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որպես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պարգևավճար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կտրամադրվի</w:t>
      </w:r>
      <w:r w:rsidRPr="009A6BFA">
        <w:rPr>
          <w:rFonts w:ascii="GHEA Grapalat" w:hAnsi="GHEA Grapalat" w:cs="GHEA Grapalat"/>
          <w:lang w:val="ro-RO"/>
        </w:rPr>
        <w:t xml:space="preserve"> 5 </w:t>
      </w:r>
      <w:r w:rsidRPr="0005467F">
        <w:rPr>
          <w:rFonts w:ascii="GHEA Grapalat" w:hAnsi="GHEA Grapalat" w:cs="GHEA Grapalat"/>
          <w:lang w:val="fr-FR"/>
        </w:rPr>
        <w:t>ավտոմեքենա</w:t>
      </w:r>
      <w:r w:rsidRPr="009A6BFA">
        <w:rPr>
          <w:rFonts w:ascii="GHEA Grapalat" w:hAnsi="GHEA Grapalat" w:cs="GHEA Grapalat"/>
          <w:lang w:val="ro-RO"/>
        </w:rPr>
        <w:t xml:space="preserve">, </w:t>
      </w:r>
      <w:r w:rsidRPr="0005467F">
        <w:rPr>
          <w:rFonts w:ascii="GHEA Grapalat" w:hAnsi="GHEA Grapalat" w:cs="GHEA Grapalat"/>
          <w:lang w:val="fr-FR"/>
        </w:rPr>
        <w:t>իսկ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Հայաստանի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Հանրապետության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կառավարությանն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առընթեր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պետական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եկամուտների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կոմիտեի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և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երաշխավորված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կազմակերպությունների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միջև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կնքված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պայմանագրերի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առկայության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դեպքում</w:t>
      </w:r>
      <w:r w:rsidRPr="009A6BFA">
        <w:rPr>
          <w:rFonts w:ascii="GHEA Grapalat" w:hAnsi="GHEA Grapalat" w:cs="GHEA Grapalat"/>
          <w:lang w:val="ro-RO"/>
        </w:rPr>
        <w:t xml:space="preserve"> 6 </w:t>
      </w:r>
      <w:r w:rsidRPr="0005467F">
        <w:rPr>
          <w:rFonts w:ascii="GHEA Grapalat" w:hAnsi="GHEA Grapalat" w:cs="GHEA Grapalat"/>
          <w:lang w:val="fr-FR"/>
        </w:rPr>
        <w:t>և</w:t>
      </w:r>
      <w:r w:rsidRPr="009A6BFA">
        <w:rPr>
          <w:rFonts w:ascii="GHEA Grapalat" w:hAnsi="GHEA Grapalat" w:cs="GHEA Grapalat"/>
          <w:lang w:val="ro-RO"/>
        </w:rPr>
        <w:t xml:space="preserve"> 5 </w:t>
      </w:r>
      <w:r w:rsidRPr="0005467F">
        <w:rPr>
          <w:rFonts w:ascii="GHEA Grapalat" w:hAnsi="GHEA Grapalat" w:cs="GHEA Grapalat"/>
          <w:lang w:val="fr-FR"/>
        </w:rPr>
        <w:t>նիշերի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համընկնումներ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դեպքում՝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Հայաստանի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Հանրապետության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կառավարությանն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առընթեր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պետական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եկամուտների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կոմիտեի</w:t>
      </w:r>
      <w:r w:rsidRPr="009A6BFA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  <w:lang w:val="fr-FR"/>
        </w:rPr>
        <w:t>նախապես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հայտարարված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քանակով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այլ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գո</w:t>
      </w:r>
      <w:r>
        <w:rPr>
          <w:rFonts w:ascii="GHEA Grapalat" w:hAnsi="GHEA Grapalat" w:cs="GHEA Grapalat"/>
          <w:lang w:val="fr-FR"/>
        </w:rPr>
        <w:t>ւյք</w:t>
      </w:r>
      <w:r w:rsidRPr="009A6BFA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  <w:lang w:val="fr-FR"/>
        </w:rPr>
        <w:t>կամ</w:t>
      </w:r>
      <w:r w:rsidRPr="009A6BFA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  <w:lang w:val="fr-FR"/>
        </w:rPr>
        <w:t>իրավունք</w:t>
      </w:r>
      <w:r w:rsidRPr="009A6BFA">
        <w:rPr>
          <w:rFonts w:ascii="GHEA Grapalat" w:hAnsi="GHEA Grapalat" w:cs="GHEA Grapalat"/>
          <w:lang w:val="ro-RO"/>
        </w:rPr>
        <w:t>:</w:t>
      </w:r>
    </w:p>
    <w:p w:rsidR="007A0659" w:rsidRPr="009A6BFA" w:rsidRDefault="007A0659" w:rsidP="00AD3361">
      <w:pPr>
        <w:spacing w:line="240" w:lineRule="auto"/>
        <w:ind w:firstLine="357"/>
        <w:jc w:val="both"/>
        <w:rPr>
          <w:rFonts w:ascii="GHEA Grapalat" w:hAnsi="GHEA Grapalat" w:cs="GHEA Grapalat"/>
          <w:lang w:val="ro-RO"/>
        </w:rPr>
      </w:pPr>
      <w:r w:rsidRPr="0005467F">
        <w:rPr>
          <w:rFonts w:ascii="GHEA Grapalat" w:hAnsi="GHEA Grapalat" w:cs="GHEA Grapalat"/>
          <w:lang w:val="fr-FR"/>
        </w:rPr>
        <w:t>ՀՀ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կառավարության</w:t>
      </w:r>
      <w:r w:rsidRPr="009A6BFA">
        <w:rPr>
          <w:rFonts w:ascii="GHEA Grapalat" w:hAnsi="GHEA Grapalat" w:cs="GHEA Grapalat"/>
          <w:lang w:val="ro-RO"/>
        </w:rPr>
        <w:t xml:space="preserve"> 30.10.2008</w:t>
      </w:r>
      <w:r w:rsidRPr="0005467F">
        <w:rPr>
          <w:rFonts w:ascii="GHEA Grapalat" w:hAnsi="GHEA Grapalat" w:cs="GHEA Grapalat"/>
          <w:lang w:val="fr-FR"/>
        </w:rPr>
        <w:t>թ</w:t>
      </w:r>
      <w:r w:rsidRPr="009A6BFA">
        <w:rPr>
          <w:rFonts w:ascii="GHEA Grapalat" w:hAnsi="GHEA Grapalat" w:cs="GHEA Grapalat"/>
          <w:lang w:val="ro-RO"/>
        </w:rPr>
        <w:t>. N1330-</w:t>
      </w:r>
      <w:r w:rsidRPr="0005467F">
        <w:rPr>
          <w:rFonts w:ascii="GHEA Grapalat" w:hAnsi="GHEA Grapalat" w:cs="GHEA Grapalat"/>
          <w:lang w:val="fr-FR"/>
        </w:rPr>
        <w:t>Ն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որոշմամբ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հաստատված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կարգում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կատարված</w:t>
      </w:r>
      <w:r w:rsidRPr="009A6BFA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  <w:lang w:val="fr-FR"/>
        </w:rPr>
        <w:t>փոփոխության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արդյունքում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կպահպանվի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մինչև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այս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գործող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վիճակահանության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անցկացման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և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պարգևավճարների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տրամադրման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կարգը՝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շահող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են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համարվու</w:t>
      </w:r>
      <w:r>
        <w:rPr>
          <w:rFonts w:ascii="GHEA Grapalat" w:hAnsi="GHEA Grapalat" w:cs="GHEA Grapalat"/>
          <w:lang w:val="fr-FR"/>
        </w:rPr>
        <w:t>մ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այն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ՀԴՄ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կտրոնները</w:t>
      </w:r>
      <w:r w:rsidRPr="009A6BFA">
        <w:rPr>
          <w:rFonts w:ascii="GHEA Grapalat" w:hAnsi="GHEA Grapalat" w:cs="GHEA Grapalat"/>
          <w:lang w:val="ro-RO"/>
        </w:rPr>
        <w:t xml:space="preserve">, </w:t>
      </w:r>
      <w:r w:rsidRPr="0005467F">
        <w:rPr>
          <w:rFonts w:ascii="GHEA Grapalat" w:hAnsi="GHEA Grapalat" w:cs="GHEA Grapalat"/>
          <w:lang w:val="fr-FR"/>
        </w:rPr>
        <w:t>որոնց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հատուկ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համարները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առաջին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կամ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վերջին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նիշից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սկսած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հաջորդական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հերթականությամբ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համընկ</w:t>
      </w:r>
      <w:r>
        <w:rPr>
          <w:rFonts w:ascii="GHEA Grapalat" w:hAnsi="GHEA Grapalat" w:cs="GHEA Grapalat"/>
          <w:lang w:val="fr-FR"/>
        </w:rPr>
        <w:t>ել</w:t>
      </w:r>
      <w:r w:rsidRPr="009A6BFA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  <w:lang w:val="fr-FR"/>
        </w:rPr>
        <w:t>են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վիճակահանության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արդյունքում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հայտնի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դարձած</w:t>
      </w:r>
      <w:r w:rsidRPr="009A6BFA">
        <w:rPr>
          <w:rFonts w:ascii="GHEA Grapalat" w:hAnsi="GHEA Grapalat" w:cs="GHEA Grapalat"/>
          <w:lang w:val="ro-RO"/>
        </w:rPr>
        <w:t xml:space="preserve"> 4 </w:t>
      </w:r>
      <w:r w:rsidRPr="0005467F">
        <w:rPr>
          <w:rFonts w:ascii="GHEA Grapalat" w:hAnsi="GHEA Grapalat" w:cs="GHEA Grapalat"/>
          <w:lang w:val="fr-FR"/>
        </w:rPr>
        <w:t>և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ավելի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նիշերին</w:t>
      </w:r>
      <w:r w:rsidRPr="009A6BFA">
        <w:rPr>
          <w:rFonts w:ascii="GHEA Grapalat" w:hAnsi="GHEA Grapalat" w:cs="GHEA Grapalat"/>
          <w:lang w:val="ro-RO"/>
        </w:rPr>
        <w:t xml:space="preserve">: </w:t>
      </w:r>
      <w:r>
        <w:rPr>
          <w:rFonts w:ascii="GHEA Grapalat" w:hAnsi="GHEA Grapalat" w:cs="GHEA Grapalat"/>
          <w:lang w:val="fr-FR"/>
        </w:rPr>
        <w:t>Սույն</w:t>
      </w:r>
      <w:r w:rsidRPr="009A6BFA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  <w:lang w:val="fr-FR"/>
        </w:rPr>
        <w:t>թվականի</w:t>
      </w:r>
      <w:r w:rsidRPr="009A6BFA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  <w:lang w:val="fr-FR"/>
        </w:rPr>
        <w:t>օգոստոսի</w:t>
      </w:r>
      <w:r w:rsidRPr="009A6BFA">
        <w:rPr>
          <w:rFonts w:ascii="GHEA Grapalat" w:hAnsi="GHEA Grapalat" w:cs="GHEA Grapalat"/>
          <w:lang w:val="ro-RO"/>
        </w:rPr>
        <w:t xml:space="preserve"> 1-</w:t>
      </w:r>
      <w:r>
        <w:rPr>
          <w:rFonts w:ascii="GHEA Grapalat" w:hAnsi="GHEA Grapalat" w:cs="GHEA Grapalat"/>
          <w:lang w:val="fr-FR"/>
        </w:rPr>
        <w:t>ից</w:t>
      </w:r>
      <w:r w:rsidRPr="009A6BFA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  <w:lang w:val="fr-FR"/>
        </w:rPr>
        <w:t>հետո</w:t>
      </w:r>
      <w:r w:rsidRPr="009A6BFA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  <w:lang w:val="fr-FR"/>
        </w:rPr>
        <w:t>յ</w:t>
      </w:r>
      <w:r w:rsidRPr="0005467F">
        <w:rPr>
          <w:rFonts w:ascii="GHEA Grapalat" w:hAnsi="GHEA Grapalat" w:cs="GHEA Grapalat"/>
          <w:lang w:val="fr-FR"/>
        </w:rPr>
        <w:t>ուրաքանչյուր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վիճակահանության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արդյունքում</w:t>
      </w:r>
      <w:r w:rsidRPr="009A6BFA">
        <w:rPr>
          <w:rFonts w:ascii="GHEA Grapalat" w:hAnsi="GHEA Grapalat" w:cs="GHEA Grapalat"/>
          <w:lang w:val="ro-RO"/>
        </w:rPr>
        <w:t xml:space="preserve"> 15-</w:t>
      </w:r>
      <w:r w:rsidRPr="0005467F">
        <w:rPr>
          <w:rFonts w:ascii="GHEA Grapalat" w:hAnsi="GHEA Grapalat" w:cs="GHEA Grapalat"/>
          <w:lang w:val="fr-FR"/>
        </w:rPr>
        <w:t>ի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փոխարեն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կտրամադրվի</w:t>
      </w:r>
      <w:r w:rsidRPr="009A6BFA">
        <w:rPr>
          <w:rFonts w:ascii="GHEA Grapalat" w:hAnsi="GHEA Grapalat" w:cs="GHEA Grapalat"/>
          <w:lang w:val="ro-RO"/>
        </w:rPr>
        <w:t xml:space="preserve"> 10 </w:t>
      </w:r>
      <w:r w:rsidRPr="0005467F">
        <w:rPr>
          <w:rFonts w:ascii="GHEA Grapalat" w:hAnsi="GHEA Grapalat" w:cs="GHEA Grapalat"/>
          <w:lang w:val="fr-FR"/>
        </w:rPr>
        <w:t>ավտոմեքենա</w:t>
      </w:r>
      <w:r w:rsidRPr="009A6BFA">
        <w:rPr>
          <w:rFonts w:ascii="GHEA Grapalat" w:hAnsi="GHEA Grapalat" w:cs="GHEA Grapalat"/>
          <w:lang w:val="ro-RO"/>
        </w:rPr>
        <w:t xml:space="preserve">, </w:t>
      </w:r>
      <w:r w:rsidRPr="0005467F">
        <w:rPr>
          <w:rFonts w:ascii="GHEA Grapalat" w:hAnsi="GHEA Grapalat" w:cs="GHEA Grapalat"/>
          <w:lang w:val="fr-FR"/>
        </w:rPr>
        <w:t>իսկ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Հայաստանի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Հանրապետության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կառավարությանն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առընթեր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պետական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եկամուտների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կոմիտեի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և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երաշխավորված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կազմակերպությունների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միջև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կնքված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պայմանագրերի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առկայության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դեպքում</w:t>
      </w:r>
      <w:r w:rsidRPr="009A6BFA">
        <w:rPr>
          <w:rFonts w:ascii="GHEA Grapalat" w:hAnsi="GHEA Grapalat" w:cs="GHEA Grapalat"/>
          <w:lang w:val="ro-RO"/>
        </w:rPr>
        <w:t xml:space="preserve"> 6, 5 </w:t>
      </w:r>
      <w:r w:rsidRPr="0005467F">
        <w:rPr>
          <w:rFonts w:ascii="GHEA Grapalat" w:hAnsi="GHEA Grapalat" w:cs="GHEA Grapalat"/>
          <w:lang w:val="fr-FR"/>
        </w:rPr>
        <w:t>և</w:t>
      </w:r>
      <w:r w:rsidRPr="009A6BFA">
        <w:rPr>
          <w:rFonts w:ascii="GHEA Grapalat" w:hAnsi="GHEA Grapalat" w:cs="GHEA Grapalat"/>
          <w:lang w:val="ro-RO"/>
        </w:rPr>
        <w:t xml:space="preserve"> 4 </w:t>
      </w:r>
      <w:r w:rsidRPr="0005467F">
        <w:rPr>
          <w:rFonts w:ascii="GHEA Grapalat" w:hAnsi="GHEA Grapalat" w:cs="GHEA Grapalat"/>
          <w:lang w:val="fr-FR"/>
        </w:rPr>
        <w:t>նիշերի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համընկնումներ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դեպքում՝</w:t>
      </w:r>
      <w:r w:rsidRPr="009A6BFA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  <w:lang w:val="fr-FR"/>
        </w:rPr>
        <w:t>նախապես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հայտարարված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քանակով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այլ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գույք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կամ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իրավունք</w:t>
      </w:r>
      <w:r w:rsidRPr="009A6BFA">
        <w:rPr>
          <w:rFonts w:ascii="GHEA Grapalat" w:hAnsi="GHEA Grapalat" w:cs="GHEA Grapalat"/>
          <w:lang w:val="ro-RO"/>
        </w:rPr>
        <w:t>:</w:t>
      </w:r>
    </w:p>
    <w:p w:rsidR="007A0659" w:rsidRPr="009A6BFA" w:rsidRDefault="007A0659" w:rsidP="00AD3361">
      <w:pPr>
        <w:spacing w:line="240" w:lineRule="auto"/>
        <w:ind w:firstLine="357"/>
        <w:jc w:val="both"/>
        <w:rPr>
          <w:rFonts w:ascii="GHEA Grapalat" w:hAnsi="GHEA Grapalat" w:cs="GHEA Grapalat"/>
          <w:lang w:val="ro-RO"/>
        </w:rPr>
      </w:pPr>
      <w:r w:rsidRPr="009A6BFA">
        <w:rPr>
          <w:rFonts w:ascii="GHEA Grapalat" w:hAnsi="GHEA Grapalat" w:cs="GHEA Grapalat"/>
          <w:lang w:val="ro-RO"/>
        </w:rPr>
        <w:t xml:space="preserve">4, 5 </w:t>
      </w:r>
      <w:r w:rsidRPr="0005467F">
        <w:rPr>
          <w:rFonts w:ascii="GHEA Grapalat" w:hAnsi="GHEA Grapalat" w:cs="GHEA Grapalat"/>
          <w:lang w:val="fr-FR"/>
        </w:rPr>
        <w:t>և</w:t>
      </w:r>
      <w:r w:rsidRPr="009A6BFA">
        <w:rPr>
          <w:rFonts w:ascii="GHEA Grapalat" w:hAnsi="GHEA Grapalat" w:cs="GHEA Grapalat"/>
          <w:lang w:val="ro-RO"/>
        </w:rPr>
        <w:t xml:space="preserve"> 6 </w:t>
      </w:r>
      <w:r w:rsidRPr="0005467F">
        <w:rPr>
          <w:rFonts w:ascii="GHEA Grapalat" w:hAnsi="GHEA Grapalat" w:cs="GHEA Grapalat"/>
          <w:lang w:val="fr-FR"/>
        </w:rPr>
        <w:t>նիշերի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համընկնումով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կտրոններից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շահող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կհամարվեն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միայն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գործարքի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առավելագույն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արժեք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ունեցող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կտրոնները</w:t>
      </w:r>
      <w:r w:rsidRPr="009A6BFA">
        <w:rPr>
          <w:rFonts w:ascii="GHEA Grapalat" w:hAnsi="GHEA Grapalat" w:cs="GHEA Grapalat"/>
          <w:lang w:val="ro-RO"/>
        </w:rPr>
        <w:t xml:space="preserve">: </w:t>
      </w:r>
      <w:r w:rsidRPr="0005467F">
        <w:rPr>
          <w:rFonts w:ascii="GHEA Grapalat" w:hAnsi="GHEA Grapalat" w:cs="GHEA Grapalat"/>
          <w:lang w:val="fr-FR"/>
        </w:rPr>
        <w:t>Տվյալ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վիճակահանության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համար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հատկացված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մեքենաներից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առաջնահերթ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կտրամադրվեն</w:t>
      </w:r>
      <w:r w:rsidRPr="009A6BFA">
        <w:rPr>
          <w:rFonts w:ascii="GHEA Grapalat" w:hAnsi="GHEA Grapalat" w:cs="GHEA Grapalat"/>
          <w:lang w:val="ro-RO"/>
        </w:rPr>
        <w:t xml:space="preserve"> 8 </w:t>
      </w:r>
      <w:r w:rsidRPr="0005467F">
        <w:rPr>
          <w:rFonts w:ascii="GHEA Grapalat" w:hAnsi="GHEA Grapalat" w:cs="GHEA Grapalat"/>
          <w:lang w:val="fr-FR"/>
        </w:rPr>
        <w:t>ու</w:t>
      </w:r>
      <w:r w:rsidRPr="009A6BFA">
        <w:rPr>
          <w:rFonts w:ascii="GHEA Grapalat" w:hAnsi="GHEA Grapalat" w:cs="GHEA Grapalat"/>
          <w:lang w:val="ro-RO"/>
        </w:rPr>
        <w:t xml:space="preserve"> 7 </w:t>
      </w:r>
      <w:r w:rsidRPr="0005467F">
        <w:rPr>
          <w:rFonts w:ascii="GHEA Grapalat" w:hAnsi="GHEA Grapalat" w:cs="GHEA Grapalat"/>
          <w:lang w:val="fr-FR"/>
        </w:rPr>
        <w:t>նիշերի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համընկմամբ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բոլոր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շահած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կտրոնների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դիմաց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պարգևավճարները</w:t>
      </w:r>
      <w:r w:rsidRPr="009A6BFA">
        <w:rPr>
          <w:rFonts w:ascii="GHEA Grapalat" w:hAnsi="GHEA Grapalat" w:cs="GHEA Grapalat"/>
          <w:lang w:val="ro-RO"/>
        </w:rPr>
        <w:t xml:space="preserve">, </w:t>
      </w:r>
      <w:r w:rsidRPr="0005467F">
        <w:rPr>
          <w:rFonts w:ascii="GHEA Grapalat" w:hAnsi="GHEA Grapalat" w:cs="GHEA Grapalat"/>
          <w:lang w:val="fr-FR"/>
        </w:rPr>
        <w:t>իսկ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մնացածը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մեքենաները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համապատասխանաբար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կտրամադրվեն</w:t>
      </w:r>
      <w:r w:rsidRPr="009A6BFA">
        <w:rPr>
          <w:rFonts w:ascii="GHEA Grapalat" w:hAnsi="GHEA Grapalat" w:cs="GHEA Grapalat"/>
          <w:lang w:val="ro-RO"/>
        </w:rPr>
        <w:t xml:space="preserve"> 6 </w:t>
      </w:r>
      <w:r w:rsidRPr="0005467F">
        <w:rPr>
          <w:rFonts w:ascii="GHEA Grapalat" w:hAnsi="GHEA Grapalat" w:cs="GHEA Grapalat"/>
          <w:lang w:val="fr-FR"/>
        </w:rPr>
        <w:t>և</w:t>
      </w:r>
      <w:r w:rsidRPr="009A6BFA">
        <w:rPr>
          <w:rFonts w:ascii="GHEA Grapalat" w:hAnsi="GHEA Grapalat" w:cs="GHEA Grapalat"/>
          <w:lang w:val="ro-RO"/>
        </w:rPr>
        <w:t xml:space="preserve"> 5 </w:t>
      </w:r>
      <w:r w:rsidRPr="0005467F">
        <w:rPr>
          <w:rFonts w:ascii="GHEA Grapalat" w:hAnsi="GHEA Grapalat" w:cs="GHEA Grapalat"/>
          <w:lang w:val="fr-FR"/>
        </w:rPr>
        <w:t>թվերի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համընկնումով</w:t>
      </w:r>
      <w:r w:rsidRPr="009A6BFA">
        <w:rPr>
          <w:rFonts w:ascii="GHEA Grapalat" w:hAnsi="GHEA Grapalat" w:cs="GHEA Grapalat"/>
          <w:lang w:val="ro-RO"/>
        </w:rPr>
        <w:t xml:space="preserve">` </w:t>
      </w:r>
      <w:r w:rsidRPr="0005467F">
        <w:rPr>
          <w:rFonts w:ascii="GHEA Grapalat" w:hAnsi="GHEA Grapalat" w:cs="GHEA Grapalat"/>
          <w:lang w:val="fr-FR"/>
        </w:rPr>
        <w:t>գործարքի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առավելագույն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արժեք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ունեցող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կտրոններ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տիրապետողներին</w:t>
      </w:r>
      <w:r w:rsidRPr="009A6BFA">
        <w:rPr>
          <w:rFonts w:ascii="GHEA Grapalat" w:hAnsi="GHEA Grapalat" w:cs="GHEA Grapalat"/>
          <w:lang w:val="ro-RO"/>
        </w:rPr>
        <w:t xml:space="preserve">: </w:t>
      </w:r>
      <w:r w:rsidRPr="0005467F">
        <w:rPr>
          <w:rFonts w:ascii="GHEA Grapalat" w:hAnsi="GHEA Grapalat" w:cs="GHEA Grapalat"/>
          <w:lang w:val="fr-FR"/>
        </w:rPr>
        <w:t>Այնուհետև</w:t>
      </w:r>
      <w:r w:rsidRPr="009A6BFA">
        <w:rPr>
          <w:rFonts w:ascii="GHEA Grapalat" w:hAnsi="GHEA Grapalat" w:cs="GHEA Grapalat"/>
          <w:lang w:val="ro-RO"/>
        </w:rPr>
        <w:t xml:space="preserve">, 6 </w:t>
      </w:r>
      <w:r>
        <w:rPr>
          <w:rFonts w:ascii="GHEA Grapalat" w:hAnsi="GHEA Grapalat" w:cs="GHEA Grapalat"/>
          <w:lang w:val="fr-FR"/>
        </w:rPr>
        <w:t>և</w:t>
      </w:r>
      <w:r w:rsidRPr="009A6BFA">
        <w:rPr>
          <w:rFonts w:ascii="GHEA Grapalat" w:hAnsi="GHEA Grapalat" w:cs="GHEA Grapalat"/>
          <w:lang w:val="ro-RO"/>
        </w:rPr>
        <w:t xml:space="preserve"> 5 </w:t>
      </w:r>
      <w:r w:rsidRPr="0005467F">
        <w:rPr>
          <w:rFonts w:ascii="GHEA Grapalat" w:hAnsi="GHEA Grapalat" w:cs="GHEA Grapalat"/>
          <w:lang w:val="fr-FR"/>
        </w:rPr>
        <w:t>նիշերի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համընմամբ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ավտոմեքենա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չստացած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ֆիզիկական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անձանց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և</w:t>
      </w:r>
      <w:r w:rsidRPr="009A6BFA">
        <w:rPr>
          <w:rFonts w:ascii="GHEA Grapalat" w:hAnsi="GHEA Grapalat" w:cs="GHEA Grapalat"/>
          <w:lang w:val="ro-RO"/>
        </w:rPr>
        <w:t xml:space="preserve"> 4 </w:t>
      </w:r>
      <w:r w:rsidRPr="0005467F">
        <w:rPr>
          <w:rFonts w:ascii="GHEA Grapalat" w:hAnsi="GHEA Grapalat" w:cs="GHEA Grapalat"/>
          <w:lang w:val="fr-FR"/>
        </w:rPr>
        <w:t>նիշերի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համընկմամբ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գործարքի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առավելագույն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արժեքներ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ունեցող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ՀԴՄ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կտրոն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տիրապետողներին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կտրամադրվի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յուրքանչյուրին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մեկական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այլ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գույք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կամ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մեկական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իրավունք</w:t>
      </w:r>
      <w:r w:rsidRPr="009A6BFA">
        <w:rPr>
          <w:rFonts w:ascii="GHEA Grapalat" w:hAnsi="GHEA Grapalat" w:cs="GHEA Grapalat"/>
          <w:lang w:val="ro-RO"/>
        </w:rPr>
        <w:t xml:space="preserve">` </w:t>
      </w:r>
      <w:r w:rsidRPr="0005467F">
        <w:rPr>
          <w:rFonts w:ascii="GHEA Grapalat" w:hAnsi="GHEA Grapalat" w:cs="GHEA Grapalat"/>
          <w:lang w:val="fr-FR"/>
        </w:rPr>
        <w:t>Հայաստանի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Հանրապետության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կառավարությանն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առընթեր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պետական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եկամուտների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կոմիտեի</w:t>
      </w:r>
      <w:r w:rsidRPr="009A6BFA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  <w:lang w:val="fr-FR"/>
        </w:rPr>
        <w:t>նախապես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հայտարարված</w:t>
      </w:r>
      <w:r w:rsidRPr="009A6BFA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քանակով</w:t>
      </w:r>
      <w:r w:rsidRPr="009A6BFA">
        <w:rPr>
          <w:rFonts w:ascii="GHEA Grapalat" w:hAnsi="GHEA Grapalat" w:cs="GHEA Grapalat"/>
          <w:lang w:val="ro-RO"/>
        </w:rPr>
        <w:t>:</w:t>
      </w:r>
    </w:p>
    <w:p w:rsidR="007A0659" w:rsidRPr="00720E66" w:rsidRDefault="007A0659" w:rsidP="00AD3361">
      <w:pPr>
        <w:spacing w:line="240" w:lineRule="auto"/>
        <w:ind w:firstLine="357"/>
        <w:jc w:val="both"/>
        <w:rPr>
          <w:rFonts w:ascii="GHEA Grapalat" w:hAnsi="GHEA Grapalat" w:cs="GHEA Grapalat"/>
          <w:lang w:val="ro-RO"/>
        </w:rPr>
      </w:pPr>
      <w:r w:rsidRPr="0005467F">
        <w:rPr>
          <w:rFonts w:ascii="GHEA Grapalat" w:hAnsi="GHEA Grapalat" w:cs="GHEA Grapalat"/>
          <w:lang w:val="fr-FR"/>
        </w:rPr>
        <w:t>Որպես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պարգևավճար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շահած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այլ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գույքը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կամ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իրավունքը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շահող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կտրոն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տիրապետողներին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տրամադրվ</w:t>
      </w:r>
      <w:r>
        <w:rPr>
          <w:rFonts w:ascii="GHEA Grapalat" w:hAnsi="GHEA Grapalat" w:cs="GHEA Grapalat"/>
          <w:lang w:val="fr-FR"/>
        </w:rPr>
        <w:t>ում</w:t>
      </w:r>
      <w:r w:rsidRPr="00720E66">
        <w:rPr>
          <w:rFonts w:ascii="GHEA Grapalat" w:hAnsi="GHEA Grapalat" w:cs="GHEA Grapalat"/>
          <w:lang w:val="ro-RO"/>
        </w:rPr>
        <w:t xml:space="preserve"> </w:t>
      </w:r>
      <w:r>
        <w:rPr>
          <w:rFonts w:ascii="GHEA Grapalat" w:hAnsi="GHEA Grapalat" w:cs="GHEA Grapalat"/>
          <w:lang w:val="fr-FR"/>
        </w:rPr>
        <w:t>է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ՀԴՄ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կտրոնի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դարձերեսին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ֆիրմային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անվանումներ</w:t>
      </w:r>
      <w:r w:rsidRPr="00720E66">
        <w:rPr>
          <w:rFonts w:ascii="GHEA Grapalat" w:hAnsi="GHEA Grapalat" w:cs="GHEA Grapalat"/>
          <w:lang w:val="ro-RO"/>
        </w:rPr>
        <w:t xml:space="preserve"> (</w:t>
      </w:r>
      <w:r w:rsidRPr="0005467F">
        <w:rPr>
          <w:rFonts w:ascii="GHEA Grapalat" w:hAnsi="GHEA Grapalat" w:cs="GHEA Grapalat"/>
          <w:lang w:val="fr-FR"/>
        </w:rPr>
        <w:t>ապրանքային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և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սպասարկման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նշաններ</w:t>
      </w:r>
      <w:r w:rsidRPr="00720E66">
        <w:rPr>
          <w:rFonts w:ascii="GHEA Grapalat" w:hAnsi="GHEA Grapalat" w:cs="GHEA Grapalat"/>
          <w:lang w:val="ro-RO"/>
        </w:rPr>
        <w:t xml:space="preserve">) </w:t>
      </w:r>
      <w:r w:rsidRPr="0005467F">
        <w:rPr>
          <w:rFonts w:ascii="GHEA Grapalat" w:hAnsi="GHEA Grapalat" w:cs="GHEA Grapalat"/>
          <w:lang w:val="fr-FR"/>
        </w:rPr>
        <w:t>տեղադրելու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իրավունքի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ձեռքբերման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համար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ՀՀ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ԿԱ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ՊԵԿ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կազմակերպած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մրցույթի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արդյունքով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երաշխավորված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կազմակերպությունների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կողմից</w:t>
      </w:r>
      <w:r w:rsidRPr="00720E66">
        <w:rPr>
          <w:rFonts w:ascii="GHEA Grapalat" w:hAnsi="GHEA Grapalat" w:cs="GHEA Grapalat"/>
          <w:lang w:val="ro-RO"/>
        </w:rPr>
        <w:t xml:space="preserve">:   </w:t>
      </w:r>
    </w:p>
    <w:p w:rsidR="007A0659" w:rsidRPr="00720E66" w:rsidRDefault="007A0659" w:rsidP="00AD3361">
      <w:pPr>
        <w:spacing w:line="240" w:lineRule="auto"/>
        <w:ind w:firstLine="357"/>
        <w:jc w:val="both"/>
        <w:rPr>
          <w:rFonts w:ascii="GHEA Grapalat" w:hAnsi="GHEA Grapalat" w:cs="GHEA Grapalat"/>
          <w:lang w:val="ro-RO"/>
        </w:rPr>
      </w:pPr>
    </w:p>
    <w:p w:rsidR="007A0659" w:rsidRPr="00720E66" w:rsidRDefault="007A0659" w:rsidP="00AD3361">
      <w:pPr>
        <w:spacing w:line="240" w:lineRule="auto"/>
        <w:ind w:left="14"/>
        <w:rPr>
          <w:rFonts w:ascii="GHEA Grapalat" w:hAnsi="GHEA Grapalat" w:cs="GHEA Grapalat"/>
          <w:b/>
          <w:bCs/>
          <w:i/>
          <w:iCs/>
          <w:lang w:val="ro-RO"/>
        </w:rPr>
      </w:pPr>
      <w:r w:rsidRPr="00720E66">
        <w:rPr>
          <w:rFonts w:ascii="GHEA Grapalat" w:hAnsi="GHEA Grapalat" w:cs="GHEA Grapalat"/>
          <w:b/>
          <w:bCs/>
          <w:i/>
          <w:iCs/>
          <w:lang w:val="ro-RO"/>
        </w:rPr>
        <w:tab/>
        <w:t xml:space="preserve">5. </w:t>
      </w:r>
      <w:r w:rsidRPr="0005467F">
        <w:rPr>
          <w:rFonts w:ascii="GHEA Grapalat" w:hAnsi="GHEA Grapalat" w:cs="GHEA Grapalat"/>
          <w:b/>
          <w:bCs/>
          <w:i/>
          <w:iCs/>
          <w:lang w:val="fr-FR"/>
        </w:rPr>
        <w:t>Նախագծի</w:t>
      </w:r>
      <w:r w:rsidRPr="00720E66">
        <w:rPr>
          <w:rFonts w:ascii="GHEA Grapalat" w:hAnsi="GHEA Grapalat" w:cs="GHEA Grapalat"/>
          <w:b/>
          <w:bCs/>
          <w:i/>
          <w:iCs/>
          <w:lang w:val="ro-RO"/>
        </w:rPr>
        <w:t xml:space="preserve"> </w:t>
      </w:r>
      <w:r w:rsidRPr="0005467F">
        <w:rPr>
          <w:rFonts w:ascii="GHEA Grapalat" w:hAnsi="GHEA Grapalat" w:cs="GHEA Grapalat"/>
          <w:b/>
          <w:bCs/>
          <w:i/>
          <w:iCs/>
          <w:lang w:val="fr-FR"/>
        </w:rPr>
        <w:t>մշակման</w:t>
      </w:r>
      <w:r w:rsidRPr="00720E66">
        <w:rPr>
          <w:rFonts w:ascii="GHEA Grapalat" w:hAnsi="GHEA Grapalat" w:cs="GHEA Grapalat"/>
          <w:b/>
          <w:bCs/>
          <w:i/>
          <w:iCs/>
          <w:lang w:val="ro-RO"/>
        </w:rPr>
        <w:t xml:space="preserve"> </w:t>
      </w:r>
      <w:r w:rsidRPr="0005467F">
        <w:rPr>
          <w:rFonts w:ascii="GHEA Grapalat" w:hAnsi="GHEA Grapalat" w:cs="GHEA Grapalat"/>
          <w:b/>
          <w:bCs/>
          <w:i/>
          <w:iCs/>
          <w:lang w:val="fr-FR"/>
        </w:rPr>
        <w:t>գործընթացում</w:t>
      </w:r>
      <w:r w:rsidRPr="00720E66">
        <w:rPr>
          <w:rFonts w:ascii="GHEA Grapalat" w:hAnsi="GHEA Grapalat" w:cs="GHEA Grapalat"/>
          <w:b/>
          <w:bCs/>
          <w:i/>
          <w:iCs/>
          <w:lang w:val="ro-RO"/>
        </w:rPr>
        <w:t xml:space="preserve"> </w:t>
      </w:r>
      <w:r w:rsidRPr="0005467F">
        <w:rPr>
          <w:rFonts w:ascii="GHEA Grapalat" w:hAnsi="GHEA Grapalat" w:cs="GHEA Grapalat"/>
          <w:b/>
          <w:bCs/>
          <w:i/>
          <w:iCs/>
          <w:lang w:val="fr-FR"/>
        </w:rPr>
        <w:t>ներգրավված</w:t>
      </w:r>
      <w:r w:rsidRPr="00720E66">
        <w:rPr>
          <w:rFonts w:ascii="GHEA Grapalat" w:hAnsi="GHEA Grapalat" w:cs="GHEA Grapalat"/>
          <w:b/>
          <w:bCs/>
          <w:i/>
          <w:iCs/>
          <w:lang w:val="ro-RO"/>
        </w:rPr>
        <w:t xml:space="preserve"> </w:t>
      </w:r>
      <w:r w:rsidRPr="0005467F">
        <w:rPr>
          <w:rFonts w:ascii="GHEA Grapalat" w:hAnsi="GHEA Grapalat" w:cs="GHEA Grapalat"/>
          <w:b/>
          <w:bCs/>
          <w:i/>
          <w:iCs/>
          <w:lang w:val="fr-FR"/>
        </w:rPr>
        <w:t>ինստիտուտները</w:t>
      </w:r>
      <w:r w:rsidRPr="00720E66">
        <w:rPr>
          <w:rFonts w:ascii="GHEA Grapalat" w:hAnsi="GHEA Grapalat" w:cs="GHEA Grapalat"/>
          <w:b/>
          <w:bCs/>
          <w:i/>
          <w:iCs/>
          <w:lang w:val="ro-RO"/>
        </w:rPr>
        <w:t xml:space="preserve"> </w:t>
      </w:r>
      <w:r w:rsidRPr="0005467F">
        <w:rPr>
          <w:rFonts w:ascii="GHEA Grapalat" w:hAnsi="GHEA Grapalat" w:cs="GHEA Grapalat"/>
          <w:b/>
          <w:bCs/>
          <w:i/>
          <w:iCs/>
          <w:lang w:val="fr-FR"/>
        </w:rPr>
        <w:t>և</w:t>
      </w:r>
      <w:r w:rsidRPr="00720E66">
        <w:rPr>
          <w:rFonts w:ascii="GHEA Grapalat" w:hAnsi="GHEA Grapalat" w:cs="GHEA Grapalat"/>
          <w:b/>
          <w:bCs/>
          <w:i/>
          <w:iCs/>
          <w:lang w:val="ro-RO"/>
        </w:rPr>
        <w:t xml:space="preserve"> </w:t>
      </w:r>
      <w:r w:rsidRPr="0005467F">
        <w:rPr>
          <w:rFonts w:ascii="GHEA Grapalat" w:hAnsi="GHEA Grapalat" w:cs="GHEA Grapalat"/>
          <w:b/>
          <w:bCs/>
          <w:i/>
          <w:iCs/>
          <w:lang w:val="fr-FR"/>
        </w:rPr>
        <w:t>անձիք</w:t>
      </w:r>
    </w:p>
    <w:p w:rsidR="007A0659" w:rsidRPr="00720E66" w:rsidRDefault="007A0659" w:rsidP="00AD3361">
      <w:pPr>
        <w:spacing w:line="240" w:lineRule="auto"/>
        <w:ind w:left="11"/>
        <w:jc w:val="both"/>
        <w:rPr>
          <w:rFonts w:ascii="GHEA Grapalat" w:hAnsi="GHEA Grapalat" w:cs="GHEA Grapalat"/>
          <w:lang w:val="ro-RO"/>
        </w:rPr>
      </w:pPr>
      <w:r w:rsidRPr="00720E66">
        <w:rPr>
          <w:rFonts w:ascii="GHEA Grapalat" w:hAnsi="GHEA Grapalat" w:cs="GHEA Grapalat"/>
          <w:lang w:val="ro-RO"/>
        </w:rPr>
        <w:tab/>
      </w:r>
      <w:r w:rsidRPr="0005467F">
        <w:rPr>
          <w:rFonts w:ascii="GHEA Grapalat" w:hAnsi="GHEA Grapalat" w:cs="GHEA Grapalat"/>
          <w:lang w:val="fr-FR"/>
        </w:rPr>
        <w:t>Նախագծի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մշակմանը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աշխատանքային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խմբեր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ներգրավված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չեն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եղել</w:t>
      </w:r>
      <w:r w:rsidRPr="00720E66">
        <w:rPr>
          <w:rFonts w:ascii="GHEA Grapalat" w:hAnsi="GHEA Grapalat" w:cs="GHEA Grapalat"/>
          <w:lang w:val="ro-RO"/>
        </w:rPr>
        <w:t xml:space="preserve">: </w:t>
      </w:r>
      <w:r w:rsidRPr="0005467F">
        <w:rPr>
          <w:rFonts w:ascii="GHEA Grapalat" w:hAnsi="GHEA Grapalat" w:cs="GHEA Grapalat"/>
          <w:lang w:val="fr-FR"/>
        </w:rPr>
        <w:t>Նախագիծը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մշակվել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է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ՀՀ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ԿԱ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պետական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եկամուտների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կոմիտեի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կողմից</w:t>
      </w:r>
      <w:r w:rsidRPr="00720E66">
        <w:rPr>
          <w:rFonts w:ascii="GHEA Grapalat" w:hAnsi="GHEA Grapalat" w:cs="GHEA Grapalat"/>
          <w:lang w:val="ro-RO"/>
        </w:rPr>
        <w:t>:</w:t>
      </w:r>
    </w:p>
    <w:p w:rsidR="007A0659" w:rsidRPr="00720E66" w:rsidRDefault="007A0659" w:rsidP="00AD3361">
      <w:pPr>
        <w:spacing w:line="240" w:lineRule="auto"/>
        <w:ind w:left="11"/>
        <w:jc w:val="both"/>
        <w:rPr>
          <w:rFonts w:ascii="GHEA Grapalat" w:hAnsi="GHEA Grapalat" w:cs="GHEA Grapalat"/>
          <w:lang w:val="ro-RO"/>
        </w:rPr>
      </w:pPr>
      <w:r w:rsidRPr="00720E66">
        <w:rPr>
          <w:rFonts w:ascii="GHEA Grapalat" w:hAnsi="GHEA Grapalat" w:cs="GHEA Grapalat"/>
          <w:lang w:val="ro-RO"/>
        </w:rPr>
        <w:t xml:space="preserve"> </w:t>
      </w:r>
    </w:p>
    <w:p w:rsidR="007A0659" w:rsidRPr="00720E66" w:rsidRDefault="007A0659" w:rsidP="00AD3361">
      <w:pPr>
        <w:spacing w:line="240" w:lineRule="auto"/>
        <w:ind w:left="14"/>
        <w:rPr>
          <w:rFonts w:ascii="GHEA Grapalat" w:hAnsi="GHEA Grapalat" w:cs="GHEA Grapalat"/>
          <w:b/>
          <w:bCs/>
          <w:i/>
          <w:iCs/>
          <w:lang w:val="ro-RO"/>
        </w:rPr>
      </w:pPr>
      <w:r w:rsidRPr="00720E66">
        <w:rPr>
          <w:rFonts w:ascii="GHEA Grapalat" w:hAnsi="GHEA Grapalat" w:cs="GHEA Grapalat"/>
          <w:b/>
          <w:bCs/>
          <w:i/>
          <w:iCs/>
          <w:lang w:val="ro-RO"/>
        </w:rPr>
        <w:tab/>
        <w:t xml:space="preserve">6. </w:t>
      </w:r>
      <w:r w:rsidRPr="0005467F">
        <w:rPr>
          <w:rFonts w:ascii="GHEA Grapalat" w:hAnsi="GHEA Grapalat" w:cs="GHEA Grapalat"/>
          <w:b/>
          <w:bCs/>
          <w:i/>
          <w:iCs/>
          <w:lang w:val="fr-FR"/>
        </w:rPr>
        <w:t>Ակնկալվող</w:t>
      </w:r>
      <w:r w:rsidRPr="00720E66">
        <w:rPr>
          <w:rFonts w:ascii="GHEA Grapalat" w:hAnsi="GHEA Grapalat" w:cs="GHEA Grapalat"/>
          <w:b/>
          <w:bCs/>
          <w:i/>
          <w:iCs/>
          <w:lang w:val="ro-RO"/>
        </w:rPr>
        <w:t xml:space="preserve"> </w:t>
      </w:r>
      <w:r w:rsidRPr="0005467F">
        <w:rPr>
          <w:rFonts w:ascii="GHEA Grapalat" w:hAnsi="GHEA Grapalat" w:cs="GHEA Grapalat"/>
          <w:b/>
          <w:bCs/>
          <w:i/>
          <w:iCs/>
          <w:lang w:val="fr-FR"/>
        </w:rPr>
        <w:t>արդյունքը</w:t>
      </w:r>
    </w:p>
    <w:p w:rsidR="007A0659" w:rsidRPr="00720E66" w:rsidRDefault="007A0659" w:rsidP="00AD3361">
      <w:pPr>
        <w:spacing w:line="240" w:lineRule="auto"/>
        <w:ind w:firstLine="567"/>
        <w:jc w:val="both"/>
        <w:rPr>
          <w:rFonts w:ascii="GHEA Grapalat" w:hAnsi="GHEA Grapalat" w:cs="GHEA Grapalat"/>
          <w:color w:val="000000"/>
          <w:lang w:val="ro-RO"/>
        </w:rPr>
      </w:pPr>
      <w:r w:rsidRPr="0005467F">
        <w:rPr>
          <w:rFonts w:ascii="GHEA Grapalat" w:hAnsi="GHEA Grapalat" w:cs="GHEA Grapalat"/>
          <w:lang w:val="fr-FR"/>
        </w:rPr>
        <w:t>Ակնկալվում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է</w:t>
      </w:r>
      <w:r w:rsidRPr="00720E66">
        <w:rPr>
          <w:rFonts w:ascii="GHEA Grapalat" w:hAnsi="GHEA Grapalat" w:cs="GHEA Grapalat"/>
          <w:lang w:val="ro-RO"/>
        </w:rPr>
        <w:t xml:space="preserve">, </w:t>
      </w:r>
      <w:r w:rsidRPr="0005467F">
        <w:rPr>
          <w:rFonts w:ascii="GHEA Grapalat" w:hAnsi="GHEA Grapalat" w:cs="GHEA Grapalat"/>
          <w:lang w:val="fr-FR"/>
        </w:rPr>
        <w:t>տնտեսավարող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սուբյեկտների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իրական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եկամուտների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և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իրացման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շրջանառությունների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վերահսկան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համար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Հայաստանի</w:t>
      </w:r>
      <w:r w:rsidRPr="0005467F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Հանրապետության</w:t>
      </w:r>
      <w:r w:rsidRPr="0005467F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տարածքում</w:t>
      </w:r>
      <w:r w:rsidRPr="0005467F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ապրանքներ</w:t>
      </w:r>
      <w:r w:rsidRPr="0005467F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ձեռք</w:t>
      </w:r>
      <w:r w:rsidRPr="0005467F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բերող</w:t>
      </w:r>
      <w:r w:rsidRPr="0005467F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կամ</w:t>
      </w:r>
      <w:r w:rsidRPr="0005467F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ծառայություններ</w:t>
      </w:r>
      <w:r w:rsidRPr="0005467F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ստացող</w:t>
      </w:r>
      <w:r w:rsidRPr="0005467F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ֆիզիկական</w:t>
      </w:r>
      <w:r w:rsidRPr="0005467F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անձանց</w:t>
      </w:r>
      <w:r w:rsidRPr="0005467F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կողմից</w:t>
      </w:r>
      <w:r w:rsidRPr="0005467F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հարկային</w:t>
      </w:r>
      <w:r w:rsidRPr="0005467F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վարչարարությանն</w:t>
      </w:r>
      <w:r w:rsidRPr="0005467F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օժանդակությունն</w:t>
      </w:r>
      <w:r w:rsidRPr="0005467F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ապահովելու</w:t>
      </w:r>
      <w:r w:rsidRPr="0005467F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նպատակով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հանրային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հսկողության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մեխանիզմներ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ապահովել</w:t>
      </w:r>
      <w:r w:rsidRPr="00720E66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Հայաստանի</w:t>
      </w:r>
      <w:r w:rsidRPr="0005467F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Հանրապետությունում</w:t>
      </w:r>
      <w:r w:rsidRPr="0005467F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կիրառության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մեջ</w:t>
      </w:r>
      <w:r w:rsidRPr="0005467F">
        <w:rPr>
          <w:rFonts w:ascii="GHEA Grapalat" w:hAnsi="GHEA Grapalat" w:cs="GHEA Grapalat"/>
          <w:lang w:val="ro-RO"/>
        </w:rPr>
        <w:t xml:space="preserve"> գտնվող (</w:t>
      </w:r>
      <w:r w:rsidRPr="00720E66">
        <w:rPr>
          <w:rFonts w:ascii="GHEA Grapalat" w:hAnsi="GHEA Grapalat" w:cs="GHEA Grapalat"/>
          <w:color w:val="000000"/>
          <w:lang w:val="ro-RO"/>
        </w:rPr>
        <w:t xml:space="preserve">2013 </w:t>
      </w:r>
      <w:r w:rsidRPr="0005467F">
        <w:rPr>
          <w:rFonts w:ascii="GHEA Grapalat" w:hAnsi="GHEA Grapalat" w:cs="GHEA Grapalat"/>
          <w:color w:val="000000"/>
          <w:lang w:val="fr-FR"/>
        </w:rPr>
        <w:t>թվականի</w:t>
      </w:r>
      <w:r w:rsidRPr="00720E66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  <w:lang w:val="fr-FR"/>
        </w:rPr>
        <w:t>հուլիսի</w:t>
      </w:r>
      <w:r w:rsidRPr="00720E66">
        <w:rPr>
          <w:rFonts w:ascii="GHEA Grapalat" w:hAnsi="GHEA Grapalat" w:cs="GHEA Grapalat"/>
          <w:color w:val="000000"/>
          <w:lang w:val="ro-RO"/>
        </w:rPr>
        <w:t xml:space="preserve"> 1-</w:t>
      </w:r>
      <w:r w:rsidRPr="0005467F">
        <w:rPr>
          <w:rFonts w:ascii="GHEA Grapalat" w:hAnsi="GHEA Grapalat" w:cs="GHEA Grapalat"/>
          <w:color w:val="000000"/>
          <w:lang w:val="fr-FR"/>
        </w:rPr>
        <w:t>ից</w:t>
      </w:r>
      <w:r w:rsidRPr="00720E66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դրվելիք</w:t>
      </w:r>
      <w:r w:rsidRPr="0005467F">
        <w:rPr>
          <w:rFonts w:ascii="GHEA Grapalat" w:hAnsi="GHEA Grapalat" w:cs="GHEA Grapalat"/>
          <w:lang w:val="ro-RO"/>
        </w:rPr>
        <w:t>) բոլոր</w:t>
      </w:r>
      <w:r w:rsidRPr="0005467F">
        <w:rPr>
          <w:rFonts w:ascii="Courier New" w:hAnsi="Courier New" w:cs="Courier New"/>
          <w:lang w:val="ro-RO"/>
        </w:rPr>
        <w:t> </w:t>
      </w:r>
      <w:r w:rsidRPr="0005467F">
        <w:rPr>
          <w:rFonts w:ascii="GHEA Grapalat" w:hAnsi="GHEA Grapalat" w:cs="GHEA Grapalat"/>
          <w:lang w:val="fr-FR"/>
        </w:rPr>
        <w:t>հսկիչ</w:t>
      </w:r>
      <w:r w:rsidRPr="0005467F">
        <w:rPr>
          <w:rFonts w:ascii="GHEA Grapalat" w:hAnsi="GHEA Grapalat" w:cs="GHEA Grapalat"/>
          <w:lang w:val="ro-RO"/>
        </w:rPr>
        <w:t>-</w:t>
      </w:r>
      <w:r w:rsidRPr="0005467F">
        <w:rPr>
          <w:rFonts w:ascii="GHEA Grapalat" w:hAnsi="GHEA Grapalat" w:cs="GHEA Grapalat"/>
          <w:lang w:val="fr-FR"/>
        </w:rPr>
        <w:t>դրամարկղային</w:t>
      </w:r>
      <w:r w:rsidRPr="0005467F">
        <w:rPr>
          <w:rFonts w:ascii="GHEA Grapalat" w:hAnsi="GHEA Grapalat" w:cs="GHEA Grapalat"/>
          <w:lang w:val="ro-RO"/>
        </w:rPr>
        <w:t xml:space="preserve"> </w:t>
      </w:r>
      <w:r w:rsidRPr="0005467F">
        <w:rPr>
          <w:rFonts w:ascii="GHEA Grapalat" w:hAnsi="GHEA Grapalat" w:cs="GHEA Grapalat"/>
          <w:lang w:val="fr-FR"/>
        </w:rPr>
        <w:t>մեքենաների</w:t>
      </w:r>
      <w:r w:rsidRPr="00720E66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կիրառման</w:t>
      </w:r>
      <w:r w:rsidRPr="0005467F">
        <w:rPr>
          <w:rFonts w:ascii="GHEA Grapalat" w:hAnsi="GHEA Grapalat" w:cs="GHEA Grapalat"/>
          <w:color w:val="000000"/>
          <w:lang w:val="ro-RO"/>
        </w:rPr>
        <w:t xml:space="preserve"> </w:t>
      </w:r>
      <w:r w:rsidRPr="0005467F">
        <w:rPr>
          <w:rFonts w:ascii="GHEA Grapalat" w:hAnsi="GHEA Grapalat" w:cs="GHEA Grapalat"/>
          <w:color w:val="000000"/>
        </w:rPr>
        <w:t>նկատմամբ</w:t>
      </w:r>
      <w:r w:rsidRPr="00720E66">
        <w:rPr>
          <w:rFonts w:ascii="GHEA Grapalat" w:hAnsi="GHEA Grapalat" w:cs="GHEA Grapalat"/>
          <w:color w:val="000000"/>
          <w:lang w:val="ro-RO"/>
        </w:rPr>
        <w:t>:</w:t>
      </w:r>
    </w:p>
    <w:p w:rsidR="007A0659" w:rsidRDefault="007A0659" w:rsidP="00AD3361">
      <w:r>
        <w:rPr>
          <w:noProof/>
          <w:lang w:val="ru-RU"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0;margin-top:-.25pt;width:100pt;height:50pt;z-index:251658240" stroked="f">
            <v:imagedata r:id="rId4" o:title=""/>
          </v:shape>
          <w:control r:id="rId5" w:name="ArGrDigsig1" w:shapeid="_x0000_s1026"/>
        </w:pict>
      </w:r>
    </w:p>
    <w:sectPr w:rsidR="007A0659" w:rsidSect="0030634C">
      <w:pgSz w:w="12240" w:h="15840"/>
      <w:pgMar w:top="1134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421F"/>
    <w:rsid w:val="0005467F"/>
    <w:rsid w:val="002045E8"/>
    <w:rsid w:val="0030634C"/>
    <w:rsid w:val="00340A17"/>
    <w:rsid w:val="006B421F"/>
    <w:rsid w:val="00720E66"/>
    <w:rsid w:val="007A0659"/>
    <w:rsid w:val="00986002"/>
    <w:rsid w:val="009A6BFA"/>
    <w:rsid w:val="00AD3361"/>
    <w:rsid w:val="00CB2A22"/>
    <w:rsid w:val="00DB3820"/>
    <w:rsid w:val="00EE5469"/>
    <w:rsid w:val="00F94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361"/>
    <w:pPr>
      <w:spacing w:after="200" w:line="276" w:lineRule="auto"/>
    </w:pPr>
    <w:rPr>
      <w:rFonts w:cs="Calibri"/>
      <w:lang w:val="hy-AM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D3361"/>
    <w:pPr>
      <w:spacing w:after="0" w:line="240" w:lineRule="auto"/>
      <w:jc w:val="center"/>
    </w:pPr>
    <w:rPr>
      <w:rFonts w:ascii="Times Armenian" w:eastAsia="Times New Roman" w:hAnsi="Times Armenian" w:cs="Times Armeni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D3361"/>
    <w:rPr>
      <w:rFonts w:ascii="Times Armenian" w:hAnsi="Times Armenian" w:cs="Times Armeni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950</Words>
  <Characters>5419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Manukyan</dc:creator>
  <cp:keywords/>
  <dc:description/>
  <cp:lastModifiedBy>user</cp:lastModifiedBy>
  <cp:revision>4</cp:revision>
  <dcterms:created xsi:type="dcterms:W3CDTF">2013-07-24T11:33:00Z</dcterms:created>
  <dcterms:modified xsi:type="dcterms:W3CDTF">2013-07-24T13:18:00Z</dcterms:modified>
</cp:coreProperties>
</file>