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Pr="00166C31" w:rsidRDefault="002C1DE9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2016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29-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1313-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53A0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ԷՆԵՐԳԵՏԻԿ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ԵՆԹԱԿԱՌՈՒՑՎԱԾՔՆԵՐԻ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ԲՆԱԿԱՆ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ՊԱՇԱՐՆԵՐԻ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ՆԱԽԱՐԱՐՈՒԹՅԱՆ</w:t>
      </w:r>
      <w:r w:rsidRPr="00166C31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ՋՐԱՅԻՆ</w:t>
      </w:r>
      <w:r w:rsidRPr="00166C31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ՏՆՏԵՍՈՒԹՅԱՆ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ԿՈՄԻՏԵԻՆ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ԳՈՒՄԱՐ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ՀԱՏԿԱՑՆԵԼՈՒ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E2526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 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կետով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31330E" w:rsidRDefault="00722B73" w:rsidP="00166C31">
      <w:pPr>
        <w:spacing w:after="0" w:line="360" w:lineRule="auto"/>
        <w:ind w:firstLine="720"/>
        <w:jc w:val="both"/>
        <w:rPr>
          <w:rFonts w:ascii="Calibri" w:eastAsia="Times New Roman" w:hAnsi="Calibri" w:cs="Calibri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="0031330E">
        <w:rPr>
          <w:rFonts w:ascii="GHEA Grapalat" w:hAnsi="GHEA Grapalat" w:cs="Sylfaen"/>
          <w:color w:val="000000"/>
          <w:lang w:val="af-ZA"/>
        </w:rPr>
        <w:t>.</w:t>
      </w:r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մարզերի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Pr="0013055A">
        <w:rPr>
          <w:rFonts w:ascii="GHEA Grapalat" w:eastAsia="Times New Roman" w:hAnsi="GHEA Grapalat" w:cs="Sylfaen"/>
          <w:sz w:val="24"/>
          <w:szCs w:val="24"/>
        </w:rPr>
        <w:t>առաջնահերթ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լուծում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պահանջող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հիմնախնդիրների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լուծման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ուղղությամբ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իրականացվելիք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համար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B05E64" w:rsidRPr="004C4236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բյուջեով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պահուստային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ֆոնդից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Հայաստանի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Հանրապետության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էներգետիկայի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ենթակառուցվածքների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և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բնական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պաշարների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ջրային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պետական</w:t>
      </w:r>
      <w:r w:rsidR="002C1DE9" w:rsidRPr="002C1D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1DE9">
        <w:rPr>
          <w:rFonts w:ascii="GHEA Grapalat" w:eastAsia="Times New Roman" w:hAnsi="GHEA Grapalat" w:cs="Sylfaen"/>
          <w:sz w:val="24"/>
          <w:szCs w:val="24"/>
        </w:rPr>
        <w:t>կոմիտեին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հատկացնել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E2380">
        <w:rPr>
          <w:rFonts w:ascii="GHEA Grapalat" w:eastAsia="Times New Roman" w:hAnsi="GHEA Grapalat" w:cs="Sylfaen"/>
          <w:sz w:val="24"/>
          <w:szCs w:val="24"/>
          <w:lang w:val="af-ZA"/>
        </w:rPr>
        <w:t>62</w:t>
      </w:r>
      <w:r w:rsidR="004C4236" w:rsidRPr="001352A8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3E2380">
        <w:rPr>
          <w:rFonts w:ascii="GHEA Grapalat" w:eastAsia="Times New Roman" w:hAnsi="GHEA Grapalat" w:cs="Sylfaen"/>
          <w:sz w:val="24"/>
          <w:szCs w:val="24"/>
          <w:lang w:val="af-ZA"/>
        </w:rPr>
        <w:t>625.0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13055A">
        <w:rPr>
          <w:rFonts w:ascii="GHEA Grapalat" w:eastAsia="Times New Roman" w:hAnsi="GHEA Grapalat" w:cs="Sylfaen"/>
          <w:sz w:val="24"/>
          <w:szCs w:val="24"/>
        </w:rPr>
        <w:t>հազ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դրամ՝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902DAF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="00902DAF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r w:rsidR="0031330E" w:rsidRPr="0031330E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166C31" w:rsidRDefault="0017656E" w:rsidP="00166C31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A97113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կառավարության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6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դեկտեմբերի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9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7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պետական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բյուջեի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կատարումն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ապահովող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միջոցառումների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մասին</w:t>
      </w:r>
      <w:r w:rsidR="006B1F15">
        <w:rPr>
          <w:rFonts w:ascii="GHEA Grapalat" w:hAnsi="GHEA Grapalat" w:cs="Sylfaen"/>
          <w:sz w:val="24"/>
          <w:szCs w:val="24"/>
          <w:lang w:val="af-ZA"/>
        </w:rPr>
        <w:t>»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313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որոշմա</w:t>
      </w:r>
      <w:bookmarkStart w:id="0" w:name="_GoBack"/>
      <w:bookmarkEnd w:id="0"/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NN 11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="00722B73" w:rsidRPr="00127983">
        <w:rPr>
          <w:rFonts w:ascii="GHEA Grapalat" w:hAnsi="GHEA Grapalat" w:cs="Sylfaen"/>
          <w:sz w:val="24"/>
          <w:szCs w:val="24"/>
        </w:rPr>
        <w:t>հավելվածներում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կատարել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4012">
        <w:rPr>
          <w:rFonts w:ascii="GHEA Grapalat" w:hAnsi="GHEA Grapalat" w:cs="Sylfaen"/>
          <w:sz w:val="24"/>
          <w:szCs w:val="24"/>
        </w:rPr>
        <w:t>փոփոխություններ</w:t>
      </w:r>
      <w:r w:rsidR="00722B73" w:rsidRPr="00127983">
        <w:rPr>
          <w:rFonts w:ascii="GHEA Grapalat" w:hAnsi="GHEA Grapalat" w:cs="Sylfaen"/>
          <w:sz w:val="24"/>
          <w:szCs w:val="24"/>
        </w:rPr>
        <w:t>՝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2AD6" w:rsidRPr="00AE2A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համաձայն</w:t>
      </w:r>
      <w:r w:rsidR="006B1F15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3156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3156">
        <w:rPr>
          <w:rFonts w:ascii="GHEA Grapalat" w:hAnsi="GHEA Grapalat" w:cs="Sylfaen"/>
          <w:sz w:val="24"/>
          <w:szCs w:val="24"/>
          <w:lang w:val="af-ZA"/>
        </w:rPr>
        <w:t xml:space="preserve">3 </w:t>
      </w:r>
      <w:r w:rsidR="00722B73" w:rsidRPr="00127983">
        <w:rPr>
          <w:rFonts w:ascii="GHEA Grapalat" w:hAnsi="GHEA Grapalat" w:cs="Sylfaen"/>
          <w:sz w:val="24"/>
          <w:szCs w:val="24"/>
        </w:rPr>
        <w:t>հավելվածների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1330E" w:rsidRPr="00AE2AD6" w:rsidRDefault="00166C31" w:rsidP="00166C31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Pr="00166C31">
        <w:rPr>
          <w:rFonts w:ascii="GHEA Grapalat" w:hAnsi="GHEA Grapalat"/>
          <w:sz w:val="24"/>
          <w:szCs w:val="24"/>
        </w:rPr>
        <w:t xml:space="preserve">Թույլատրել սույն որոշման N </w:t>
      </w:r>
      <w:r w:rsidR="007F009D">
        <w:rPr>
          <w:rFonts w:ascii="GHEA Grapalat" w:hAnsi="GHEA Grapalat"/>
          <w:sz w:val="24"/>
          <w:szCs w:val="24"/>
        </w:rPr>
        <w:t>3</w:t>
      </w:r>
      <w:r w:rsidRPr="00166C31">
        <w:rPr>
          <w:rFonts w:ascii="GHEA Grapalat" w:hAnsi="GHEA Grapalat"/>
          <w:sz w:val="24"/>
          <w:szCs w:val="24"/>
        </w:rPr>
        <w:t xml:space="preserve"> հավելվածում </w:t>
      </w:r>
      <w:r>
        <w:rPr>
          <w:rFonts w:ascii="GHEA Grapalat" w:hAnsi="GHEA Grapalat"/>
          <w:sz w:val="24"/>
          <w:szCs w:val="24"/>
        </w:rPr>
        <w:t>նշված Նախագծերի նախապատրաստման,</w:t>
      </w:r>
      <w:r w:rsidRPr="00166C31">
        <w:rPr>
          <w:rFonts w:ascii="GHEA Grapalat" w:hAnsi="GHEA Grapalat"/>
          <w:sz w:val="24"/>
          <w:szCs w:val="24"/>
        </w:rPr>
        <w:t xml:space="preserve"> ծախսերի գնահատուման աշխատա</w:t>
      </w:r>
      <w:r>
        <w:rPr>
          <w:rFonts w:ascii="GHEA Grapalat" w:hAnsi="GHEA Grapalat"/>
          <w:sz w:val="24"/>
          <w:szCs w:val="24"/>
        </w:rPr>
        <w:t>նքների ձեռքբերումն իրականացնել &lt;&lt;</w:t>
      </w:r>
      <w:r w:rsidRPr="00166C31">
        <w:rPr>
          <w:rFonts w:ascii="GHEA Grapalat" w:hAnsi="GHEA Grapalat"/>
          <w:sz w:val="24"/>
          <w:szCs w:val="24"/>
        </w:rPr>
        <w:t>Գնումների մասին</w:t>
      </w:r>
      <w:r>
        <w:rPr>
          <w:rFonts w:ascii="GHEA Grapalat" w:hAnsi="GHEA Grapalat"/>
          <w:sz w:val="24"/>
          <w:szCs w:val="24"/>
        </w:rPr>
        <w:t>&gt;&gt;</w:t>
      </w:r>
      <w:r w:rsidRPr="00166C31">
        <w:rPr>
          <w:rFonts w:ascii="GHEA Grapalat" w:hAnsi="GHEA Grapalat"/>
          <w:sz w:val="24"/>
          <w:szCs w:val="24"/>
        </w:rPr>
        <w:t xml:space="preserve"> Հայաստանի Հանրապետության օրենքի 23-րդ հոդվածի 1-ին մասի 2-րդ կետի հիման վրա:</w:t>
      </w:r>
    </w:p>
    <w:p w:rsidR="00245F22" w:rsidRPr="005542E9" w:rsidRDefault="007F009D" w:rsidP="008E252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127983">
        <w:rPr>
          <w:rFonts w:ascii="GHEA Grapalat" w:hAnsi="GHEA Grapalat" w:cs="Sylfaen"/>
          <w:sz w:val="24"/>
          <w:szCs w:val="24"/>
        </w:rPr>
        <w:t>Սույն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որոշումն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ուժի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մեջ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է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մտնում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պաշտոնական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հրապարակմանը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հաջորդող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օրվանից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5542E9" w:rsidSect="00166C31">
      <w:pgSz w:w="12240" w:h="15840"/>
      <w:pgMar w:top="180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2B73"/>
    <w:rsid w:val="00127983"/>
    <w:rsid w:val="0013055A"/>
    <w:rsid w:val="001352A8"/>
    <w:rsid w:val="00166C31"/>
    <w:rsid w:val="0017656E"/>
    <w:rsid w:val="001A146F"/>
    <w:rsid w:val="001A1839"/>
    <w:rsid w:val="001A4090"/>
    <w:rsid w:val="0020237F"/>
    <w:rsid w:val="002163E5"/>
    <w:rsid w:val="0022436C"/>
    <w:rsid w:val="00245F22"/>
    <w:rsid w:val="002A3275"/>
    <w:rsid w:val="002C1DE9"/>
    <w:rsid w:val="002E522E"/>
    <w:rsid w:val="00303144"/>
    <w:rsid w:val="0031330E"/>
    <w:rsid w:val="00346F55"/>
    <w:rsid w:val="003E2380"/>
    <w:rsid w:val="00433001"/>
    <w:rsid w:val="004336C5"/>
    <w:rsid w:val="004511C0"/>
    <w:rsid w:val="00472396"/>
    <w:rsid w:val="004C4236"/>
    <w:rsid w:val="00521992"/>
    <w:rsid w:val="00537AB3"/>
    <w:rsid w:val="005542E9"/>
    <w:rsid w:val="00602CC3"/>
    <w:rsid w:val="00603156"/>
    <w:rsid w:val="00607AAD"/>
    <w:rsid w:val="00653A0B"/>
    <w:rsid w:val="00660DDD"/>
    <w:rsid w:val="006876B7"/>
    <w:rsid w:val="006B1F15"/>
    <w:rsid w:val="006B7A18"/>
    <w:rsid w:val="006C6715"/>
    <w:rsid w:val="006C7C0C"/>
    <w:rsid w:val="00722B73"/>
    <w:rsid w:val="007C4012"/>
    <w:rsid w:val="007C4AE8"/>
    <w:rsid w:val="007F009D"/>
    <w:rsid w:val="0084784F"/>
    <w:rsid w:val="00861912"/>
    <w:rsid w:val="00881660"/>
    <w:rsid w:val="008E2526"/>
    <w:rsid w:val="008F50CC"/>
    <w:rsid w:val="00902DAF"/>
    <w:rsid w:val="0091415C"/>
    <w:rsid w:val="00966998"/>
    <w:rsid w:val="00984B3E"/>
    <w:rsid w:val="00993D02"/>
    <w:rsid w:val="009C2569"/>
    <w:rsid w:val="009D5F9A"/>
    <w:rsid w:val="00A06EE4"/>
    <w:rsid w:val="00A47D5D"/>
    <w:rsid w:val="00A64F2F"/>
    <w:rsid w:val="00A97113"/>
    <w:rsid w:val="00AB6AF3"/>
    <w:rsid w:val="00AE2AD6"/>
    <w:rsid w:val="00B05E64"/>
    <w:rsid w:val="00B13A86"/>
    <w:rsid w:val="00B23B22"/>
    <w:rsid w:val="00B824FF"/>
    <w:rsid w:val="00BA12E2"/>
    <w:rsid w:val="00BB1955"/>
    <w:rsid w:val="00BE48FF"/>
    <w:rsid w:val="00BE4AC7"/>
    <w:rsid w:val="00C043F8"/>
    <w:rsid w:val="00C52FEE"/>
    <w:rsid w:val="00CC46FA"/>
    <w:rsid w:val="00D069FF"/>
    <w:rsid w:val="00D65683"/>
    <w:rsid w:val="00D8201D"/>
    <w:rsid w:val="00D951AD"/>
    <w:rsid w:val="00DD16E9"/>
    <w:rsid w:val="00DD2ADC"/>
    <w:rsid w:val="00E173A5"/>
    <w:rsid w:val="00EE6E02"/>
    <w:rsid w:val="00F65C80"/>
    <w:rsid w:val="00FD61B7"/>
    <w:rsid w:val="00FF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User</cp:lastModifiedBy>
  <cp:revision>74</cp:revision>
  <cp:lastPrinted>2017-06-14T08:12:00Z</cp:lastPrinted>
  <dcterms:created xsi:type="dcterms:W3CDTF">2016-04-21T08:46:00Z</dcterms:created>
  <dcterms:modified xsi:type="dcterms:W3CDTF">2017-06-29T07:47:00Z</dcterms:modified>
</cp:coreProperties>
</file>