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F28" w:rsidRPr="00802A6F" w:rsidRDefault="00800F28" w:rsidP="00802A6F">
      <w:pPr>
        <w:spacing w:line="276" w:lineRule="auto"/>
        <w:jc w:val="right"/>
        <w:rPr>
          <w:rFonts w:ascii="GHEA Grapalat" w:hAnsi="GHEA Grapalat" w:cs="Times Armenian"/>
          <w:sz w:val="24"/>
          <w:szCs w:val="24"/>
          <w:u w:val="single"/>
          <w:lang w:val="af-ZA"/>
        </w:rPr>
      </w:pPr>
      <w:r w:rsidRPr="00802A6F">
        <w:rPr>
          <w:rFonts w:ascii="GHEA Grapalat" w:hAnsi="GHEA Grapalat" w:cs="Sylfaen"/>
          <w:sz w:val="24"/>
          <w:szCs w:val="24"/>
          <w:u w:val="single"/>
          <w:lang w:val="hy-AM"/>
        </w:rPr>
        <w:t>ՆԱԽԱԳԻԾ</w:t>
      </w:r>
    </w:p>
    <w:p w:rsidR="00800F28" w:rsidRPr="00802A6F" w:rsidRDefault="00800F28" w:rsidP="00802A6F">
      <w:pPr>
        <w:spacing w:line="276" w:lineRule="auto"/>
        <w:jc w:val="center"/>
        <w:rPr>
          <w:rFonts w:ascii="GHEA Grapalat" w:hAnsi="GHEA Grapalat" w:cs="Times Armenian"/>
          <w:sz w:val="24"/>
          <w:szCs w:val="24"/>
          <w:lang w:val="af-ZA"/>
        </w:rPr>
      </w:pPr>
      <w:r w:rsidRPr="00802A6F">
        <w:rPr>
          <w:rFonts w:ascii="GHEA Grapalat" w:hAnsi="GHEA Grapalat" w:cs="Sylfaen"/>
          <w:sz w:val="24"/>
          <w:szCs w:val="24"/>
          <w:lang w:val="hy-AM"/>
        </w:rPr>
        <w:t>ՀԱՅԱՍՏԱՆԻ</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ՀԱՆՐԱՊԵՏՈՒԹՅԱՆ</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ԿԱՌԱՎԱՐՈՒԹՅՈՒՆ</w:t>
      </w:r>
    </w:p>
    <w:p w:rsidR="00800F28" w:rsidRPr="00802A6F" w:rsidRDefault="00800F28" w:rsidP="00802A6F">
      <w:pPr>
        <w:spacing w:line="276" w:lineRule="auto"/>
        <w:jc w:val="center"/>
        <w:rPr>
          <w:rFonts w:ascii="GHEA Grapalat" w:hAnsi="GHEA Grapalat" w:cs="Times Armenian"/>
          <w:sz w:val="24"/>
          <w:szCs w:val="24"/>
          <w:lang w:val="af-ZA"/>
        </w:rPr>
      </w:pPr>
      <w:r w:rsidRPr="00802A6F">
        <w:rPr>
          <w:rFonts w:ascii="GHEA Grapalat" w:hAnsi="GHEA Grapalat" w:cs="Sylfaen"/>
          <w:sz w:val="24"/>
          <w:szCs w:val="24"/>
        </w:rPr>
        <w:t>Ո</w:t>
      </w:r>
      <w:r w:rsidRPr="00802A6F">
        <w:rPr>
          <w:rFonts w:ascii="GHEA Grapalat" w:hAnsi="GHEA Grapalat" w:cs="Times Armenian"/>
          <w:sz w:val="24"/>
          <w:szCs w:val="24"/>
          <w:lang w:val="af-ZA"/>
        </w:rPr>
        <w:t xml:space="preserve"> </w:t>
      </w:r>
      <w:r w:rsidRPr="00802A6F">
        <w:rPr>
          <w:rFonts w:ascii="GHEA Grapalat" w:hAnsi="GHEA Grapalat" w:cs="Sylfaen"/>
          <w:sz w:val="24"/>
          <w:szCs w:val="24"/>
        </w:rPr>
        <w:t>Ր</w:t>
      </w:r>
      <w:r w:rsidRPr="00802A6F">
        <w:rPr>
          <w:rFonts w:ascii="GHEA Grapalat" w:hAnsi="GHEA Grapalat" w:cs="Times Armenian"/>
          <w:sz w:val="24"/>
          <w:szCs w:val="24"/>
          <w:lang w:val="af-ZA"/>
        </w:rPr>
        <w:t xml:space="preserve"> </w:t>
      </w:r>
      <w:r w:rsidRPr="00802A6F">
        <w:rPr>
          <w:rFonts w:ascii="GHEA Grapalat" w:hAnsi="GHEA Grapalat" w:cs="Sylfaen"/>
          <w:sz w:val="24"/>
          <w:szCs w:val="24"/>
        </w:rPr>
        <w:t>Ո</w:t>
      </w:r>
      <w:r w:rsidRPr="00802A6F">
        <w:rPr>
          <w:rFonts w:ascii="GHEA Grapalat" w:hAnsi="GHEA Grapalat" w:cs="Times Armenian"/>
          <w:sz w:val="24"/>
          <w:szCs w:val="24"/>
          <w:lang w:val="af-ZA"/>
        </w:rPr>
        <w:t xml:space="preserve"> </w:t>
      </w:r>
      <w:r w:rsidRPr="00802A6F">
        <w:rPr>
          <w:rFonts w:ascii="GHEA Grapalat" w:hAnsi="GHEA Grapalat" w:cs="Sylfaen"/>
          <w:sz w:val="24"/>
          <w:szCs w:val="24"/>
        </w:rPr>
        <w:t>Շ</w:t>
      </w:r>
      <w:r w:rsidRPr="00802A6F">
        <w:rPr>
          <w:rFonts w:ascii="GHEA Grapalat" w:hAnsi="GHEA Grapalat" w:cs="Times Armenian"/>
          <w:sz w:val="24"/>
          <w:szCs w:val="24"/>
          <w:lang w:val="af-ZA"/>
        </w:rPr>
        <w:t xml:space="preserve"> </w:t>
      </w:r>
      <w:r w:rsidRPr="00802A6F">
        <w:rPr>
          <w:rFonts w:ascii="GHEA Grapalat" w:hAnsi="GHEA Grapalat" w:cs="Sylfaen"/>
          <w:sz w:val="24"/>
          <w:szCs w:val="24"/>
        </w:rPr>
        <w:t>Ո</w:t>
      </w:r>
      <w:r w:rsidRPr="00802A6F">
        <w:rPr>
          <w:rFonts w:ascii="GHEA Grapalat" w:hAnsi="GHEA Grapalat" w:cs="Times Armenian"/>
          <w:sz w:val="24"/>
          <w:szCs w:val="24"/>
          <w:lang w:val="af-ZA"/>
        </w:rPr>
        <w:t xml:space="preserve"> </w:t>
      </w:r>
      <w:r w:rsidRPr="00802A6F">
        <w:rPr>
          <w:rFonts w:ascii="GHEA Grapalat" w:hAnsi="GHEA Grapalat" w:cs="Sylfaen"/>
          <w:sz w:val="24"/>
          <w:szCs w:val="24"/>
        </w:rPr>
        <w:t>Ւ</w:t>
      </w:r>
      <w:r w:rsidRPr="00802A6F">
        <w:rPr>
          <w:rFonts w:ascii="GHEA Grapalat" w:hAnsi="GHEA Grapalat" w:cs="Times Armenian"/>
          <w:sz w:val="24"/>
          <w:szCs w:val="24"/>
          <w:lang w:val="af-ZA"/>
        </w:rPr>
        <w:t xml:space="preserve"> </w:t>
      </w:r>
      <w:r w:rsidRPr="00802A6F">
        <w:rPr>
          <w:rFonts w:ascii="GHEA Grapalat" w:hAnsi="GHEA Grapalat" w:cs="Sylfaen"/>
          <w:sz w:val="24"/>
          <w:szCs w:val="24"/>
        </w:rPr>
        <w:t>Մ</w:t>
      </w:r>
    </w:p>
    <w:p w:rsidR="00800F28" w:rsidRPr="00802A6F" w:rsidRDefault="00800F28" w:rsidP="00802A6F">
      <w:pPr>
        <w:spacing w:line="276" w:lineRule="auto"/>
        <w:jc w:val="center"/>
        <w:rPr>
          <w:rFonts w:ascii="GHEA Grapalat" w:hAnsi="GHEA Grapalat" w:cs="Sylfaen"/>
          <w:sz w:val="24"/>
          <w:szCs w:val="24"/>
          <w:lang w:val="hy-AM"/>
        </w:rPr>
      </w:pPr>
      <w:r w:rsidRPr="00802A6F">
        <w:rPr>
          <w:rFonts w:ascii="GHEA Grapalat" w:hAnsi="GHEA Grapalat"/>
          <w:sz w:val="24"/>
          <w:szCs w:val="24"/>
          <w:lang w:val="af-ZA"/>
        </w:rPr>
        <w:t xml:space="preserve">----------- 2019 </w:t>
      </w:r>
      <w:r w:rsidRPr="00802A6F">
        <w:rPr>
          <w:rFonts w:ascii="GHEA Grapalat" w:hAnsi="GHEA Grapalat" w:cs="Sylfaen"/>
          <w:sz w:val="24"/>
          <w:szCs w:val="24"/>
        </w:rPr>
        <w:t>թվականի</w:t>
      </w:r>
      <w:r w:rsidRPr="00802A6F">
        <w:rPr>
          <w:rFonts w:ascii="GHEA Grapalat" w:hAnsi="GHEA Grapalat" w:cs="Times Armenian"/>
          <w:sz w:val="24"/>
          <w:szCs w:val="24"/>
          <w:lang w:val="af-ZA"/>
        </w:rPr>
        <w:t xml:space="preserve">          N-----</w:t>
      </w:r>
      <w:r w:rsidRPr="00802A6F">
        <w:rPr>
          <w:rFonts w:ascii="GHEA Grapalat" w:hAnsi="GHEA Grapalat" w:cs="Sylfaen"/>
          <w:sz w:val="24"/>
          <w:szCs w:val="24"/>
        </w:rPr>
        <w:t>Ն</w:t>
      </w:r>
    </w:p>
    <w:p w:rsidR="00800F28" w:rsidRPr="00802A6F" w:rsidRDefault="00800F28" w:rsidP="00802A6F">
      <w:pPr>
        <w:spacing w:line="276" w:lineRule="auto"/>
        <w:jc w:val="center"/>
        <w:rPr>
          <w:rFonts w:ascii="GHEA Grapalat" w:hAnsi="GHEA Grapalat" w:cs="Times Armenian"/>
          <w:sz w:val="24"/>
          <w:szCs w:val="24"/>
          <w:lang w:val="hy-AM"/>
        </w:rPr>
      </w:pPr>
    </w:p>
    <w:p w:rsidR="00800F28" w:rsidRPr="00802A6F" w:rsidRDefault="00800F28" w:rsidP="00802A6F">
      <w:pPr>
        <w:spacing w:line="276" w:lineRule="auto"/>
        <w:jc w:val="center"/>
        <w:rPr>
          <w:rFonts w:ascii="GHEA Grapalat" w:hAnsi="GHEA Grapalat" w:cs="Sylfaen"/>
          <w:sz w:val="24"/>
          <w:szCs w:val="24"/>
          <w:lang w:val="hy-AM"/>
        </w:rPr>
      </w:pPr>
      <w:r w:rsidRPr="00802A6F">
        <w:rPr>
          <w:rFonts w:ascii="GHEA Grapalat" w:hAnsi="GHEA Grapalat" w:cs="Sylfaen"/>
          <w:sz w:val="24"/>
          <w:szCs w:val="24"/>
          <w:lang w:val="hy-AM"/>
        </w:rPr>
        <w:t>ՀԱՅԱՍՏԱՆԻ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ՀԱՆՐԱՊԵՏՈՒԹՅԱՆ</w:t>
      </w:r>
      <w:r w:rsidRPr="00802A6F">
        <w:rPr>
          <w:rFonts w:ascii="GHEA Grapalat" w:hAnsi="GHEA Grapalat" w:cs="Sylfaen"/>
          <w:sz w:val="24"/>
          <w:szCs w:val="24"/>
          <w:lang w:val="af-ZA"/>
        </w:rPr>
        <w:t xml:space="preserve"> 2019 </w:t>
      </w:r>
      <w:r w:rsidRPr="00802A6F">
        <w:rPr>
          <w:rFonts w:ascii="GHEA Grapalat" w:hAnsi="GHEA Grapalat" w:cs="Sylfaen"/>
          <w:sz w:val="24"/>
          <w:szCs w:val="24"/>
          <w:lang w:val="hy-AM"/>
        </w:rPr>
        <w:t>ԹՎԱԿԱՆԻ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ՊԵՏԱԿԱՆ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ԲՅՈՒՋԵՈՒՄ</w:t>
      </w:r>
      <w:r w:rsidR="00162DB6">
        <w:rPr>
          <w:rFonts w:ascii="GHEA Grapalat" w:hAnsi="GHEA Grapalat" w:cs="Sylfaen"/>
          <w:sz w:val="24"/>
          <w:szCs w:val="24"/>
          <w:lang w:val="hy-AM"/>
        </w:rPr>
        <w:t xml:space="preserve"> ԵՎ</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ՀԱՅԱՍՏԱՆԻ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ՀԱՆՐԱՊԵՏՈՒԹՅԱՆ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ԿԱՌԱՎԱՐՈՒԹՅԱՆ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201</w:t>
      </w:r>
      <w:r w:rsidRPr="00802A6F">
        <w:rPr>
          <w:rFonts w:ascii="GHEA Grapalat" w:hAnsi="GHEA Grapalat" w:cs="Sylfaen"/>
          <w:sz w:val="24"/>
          <w:szCs w:val="24"/>
          <w:lang w:val="af-ZA"/>
        </w:rPr>
        <w:t>8</w:t>
      </w:r>
      <w:r w:rsidRPr="00802A6F">
        <w:rPr>
          <w:rFonts w:ascii="GHEA Grapalat" w:hAnsi="GHEA Grapalat" w:cs="Sylfaen"/>
          <w:sz w:val="24"/>
          <w:szCs w:val="24"/>
          <w:lang w:val="hy-AM"/>
        </w:rPr>
        <w:t xml:space="preserve"> ԹՎԱԿԱՆԻ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ԴԵԿՏԵՄԲԵՐԻ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2</w:t>
      </w:r>
      <w:r w:rsidRPr="00802A6F">
        <w:rPr>
          <w:rFonts w:ascii="GHEA Grapalat" w:hAnsi="GHEA Grapalat" w:cs="Sylfaen"/>
          <w:sz w:val="24"/>
          <w:szCs w:val="24"/>
          <w:lang w:val="af-ZA"/>
        </w:rPr>
        <w:t>7-</w:t>
      </w:r>
      <w:r w:rsidRPr="00802A6F">
        <w:rPr>
          <w:rFonts w:ascii="GHEA Grapalat" w:hAnsi="GHEA Grapalat" w:cs="Sylfaen"/>
          <w:sz w:val="24"/>
          <w:szCs w:val="24"/>
          <w:lang w:val="hy-AM"/>
        </w:rPr>
        <w:t>Ի</w:t>
      </w:r>
      <w:r w:rsidRPr="00802A6F">
        <w:rPr>
          <w:rFonts w:ascii="GHEA Grapalat" w:hAnsi="GHEA Grapalat" w:cs="Sylfaen"/>
          <w:sz w:val="24"/>
          <w:szCs w:val="24"/>
          <w:lang w:val="af-ZA"/>
        </w:rPr>
        <w:t xml:space="preserve"> N 1515-</w:t>
      </w:r>
      <w:r w:rsidRPr="00802A6F">
        <w:rPr>
          <w:rFonts w:ascii="GHEA Grapalat" w:hAnsi="GHEA Grapalat" w:cs="Sylfaen"/>
          <w:sz w:val="24"/>
          <w:szCs w:val="24"/>
          <w:lang w:val="hy-AM"/>
        </w:rPr>
        <w:t>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ՈՐՈՇՄԱՆ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ՄԵՋ</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ՓՈՓՈԽՈՒԹՅՈՒՆՆԵՐ</w:t>
      </w:r>
      <w:r w:rsidRPr="00802A6F">
        <w:rPr>
          <w:rFonts w:ascii="GHEA Grapalat" w:hAnsi="GHEA Grapalat" w:cs="Sylfaen"/>
          <w:sz w:val="24"/>
          <w:szCs w:val="24"/>
          <w:lang w:val="af-ZA"/>
        </w:rPr>
        <w:t xml:space="preserve"> ԵՎ </w:t>
      </w:r>
      <w:r w:rsidRPr="00802A6F">
        <w:rPr>
          <w:rFonts w:ascii="GHEA Grapalat" w:hAnsi="GHEA Grapalat" w:cs="Sylfaen"/>
          <w:sz w:val="24"/>
          <w:szCs w:val="24"/>
          <w:lang w:val="hy-AM"/>
        </w:rPr>
        <w:t>ԼՐԱՑՈՒՄՆԵՐ</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ԿԱՏԱՐԵԼՈՒ</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ՄԱՍԻՆ</w:t>
      </w:r>
    </w:p>
    <w:p w:rsidR="00800F28" w:rsidRPr="00802A6F" w:rsidRDefault="00800F28" w:rsidP="00802A6F">
      <w:pPr>
        <w:spacing w:line="276" w:lineRule="auto"/>
        <w:jc w:val="center"/>
        <w:rPr>
          <w:rFonts w:ascii="GHEA Grapalat" w:hAnsi="GHEA Grapalat" w:cs="Times Armenian"/>
          <w:sz w:val="24"/>
          <w:szCs w:val="24"/>
          <w:lang w:val="hy-AM"/>
        </w:rPr>
      </w:pPr>
    </w:p>
    <w:p w:rsidR="00800F28" w:rsidRPr="00802A6F" w:rsidRDefault="00800F28" w:rsidP="00802A6F">
      <w:pPr>
        <w:spacing w:line="276" w:lineRule="auto"/>
        <w:ind w:firstLine="567"/>
        <w:jc w:val="both"/>
        <w:rPr>
          <w:rFonts w:ascii="GHEA Grapalat" w:hAnsi="GHEA Grapalat" w:cs="Times Armenian"/>
          <w:sz w:val="24"/>
          <w:szCs w:val="24"/>
          <w:lang w:val="af-ZA"/>
        </w:rPr>
      </w:pPr>
      <w:bookmarkStart w:id="0" w:name="_GoBack"/>
      <w:bookmarkEnd w:id="0"/>
      <w:r w:rsidRPr="00802A6F">
        <w:rPr>
          <w:rFonts w:ascii="GHEA Grapalat" w:hAnsi="GHEA Grapalat" w:cs="Sylfaen"/>
          <w:sz w:val="24"/>
          <w:szCs w:val="24"/>
          <w:lang w:val="hy-AM"/>
        </w:rPr>
        <w:t>«Հայաստանի</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Հանրապետության</w:t>
      </w:r>
      <w:r w:rsidRPr="00802A6F">
        <w:rPr>
          <w:rFonts w:ascii="GHEA Grapalat" w:hAnsi="GHEA Grapalat" w:cs="Times Armenian"/>
          <w:sz w:val="24"/>
          <w:szCs w:val="24"/>
          <w:lang w:val="af-ZA"/>
        </w:rPr>
        <w:t xml:space="preserve"> </w:t>
      </w:r>
      <w:r w:rsidRPr="00802A6F">
        <w:rPr>
          <w:rFonts w:ascii="GHEA Grapalat" w:hAnsi="GHEA Grapalat" w:cs="Times Armenian"/>
          <w:sz w:val="24"/>
          <w:szCs w:val="24"/>
          <w:lang w:val="hy-AM"/>
        </w:rPr>
        <w:t xml:space="preserve">2019 թվականի պետական </w:t>
      </w:r>
      <w:r w:rsidRPr="00802A6F">
        <w:rPr>
          <w:rFonts w:ascii="GHEA Grapalat" w:hAnsi="GHEA Grapalat" w:cs="Sylfaen"/>
          <w:sz w:val="24"/>
          <w:szCs w:val="24"/>
          <w:lang w:val="hy-AM"/>
        </w:rPr>
        <w:t>բյուջեի</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մասին»</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 xml:space="preserve"> Հայաստանի</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Հանրապետության</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օրենքի 9-րդ հոդվածի 6-րդ կետին համապատասխան</w:t>
      </w:r>
      <w:r w:rsidRPr="00802A6F">
        <w:rPr>
          <w:rFonts w:ascii="GHEA Grapalat" w:hAnsi="GHEA Grapalat" w:cs="Sylfaen"/>
          <w:sz w:val="24"/>
          <w:szCs w:val="24"/>
          <w:lang w:val="af-ZA"/>
        </w:rPr>
        <w:t>`</w:t>
      </w:r>
    </w:p>
    <w:p w:rsidR="00800F28" w:rsidRPr="00802A6F" w:rsidRDefault="00800F28" w:rsidP="00802A6F">
      <w:pPr>
        <w:spacing w:line="276" w:lineRule="auto"/>
        <w:ind w:firstLine="567"/>
        <w:jc w:val="both"/>
        <w:rPr>
          <w:rFonts w:ascii="GHEA Grapalat" w:hAnsi="GHEA Grapalat" w:cs="Times Armenian"/>
          <w:sz w:val="24"/>
          <w:szCs w:val="24"/>
          <w:lang w:val="af-ZA"/>
        </w:rPr>
      </w:pPr>
      <w:r w:rsidRPr="00802A6F">
        <w:rPr>
          <w:rFonts w:ascii="GHEA Grapalat" w:hAnsi="GHEA Grapalat" w:cs="Sylfaen"/>
          <w:sz w:val="24"/>
          <w:szCs w:val="24"/>
        </w:rPr>
        <w:t>Հայաստանի</w:t>
      </w:r>
      <w:r w:rsidRPr="00802A6F">
        <w:rPr>
          <w:rFonts w:ascii="GHEA Grapalat" w:hAnsi="GHEA Grapalat" w:cs="Times Armenian"/>
          <w:sz w:val="24"/>
          <w:szCs w:val="24"/>
          <w:lang w:val="af-ZA"/>
        </w:rPr>
        <w:t xml:space="preserve"> </w:t>
      </w:r>
      <w:r w:rsidRPr="00802A6F">
        <w:rPr>
          <w:rFonts w:ascii="GHEA Grapalat" w:hAnsi="GHEA Grapalat" w:cs="Sylfaen"/>
          <w:sz w:val="24"/>
          <w:szCs w:val="24"/>
        </w:rPr>
        <w:t>Հանրապետության</w:t>
      </w:r>
      <w:r w:rsidRPr="00802A6F">
        <w:rPr>
          <w:rFonts w:ascii="GHEA Grapalat" w:hAnsi="GHEA Grapalat" w:cs="Times Armenian"/>
          <w:sz w:val="24"/>
          <w:szCs w:val="24"/>
          <w:lang w:val="af-ZA"/>
        </w:rPr>
        <w:t xml:space="preserve"> </w:t>
      </w:r>
      <w:r w:rsidRPr="00802A6F">
        <w:rPr>
          <w:rFonts w:ascii="GHEA Grapalat" w:hAnsi="GHEA Grapalat" w:cs="Sylfaen"/>
          <w:sz w:val="24"/>
          <w:szCs w:val="24"/>
        </w:rPr>
        <w:t>կառավարությունը</w:t>
      </w:r>
      <w:r w:rsidRPr="00802A6F">
        <w:rPr>
          <w:rFonts w:ascii="GHEA Grapalat" w:hAnsi="GHEA Grapalat" w:cs="Times Armenian"/>
          <w:sz w:val="24"/>
          <w:szCs w:val="24"/>
          <w:lang w:val="af-ZA"/>
        </w:rPr>
        <w:t xml:space="preserve"> </w:t>
      </w:r>
      <w:r w:rsidRPr="00802A6F">
        <w:rPr>
          <w:rFonts w:ascii="GHEA Grapalat" w:hAnsi="GHEA Grapalat" w:cs="Sylfaen"/>
          <w:b/>
          <w:sz w:val="24"/>
          <w:szCs w:val="24"/>
        </w:rPr>
        <w:t>որոշում</w:t>
      </w:r>
      <w:r w:rsidRPr="00802A6F">
        <w:rPr>
          <w:rFonts w:ascii="GHEA Grapalat" w:hAnsi="GHEA Grapalat" w:cs="Times Armenian"/>
          <w:b/>
          <w:sz w:val="24"/>
          <w:szCs w:val="24"/>
          <w:lang w:val="af-ZA"/>
        </w:rPr>
        <w:t xml:space="preserve"> </w:t>
      </w:r>
      <w:r w:rsidRPr="00802A6F">
        <w:rPr>
          <w:rFonts w:ascii="GHEA Grapalat" w:hAnsi="GHEA Grapalat" w:cs="Sylfaen"/>
          <w:b/>
          <w:sz w:val="24"/>
          <w:szCs w:val="24"/>
        </w:rPr>
        <w:t>է</w:t>
      </w:r>
      <w:r w:rsidRPr="00802A6F">
        <w:rPr>
          <w:rFonts w:ascii="GHEA Grapalat" w:hAnsi="GHEA Grapalat" w:cs="Times Armenian"/>
          <w:b/>
          <w:sz w:val="24"/>
          <w:szCs w:val="24"/>
          <w:lang w:val="af-ZA"/>
        </w:rPr>
        <w:t>.</w:t>
      </w:r>
      <w:r w:rsidRPr="00802A6F">
        <w:rPr>
          <w:rFonts w:ascii="GHEA Grapalat" w:hAnsi="GHEA Grapalat" w:cs="Times Armenian"/>
          <w:sz w:val="24"/>
          <w:szCs w:val="24"/>
          <w:lang w:val="af-ZA"/>
        </w:rPr>
        <w:tab/>
      </w:r>
    </w:p>
    <w:p w:rsidR="00800F28" w:rsidRPr="00802A6F" w:rsidRDefault="00800F28" w:rsidP="00802A6F">
      <w:pPr>
        <w:numPr>
          <w:ilvl w:val="0"/>
          <w:numId w:val="4"/>
        </w:numPr>
        <w:spacing w:line="276" w:lineRule="auto"/>
        <w:ind w:left="0" w:right="175" w:firstLine="567"/>
        <w:jc w:val="both"/>
        <w:rPr>
          <w:rFonts w:ascii="GHEA Grapalat" w:hAnsi="GHEA Grapalat" w:cs="Sylfaen"/>
          <w:sz w:val="24"/>
          <w:szCs w:val="24"/>
          <w:lang w:val="af-ZA"/>
        </w:rPr>
      </w:pPr>
      <w:r w:rsidRPr="00802A6F">
        <w:rPr>
          <w:rFonts w:ascii="GHEA Grapalat" w:hAnsi="GHEA Grapalat" w:cs="Sylfaen"/>
          <w:sz w:val="24"/>
          <w:szCs w:val="24"/>
          <w:lang w:val="hy-AM"/>
        </w:rPr>
        <w:t>«</w:t>
      </w:r>
      <w:r w:rsidRPr="00802A6F">
        <w:rPr>
          <w:rFonts w:ascii="GHEA Grapalat" w:hAnsi="GHEA Grapalat" w:cs="Sylfaen"/>
          <w:sz w:val="24"/>
          <w:szCs w:val="24"/>
        </w:rPr>
        <w:t>Հայաստանի</w:t>
      </w:r>
      <w:r w:rsidRPr="00802A6F">
        <w:rPr>
          <w:rFonts w:ascii="GHEA Grapalat" w:hAnsi="GHEA Grapalat" w:cs="Sylfaen"/>
          <w:sz w:val="24"/>
          <w:szCs w:val="24"/>
          <w:lang w:val="fr-FR"/>
        </w:rPr>
        <w:t xml:space="preserve"> </w:t>
      </w:r>
      <w:r w:rsidRPr="00802A6F">
        <w:rPr>
          <w:rFonts w:ascii="GHEA Grapalat" w:hAnsi="GHEA Grapalat" w:cs="Sylfaen"/>
          <w:sz w:val="24"/>
          <w:szCs w:val="24"/>
        </w:rPr>
        <w:t>Հանրապետության</w:t>
      </w:r>
      <w:r w:rsidRPr="00802A6F">
        <w:rPr>
          <w:rFonts w:ascii="GHEA Grapalat" w:hAnsi="GHEA Grapalat" w:cs="Sylfaen"/>
          <w:sz w:val="24"/>
          <w:szCs w:val="24"/>
          <w:lang w:val="fr-FR"/>
        </w:rPr>
        <w:t xml:space="preserve"> 2019 թվականի պետական բյուջեի մասին</w:t>
      </w:r>
      <w:r w:rsidRPr="00802A6F">
        <w:rPr>
          <w:rFonts w:ascii="GHEA Grapalat" w:hAnsi="GHEA Grapalat" w:cs="Sylfaen"/>
          <w:sz w:val="24"/>
          <w:szCs w:val="24"/>
          <w:lang w:val="hy-AM"/>
        </w:rPr>
        <w:t>»</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 xml:space="preserve">Հայաստանի Հանրապետության </w:t>
      </w:r>
      <w:r w:rsidRPr="00802A6F">
        <w:rPr>
          <w:rFonts w:ascii="GHEA Grapalat" w:hAnsi="GHEA Grapalat" w:cs="Sylfaen"/>
          <w:sz w:val="24"/>
          <w:szCs w:val="24"/>
          <w:lang w:val="af-ZA"/>
        </w:rPr>
        <w:t>օրենքում</w:t>
      </w:r>
      <w:r w:rsidRPr="00802A6F">
        <w:rPr>
          <w:rFonts w:ascii="GHEA Grapalat" w:hAnsi="GHEA Grapalat" w:cs="Sylfaen"/>
          <w:sz w:val="24"/>
          <w:szCs w:val="24"/>
          <w:lang w:val="fr-FR"/>
        </w:rPr>
        <w:t xml:space="preserve"> </w:t>
      </w:r>
      <w:r w:rsidRPr="00802A6F">
        <w:rPr>
          <w:rFonts w:ascii="GHEA Grapalat" w:hAnsi="GHEA Grapalat" w:cs="Sylfaen"/>
          <w:sz w:val="24"/>
          <w:szCs w:val="24"/>
          <w:lang w:val="hy-AM"/>
        </w:rPr>
        <w:t xml:space="preserve">կատարել փոփոխություններ՝ ավելացնելով եկամուտները և ծախսերը </w:t>
      </w:r>
      <w:r w:rsidRPr="00802A6F">
        <w:rPr>
          <w:rFonts w:ascii="GHEA Grapalat" w:hAnsi="GHEA Grapalat" w:cs="Sylfaen"/>
          <w:sz w:val="24"/>
          <w:szCs w:val="24"/>
          <w:lang w:val="af-ZA"/>
        </w:rPr>
        <w:t>374</w:t>
      </w:r>
      <w:r w:rsidR="005B3034">
        <w:rPr>
          <w:rFonts w:ascii="GHEA Grapalat" w:hAnsi="GHEA Grapalat" w:cs="Sylfaen"/>
          <w:sz w:val="24"/>
          <w:szCs w:val="24"/>
          <w:lang w:val="af-ZA"/>
        </w:rPr>
        <w:t>,</w:t>
      </w:r>
      <w:r w:rsidRPr="00802A6F">
        <w:rPr>
          <w:rFonts w:ascii="GHEA Grapalat" w:hAnsi="GHEA Grapalat" w:cs="Sylfaen"/>
          <w:sz w:val="24"/>
          <w:szCs w:val="24"/>
          <w:lang w:val="af-ZA"/>
        </w:rPr>
        <w:t>858.0</w:t>
      </w:r>
      <w:r w:rsidRPr="00802A6F">
        <w:rPr>
          <w:rFonts w:ascii="GHEA Grapalat" w:eastAsia="MS Mincho" w:hAnsi="GHEA Grapalat" w:cs="MS Mincho"/>
          <w:sz w:val="24"/>
          <w:szCs w:val="24"/>
          <w:lang w:val="hy-AM"/>
        </w:rPr>
        <w:t xml:space="preserve"> </w:t>
      </w:r>
      <w:r w:rsidRPr="00802A6F">
        <w:rPr>
          <w:rFonts w:ascii="GHEA Grapalat" w:eastAsia="MS Mincho" w:hAnsi="GHEA Grapalat" w:cs="Courier New"/>
          <w:sz w:val="24"/>
          <w:szCs w:val="24"/>
          <w:lang w:val="hy-AM"/>
        </w:rPr>
        <w:t xml:space="preserve">հազար դրամով՝ համաձայն </w:t>
      </w:r>
      <w:r w:rsidRPr="00802A6F">
        <w:rPr>
          <w:rFonts w:ascii="GHEA Grapalat" w:hAnsi="GHEA Grapalat" w:cs="Sylfaen"/>
          <w:sz w:val="24"/>
          <w:szCs w:val="24"/>
          <w:lang w:val="af-ZA"/>
        </w:rPr>
        <w:t>NN</w:t>
      </w:r>
      <w:r w:rsidRPr="00802A6F">
        <w:rPr>
          <w:rFonts w:ascii="GHEA Grapalat" w:hAnsi="GHEA Grapalat" w:cs="Sylfaen"/>
          <w:sz w:val="24"/>
          <w:szCs w:val="24"/>
          <w:lang w:val="hy-AM"/>
        </w:rPr>
        <w:t xml:space="preserve"> 1, 2 և 3 հավելվածների։</w:t>
      </w:r>
      <w:r w:rsidRPr="00802A6F">
        <w:rPr>
          <w:rFonts w:ascii="GHEA Grapalat" w:eastAsia="MS Mincho" w:hAnsi="GHEA Grapalat" w:cs="Courier New"/>
          <w:sz w:val="24"/>
          <w:szCs w:val="24"/>
          <w:lang w:val="hy-AM"/>
        </w:rPr>
        <w:t xml:space="preserve"> </w:t>
      </w:r>
    </w:p>
    <w:p w:rsidR="00800F28" w:rsidRPr="00802A6F" w:rsidRDefault="00800F28" w:rsidP="00802A6F">
      <w:pPr>
        <w:numPr>
          <w:ilvl w:val="0"/>
          <w:numId w:val="4"/>
        </w:numPr>
        <w:spacing w:line="276" w:lineRule="auto"/>
        <w:ind w:left="0" w:right="175" w:firstLine="567"/>
        <w:jc w:val="both"/>
        <w:rPr>
          <w:rFonts w:ascii="GHEA Grapalat" w:hAnsi="GHEA Grapalat" w:cs="Sylfaen"/>
          <w:sz w:val="24"/>
          <w:szCs w:val="24"/>
          <w:lang w:val="af-ZA"/>
        </w:rPr>
      </w:pPr>
      <w:r w:rsidRPr="00802A6F">
        <w:rPr>
          <w:rFonts w:ascii="GHEA Grapalat" w:hAnsi="GHEA Grapalat" w:cs="Sylfaen"/>
          <w:sz w:val="24"/>
          <w:szCs w:val="24"/>
          <w:lang w:val="hy-AM"/>
        </w:rPr>
        <w:t>«</w:t>
      </w:r>
      <w:r w:rsidRPr="00802A6F">
        <w:rPr>
          <w:rFonts w:ascii="GHEA Grapalat" w:hAnsi="GHEA Grapalat" w:cs="Sylfaen"/>
          <w:sz w:val="24"/>
          <w:szCs w:val="24"/>
        </w:rPr>
        <w:t>Հայաստանի</w:t>
      </w:r>
      <w:r w:rsidRPr="00802A6F">
        <w:rPr>
          <w:rFonts w:ascii="GHEA Grapalat" w:hAnsi="GHEA Grapalat" w:cs="Sylfaen"/>
          <w:sz w:val="24"/>
          <w:szCs w:val="24"/>
          <w:lang w:val="fr-FR"/>
        </w:rPr>
        <w:t xml:space="preserve"> </w:t>
      </w:r>
      <w:r w:rsidRPr="00802A6F">
        <w:rPr>
          <w:rFonts w:ascii="GHEA Grapalat" w:hAnsi="GHEA Grapalat" w:cs="Sylfaen"/>
          <w:sz w:val="24"/>
          <w:szCs w:val="24"/>
        </w:rPr>
        <w:t>Հանրապետության</w:t>
      </w:r>
      <w:r w:rsidRPr="00802A6F">
        <w:rPr>
          <w:rFonts w:ascii="GHEA Grapalat" w:hAnsi="GHEA Grapalat" w:cs="Sylfaen"/>
          <w:sz w:val="24"/>
          <w:szCs w:val="24"/>
          <w:lang w:val="fr-FR"/>
        </w:rPr>
        <w:t xml:space="preserve"> 2019 թվականի պետական բյուջեի մասին</w:t>
      </w:r>
      <w:r w:rsidRPr="00802A6F">
        <w:rPr>
          <w:rFonts w:ascii="GHEA Grapalat" w:hAnsi="GHEA Grapalat" w:cs="Sylfaen"/>
          <w:sz w:val="24"/>
          <w:szCs w:val="24"/>
          <w:lang w:val="hy-AM"/>
        </w:rPr>
        <w:t>»</w:t>
      </w:r>
      <w:r w:rsidRPr="00802A6F">
        <w:rPr>
          <w:rFonts w:ascii="GHEA Grapalat" w:hAnsi="GHEA Grapalat" w:cs="Sylfaen"/>
          <w:sz w:val="24"/>
          <w:szCs w:val="24"/>
          <w:lang w:val="af-ZA"/>
        </w:rPr>
        <w:t xml:space="preserve"> </w:t>
      </w:r>
      <w:r w:rsidRPr="00802A6F">
        <w:rPr>
          <w:rFonts w:ascii="GHEA Grapalat" w:hAnsi="GHEA Grapalat" w:cs="Sylfaen"/>
          <w:sz w:val="24"/>
          <w:szCs w:val="24"/>
          <w:lang w:val="fr-FR"/>
        </w:rPr>
        <w:t xml:space="preserve"> </w:t>
      </w:r>
      <w:r w:rsidRPr="00802A6F">
        <w:rPr>
          <w:rFonts w:ascii="GHEA Grapalat" w:hAnsi="GHEA Grapalat" w:cs="Sylfaen"/>
          <w:sz w:val="24"/>
          <w:szCs w:val="24"/>
          <w:lang w:val="hy-AM"/>
        </w:rPr>
        <w:t>Հայաստանի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Հանրապետության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 xml:space="preserve">օրենքի </w:t>
      </w:r>
      <w:r w:rsidRPr="00802A6F">
        <w:rPr>
          <w:rFonts w:ascii="GHEA Grapalat" w:hAnsi="GHEA Grapalat" w:cs="Sylfaen"/>
          <w:sz w:val="24"/>
          <w:szCs w:val="24"/>
          <w:lang w:val="af-ZA"/>
        </w:rPr>
        <w:t>N</w:t>
      </w:r>
      <w:r w:rsidRPr="00802A6F">
        <w:rPr>
          <w:rFonts w:ascii="GHEA Grapalat" w:hAnsi="GHEA Grapalat" w:cs="Sylfaen"/>
          <w:sz w:val="24"/>
          <w:szCs w:val="24"/>
          <w:lang w:val="hy-AM"/>
        </w:rPr>
        <w:t xml:space="preserve"> 1 հավելվածում և Հայաստանի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Հանրապետության կառավարության</w:t>
      </w:r>
      <w:r w:rsidRPr="00802A6F">
        <w:rPr>
          <w:rFonts w:ascii="GHEA Grapalat" w:hAnsi="GHEA Grapalat" w:cs="Sylfaen"/>
          <w:sz w:val="24"/>
          <w:szCs w:val="24"/>
          <w:lang w:val="af-ZA"/>
        </w:rPr>
        <w:t xml:space="preserve"> 2018 </w:t>
      </w:r>
      <w:r w:rsidRPr="00802A6F">
        <w:rPr>
          <w:rFonts w:ascii="GHEA Grapalat" w:hAnsi="GHEA Grapalat" w:cs="Sylfaen"/>
          <w:sz w:val="24"/>
          <w:szCs w:val="24"/>
          <w:lang w:val="hy-AM"/>
        </w:rPr>
        <w:t>թվականի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դեկտեմբերի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2</w:t>
      </w:r>
      <w:r w:rsidRPr="00802A6F">
        <w:rPr>
          <w:rFonts w:ascii="GHEA Grapalat" w:hAnsi="GHEA Grapalat" w:cs="Sylfaen"/>
          <w:sz w:val="24"/>
          <w:szCs w:val="24"/>
          <w:lang w:val="af-ZA"/>
        </w:rPr>
        <w:t>7-</w:t>
      </w:r>
      <w:r w:rsidRPr="00802A6F">
        <w:rPr>
          <w:rFonts w:ascii="GHEA Grapalat" w:hAnsi="GHEA Grapalat" w:cs="Sylfaen"/>
          <w:sz w:val="24"/>
          <w:szCs w:val="24"/>
          <w:lang w:val="hy-AM"/>
        </w:rPr>
        <w:t>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«Հայաստանի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Հանրապետության</w:t>
      </w:r>
      <w:r w:rsidRPr="00802A6F">
        <w:rPr>
          <w:rFonts w:ascii="GHEA Grapalat" w:hAnsi="GHEA Grapalat" w:cs="Sylfaen"/>
          <w:sz w:val="24"/>
          <w:szCs w:val="24"/>
          <w:lang w:val="af-ZA"/>
        </w:rPr>
        <w:t xml:space="preserve"> 2019 </w:t>
      </w:r>
      <w:r w:rsidRPr="00802A6F">
        <w:rPr>
          <w:rFonts w:ascii="GHEA Grapalat" w:hAnsi="GHEA Grapalat" w:cs="Sylfaen"/>
          <w:sz w:val="24"/>
          <w:szCs w:val="24"/>
          <w:lang w:val="hy-AM"/>
        </w:rPr>
        <w:t>թվականի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պետական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բյուջեի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կատարումն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ապահովող</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միջոցառումների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մասին»</w:t>
      </w:r>
      <w:r w:rsidRPr="00802A6F">
        <w:rPr>
          <w:rFonts w:ascii="GHEA Grapalat" w:hAnsi="GHEA Grapalat" w:cs="Sylfaen"/>
          <w:sz w:val="24"/>
          <w:szCs w:val="24"/>
          <w:lang w:val="af-ZA"/>
        </w:rPr>
        <w:t xml:space="preserve"> </w:t>
      </w:r>
      <w:r w:rsidRPr="00802A6F">
        <w:rPr>
          <w:rFonts w:ascii="GHEA Grapalat" w:hAnsi="GHEA Grapalat" w:cs="Times Armenian"/>
          <w:sz w:val="24"/>
          <w:szCs w:val="24"/>
          <w:lang w:val="ro-RO"/>
        </w:rPr>
        <w:t>N 1515-Ն որոշման</w:t>
      </w:r>
      <w:r w:rsidRPr="00802A6F">
        <w:rPr>
          <w:rFonts w:ascii="GHEA Grapalat" w:hAnsi="GHEA Grapalat" w:cs="Sylfaen"/>
          <w:sz w:val="24"/>
          <w:szCs w:val="24"/>
          <w:lang w:val="af-ZA"/>
        </w:rPr>
        <w:t xml:space="preserve"> NN 3, 4, 5, 11</w:t>
      </w:r>
      <w:r w:rsidRPr="00802A6F">
        <w:rPr>
          <w:rFonts w:ascii="GHEA Grapalat" w:hAnsi="GHEA Grapalat" w:cs="Sylfaen"/>
          <w:sz w:val="24"/>
          <w:szCs w:val="24"/>
          <w:lang w:val="hy-AM"/>
        </w:rPr>
        <w:t>,</w:t>
      </w:r>
      <w:r w:rsidRPr="00802A6F">
        <w:rPr>
          <w:rFonts w:ascii="GHEA Grapalat" w:eastAsia="MS Mincho" w:hAnsi="GHEA Grapalat" w:cs="MS Mincho"/>
          <w:sz w:val="24"/>
          <w:szCs w:val="24"/>
          <w:lang w:val="hy-AM"/>
        </w:rPr>
        <w:t xml:space="preserve"> 11</w:t>
      </w:r>
      <w:r w:rsidRPr="00802A6F">
        <w:rPr>
          <w:rFonts w:ascii="MS Gothic" w:eastAsia="MS Gothic" w:hAnsi="MS Gothic" w:cs="MS Gothic" w:hint="eastAsia"/>
          <w:sz w:val="24"/>
          <w:szCs w:val="24"/>
          <w:lang w:val="hy-AM"/>
        </w:rPr>
        <w:t>․</w:t>
      </w:r>
      <w:r w:rsidRPr="00802A6F">
        <w:rPr>
          <w:rFonts w:ascii="GHEA Grapalat" w:eastAsia="MS Mincho" w:hAnsi="GHEA Grapalat" w:cs="MS Mincho"/>
          <w:sz w:val="24"/>
          <w:szCs w:val="24"/>
          <w:lang w:val="hy-AM"/>
        </w:rPr>
        <w:t>1 և 12</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հավելվածներում</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կատարել</w:t>
      </w:r>
      <w:r w:rsidRPr="00802A6F">
        <w:rPr>
          <w:rFonts w:ascii="GHEA Grapalat" w:hAnsi="GHEA Grapalat" w:cs="Sylfaen"/>
          <w:sz w:val="24"/>
          <w:szCs w:val="24"/>
          <w:lang w:val="af-ZA"/>
        </w:rPr>
        <w:t xml:space="preserve"> </w:t>
      </w:r>
      <w:r w:rsidRPr="00802A6F">
        <w:rPr>
          <w:rFonts w:ascii="GHEA Grapalat" w:hAnsi="GHEA Grapalat" w:cs="Times Armenian"/>
          <w:sz w:val="24"/>
          <w:szCs w:val="24"/>
          <w:lang w:val="ro-RO"/>
        </w:rPr>
        <w:t>փոփոխություններ և լրացումներ</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համաձայն</w:t>
      </w:r>
      <w:r w:rsidRPr="00802A6F">
        <w:rPr>
          <w:rFonts w:ascii="GHEA Grapalat" w:hAnsi="GHEA Grapalat" w:cs="Sylfaen"/>
          <w:sz w:val="24"/>
          <w:szCs w:val="24"/>
          <w:lang w:val="af-ZA"/>
        </w:rPr>
        <w:t xml:space="preserve"> NN 1, 2, 3, 4, 5, 6</w:t>
      </w:r>
      <w:r w:rsidRPr="00802A6F">
        <w:rPr>
          <w:rFonts w:ascii="GHEA Grapalat" w:hAnsi="GHEA Grapalat" w:cs="Sylfaen"/>
          <w:sz w:val="24"/>
          <w:szCs w:val="24"/>
          <w:lang w:val="hy-AM"/>
        </w:rPr>
        <w:t>,</w:t>
      </w:r>
      <w:r w:rsidRPr="00802A6F">
        <w:rPr>
          <w:rFonts w:ascii="GHEA Grapalat" w:hAnsi="GHEA Grapalat" w:cs="Sylfaen"/>
          <w:sz w:val="24"/>
          <w:szCs w:val="24"/>
          <w:lang w:val="af-ZA"/>
        </w:rPr>
        <w:t xml:space="preserve"> 7</w:t>
      </w:r>
      <w:r w:rsidRPr="00802A6F">
        <w:rPr>
          <w:rFonts w:ascii="GHEA Grapalat" w:hAnsi="GHEA Grapalat" w:cs="Sylfaen"/>
          <w:sz w:val="24"/>
          <w:szCs w:val="24"/>
          <w:lang w:val="hy-AM"/>
        </w:rPr>
        <w:t>, 8 և 9</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հավելվածների</w:t>
      </w:r>
      <w:r w:rsidRPr="00802A6F">
        <w:rPr>
          <w:rFonts w:ascii="GHEA Grapalat" w:hAnsi="GHEA Grapalat" w:cs="Sylfaen"/>
          <w:sz w:val="24"/>
          <w:szCs w:val="24"/>
          <w:lang w:val="af-ZA"/>
        </w:rPr>
        <w:t>:</w:t>
      </w:r>
    </w:p>
    <w:p w:rsidR="00800F28" w:rsidRPr="00802A6F" w:rsidRDefault="00800F28" w:rsidP="00802A6F">
      <w:pPr>
        <w:numPr>
          <w:ilvl w:val="0"/>
          <w:numId w:val="4"/>
        </w:numPr>
        <w:spacing w:line="276" w:lineRule="auto"/>
        <w:ind w:left="0" w:firstLine="567"/>
        <w:jc w:val="both"/>
        <w:rPr>
          <w:rFonts w:ascii="GHEA Grapalat" w:hAnsi="GHEA Grapalat" w:cs="Sylfaen"/>
          <w:sz w:val="24"/>
          <w:szCs w:val="24"/>
          <w:lang w:val="af-ZA"/>
        </w:rPr>
      </w:pPr>
      <w:r w:rsidRPr="00802A6F">
        <w:rPr>
          <w:rFonts w:ascii="GHEA Grapalat" w:hAnsi="GHEA Grapalat" w:cs="Sylfaen"/>
          <w:sz w:val="24"/>
          <w:szCs w:val="24"/>
        </w:rPr>
        <w:t>Հայաստանի</w:t>
      </w:r>
      <w:r w:rsidRPr="00802A6F">
        <w:rPr>
          <w:rFonts w:ascii="GHEA Grapalat" w:hAnsi="GHEA Grapalat" w:cs="Sylfaen"/>
          <w:sz w:val="24"/>
          <w:szCs w:val="24"/>
          <w:lang w:val="fr-FR"/>
        </w:rPr>
        <w:t xml:space="preserve"> </w:t>
      </w:r>
      <w:r w:rsidRPr="00802A6F">
        <w:rPr>
          <w:rFonts w:ascii="GHEA Grapalat" w:hAnsi="GHEA Grapalat" w:cs="Sylfaen"/>
          <w:sz w:val="24"/>
          <w:szCs w:val="24"/>
        </w:rPr>
        <w:t>Հանրապետության</w:t>
      </w:r>
      <w:r w:rsidRPr="00802A6F">
        <w:rPr>
          <w:rFonts w:ascii="GHEA Grapalat" w:hAnsi="GHEA Grapalat" w:cs="Sylfaen"/>
          <w:sz w:val="24"/>
          <w:szCs w:val="24"/>
          <w:lang w:val="af-ZA"/>
        </w:rPr>
        <w:t xml:space="preserve"> կրթության</w:t>
      </w:r>
      <w:r w:rsidRPr="00802A6F">
        <w:rPr>
          <w:rFonts w:ascii="GHEA Grapalat" w:hAnsi="GHEA Grapalat" w:cs="Sylfaen"/>
          <w:sz w:val="24"/>
          <w:szCs w:val="24"/>
          <w:lang w:val="hy-AM"/>
        </w:rPr>
        <w:t>,</w:t>
      </w:r>
      <w:r w:rsidRPr="00802A6F">
        <w:rPr>
          <w:rFonts w:ascii="GHEA Grapalat" w:hAnsi="GHEA Grapalat" w:cs="Sylfaen"/>
          <w:sz w:val="24"/>
          <w:szCs w:val="24"/>
          <w:lang w:val="af-ZA"/>
        </w:rPr>
        <w:t xml:space="preserve"> գիտության</w:t>
      </w:r>
      <w:r w:rsidRPr="00802A6F">
        <w:rPr>
          <w:rFonts w:ascii="GHEA Grapalat" w:hAnsi="GHEA Grapalat" w:cs="Sylfaen"/>
          <w:sz w:val="24"/>
          <w:szCs w:val="24"/>
          <w:lang w:val="hy-AM"/>
        </w:rPr>
        <w:t>, մշակույթի և սպորտի</w:t>
      </w:r>
      <w:r w:rsidRPr="00802A6F">
        <w:rPr>
          <w:rFonts w:ascii="GHEA Grapalat" w:hAnsi="GHEA Grapalat" w:cs="Sylfaen"/>
          <w:sz w:val="24"/>
          <w:szCs w:val="24"/>
          <w:lang w:val="af-ZA"/>
        </w:rPr>
        <w:t xml:space="preserve"> նախարարին</w:t>
      </w:r>
      <w:r w:rsidRPr="00802A6F">
        <w:rPr>
          <w:rFonts w:ascii="GHEA Grapalat" w:hAnsi="GHEA Grapalat" w:cs="Sylfaen"/>
          <w:sz w:val="24"/>
          <w:szCs w:val="24"/>
          <w:lang w:val="hy-AM"/>
        </w:rPr>
        <w:t>՝ սույն որոշումն ուժի մեջ մտնելուց հետո 1 ամսյա ժամկետում, հաստատել  շենքային պայմանների բարելավման կարիք ունեցող թվով 6 ավագ դպրոցների</w:t>
      </w:r>
      <w:r w:rsidRPr="00802A6F">
        <w:rPr>
          <w:rFonts w:ascii="GHEA Grapalat" w:hAnsi="GHEA Grapalat" w:cs="Sylfaen"/>
          <w:sz w:val="24"/>
          <w:szCs w:val="24"/>
          <w:lang w:val="af-ZA"/>
        </w:rPr>
        <w:t>, նոր մարզադահլիճների կառուցման կարիք ունեցող 10 հանրակրթական ուսումնական հաստատությունների և</w:t>
      </w:r>
      <w:r w:rsidRPr="00802A6F">
        <w:rPr>
          <w:rFonts w:ascii="GHEA Grapalat" w:hAnsi="GHEA Grapalat" w:cs="Sylfaen"/>
          <w:sz w:val="24"/>
          <w:szCs w:val="24"/>
          <w:lang w:val="hy-AM"/>
        </w:rPr>
        <w:t xml:space="preserve"> </w:t>
      </w:r>
      <w:r w:rsidRPr="00802A6F">
        <w:rPr>
          <w:rFonts w:ascii="GHEA Grapalat" w:hAnsi="GHEA Grapalat" w:cs="Sylfaen"/>
          <w:sz w:val="24"/>
          <w:szCs w:val="24"/>
          <w:lang w:val="af-ZA"/>
        </w:rPr>
        <w:t xml:space="preserve">մարզադահլիճների շենքային պայմանների բարելավման կարիք ունեցող 40 հանրակրթական ուսումնական հաստատությունների </w:t>
      </w:r>
      <w:r w:rsidRPr="00802A6F">
        <w:rPr>
          <w:rFonts w:ascii="GHEA Grapalat" w:hAnsi="GHEA Grapalat" w:cs="Sylfaen"/>
          <w:sz w:val="24"/>
          <w:szCs w:val="24"/>
          <w:lang w:val="hy-AM"/>
        </w:rPr>
        <w:t>ցանկը՝ նախագծանախահաշվային փաստաթղթերի մշակման աշխատանքներն իրականացնելու համար</w:t>
      </w:r>
      <w:r w:rsidRPr="00802A6F">
        <w:rPr>
          <w:rFonts w:ascii="GHEA Grapalat" w:hAnsi="GHEA Grapalat" w:cs="Sylfaen"/>
          <w:sz w:val="24"/>
          <w:szCs w:val="24"/>
          <w:lang w:val="af-ZA"/>
        </w:rPr>
        <w:t>:</w:t>
      </w:r>
      <w:r w:rsidRPr="00802A6F">
        <w:rPr>
          <w:rFonts w:ascii="GHEA Grapalat" w:hAnsi="GHEA Grapalat" w:cs="Sylfaen"/>
          <w:sz w:val="24"/>
          <w:szCs w:val="24"/>
          <w:lang w:val="hy-AM"/>
        </w:rPr>
        <w:t xml:space="preserve"> </w:t>
      </w:r>
    </w:p>
    <w:p w:rsidR="00800F28" w:rsidRPr="00802A6F" w:rsidRDefault="00800F28" w:rsidP="00802A6F">
      <w:pPr>
        <w:numPr>
          <w:ilvl w:val="0"/>
          <w:numId w:val="4"/>
        </w:numPr>
        <w:spacing w:line="276" w:lineRule="auto"/>
        <w:ind w:left="0" w:firstLine="567"/>
        <w:jc w:val="both"/>
        <w:rPr>
          <w:rFonts w:ascii="GHEA Grapalat" w:hAnsi="GHEA Grapalat"/>
          <w:sz w:val="24"/>
          <w:szCs w:val="24"/>
          <w:lang w:val="af-ZA"/>
        </w:rPr>
      </w:pPr>
      <w:r w:rsidRPr="00802A6F">
        <w:rPr>
          <w:rFonts w:ascii="GHEA Grapalat" w:hAnsi="GHEA Grapalat" w:cs="Sylfaen"/>
          <w:sz w:val="24"/>
          <w:szCs w:val="24"/>
          <w:lang w:val="hy-AM"/>
        </w:rPr>
        <w:t>Սույն</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որոշումն</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ուժի</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մեջ</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է</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մտնում</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պաշտոնական</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հրապարակմանը</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հաջորդող</w:t>
      </w:r>
      <w:r w:rsidRPr="00802A6F">
        <w:rPr>
          <w:rFonts w:ascii="GHEA Grapalat" w:hAnsi="GHEA Grapalat" w:cs="Times Armenian"/>
          <w:sz w:val="24"/>
          <w:szCs w:val="24"/>
          <w:lang w:val="af-ZA"/>
        </w:rPr>
        <w:t xml:space="preserve"> </w:t>
      </w:r>
      <w:r w:rsidRPr="00802A6F">
        <w:rPr>
          <w:rFonts w:ascii="GHEA Grapalat" w:hAnsi="GHEA Grapalat" w:cs="Sylfaen"/>
          <w:sz w:val="24"/>
          <w:szCs w:val="24"/>
          <w:lang w:val="hy-AM"/>
        </w:rPr>
        <w:t>օրվանից</w:t>
      </w:r>
      <w:r w:rsidRPr="00802A6F">
        <w:rPr>
          <w:rFonts w:ascii="GHEA Grapalat" w:hAnsi="GHEA Grapalat"/>
          <w:sz w:val="24"/>
          <w:szCs w:val="24"/>
          <w:lang w:val="af-ZA"/>
        </w:rPr>
        <w:t>:</w:t>
      </w:r>
    </w:p>
    <w:p w:rsidR="00800F28" w:rsidRPr="00802A6F" w:rsidRDefault="00800F28" w:rsidP="00802A6F">
      <w:pPr>
        <w:pStyle w:val="BodyText"/>
        <w:spacing w:after="0" w:line="276" w:lineRule="auto"/>
        <w:jc w:val="center"/>
        <w:rPr>
          <w:rFonts w:ascii="GHEA Grapalat" w:hAnsi="GHEA Grapalat" w:cs="Sylfaen"/>
          <w:b/>
          <w:sz w:val="24"/>
          <w:szCs w:val="24"/>
          <w:lang w:val="hy-AM"/>
        </w:rPr>
      </w:pPr>
    </w:p>
    <w:p w:rsidR="00800F28" w:rsidRPr="00802A6F" w:rsidRDefault="00800F28" w:rsidP="00802A6F">
      <w:pPr>
        <w:spacing w:line="276" w:lineRule="auto"/>
        <w:ind w:firstLine="567"/>
        <w:rPr>
          <w:rFonts w:ascii="GHEA Grapalat" w:hAnsi="GHEA Grapalat" w:cs="Sylfaen"/>
          <w:sz w:val="24"/>
          <w:szCs w:val="24"/>
          <w:lang w:val="hy-AM"/>
        </w:rPr>
      </w:pPr>
      <w:r w:rsidRPr="00802A6F">
        <w:rPr>
          <w:rFonts w:ascii="GHEA Grapalat" w:hAnsi="GHEA Grapalat" w:cs="Sylfaen"/>
          <w:sz w:val="24"/>
          <w:szCs w:val="24"/>
          <w:lang w:val="hy-AM"/>
        </w:rPr>
        <w:br w:type="page"/>
      </w:r>
    </w:p>
    <w:p w:rsidR="00800F28" w:rsidRPr="00802A6F" w:rsidRDefault="00800F28" w:rsidP="00802A6F">
      <w:pPr>
        <w:pStyle w:val="BodyText"/>
        <w:spacing w:after="0" w:line="276" w:lineRule="auto"/>
        <w:ind w:firstLine="567"/>
        <w:jc w:val="center"/>
        <w:rPr>
          <w:rFonts w:ascii="GHEA Grapalat" w:hAnsi="GHEA Grapalat" w:cs="Sylfaen"/>
          <w:sz w:val="24"/>
          <w:szCs w:val="24"/>
          <w:lang w:val="hy-AM"/>
        </w:rPr>
      </w:pPr>
      <w:r w:rsidRPr="00802A6F">
        <w:rPr>
          <w:rFonts w:ascii="GHEA Grapalat" w:hAnsi="GHEA Grapalat" w:cs="Sylfaen"/>
          <w:sz w:val="24"/>
          <w:szCs w:val="24"/>
          <w:lang w:val="hy-AM"/>
        </w:rPr>
        <w:lastRenderedPageBreak/>
        <w:t>Տ Ե Ղ Ե Կ Ա Ն Ք – Հ Ի Մ Ն Ա Վ Ո Ր Ո Ւ Մ</w:t>
      </w:r>
    </w:p>
    <w:p w:rsidR="00800F28" w:rsidRPr="00802A6F" w:rsidRDefault="00800F28" w:rsidP="00BF42FB">
      <w:pPr>
        <w:spacing w:line="276" w:lineRule="auto"/>
        <w:jc w:val="center"/>
        <w:rPr>
          <w:rFonts w:ascii="GHEA Grapalat" w:hAnsi="GHEA Grapalat" w:cs="Sylfaen"/>
          <w:b/>
          <w:sz w:val="24"/>
          <w:szCs w:val="24"/>
          <w:lang w:val="hy-AM"/>
        </w:rPr>
      </w:pPr>
      <w:r w:rsidRPr="00802A6F">
        <w:rPr>
          <w:rFonts w:ascii="GHEA Grapalat" w:hAnsi="GHEA Grapalat" w:cs="Sylfaen"/>
          <w:sz w:val="24"/>
          <w:szCs w:val="24"/>
          <w:lang w:val="hy-AM"/>
        </w:rPr>
        <w:t>ՀԱՅԱՍՏԱՆԻ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ՀԱՆՐԱՊԵՏՈՒԹՅԱՆ</w:t>
      </w:r>
      <w:r w:rsidRPr="00802A6F">
        <w:rPr>
          <w:rFonts w:ascii="GHEA Grapalat" w:hAnsi="GHEA Grapalat" w:cs="Sylfaen"/>
          <w:sz w:val="24"/>
          <w:szCs w:val="24"/>
          <w:lang w:val="af-ZA"/>
        </w:rPr>
        <w:t xml:space="preserve"> 2019 </w:t>
      </w:r>
      <w:r w:rsidRPr="00802A6F">
        <w:rPr>
          <w:rFonts w:ascii="GHEA Grapalat" w:hAnsi="GHEA Grapalat" w:cs="Sylfaen"/>
          <w:sz w:val="24"/>
          <w:szCs w:val="24"/>
          <w:lang w:val="hy-AM"/>
        </w:rPr>
        <w:t>ԹՎԱԿԱՆԻ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ՊԵՏԱԿԱՆ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ԲՅՈՒՋԵՈՒՄ</w:t>
      </w:r>
      <w:r w:rsidR="00162DB6">
        <w:rPr>
          <w:rFonts w:ascii="GHEA Grapalat" w:hAnsi="GHEA Grapalat" w:cs="Sylfaen"/>
          <w:sz w:val="24"/>
          <w:szCs w:val="24"/>
          <w:lang w:val="hy-AM"/>
        </w:rPr>
        <w:t xml:space="preserve"> ԵՎ </w:t>
      </w:r>
      <w:r w:rsidRPr="00802A6F">
        <w:rPr>
          <w:rFonts w:ascii="GHEA Grapalat" w:hAnsi="GHEA Grapalat" w:cs="Sylfaen"/>
          <w:sz w:val="24"/>
          <w:szCs w:val="24"/>
          <w:lang w:val="hy-AM"/>
        </w:rPr>
        <w:t>ՀԱՅԱՍՏԱՆԻ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ՀԱՆՐԱՊԵՏՈՒԹՅԱՆ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ԿԱՌԱՎԱՐՈՒԹՅԱՆ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201</w:t>
      </w:r>
      <w:r w:rsidRPr="00802A6F">
        <w:rPr>
          <w:rFonts w:ascii="GHEA Grapalat" w:hAnsi="GHEA Grapalat" w:cs="Sylfaen"/>
          <w:sz w:val="24"/>
          <w:szCs w:val="24"/>
          <w:lang w:val="af-ZA"/>
        </w:rPr>
        <w:t>8</w:t>
      </w:r>
      <w:r w:rsidRPr="00802A6F">
        <w:rPr>
          <w:rFonts w:ascii="GHEA Grapalat" w:hAnsi="GHEA Grapalat" w:cs="Sylfaen"/>
          <w:sz w:val="24"/>
          <w:szCs w:val="24"/>
          <w:lang w:val="hy-AM"/>
        </w:rPr>
        <w:t xml:space="preserve"> ԹՎԱԿԱՆԻ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ԴԵԿՏԵՄԲԵՐԻ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2</w:t>
      </w:r>
      <w:r w:rsidRPr="00802A6F">
        <w:rPr>
          <w:rFonts w:ascii="GHEA Grapalat" w:hAnsi="GHEA Grapalat" w:cs="Sylfaen"/>
          <w:sz w:val="24"/>
          <w:szCs w:val="24"/>
          <w:lang w:val="af-ZA"/>
        </w:rPr>
        <w:t>7-</w:t>
      </w:r>
      <w:r w:rsidRPr="00802A6F">
        <w:rPr>
          <w:rFonts w:ascii="GHEA Grapalat" w:hAnsi="GHEA Grapalat" w:cs="Sylfaen"/>
          <w:sz w:val="24"/>
          <w:szCs w:val="24"/>
          <w:lang w:val="hy-AM"/>
        </w:rPr>
        <w:t>Ի</w:t>
      </w:r>
      <w:r w:rsidRPr="00802A6F">
        <w:rPr>
          <w:rFonts w:ascii="GHEA Grapalat" w:hAnsi="GHEA Grapalat" w:cs="Sylfaen"/>
          <w:sz w:val="24"/>
          <w:szCs w:val="24"/>
          <w:lang w:val="af-ZA"/>
        </w:rPr>
        <w:t xml:space="preserve"> N 1515-</w:t>
      </w:r>
      <w:r w:rsidRPr="00802A6F">
        <w:rPr>
          <w:rFonts w:ascii="GHEA Grapalat" w:hAnsi="GHEA Grapalat" w:cs="Sylfaen"/>
          <w:sz w:val="24"/>
          <w:szCs w:val="24"/>
          <w:lang w:val="hy-AM"/>
        </w:rPr>
        <w:t>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ՈՐՈՇՄԱՆ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ՄԵՋ</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ՓՈՓՈԽՈՒԹՅՈՒՆՆԵՐ</w:t>
      </w:r>
      <w:r w:rsidRPr="00802A6F">
        <w:rPr>
          <w:rFonts w:ascii="GHEA Grapalat" w:hAnsi="GHEA Grapalat" w:cs="Sylfaen"/>
          <w:sz w:val="24"/>
          <w:szCs w:val="24"/>
          <w:lang w:val="af-ZA"/>
        </w:rPr>
        <w:t xml:space="preserve"> ԵՎ </w:t>
      </w:r>
      <w:r w:rsidRPr="00802A6F">
        <w:rPr>
          <w:rFonts w:ascii="GHEA Grapalat" w:hAnsi="GHEA Grapalat" w:cs="Sylfaen"/>
          <w:sz w:val="24"/>
          <w:szCs w:val="24"/>
          <w:lang w:val="hy-AM"/>
        </w:rPr>
        <w:t>ԼՐԱՑՈՒՄՆԵՐ</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ԿԱՏԱՐԵԼՈՒ</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ԵՎ</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ՄԱՍԻՆ ՀԱՅԱՍՏԱՆԻ ՀԱՆՐԱՊԵՏՈՒԹՅԱՆ ԿԱՌԱՎԱՐՈՒԹՅԱՆ ՈՐՈՇՄԱՆ ՆԱԽԱԳԾԻ ՎԵՐԱԲԵՐՅԱԼ</w:t>
      </w:r>
    </w:p>
    <w:p w:rsidR="00800F28" w:rsidRPr="00802A6F" w:rsidRDefault="00800F28" w:rsidP="00802A6F">
      <w:pPr>
        <w:pStyle w:val="Title"/>
        <w:spacing w:line="276" w:lineRule="auto"/>
        <w:ind w:right="375" w:firstLine="567"/>
        <w:rPr>
          <w:rFonts w:ascii="GHEA Grapalat" w:hAnsi="GHEA Grapalat"/>
          <w:sz w:val="24"/>
          <w:lang w:val="fr-FR"/>
        </w:rPr>
      </w:pPr>
    </w:p>
    <w:p w:rsidR="00800F28" w:rsidRPr="00802A6F" w:rsidRDefault="00800F28" w:rsidP="00802A6F">
      <w:pPr>
        <w:spacing w:line="276" w:lineRule="auto"/>
        <w:ind w:right="175" w:firstLine="567"/>
        <w:jc w:val="both"/>
        <w:rPr>
          <w:rFonts w:ascii="GHEA Grapalat" w:hAnsi="GHEA Grapalat"/>
          <w:b/>
          <w:sz w:val="24"/>
          <w:szCs w:val="24"/>
          <w:lang w:val="fr-FR"/>
        </w:rPr>
      </w:pPr>
      <w:r w:rsidRPr="00802A6F">
        <w:rPr>
          <w:rFonts w:ascii="GHEA Grapalat" w:hAnsi="GHEA Grapalat" w:cs="Sylfaen"/>
          <w:b/>
          <w:sz w:val="24"/>
          <w:szCs w:val="24"/>
        </w:rPr>
        <w:t>Իրավական</w:t>
      </w:r>
      <w:r w:rsidRPr="00802A6F">
        <w:rPr>
          <w:rFonts w:ascii="GHEA Grapalat" w:hAnsi="GHEA Grapalat" w:cs="Times Armenian"/>
          <w:b/>
          <w:sz w:val="24"/>
          <w:szCs w:val="24"/>
          <w:lang w:val="fr-FR"/>
        </w:rPr>
        <w:t xml:space="preserve"> </w:t>
      </w:r>
      <w:r w:rsidRPr="00802A6F">
        <w:rPr>
          <w:rFonts w:ascii="GHEA Grapalat" w:hAnsi="GHEA Grapalat" w:cs="Sylfaen"/>
          <w:b/>
          <w:sz w:val="24"/>
          <w:szCs w:val="24"/>
        </w:rPr>
        <w:t>ակտի</w:t>
      </w:r>
      <w:r w:rsidRPr="00802A6F">
        <w:rPr>
          <w:rFonts w:ascii="GHEA Grapalat" w:hAnsi="GHEA Grapalat" w:cs="Times Armenian"/>
          <w:b/>
          <w:sz w:val="24"/>
          <w:szCs w:val="24"/>
          <w:lang w:val="fr-FR"/>
        </w:rPr>
        <w:t xml:space="preserve"> </w:t>
      </w:r>
      <w:r w:rsidRPr="00802A6F">
        <w:rPr>
          <w:rFonts w:ascii="GHEA Grapalat" w:hAnsi="GHEA Grapalat" w:cs="Sylfaen"/>
          <w:b/>
          <w:sz w:val="24"/>
          <w:szCs w:val="24"/>
        </w:rPr>
        <w:t>անհրաժեշտությունը</w:t>
      </w:r>
      <w:r w:rsidRPr="00802A6F">
        <w:rPr>
          <w:rFonts w:ascii="GHEA Grapalat" w:hAnsi="GHEA Grapalat" w:cs="Times Armenian"/>
          <w:b/>
          <w:sz w:val="24"/>
          <w:szCs w:val="24"/>
          <w:lang w:val="fr-FR"/>
        </w:rPr>
        <w:t xml:space="preserve"> (</w:t>
      </w:r>
      <w:r w:rsidRPr="00802A6F">
        <w:rPr>
          <w:rFonts w:ascii="GHEA Grapalat" w:hAnsi="GHEA Grapalat" w:cs="Sylfaen"/>
          <w:b/>
          <w:sz w:val="24"/>
          <w:szCs w:val="24"/>
        </w:rPr>
        <w:t>նպատակը</w:t>
      </w:r>
      <w:r w:rsidRPr="00802A6F">
        <w:rPr>
          <w:rFonts w:ascii="GHEA Grapalat" w:hAnsi="GHEA Grapalat"/>
          <w:b/>
          <w:sz w:val="24"/>
          <w:szCs w:val="24"/>
          <w:lang w:val="fr-FR"/>
        </w:rPr>
        <w:t>).</w:t>
      </w:r>
    </w:p>
    <w:p w:rsidR="00800F28" w:rsidRPr="00802A6F" w:rsidRDefault="00800F28" w:rsidP="00802A6F">
      <w:pPr>
        <w:spacing w:line="276" w:lineRule="auto"/>
        <w:ind w:firstLine="567"/>
        <w:jc w:val="both"/>
        <w:rPr>
          <w:rFonts w:ascii="GHEA Grapalat" w:hAnsi="GHEA Grapalat"/>
          <w:b/>
          <w:sz w:val="24"/>
          <w:szCs w:val="24"/>
          <w:lang w:val="fr-FR"/>
        </w:rPr>
      </w:pPr>
      <w:r w:rsidRPr="00802A6F">
        <w:rPr>
          <w:rFonts w:ascii="GHEA Grapalat" w:hAnsi="GHEA Grapalat" w:cs="Sylfaen"/>
          <w:sz w:val="24"/>
          <w:szCs w:val="24"/>
          <w:lang w:val="hy-AM"/>
        </w:rPr>
        <w:t>«</w:t>
      </w:r>
      <w:r w:rsidRPr="00802A6F">
        <w:rPr>
          <w:rFonts w:ascii="GHEA Grapalat" w:hAnsi="GHEA Grapalat" w:cs="Sylfaen"/>
          <w:sz w:val="24"/>
          <w:szCs w:val="24"/>
        </w:rPr>
        <w:t>Հայաստանի</w:t>
      </w:r>
      <w:r w:rsidRPr="00802A6F">
        <w:rPr>
          <w:rFonts w:ascii="GHEA Grapalat" w:hAnsi="GHEA Grapalat" w:cs="Sylfaen"/>
          <w:sz w:val="24"/>
          <w:szCs w:val="24"/>
          <w:lang w:val="fr-FR"/>
        </w:rPr>
        <w:t xml:space="preserve"> </w:t>
      </w:r>
      <w:r w:rsidRPr="00802A6F">
        <w:rPr>
          <w:rFonts w:ascii="GHEA Grapalat" w:hAnsi="GHEA Grapalat" w:cs="Sylfaen"/>
          <w:sz w:val="24"/>
          <w:szCs w:val="24"/>
        </w:rPr>
        <w:t>Հանրապետության</w:t>
      </w:r>
      <w:r w:rsidRPr="00802A6F">
        <w:rPr>
          <w:rFonts w:ascii="GHEA Grapalat" w:hAnsi="GHEA Grapalat" w:cs="Sylfaen"/>
          <w:sz w:val="24"/>
          <w:szCs w:val="24"/>
          <w:lang w:val="fr-FR"/>
        </w:rPr>
        <w:t xml:space="preserve"> 2019 թվականի պետական բյուջե</w:t>
      </w:r>
      <w:r w:rsidRPr="00802A6F">
        <w:rPr>
          <w:rFonts w:ascii="GHEA Grapalat" w:hAnsi="GHEA Grapalat" w:cs="Sylfaen"/>
          <w:sz w:val="24"/>
          <w:szCs w:val="24"/>
          <w:lang w:val="hy-AM"/>
        </w:rPr>
        <w:t>ի մասին օրենքում</w:t>
      </w:r>
      <w:r w:rsidRPr="00802A6F">
        <w:rPr>
          <w:rFonts w:ascii="GHEA Grapalat" w:hAnsi="GHEA Grapalat" w:cs="Sylfaen"/>
          <w:sz w:val="24"/>
          <w:szCs w:val="24"/>
          <w:lang w:val="fr-FR"/>
        </w:rPr>
        <w:t xml:space="preserve">, </w:t>
      </w:r>
      <w:r w:rsidRPr="00802A6F">
        <w:rPr>
          <w:rFonts w:ascii="GHEA Grapalat" w:hAnsi="GHEA Grapalat" w:cs="Sylfaen"/>
          <w:sz w:val="24"/>
          <w:szCs w:val="24"/>
          <w:lang w:val="hy-AM"/>
        </w:rPr>
        <w:t>Հայաստանի</w:t>
      </w:r>
      <w:r w:rsidRPr="00802A6F">
        <w:rPr>
          <w:rFonts w:ascii="GHEA Grapalat" w:hAnsi="GHEA Grapalat" w:cs="Sylfaen"/>
          <w:sz w:val="24"/>
          <w:szCs w:val="24"/>
          <w:lang w:val="fr-FR"/>
        </w:rPr>
        <w:t xml:space="preserve"> </w:t>
      </w:r>
      <w:r w:rsidRPr="00802A6F">
        <w:rPr>
          <w:rFonts w:ascii="GHEA Grapalat" w:hAnsi="GHEA Grapalat" w:cs="Sylfaen"/>
          <w:sz w:val="24"/>
          <w:szCs w:val="24"/>
          <w:lang w:val="hy-AM"/>
        </w:rPr>
        <w:t>Հանրապետության</w:t>
      </w:r>
      <w:r w:rsidRPr="00802A6F">
        <w:rPr>
          <w:rFonts w:ascii="GHEA Grapalat" w:hAnsi="GHEA Grapalat" w:cs="Sylfaen"/>
          <w:sz w:val="24"/>
          <w:szCs w:val="24"/>
          <w:lang w:val="fr-FR"/>
        </w:rPr>
        <w:t xml:space="preserve"> </w:t>
      </w:r>
      <w:r w:rsidRPr="00802A6F">
        <w:rPr>
          <w:rFonts w:ascii="GHEA Grapalat" w:hAnsi="GHEA Grapalat" w:cs="Sylfaen"/>
          <w:sz w:val="24"/>
          <w:szCs w:val="24"/>
          <w:lang w:val="hy-AM"/>
        </w:rPr>
        <w:t>կառավարության</w:t>
      </w:r>
      <w:r w:rsidRPr="00802A6F">
        <w:rPr>
          <w:rFonts w:ascii="GHEA Grapalat" w:hAnsi="GHEA Grapalat" w:cs="Sylfaen"/>
          <w:sz w:val="24"/>
          <w:szCs w:val="24"/>
          <w:lang w:val="fr-FR"/>
        </w:rPr>
        <w:t xml:space="preserve"> </w:t>
      </w:r>
      <w:r w:rsidRPr="00802A6F">
        <w:rPr>
          <w:rFonts w:ascii="GHEA Grapalat" w:hAnsi="GHEA Grapalat" w:cs="Sylfaen"/>
          <w:sz w:val="24"/>
          <w:szCs w:val="24"/>
          <w:lang w:val="hy-AM"/>
        </w:rPr>
        <w:t>201</w:t>
      </w:r>
      <w:r w:rsidRPr="00802A6F">
        <w:rPr>
          <w:rFonts w:ascii="GHEA Grapalat" w:hAnsi="GHEA Grapalat" w:cs="Sylfaen"/>
          <w:sz w:val="24"/>
          <w:szCs w:val="24"/>
          <w:lang w:val="fr-FR"/>
        </w:rPr>
        <w:t>8</w:t>
      </w:r>
      <w:r w:rsidRPr="00802A6F">
        <w:rPr>
          <w:rFonts w:ascii="GHEA Grapalat" w:hAnsi="GHEA Grapalat" w:cs="Sylfaen"/>
          <w:sz w:val="24"/>
          <w:szCs w:val="24"/>
          <w:lang w:val="hy-AM"/>
        </w:rPr>
        <w:t xml:space="preserve"> թվականի դեկտեմբերի 2</w:t>
      </w:r>
      <w:r w:rsidRPr="00802A6F">
        <w:rPr>
          <w:rFonts w:ascii="GHEA Grapalat" w:hAnsi="GHEA Grapalat" w:cs="Sylfaen"/>
          <w:sz w:val="24"/>
          <w:szCs w:val="24"/>
          <w:lang w:val="fr-FR"/>
        </w:rPr>
        <w:t>7</w:t>
      </w:r>
      <w:r w:rsidRPr="00802A6F">
        <w:rPr>
          <w:rFonts w:ascii="GHEA Grapalat" w:hAnsi="GHEA Grapalat" w:cs="Sylfaen"/>
          <w:sz w:val="24"/>
          <w:szCs w:val="24"/>
          <w:lang w:val="hy-AM"/>
        </w:rPr>
        <w:t>-ի</w:t>
      </w:r>
      <w:r w:rsidRPr="00802A6F">
        <w:rPr>
          <w:rFonts w:ascii="GHEA Grapalat" w:hAnsi="GHEA Grapalat" w:cs="Times Armenian"/>
          <w:sz w:val="24"/>
          <w:szCs w:val="24"/>
          <w:lang w:val="ro-RO"/>
        </w:rPr>
        <w:t xml:space="preserve"> N 1515-Ն որոշման մեջ փոփոխություններ և լրացումներ կատարելու ու Հայաստանի Հանրապետության</w:t>
      </w:r>
      <w:r w:rsidRPr="00802A6F">
        <w:rPr>
          <w:rFonts w:ascii="GHEA Grapalat" w:hAnsi="GHEA Grapalat" w:cs="Sylfaen"/>
          <w:sz w:val="24"/>
          <w:szCs w:val="24"/>
          <w:lang w:val="ro-RO"/>
        </w:rPr>
        <w:t xml:space="preserve"> </w:t>
      </w:r>
      <w:r w:rsidRPr="00802A6F">
        <w:rPr>
          <w:rFonts w:ascii="GHEA Grapalat" w:hAnsi="GHEA Grapalat" w:cs="Sylfaen"/>
          <w:sz w:val="24"/>
          <w:szCs w:val="24"/>
          <w:lang w:val="hy-AM"/>
        </w:rPr>
        <w:t>քաղաքաշինության կոմիտեին</w:t>
      </w:r>
      <w:r w:rsidRPr="00802A6F">
        <w:rPr>
          <w:rFonts w:ascii="GHEA Grapalat" w:hAnsi="GHEA Grapalat" w:cs="Sylfaen"/>
          <w:sz w:val="24"/>
          <w:szCs w:val="24"/>
          <w:lang w:val="ro-RO"/>
        </w:rPr>
        <w:t xml:space="preserve"> գումար հատկացնելու մասին</w:t>
      </w:r>
      <w:r w:rsidRPr="00802A6F">
        <w:rPr>
          <w:rFonts w:ascii="GHEA Grapalat" w:hAnsi="GHEA Grapalat" w:cs="Sylfaen"/>
          <w:sz w:val="24"/>
          <w:szCs w:val="24"/>
          <w:lang w:val="hy-AM"/>
        </w:rPr>
        <w:t>»</w:t>
      </w:r>
      <w:r w:rsidRPr="00802A6F">
        <w:rPr>
          <w:rFonts w:ascii="GHEA Grapalat" w:hAnsi="GHEA Grapalat" w:cs="Times Armenian"/>
          <w:sz w:val="24"/>
          <w:szCs w:val="24"/>
          <w:lang w:val="ro-RO"/>
        </w:rPr>
        <w:t xml:space="preserve"> </w:t>
      </w:r>
      <w:r w:rsidRPr="00802A6F">
        <w:rPr>
          <w:rFonts w:ascii="GHEA Grapalat" w:hAnsi="GHEA Grapalat" w:cs="Sylfaen"/>
          <w:sz w:val="24"/>
          <w:szCs w:val="24"/>
        </w:rPr>
        <w:t>Հայաստանի</w:t>
      </w:r>
      <w:r w:rsidRPr="00802A6F">
        <w:rPr>
          <w:rFonts w:ascii="GHEA Grapalat" w:hAnsi="GHEA Grapalat" w:cs="Times Armenian"/>
          <w:sz w:val="24"/>
          <w:szCs w:val="24"/>
          <w:lang w:val="fr-FR"/>
        </w:rPr>
        <w:t xml:space="preserve"> </w:t>
      </w:r>
      <w:r w:rsidRPr="00802A6F">
        <w:rPr>
          <w:rFonts w:ascii="GHEA Grapalat" w:hAnsi="GHEA Grapalat" w:cs="Sylfaen"/>
          <w:sz w:val="24"/>
          <w:szCs w:val="24"/>
        </w:rPr>
        <w:t>Հանրապետության</w:t>
      </w:r>
      <w:r w:rsidRPr="00802A6F">
        <w:rPr>
          <w:rFonts w:ascii="GHEA Grapalat" w:hAnsi="GHEA Grapalat" w:cs="Times Armenian"/>
          <w:sz w:val="24"/>
          <w:szCs w:val="24"/>
          <w:lang w:val="fr-FR"/>
        </w:rPr>
        <w:t xml:space="preserve"> </w:t>
      </w:r>
      <w:r w:rsidRPr="00802A6F">
        <w:rPr>
          <w:rFonts w:ascii="GHEA Grapalat" w:hAnsi="GHEA Grapalat" w:cs="Sylfaen"/>
          <w:sz w:val="24"/>
          <w:szCs w:val="24"/>
        </w:rPr>
        <w:t>կառավարության</w:t>
      </w:r>
      <w:r w:rsidRPr="00802A6F">
        <w:rPr>
          <w:rFonts w:ascii="GHEA Grapalat" w:hAnsi="GHEA Grapalat" w:cs="Times Armenian"/>
          <w:sz w:val="24"/>
          <w:szCs w:val="24"/>
          <w:lang w:val="fr-FR"/>
        </w:rPr>
        <w:t xml:space="preserve"> </w:t>
      </w:r>
      <w:r w:rsidRPr="00802A6F">
        <w:rPr>
          <w:rFonts w:ascii="GHEA Grapalat" w:hAnsi="GHEA Grapalat" w:cs="Sylfaen"/>
          <w:sz w:val="24"/>
          <w:szCs w:val="24"/>
        </w:rPr>
        <w:t>որոշման</w:t>
      </w:r>
      <w:r w:rsidRPr="00802A6F">
        <w:rPr>
          <w:rFonts w:ascii="GHEA Grapalat" w:hAnsi="GHEA Grapalat" w:cs="Times Armenian"/>
          <w:sz w:val="24"/>
          <w:szCs w:val="24"/>
          <w:lang w:val="fr-FR"/>
        </w:rPr>
        <w:t xml:space="preserve"> </w:t>
      </w:r>
      <w:r w:rsidRPr="00802A6F">
        <w:rPr>
          <w:rFonts w:ascii="GHEA Grapalat" w:hAnsi="GHEA Grapalat" w:cs="Sylfaen"/>
          <w:sz w:val="24"/>
          <w:szCs w:val="24"/>
        </w:rPr>
        <w:t>նախագիծը</w:t>
      </w:r>
      <w:r w:rsidRPr="00802A6F">
        <w:rPr>
          <w:rFonts w:ascii="GHEA Grapalat" w:hAnsi="GHEA Grapalat" w:cs="Sylfaen"/>
          <w:sz w:val="24"/>
          <w:szCs w:val="24"/>
          <w:lang w:val="fr-FR"/>
        </w:rPr>
        <w:t xml:space="preserve"> </w:t>
      </w:r>
      <w:r w:rsidRPr="00802A6F">
        <w:rPr>
          <w:rFonts w:ascii="GHEA Grapalat" w:hAnsi="GHEA Grapalat" w:cs="Sylfaen"/>
          <w:sz w:val="24"/>
          <w:szCs w:val="24"/>
        </w:rPr>
        <w:t>բխում</w:t>
      </w:r>
      <w:r w:rsidRPr="00802A6F">
        <w:rPr>
          <w:rFonts w:ascii="GHEA Grapalat" w:hAnsi="GHEA Grapalat" w:cs="Sylfaen"/>
          <w:sz w:val="24"/>
          <w:szCs w:val="24"/>
          <w:lang w:val="fr-FR"/>
        </w:rPr>
        <w:t xml:space="preserve"> </w:t>
      </w:r>
      <w:r w:rsidRPr="00802A6F">
        <w:rPr>
          <w:rFonts w:ascii="GHEA Grapalat" w:hAnsi="GHEA Grapalat" w:cs="Sylfaen"/>
          <w:sz w:val="24"/>
          <w:szCs w:val="24"/>
        </w:rPr>
        <w:t>է</w:t>
      </w:r>
      <w:r w:rsidRPr="00802A6F">
        <w:rPr>
          <w:rFonts w:ascii="GHEA Grapalat" w:hAnsi="GHEA Grapalat" w:cs="Sylfaen"/>
          <w:sz w:val="24"/>
          <w:szCs w:val="24"/>
          <w:lang w:val="fr-FR"/>
        </w:rPr>
        <w:t xml:space="preserve"> </w:t>
      </w:r>
      <w:r w:rsidRPr="00802A6F">
        <w:rPr>
          <w:rFonts w:ascii="GHEA Grapalat" w:hAnsi="GHEA Grapalat" w:cs="Sylfaen"/>
          <w:sz w:val="24"/>
          <w:szCs w:val="24"/>
          <w:lang w:val="hy-AM"/>
        </w:rPr>
        <w:t>ավագ դպրոցների վերակառուցման և շենքային պայմանների</w:t>
      </w:r>
      <w:r w:rsidRPr="00802A6F">
        <w:rPr>
          <w:rFonts w:ascii="GHEA Grapalat" w:hAnsi="GHEA Grapalat" w:cs="Sylfaen"/>
          <w:sz w:val="24"/>
          <w:szCs w:val="24"/>
          <w:lang w:val="fr-FR"/>
        </w:rPr>
        <w:t xml:space="preserve">, </w:t>
      </w:r>
      <w:r w:rsidRPr="00802A6F">
        <w:rPr>
          <w:rFonts w:ascii="GHEA Grapalat" w:hAnsi="GHEA Grapalat" w:cs="Sylfaen"/>
          <w:sz w:val="24"/>
          <w:szCs w:val="24"/>
          <w:lang w:val="en-US"/>
        </w:rPr>
        <w:t>հ</w:t>
      </w:r>
      <w:r w:rsidRPr="00802A6F">
        <w:rPr>
          <w:rFonts w:ascii="GHEA Grapalat" w:hAnsi="GHEA Grapalat" w:cs="Sylfaen"/>
          <w:sz w:val="24"/>
          <w:szCs w:val="24"/>
          <w:lang w:val="hy-AM"/>
        </w:rPr>
        <w:t xml:space="preserve">անրակրթական </w:t>
      </w:r>
      <w:r w:rsidRPr="00802A6F">
        <w:rPr>
          <w:rFonts w:ascii="GHEA Grapalat" w:hAnsi="GHEA Grapalat" w:cs="Sylfaen"/>
          <w:sz w:val="24"/>
          <w:szCs w:val="24"/>
          <w:lang w:val="en-US"/>
        </w:rPr>
        <w:t>ուսուցում</w:t>
      </w:r>
      <w:r w:rsidRPr="00802A6F">
        <w:rPr>
          <w:rFonts w:ascii="GHEA Grapalat" w:hAnsi="GHEA Grapalat" w:cs="Sylfaen"/>
          <w:sz w:val="24"/>
          <w:szCs w:val="24"/>
          <w:lang w:val="hy-AM"/>
        </w:rPr>
        <w:t xml:space="preserve"> իրականացնող ուսումնական հաստատությունների նոր մարզադահլիճների կառուց</w:t>
      </w:r>
      <w:r w:rsidRPr="00802A6F">
        <w:rPr>
          <w:rFonts w:ascii="GHEA Grapalat" w:hAnsi="GHEA Grapalat" w:cs="Sylfaen"/>
          <w:sz w:val="24"/>
          <w:szCs w:val="24"/>
          <w:lang w:val="en-US"/>
        </w:rPr>
        <w:t>ման</w:t>
      </w:r>
      <w:r w:rsidRPr="00802A6F">
        <w:rPr>
          <w:rFonts w:ascii="GHEA Grapalat" w:hAnsi="GHEA Grapalat" w:cs="Sylfaen"/>
          <w:sz w:val="24"/>
          <w:szCs w:val="24"/>
          <w:lang w:val="hy-AM"/>
        </w:rPr>
        <w:t xml:space="preserve"> և մարզադահլիճների շենքային պայմանների բարելավման անհրաժեշտությունից</w:t>
      </w:r>
      <w:r w:rsidRPr="00802A6F">
        <w:rPr>
          <w:rFonts w:ascii="GHEA Grapalat" w:hAnsi="GHEA Grapalat" w:cs="Sylfaen"/>
          <w:sz w:val="24"/>
          <w:szCs w:val="24"/>
          <w:lang w:val="af-ZA"/>
        </w:rPr>
        <w:t>:</w:t>
      </w:r>
      <w:r w:rsidRPr="00802A6F">
        <w:rPr>
          <w:rFonts w:ascii="GHEA Grapalat" w:hAnsi="GHEA Grapalat"/>
          <w:b/>
          <w:sz w:val="24"/>
          <w:szCs w:val="24"/>
          <w:lang w:val="fr-FR"/>
        </w:rPr>
        <w:t xml:space="preserve"> </w:t>
      </w:r>
    </w:p>
    <w:p w:rsidR="00800F28" w:rsidRPr="00802A6F" w:rsidRDefault="00800F28" w:rsidP="00802A6F">
      <w:pPr>
        <w:tabs>
          <w:tab w:val="left" w:pos="142"/>
        </w:tabs>
        <w:spacing w:line="276" w:lineRule="auto"/>
        <w:ind w:firstLine="567"/>
        <w:jc w:val="both"/>
        <w:rPr>
          <w:rFonts w:ascii="GHEA Grapalat" w:hAnsi="GHEA Grapalat"/>
          <w:b/>
          <w:sz w:val="24"/>
          <w:szCs w:val="24"/>
          <w:lang w:val="hy-AM"/>
        </w:rPr>
      </w:pPr>
      <w:r w:rsidRPr="00802A6F">
        <w:rPr>
          <w:rFonts w:ascii="GHEA Grapalat" w:hAnsi="GHEA Grapalat"/>
          <w:b/>
          <w:sz w:val="24"/>
          <w:szCs w:val="24"/>
          <w:lang w:val="fr-FR"/>
        </w:rPr>
        <w:t>Ընթացիկ իրավիճակը և խնդիրները.</w:t>
      </w:r>
    </w:p>
    <w:p w:rsidR="00800F28" w:rsidRPr="00802A6F" w:rsidRDefault="00800F28" w:rsidP="00802A6F">
      <w:pPr>
        <w:pStyle w:val="ListParagraph"/>
        <w:tabs>
          <w:tab w:val="left" w:pos="142"/>
        </w:tabs>
        <w:spacing w:line="276" w:lineRule="auto"/>
        <w:ind w:left="0" w:firstLine="567"/>
        <w:jc w:val="both"/>
        <w:rPr>
          <w:rFonts w:ascii="GHEA Grapalat" w:eastAsia="MS Mincho" w:hAnsi="GHEA Grapalat" w:cs="MS Mincho"/>
          <w:bCs/>
          <w:iCs/>
          <w:lang w:val="hy-AM"/>
        </w:rPr>
      </w:pPr>
      <w:r w:rsidRPr="00802A6F">
        <w:rPr>
          <w:rFonts w:ascii="GHEA Grapalat" w:hAnsi="GHEA Grapalat" w:cs="Calibri"/>
          <w:iCs/>
          <w:color w:val="000000"/>
          <w:lang w:val="hy-AM"/>
        </w:rPr>
        <w:t xml:space="preserve">Հաշվի առնելով  որոշ ավագ դպրոցների </w:t>
      </w:r>
      <w:r w:rsidRPr="00802A6F">
        <w:rPr>
          <w:rFonts w:ascii="GHEA Grapalat" w:hAnsi="GHEA Grapalat" w:cs="Sylfaen"/>
          <w:bCs/>
          <w:iCs/>
          <w:lang w:val="hy-AM"/>
        </w:rPr>
        <w:t xml:space="preserve">շենքային պայմանների ներկայիս վիճակը` </w:t>
      </w:r>
      <w:r w:rsidRPr="00802A6F">
        <w:rPr>
          <w:rFonts w:ascii="GHEA Grapalat" w:hAnsi="GHEA Grapalat"/>
          <w:lang w:val="hy-AM"/>
        </w:rPr>
        <w:t xml:space="preserve">ՀՀ վարչապետի 2019 թվականի մայիսի 30-ի թիվ 04/03.8/25417-2019 հանձնարարականի ապահովման նպատակով ներկայացված ՀՀ կրթության, գիտության, մշակույթի և սպորտի նախարարության կապիտալ </w:t>
      </w:r>
      <w:r w:rsidRPr="00802A6F">
        <w:rPr>
          <w:rFonts w:ascii="GHEA Grapalat" w:hAnsi="GHEA Grapalat" w:cs="Sylfaen"/>
          <w:lang w:val="hy-AM"/>
        </w:rPr>
        <w:t>ներդրումային</w:t>
      </w:r>
      <w:r w:rsidRPr="00802A6F">
        <w:rPr>
          <w:rFonts w:ascii="GHEA Grapalat" w:hAnsi="GHEA Grapalat"/>
          <w:lang w:val="hy-AM"/>
        </w:rPr>
        <w:t xml:space="preserve"> </w:t>
      </w:r>
      <w:r w:rsidRPr="00802A6F">
        <w:rPr>
          <w:rFonts w:ascii="GHEA Grapalat" w:hAnsi="GHEA Grapalat" w:cs="Sylfaen"/>
          <w:lang w:val="hy-AM"/>
        </w:rPr>
        <w:t xml:space="preserve">ծրագրերում ընդգրկվել են թվով 5 ավագ դպրոցների նոր շենքերի կառուցման և թվով 6 ավագ դպրոցների շենքային  պայմանների բարելավման նպատակներով </w:t>
      </w:r>
      <w:r w:rsidRPr="00802A6F">
        <w:rPr>
          <w:rFonts w:ascii="GHEA Grapalat" w:hAnsi="GHEA Grapalat" w:cs="Sylfaen"/>
          <w:bCs/>
          <w:iCs/>
          <w:lang w:val="hy-AM"/>
        </w:rPr>
        <w:t>նախագծանախահաշվային փաստաթղթերի մշակման աշխատանքները, մասնավորապես</w:t>
      </w:r>
      <w:r w:rsidRPr="00802A6F">
        <w:rPr>
          <w:rFonts w:ascii="MS Gothic" w:eastAsia="MS Gothic" w:hAnsi="MS Gothic" w:cs="MS Gothic" w:hint="eastAsia"/>
          <w:bCs/>
          <w:iCs/>
          <w:lang w:val="hy-AM"/>
        </w:rPr>
        <w:t>․</w:t>
      </w:r>
    </w:p>
    <w:p w:rsidR="00800F28" w:rsidRPr="00802A6F" w:rsidRDefault="00800F28" w:rsidP="00802A6F">
      <w:pPr>
        <w:tabs>
          <w:tab w:val="left" w:pos="142"/>
        </w:tabs>
        <w:spacing w:line="276" w:lineRule="auto"/>
        <w:jc w:val="both"/>
        <w:rPr>
          <w:rFonts w:ascii="GHEA Grapalat" w:hAnsi="GHEA Grapalat" w:cs="Sylfaen"/>
          <w:bCs/>
          <w:iCs/>
          <w:sz w:val="24"/>
          <w:szCs w:val="24"/>
          <w:lang w:val="hy-AM"/>
        </w:rPr>
      </w:pPr>
      <w:r w:rsidRPr="00802A6F">
        <w:rPr>
          <w:rFonts w:ascii="GHEA Grapalat" w:hAnsi="GHEA Grapalat" w:cs="Calibri"/>
          <w:b/>
          <w:iCs/>
          <w:sz w:val="24"/>
          <w:szCs w:val="24"/>
          <w:lang w:val="hy-AM"/>
        </w:rPr>
        <w:t xml:space="preserve"> «</w:t>
      </w:r>
      <w:r w:rsidRPr="00802A6F">
        <w:rPr>
          <w:rFonts w:ascii="GHEA Grapalat" w:hAnsi="GHEA Grapalat" w:cs="Sylfaen"/>
          <w:b/>
          <w:sz w:val="24"/>
          <w:szCs w:val="24"/>
          <w:lang w:val="hy-AM"/>
        </w:rPr>
        <w:t>Մասիսի թիվ 5 ավագ դպրոց</w:t>
      </w:r>
      <w:r w:rsidRPr="00802A6F">
        <w:rPr>
          <w:rFonts w:ascii="GHEA Grapalat" w:hAnsi="GHEA Grapalat" w:cs="Sylfaen"/>
          <w:b/>
          <w:sz w:val="24"/>
          <w:szCs w:val="24"/>
          <w:lang w:val="af-ZA"/>
        </w:rPr>
        <w:t>»</w:t>
      </w:r>
      <w:r w:rsidRPr="00802A6F">
        <w:rPr>
          <w:rFonts w:ascii="GHEA Grapalat" w:hAnsi="GHEA Grapalat" w:cs="Sylfaen"/>
          <w:b/>
          <w:sz w:val="24"/>
          <w:szCs w:val="24"/>
          <w:lang w:val="hy-AM"/>
        </w:rPr>
        <w:t xml:space="preserve"> ՊՈԱԿ-ի, </w:t>
      </w:r>
      <w:r w:rsidRPr="00802A6F">
        <w:rPr>
          <w:rFonts w:ascii="GHEA Grapalat" w:hAnsi="GHEA Grapalat" w:cs="Calibri"/>
          <w:b/>
          <w:iCs/>
          <w:sz w:val="24"/>
          <w:szCs w:val="24"/>
          <w:lang w:val="hy-AM"/>
        </w:rPr>
        <w:t>«</w:t>
      </w:r>
      <w:r w:rsidRPr="00802A6F">
        <w:rPr>
          <w:rFonts w:ascii="GHEA Grapalat" w:hAnsi="GHEA Grapalat" w:cs="Sylfaen"/>
          <w:b/>
          <w:sz w:val="24"/>
          <w:szCs w:val="24"/>
          <w:lang w:val="hy-AM"/>
        </w:rPr>
        <w:t>Ալավերդու Սայաթ Նովայի անվան թիվ 8 ավագ դպրոց</w:t>
      </w:r>
      <w:r w:rsidRPr="00802A6F">
        <w:rPr>
          <w:rFonts w:ascii="GHEA Grapalat" w:hAnsi="GHEA Grapalat" w:cs="Sylfaen"/>
          <w:b/>
          <w:sz w:val="24"/>
          <w:szCs w:val="24"/>
          <w:lang w:val="af-ZA"/>
        </w:rPr>
        <w:t>»</w:t>
      </w:r>
      <w:r w:rsidRPr="00802A6F">
        <w:rPr>
          <w:rFonts w:ascii="GHEA Grapalat" w:hAnsi="GHEA Grapalat" w:cs="Sylfaen"/>
          <w:b/>
          <w:sz w:val="24"/>
          <w:szCs w:val="24"/>
          <w:lang w:val="hy-AM"/>
        </w:rPr>
        <w:t xml:space="preserve"> ՊՈԱԿ-ի, </w:t>
      </w:r>
      <w:r w:rsidRPr="00802A6F">
        <w:rPr>
          <w:rFonts w:ascii="GHEA Grapalat" w:hAnsi="GHEA Grapalat" w:cs="Calibri"/>
          <w:b/>
          <w:iCs/>
          <w:sz w:val="24"/>
          <w:szCs w:val="24"/>
          <w:lang w:val="hy-AM"/>
        </w:rPr>
        <w:t>«</w:t>
      </w:r>
      <w:r w:rsidRPr="00802A6F">
        <w:rPr>
          <w:rFonts w:ascii="GHEA Grapalat" w:hAnsi="GHEA Grapalat" w:cs="Sylfaen"/>
          <w:b/>
          <w:sz w:val="24"/>
          <w:szCs w:val="24"/>
          <w:lang w:val="hy-AM"/>
        </w:rPr>
        <w:t>Երևանի թիվ 109 ավագ դպրոց</w:t>
      </w:r>
      <w:r w:rsidRPr="00802A6F">
        <w:rPr>
          <w:rFonts w:ascii="GHEA Grapalat" w:hAnsi="GHEA Grapalat" w:cs="Sylfaen"/>
          <w:b/>
          <w:sz w:val="24"/>
          <w:szCs w:val="24"/>
          <w:lang w:val="af-ZA"/>
        </w:rPr>
        <w:t>»</w:t>
      </w:r>
      <w:r w:rsidRPr="00802A6F">
        <w:rPr>
          <w:rFonts w:ascii="GHEA Grapalat" w:hAnsi="GHEA Grapalat" w:cs="Sylfaen"/>
          <w:b/>
          <w:sz w:val="24"/>
          <w:szCs w:val="24"/>
          <w:lang w:val="hy-AM"/>
        </w:rPr>
        <w:t xml:space="preserve"> ՊՈԱԿ</w:t>
      </w:r>
      <w:r w:rsidRPr="00802A6F">
        <w:rPr>
          <w:rFonts w:ascii="GHEA Grapalat" w:hAnsi="GHEA Grapalat" w:cs="Sylfaen"/>
          <w:b/>
          <w:bCs/>
          <w:iCs/>
          <w:sz w:val="24"/>
          <w:szCs w:val="24"/>
          <w:lang w:val="fr-FR"/>
        </w:rPr>
        <w:t>-</w:t>
      </w:r>
      <w:r w:rsidRPr="00802A6F">
        <w:rPr>
          <w:rFonts w:ascii="GHEA Grapalat" w:hAnsi="GHEA Grapalat" w:cs="Sylfaen"/>
          <w:b/>
          <w:bCs/>
          <w:iCs/>
          <w:sz w:val="24"/>
          <w:szCs w:val="24"/>
          <w:lang w:val="hy-AM"/>
        </w:rPr>
        <w:t>ի</w:t>
      </w:r>
      <w:r w:rsidRPr="00802A6F">
        <w:rPr>
          <w:rFonts w:ascii="GHEA Grapalat" w:hAnsi="GHEA Grapalat" w:cs="Sylfaen"/>
          <w:bCs/>
          <w:iCs/>
          <w:sz w:val="24"/>
          <w:szCs w:val="24"/>
          <w:lang w:val="hy-AM"/>
        </w:rPr>
        <w:t xml:space="preserve">   նախագծանախահաշվային փաստաթղթերի մշակում, ՀՀ քաղաքաշինության նախարարի 2008թ փետրվարի 15-ի N 19-Ն հրամանի 9-րդ գլխի հավելված Ա-ի աղյուսակ Ա1-ի VI-րդ կետի (կրթական և ուսումնական շենքեր և շինություններ) 6.2 ենթակետի օբյեկտը ըստ բարդության 3-րդ կարգի է, ըստ 6-րդ գլխի 8-րդ աղյուսակի (Հիմնական նախագծային աշխատանքների նորմատիվը շինարարության /վերակառուցման/ արժեքի նկատմամբ տոկոսային արտահայտությամբ` ըստ  օբյեկտների բարդության կարգի) նախագծանախահաշվային փաստաթղթերի արժեքը կազմում է մնացորդային շինմոնտաժային աշխատանքների` 982.437,0 հազ. դրամի 2.5%-ը` </w:t>
      </w:r>
      <w:r w:rsidRPr="00802A6F">
        <w:rPr>
          <w:rFonts w:ascii="GHEA Grapalat" w:hAnsi="GHEA Grapalat" w:cs="Sylfaen"/>
          <w:b/>
          <w:bCs/>
          <w:iCs/>
          <w:sz w:val="24"/>
          <w:szCs w:val="24"/>
          <w:lang w:val="hy-AM"/>
        </w:rPr>
        <w:t>24561,0</w:t>
      </w:r>
      <w:r w:rsidRPr="00802A6F">
        <w:rPr>
          <w:rFonts w:ascii="GHEA Grapalat" w:hAnsi="GHEA Grapalat" w:cs="Sylfaen"/>
          <w:bCs/>
          <w:iCs/>
          <w:sz w:val="24"/>
          <w:szCs w:val="24"/>
          <w:lang w:val="hy-AM"/>
        </w:rPr>
        <w:t xml:space="preserve"> հազ. դրամ։</w:t>
      </w:r>
    </w:p>
    <w:p w:rsidR="00800F28" w:rsidRPr="00802A6F" w:rsidRDefault="00800F28" w:rsidP="00802A6F">
      <w:pPr>
        <w:tabs>
          <w:tab w:val="left" w:pos="142"/>
        </w:tabs>
        <w:spacing w:line="276" w:lineRule="auto"/>
        <w:jc w:val="both"/>
        <w:rPr>
          <w:rFonts w:ascii="GHEA Grapalat" w:hAnsi="GHEA Grapalat" w:cs="Sylfaen"/>
          <w:bCs/>
          <w:iCs/>
          <w:sz w:val="24"/>
          <w:szCs w:val="24"/>
          <w:lang w:val="hy-AM"/>
        </w:rPr>
      </w:pPr>
      <w:r w:rsidRPr="00802A6F">
        <w:rPr>
          <w:rFonts w:ascii="GHEA Grapalat" w:hAnsi="GHEA Grapalat" w:cs="Sylfaen"/>
          <w:bCs/>
          <w:iCs/>
          <w:sz w:val="24"/>
          <w:szCs w:val="24"/>
          <w:lang w:val="hy-AM"/>
        </w:rPr>
        <w:t>Դպրոցի նոր շենքի կառուցում - համաձայն ՀՀ քաղաքաշինության նախարարի 2009թ ապրիլի 3-ի N 35-Ն հրամանի հավելվածի 2-րդ գլխի «Շենքեր և կառուցվածքներ» աղյուսակի «Հասարակական շենքեր և կառուցվածքներ» 2-րդ գլխի շինարարական աշխատանքների խոշորոցված ցուցանիշներով /ՇԱԽՑ/ կազմում է.</w:t>
      </w:r>
    </w:p>
    <w:p w:rsidR="00800F28" w:rsidRPr="00802A6F" w:rsidRDefault="00800F28" w:rsidP="00802A6F">
      <w:pPr>
        <w:tabs>
          <w:tab w:val="left" w:pos="142"/>
        </w:tabs>
        <w:spacing w:line="276" w:lineRule="auto"/>
        <w:jc w:val="both"/>
        <w:rPr>
          <w:rFonts w:ascii="GHEA Grapalat" w:hAnsi="GHEA Grapalat" w:cs="Sylfaen"/>
          <w:bCs/>
          <w:iCs/>
          <w:sz w:val="24"/>
          <w:szCs w:val="24"/>
          <w:lang w:val="hy-AM"/>
        </w:rPr>
      </w:pPr>
      <w:r w:rsidRPr="00802A6F">
        <w:rPr>
          <w:rFonts w:ascii="GHEA Grapalat" w:hAnsi="GHEA Grapalat" w:cs="Sylfaen"/>
          <w:bCs/>
          <w:iCs/>
          <w:sz w:val="24"/>
          <w:szCs w:val="24"/>
          <w:lang w:val="hy-AM"/>
        </w:rPr>
        <w:t xml:space="preserve"> «Հանրակրթական դպրոցներ» 2.1 կետ 40-րդ ենթակետի շինարարական աշխատանքների արժեքը /մարզադահլիճային մասնաշենքով դպրոցի կառուցում/`  2800 քմ x 235.8 հազ. դրամ x 1,2 x 1,24 = 982437,0 հազ. դրամ,  </w:t>
      </w:r>
    </w:p>
    <w:p w:rsidR="00800F28" w:rsidRPr="00802A6F" w:rsidRDefault="00800F28" w:rsidP="00802A6F">
      <w:pPr>
        <w:tabs>
          <w:tab w:val="left" w:pos="142"/>
        </w:tabs>
        <w:spacing w:line="276" w:lineRule="auto"/>
        <w:jc w:val="both"/>
        <w:rPr>
          <w:rFonts w:ascii="GHEA Grapalat" w:hAnsi="GHEA Grapalat" w:cs="Sylfaen"/>
          <w:bCs/>
          <w:iCs/>
          <w:sz w:val="24"/>
          <w:szCs w:val="24"/>
          <w:lang w:val="hy-AM"/>
        </w:rPr>
      </w:pPr>
      <w:r w:rsidRPr="00802A6F">
        <w:rPr>
          <w:rFonts w:ascii="GHEA Grapalat" w:hAnsi="GHEA Grapalat" w:cs="Sylfaen"/>
          <w:bCs/>
          <w:iCs/>
          <w:sz w:val="24"/>
          <w:szCs w:val="24"/>
          <w:lang w:val="hy-AM"/>
        </w:rPr>
        <w:lastRenderedPageBreak/>
        <w:t xml:space="preserve">որտեղ` 1.2 – ԱԱՀ գործակիցն է, 1,24-ը` արժեքի փոփոխման մոտավոր ինդեքսի աճի միջինացված ցուցանիշն է:  </w:t>
      </w:r>
    </w:p>
    <w:p w:rsidR="00800F28" w:rsidRPr="00802A6F" w:rsidRDefault="00800F28" w:rsidP="00802A6F">
      <w:pPr>
        <w:tabs>
          <w:tab w:val="left" w:pos="142"/>
        </w:tabs>
        <w:spacing w:line="276" w:lineRule="auto"/>
        <w:jc w:val="both"/>
        <w:rPr>
          <w:rFonts w:ascii="GHEA Grapalat" w:hAnsi="GHEA Grapalat" w:cs="Sylfaen"/>
          <w:sz w:val="24"/>
          <w:szCs w:val="24"/>
          <w:lang w:val="hy-AM"/>
        </w:rPr>
      </w:pPr>
      <w:r w:rsidRPr="00802A6F">
        <w:rPr>
          <w:rFonts w:ascii="GHEA Grapalat" w:hAnsi="GHEA Grapalat" w:cs="Calibri"/>
          <w:b/>
          <w:iCs/>
          <w:sz w:val="24"/>
          <w:szCs w:val="24"/>
          <w:lang w:val="hy-AM"/>
        </w:rPr>
        <w:t>«</w:t>
      </w:r>
      <w:r w:rsidRPr="00802A6F">
        <w:rPr>
          <w:rFonts w:ascii="GHEA Grapalat" w:hAnsi="GHEA Grapalat" w:cs="Sylfaen"/>
          <w:b/>
          <w:sz w:val="24"/>
          <w:szCs w:val="24"/>
          <w:lang w:val="hy-AM"/>
        </w:rPr>
        <w:t>Երևանի Կ</w:t>
      </w:r>
      <w:r w:rsidRPr="00802A6F">
        <w:rPr>
          <w:rFonts w:ascii="MS Gothic" w:eastAsia="MS Gothic" w:hAnsi="MS Gothic" w:cs="MS Gothic" w:hint="eastAsia"/>
          <w:b/>
          <w:sz w:val="24"/>
          <w:szCs w:val="24"/>
          <w:lang w:val="hy-AM"/>
        </w:rPr>
        <w:t>․</w:t>
      </w:r>
      <w:r w:rsidRPr="00802A6F">
        <w:rPr>
          <w:rFonts w:ascii="GHEA Grapalat" w:eastAsia="MS Mincho" w:hAnsi="GHEA Grapalat" w:cs="MS Mincho"/>
          <w:b/>
          <w:sz w:val="24"/>
          <w:szCs w:val="24"/>
          <w:lang w:val="hy-AM"/>
        </w:rPr>
        <w:t xml:space="preserve"> </w:t>
      </w:r>
      <w:r w:rsidRPr="00802A6F">
        <w:rPr>
          <w:rFonts w:ascii="GHEA Grapalat" w:eastAsia="MS Mincho" w:hAnsi="GHEA Grapalat" w:cs="Courier New"/>
          <w:b/>
          <w:sz w:val="24"/>
          <w:szCs w:val="24"/>
          <w:lang w:val="hy-AM"/>
        </w:rPr>
        <w:t xml:space="preserve">Դեմիրճյանի անվան </w:t>
      </w:r>
      <w:r w:rsidRPr="00802A6F">
        <w:rPr>
          <w:rFonts w:ascii="GHEA Grapalat" w:hAnsi="GHEA Grapalat" w:cs="Sylfaen"/>
          <w:b/>
          <w:sz w:val="24"/>
          <w:szCs w:val="24"/>
          <w:lang w:val="hy-AM"/>
        </w:rPr>
        <w:t>թիվ 139 ավագ դպրոց</w:t>
      </w:r>
      <w:r w:rsidRPr="00802A6F">
        <w:rPr>
          <w:rFonts w:ascii="GHEA Grapalat" w:hAnsi="GHEA Grapalat" w:cs="Sylfaen"/>
          <w:b/>
          <w:sz w:val="24"/>
          <w:szCs w:val="24"/>
          <w:lang w:val="af-ZA"/>
        </w:rPr>
        <w:t>»</w:t>
      </w:r>
      <w:r w:rsidRPr="00802A6F">
        <w:rPr>
          <w:rFonts w:ascii="GHEA Grapalat" w:hAnsi="GHEA Grapalat" w:cs="Sylfaen"/>
          <w:b/>
          <w:sz w:val="24"/>
          <w:szCs w:val="24"/>
          <w:lang w:val="hy-AM"/>
        </w:rPr>
        <w:t xml:space="preserve"> ՊՈԱԿ-ի, </w:t>
      </w:r>
      <w:r w:rsidRPr="00802A6F">
        <w:rPr>
          <w:rFonts w:ascii="GHEA Grapalat" w:hAnsi="GHEA Grapalat" w:cs="Calibri"/>
          <w:b/>
          <w:iCs/>
          <w:sz w:val="24"/>
          <w:szCs w:val="24"/>
          <w:lang w:val="hy-AM"/>
        </w:rPr>
        <w:t>«</w:t>
      </w:r>
      <w:r w:rsidRPr="00802A6F">
        <w:rPr>
          <w:rFonts w:ascii="GHEA Grapalat" w:hAnsi="GHEA Grapalat" w:cs="Sylfaen"/>
          <w:b/>
          <w:sz w:val="24"/>
          <w:szCs w:val="24"/>
          <w:lang w:val="hy-AM"/>
        </w:rPr>
        <w:t xml:space="preserve">Հրազդանի </w:t>
      </w:r>
      <w:r w:rsidRPr="00802A6F">
        <w:rPr>
          <w:rFonts w:ascii="GHEA Grapalat" w:eastAsia="MS Mincho" w:hAnsi="GHEA Grapalat" w:cs="Courier New"/>
          <w:b/>
          <w:sz w:val="24"/>
          <w:szCs w:val="24"/>
          <w:lang w:val="hy-AM"/>
        </w:rPr>
        <w:t>թիվ 10 ավագ դպրոց</w:t>
      </w:r>
      <w:r w:rsidRPr="00802A6F">
        <w:rPr>
          <w:rFonts w:ascii="GHEA Grapalat" w:hAnsi="GHEA Grapalat" w:cs="Sylfaen"/>
          <w:b/>
          <w:sz w:val="24"/>
          <w:szCs w:val="24"/>
          <w:lang w:val="af-ZA"/>
        </w:rPr>
        <w:t>»</w:t>
      </w:r>
      <w:r w:rsidRPr="00802A6F">
        <w:rPr>
          <w:rFonts w:ascii="GHEA Grapalat" w:hAnsi="GHEA Grapalat" w:cs="Sylfaen"/>
          <w:b/>
          <w:sz w:val="24"/>
          <w:szCs w:val="24"/>
          <w:lang w:val="hy-AM"/>
        </w:rPr>
        <w:t xml:space="preserve"> ՊՈԱԿ-</w:t>
      </w:r>
      <w:r w:rsidRPr="00802A6F">
        <w:rPr>
          <w:rFonts w:ascii="GHEA Grapalat" w:hAnsi="GHEA Grapalat" w:cs="Sylfaen"/>
          <w:sz w:val="24"/>
          <w:szCs w:val="24"/>
          <w:lang w:val="hy-AM"/>
        </w:rPr>
        <w:t xml:space="preserve">ի  նախագծանախահաշվային փաստաթղթերի մշակում, ՀՀ քաղաքաշինության նախարարի 2008թ փետրվարի 15-ի N 19-Ն հրամանի 9-րդ գլխի հավելված Ա-ի աղյուսակ Ա1-ի VI-րդ կետի (կրթական և ուսումնական շենքեր և շինություններ) 6.2 ենթակետի օբյեկտը ըստ բարդության 3-րդ կարգի է, ըստ 6-րդ գլխի 8-րդ աղյուսակի (Հիմնական նախագծային աշխատանքների նորմատիվը շինարարության /վերակառուցման/ արժեքի նկատմամբ տոկոսային արտահայտությամբ` ըստ  օբյեկտների բարդության կարգի) նախագծանախահաշվային փաստաթղթերի արժեքը կազմում է մնացորդային շինմոնտաժային աշխատանքների` 1403481,0 հազ. դրամի 2.0%-ը` </w:t>
      </w:r>
      <w:r w:rsidRPr="00802A6F">
        <w:rPr>
          <w:rFonts w:ascii="GHEA Grapalat" w:hAnsi="GHEA Grapalat" w:cs="Sylfaen"/>
          <w:b/>
          <w:sz w:val="24"/>
          <w:szCs w:val="24"/>
          <w:lang w:val="hy-AM"/>
        </w:rPr>
        <w:t>28070,0</w:t>
      </w:r>
      <w:r w:rsidRPr="00802A6F">
        <w:rPr>
          <w:rFonts w:ascii="GHEA Grapalat" w:hAnsi="GHEA Grapalat" w:cs="Sylfaen"/>
          <w:sz w:val="24"/>
          <w:szCs w:val="24"/>
          <w:lang w:val="hy-AM"/>
        </w:rPr>
        <w:t xml:space="preserve"> հազ. դրամ։</w:t>
      </w:r>
    </w:p>
    <w:p w:rsidR="00800F28" w:rsidRPr="00802A6F" w:rsidRDefault="00800F28" w:rsidP="00802A6F">
      <w:pPr>
        <w:tabs>
          <w:tab w:val="left" w:pos="142"/>
        </w:tabs>
        <w:spacing w:line="276" w:lineRule="auto"/>
        <w:jc w:val="both"/>
        <w:rPr>
          <w:rFonts w:ascii="GHEA Grapalat" w:hAnsi="GHEA Grapalat" w:cs="Sylfaen"/>
          <w:bCs/>
          <w:iCs/>
          <w:sz w:val="24"/>
          <w:szCs w:val="24"/>
          <w:lang w:val="hy-AM"/>
        </w:rPr>
      </w:pPr>
      <w:r w:rsidRPr="00802A6F">
        <w:rPr>
          <w:rFonts w:ascii="GHEA Grapalat" w:hAnsi="GHEA Grapalat" w:cs="Sylfaen"/>
          <w:bCs/>
          <w:iCs/>
          <w:sz w:val="24"/>
          <w:szCs w:val="24"/>
          <w:lang w:val="hy-AM"/>
        </w:rPr>
        <w:t xml:space="preserve">  Դպրոցի նոր շենքի կառուցում - համաձայն ՀՀ քաղաքաշինության նախարարի 2009թ ապրիլի 3-ի N 35-Ն հրամանի հավելվածի 2-րդ գլխի «Շենքեր և կառուցվածքներ» աղյուսակի «Հասարակական շենքեր և կառուցվածքներ» 2-րդ գլխի շինարարական աշխատանքների խոշորոցված ցուցանիշներով /ՇԱԽՑ/ կազմում է.</w:t>
      </w:r>
    </w:p>
    <w:p w:rsidR="00800F28" w:rsidRPr="00802A6F" w:rsidRDefault="00800F28" w:rsidP="00802A6F">
      <w:pPr>
        <w:tabs>
          <w:tab w:val="left" w:pos="142"/>
        </w:tabs>
        <w:spacing w:line="276" w:lineRule="auto"/>
        <w:jc w:val="both"/>
        <w:rPr>
          <w:rFonts w:ascii="GHEA Grapalat" w:hAnsi="GHEA Grapalat" w:cs="Sylfaen"/>
          <w:bCs/>
          <w:iCs/>
          <w:sz w:val="24"/>
          <w:szCs w:val="24"/>
          <w:lang w:val="hy-AM"/>
        </w:rPr>
      </w:pPr>
      <w:r w:rsidRPr="00802A6F">
        <w:rPr>
          <w:rFonts w:ascii="GHEA Grapalat" w:hAnsi="GHEA Grapalat" w:cs="Sylfaen"/>
          <w:bCs/>
          <w:iCs/>
          <w:sz w:val="24"/>
          <w:szCs w:val="24"/>
          <w:lang w:val="hy-AM"/>
        </w:rPr>
        <w:t xml:space="preserve"> «Հանրակրթական դպրոցներ» 2.1 կետ 40-րդ ենթակետի շինարարական աշխատանքների արժեքը /մարզադահլիճային մասնաշենքով դպրոցի կառուցում/`  4000 քմ x 235.8 հազ. դրամ x 1,2 x 1,24 =1403481,0 հազ. դրամ,  </w:t>
      </w:r>
    </w:p>
    <w:p w:rsidR="00800F28" w:rsidRPr="00802A6F" w:rsidRDefault="00800F28" w:rsidP="00802A6F">
      <w:pPr>
        <w:tabs>
          <w:tab w:val="left" w:pos="142"/>
        </w:tabs>
        <w:spacing w:line="276" w:lineRule="auto"/>
        <w:jc w:val="both"/>
        <w:rPr>
          <w:rFonts w:ascii="GHEA Grapalat" w:hAnsi="GHEA Grapalat" w:cs="Sylfaen"/>
          <w:bCs/>
          <w:iCs/>
          <w:sz w:val="24"/>
          <w:szCs w:val="24"/>
          <w:lang w:val="hy-AM"/>
        </w:rPr>
      </w:pPr>
      <w:r w:rsidRPr="00802A6F">
        <w:rPr>
          <w:rFonts w:ascii="GHEA Grapalat" w:hAnsi="GHEA Grapalat" w:cs="Sylfaen"/>
          <w:bCs/>
          <w:iCs/>
          <w:sz w:val="24"/>
          <w:szCs w:val="24"/>
          <w:lang w:val="hy-AM"/>
        </w:rPr>
        <w:t>որտեղ` 1.2 – ԱԱՀ գործակիցն է, 1,24-ը` արժեքի փոփոխման մոտավոր ինդեքսի աճի միջինացված ցուցանիշն է:</w:t>
      </w:r>
    </w:p>
    <w:p w:rsidR="00800F28" w:rsidRPr="00802A6F" w:rsidRDefault="00800F28" w:rsidP="00802A6F">
      <w:pPr>
        <w:tabs>
          <w:tab w:val="left" w:pos="142"/>
        </w:tabs>
        <w:spacing w:line="276" w:lineRule="auto"/>
        <w:jc w:val="both"/>
        <w:rPr>
          <w:rFonts w:ascii="GHEA Grapalat" w:hAnsi="GHEA Grapalat" w:cs="Sylfaen"/>
          <w:sz w:val="24"/>
          <w:szCs w:val="24"/>
          <w:lang w:val="hy-AM"/>
        </w:rPr>
      </w:pPr>
      <w:r w:rsidRPr="00802A6F">
        <w:rPr>
          <w:rFonts w:ascii="GHEA Grapalat" w:hAnsi="GHEA Grapalat" w:cs="Sylfaen"/>
          <w:bCs/>
          <w:iCs/>
          <w:sz w:val="24"/>
          <w:szCs w:val="24"/>
          <w:lang w:val="hy-AM"/>
        </w:rPr>
        <w:t xml:space="preserve">   </w:t>
      </w:r>
      <w:r w:rsidRPr="00802A6F">
        <w:rPr>
          <w:rFonts w:ascii="GHEA Grapalat" w:hAnsi="GHEA Grapalat" w:cs="Sylfaen"/>
          <w:b/>
          <w:bCs/>
          <w:iCs/>
          <w:sz w:val="24"/>
          <w:szCs w:val="24"/>
          <w:lang w:val="hy-AM"/>
        </w:rPr>
        <w:t xml:space="preserve">Թվով 6 </w:t>
      </w:r>
      <w:r w:rsidRPr="00802A6F">
        <w:rPr>
          <w:rFonts w:ascii="GHEA Grapalat" w:hAnsi="GHEA Grapalat" w:cs="Sylfaen"/>
          <w:b/>
          <w:sz w:val="24"/>
          <w:szCs w:val="24"/>
          <w:lang w:val="hy-AM"/>
        </w:rPr>
        <w:t>ավագ դպրոցների շենքային  պայմանների բարելավում</w:t>
      </w:r>
      <w:r w:rsidRPr="00802A6F">
        <w:rPr>
          <w:rFonts w:ascii="GHEA Grapalat" w:hAnsi="GHEA Grapalat" w:cs="Sylfaen"/>
          <w:sz w:val="24"/>
          <w:szCs w:val="24"/>
          <w:lang w:val="hy-AM"/>
        </w:rPr>
        <w:t xml:space="preserve">  նախագծանախահաշվային փաստաթղթերի մշակում, ՀՀ քաղաքաշինության նախարարի 2008թ փետրվարի 15-ի N 19-Ն հրամանի 9-րդ գլխի հավելված Ա-ի աղյուսակ Ա1-ի VI-րդ կետի (կրթական և ուսումնական շենքեր և շինություններ) 6.2 ենթակետի օբյեկտը ըստ բարդության 3-րդ կարգի է, ըստ 6-րդ գլխի 8-րդ աղյուսակի (Հիմնական նախագծային աշխատանքների նորմատիվը շինարարության /վերակառուցման/ արժեքի նկատմամբ տոկոսային արտահայտությամբ` ըստ  օբյեկտների բարդության կարգի) նախագծանախահաշվային փաստաթղթերի արժեքը կազմում է մնացորդային շինմոնտաժային աշխատանքների` 982</w:t>
      </w:r>
      <w:r w:rsidRPr="00802A6F">
        <w:rPr>
          <w:rFonts w:ascii="MS Gothic" w:eastAsia="MS Gothic" w:hAnsi="MS Gothic" w:cs="MS Gothic" w:hint="eastAsia"/>
          <w:sz w:val="24"/>
          <w:szCs w:val="24"/>
          <w:lang w:val="hy-AM"/>
        </w:rPr>
        <w:t>․</w:t>
      </w:r>
      <w:r w:rsidRPr="00802A6F">
        <w:rPr>
          <w:rFonts w:ascii="GHEA Grapalat" w:hAnsi="GHEA Grapalat" w:cs="Sylfaen"/>
          <w:sz w:val="24"/>
          <w:szCs w:val="24"/>
          <w:lang w:val="hy-AM"/>
        </w:rPr>
        <w:t xml:space="preserve">437,0 հազ. դրամի 3.5%-ը` 15120,0 հազ. դրամ, ԸՆԴԱՄԵՆԸ` 6 դպրոցի համար` </w:t>
      </w:r>
      <w:r w:rsidRPr="00802A6F">
        <w:rPr>
          <w:rFonts w:ascii="GHEA Grapalat" w:hAnsi="GHEA Grapalat" w:cs="Sylfaen"/>
          <w:b/>
          <w:sz w:val="24"/>
          <w:szCs w:val="24"/>
          <w:lang w:val="hy-AM"/>
        </w:rPr>
        <w:t>90720,0</w:t>
      </w:r>
      <w:r w:rsidRPr="00802A6F">
        <w:rPr>
          <w:rFonts w:ascii="GHEA Grapalat" w:hAnsi="GHEA Grapalat" w:cs="Sylfaen"/>
          <w:sz w:val="24"/>
          <w:szCs w:val="24"/>
          <w:lang w:val="hy-AM"/>
        </w:rPr>
        <w:t xml:space="preserve"> հազ. դրամ։</w:t>
      </w:r>
    </w:p>
    <w:p w:rsidR="00800F28" w:rsidRPr="00802A6F" w:rsidRDefault="00800F28" w:rsidP="00802A6F">
      <w:pPr>
        <w:tabs>
          <w:tab w:val="left" w:pos="142"/>
        </w:tabs>
        <w:spacing w:line="276" w:lineRule="auto"/>
        <w:jc w:val="both"/>
        <w:rPr>
          <w:rFonts w:ascii="GHEA Grapalat" w:hAnsi="GHEA Grapalat" w:cs="Sylfaen"/>
          <w:sz w:val="24"/>
          <w:szCs w:val="24"/>
          <w:lang w:val="hy-AM"/>
        </w:rPr>
      </w:pPr>
      <w:r w:rsidRPr="00802A6F">
        <w:rPr>
          <w:rFonts w:ascii="GHEA Grapalat" w:hAnsi="GHEA Grapalat" w:cs="Sylfaen"/>
          <w:sz w:val="24"/>
          <w:szCs w:val="24"/>
          <w:lang w:val="hy-AM"/>
        </w:rPr>
        <w:t>Դպրոցի շենք-շինության վերանորոգում - համաձայն ՀՀ քաղաքաշինության նախարարի 2009թ ապրիլի 3-ի N 35-Ն հրամանի հավելվածի 2-րդ գլխի «Շենքեր և կառուցվածքներ» աղյուսակի «Հասարակական շենքեր և կառուցվածքներ» 2-րդ գլխի շինարարական աշխատանքների խոշորոցված ցուցանիշներով /ՇԱԽՑ/ կազմում է.</w:t>
      </w:r>
    </w:p>
    <w:p w:rsidR="00800F28" w:rsidRPr="00802A6F" w:rsidRDefault="00800F28" w:rsidP="00802A6F">
      <w:pPr>
        <w:tabs>
          <w:tab w:val="left" w:pos="142"/>
        </w:tabs>
        <w:spacing w:line="276" w:lineRule="auto"/>
        <w:jc w:val="both"/>
        <w:rPr>
          <w:rFonts w:ascii="GHEA Grapalat" w:hAnsi="GHEA Grapalat" w:cs="Sylfaen"/>
          <w:sz w:val="24"/>
          <w:szCs w:val="24"/>
          <w:lang w:val="hy-AM"/>
        </w:rPr>
      </w:pPr>
      <w:r w:rsidRPr="00802A6F">
        <w:rPr>
          <w:rFonts w:ascii="GHEA Grapalat" w:hAnsi="GHEA Grapalat" w:cs="Sylfaen"/>
          <w:sz w:val="24"/>
          <w:szCs w:val="24"/>
          <w:lang w:val="hy-AM"/>
        </w:rPr>
        <w:t xml:space="preserve"> «Հանրակրթական դպրոցներ» 2.1 կետ 44-րդ ենթակետի շինարարական աշխատանքների արժեքը`  2800 քմ  /1 դպրոցի միջին մեծությունը` 1667 ք.մ/ x 174.18 հազ. դրամ x 1,2 x 1,24 = 432000,0 հազ. դրամ,  </w:t>
      </w:r>
    </w:p>
    <w:p w:rsidR="00800F28" w:rsidRPr="00802A6F" w:rsidRDefault="00800F28" w:rsidP="00802A6F">
      <w:pPr>
        <w:tabs>
          <w:tab w:val="left" w:pos="142"/>
        </w:tabs>
        <w:spacing w:line="276" w:lineRule="auto"/>
        <w:jc w:val="both"/>
        <w:rPr>
          <w:rFonts w:ascii="GHEA Grapalat" w:hAnsi="GHEA Grapalat" w:cs="Sylfaen"/>
          <w:sz w:val="24"/>
          <w:szCs w:val="24"/>
          <w:lang w:val="hy-AM"/>
        </w:rPr>
      </w:pPr>
      <w:r w:rsidRPr="00802A6F">
        <w:rPr>
          <w:rFonts w:ascii="GHEA Grapalat" w:hAnsi="GHEA Grapalat" w:cs="Sylfaen"/>
          <w:sz w:val="24"/>
          <w:szCs w:val="24"/>
          <w:lang w:val="hy-AM"/>
        </w:rPr>
        <w:t>որտեղ` 1.2 – ԱԱՀ գործակիցն է, 1,24-ը` արժեքի փոփոխման մոտավոր ինդեքսի աճի միջինացված ցուցանիշն է:  ԸՆԴԱՄԵՆԸ` 6 դպրոցի համար` 2592</w:t>
      </w:r>
      <w:r w:rsidRPr="00802A6F">
        <w:rPr>
          <w:rFonts w:ascii="MS Gothic" w:eastAsia="MS Gothic" w:hAnsi="MS Gothic" w:cs="MS Gothic" w:hint="eastAsia"/>
          <w:sz w:val="24"/>
          <w:szCs w:val="24"/>
          <w:lang w:val="hy-AM"/>
        </w:rPr>
        <w:t>․</w:t>
      </w:r>
      <w:r w:rsidRPr="00802A6F">
        <w:rPr>
          <w:rFonts w:ascii="GHEA Grapalat" w:hAnsi="GHEA Grapalat" w:cs="Sylfaen"/>
          <w:sz w:val="24"/>
          <w:szCs w:val="24"/>
          <w:lang w:val="hy-AM"/>
        </w:rPr>
        <w:t>000,0 հազ. դրամ:</w:t>
      </w:r>
    </w:p>
    <w:p w:rsidR="00800F28" w:rsidRPr="00802A6F" w:rsidRDefault="00800F28" w:rsidP="00802A6F">
      <w:pPr>
        <w:spacing w:line="276" w:lineRule="auto"/>
        <w:ind w:firstLine="567"/>
        <w:jc w:val="both"/>
        <w:rPr>
          <w:rFonts w:ascii="GHEA Grapalat" w:hAnsi="GHEA Grapalat" w:cs="Sylfaen"/>
          <w:sz w:val="24"/>
          <w:szCs w:val="24"/>
          <w:lang w:val="af-ZA"/>
        </w:rPr>
      </w:pPr>
      <w:r w:rsidRPr="00802A6F">
        <w:rPr>
          <w:rFonts w:ascii="GHEA Grapalat" w:hAnsi="GHEA Grapalat" w:cs="Sylfaen"/>
          <w:sz w:val="24"/>
          <w:szCs w:val="24"/>
          <w:lang w:val="hy-AM"/>
        </w:rPr>
        <w:tab/>
      </w:r>
      <w:r w:rsidRPr="00802A6F">
        <w:rPr>
          <w:rFonts w:ascii="GHEA Grapalat" w:hAnsi="GHEA Grapalat" w:cs="Sylfaen"/>
          <w:b/>
          <w:sz w:val="24"/>
          <w:szCs w:val="24"/>
          <w:lang w:val="hy-AM"/>
        </w:rPr>
        <w:t>Թվով</w:t>
      </w:r>
      <w:r w:rsidRPr="00802A6F">
        <w:rPr>
          <w:rFonts w:ascii="GHEA Grapalat" w:hAnsi="GHEA Grapalat" w:cs="Sylfaen"/>
          <w:b/>
          <w:sz w:val="24"/>
          <w:szCs w:val="24"/>
          <w:lang w:val="af-ZA"/>
        </w:rPr>
        <w:t xml:space="preserve"> 10 </w:t>
      </w:r>
      <w:r w:rsidRPr="00802A6F">
        <w:rPr>
          <w:rFonts w:ascii="GHEA Grapalat" w:hAnsi="GHEA Grapalat" w:cs="Sylfaen"/>
          <w:b/>
          <w:sz w:val="24"/>
          <w:szCs w:val="24"/>
          <w:lang w:val="hy-AM"/>
        </w:rPr>
        <w:t>հանրակրթական ուսումնական հաստատությունների</w:t>
      </w:r>
      <w:r w:rsidRPr="00802A6F">
        <w:rPr>
          <w:rFonts w:ascii="GHEA Grapalat" w:hAnsi="GHEA Grapalat" w:cs="Sylfaen"/>
          <w:sz w:val="24"/>
          <w:szCs w:val="24"/>
          <w:lang w:val="af-ZA"/>
        </w:rPr>
        <w:t xml:space="preserve"> նոր </w:t>
      </w:r>
      <w:r w:rsidRPr="00802A6F">
        <w:rPr>
          <w:rFonts w:ascii="GHEA Grapalat" w:hAnsi="GHEA Grapalat" w:cs="Sylfaen"/>
          <w:sz w:val="24"/>
          <w:szCs w:val="24"/>
          <w:lang w:val="hy-AM"/>
        </w:rPr>
        <w:t>մարզադահլիճների կառուցման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նպատակով</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նախագծանախահաշվային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փաստաթղթերի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մշակման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աշխատանքները</w:t>
      </w:r>
      <w:r w:rsidRPr="00802A6F">
        <w:rPr>
          <w:rFonts w:ascii="GHEA Grapalat" w:hAnsi="GHEA Grapalat" w:cs="Sylfaen"/>
          <w:sz w:val="24"/>
          <w:szCs w:val="24"/>
          <w:lang w:val="af-ZA"/>
        </w:rPr>
        <w:t xml:space="preserve">: Համաձայն ՀՀ քաղաքաշինության նախարարի 2009թ ապրիլի 3-ի N 35-Ն հրամանի հավելվածի </w:t>
      </w:r>
      <w:r w:rsidRPr="00802A6F">
        <w:rPr>
          <w:rFonts w:ascii="GHEA Grapalat" w:hAnsi="GHEA Grapalat" w:cs="Sylfaen"/>
          <w:sz w:val="24"/>
          <w:szCs w:val="24"/>
          <w:lang w:val="af-ZA"/>
        </w:rPr>
        <w:lastRenderedPageBreak/>
        <w:t>2-րդ գլխի «Շենքեր և կառուցվածքներ» աղյուսակի «Հասարակական շենքեր և կառուցվածքներ» 2-րդ գլխի շինարարական աշխատանքների խոշորոցված ցուցանիշներով /ՇԱԽՑ/ կազմում է. «Մարզական օբյեկտներ» 2.1 կետ 38-րդ ենթակետի շինարարական աշխատանքների արժեքը /Դպրոցի շենքին կից մարզադահլիճի կառուցում (270աշ. տեղ, 360քմ)/`  360 քմ x 225.31 հազ. դրամ x 1,2 x 1,24 = 120700 հազ. դրամ, որտեղ` 1.2 – ԱԱՀ գործակիցն է, 1,24-ը` արժեքի փոփոխման մոտավոր ինդեքսի աճի միջինացված ցուցանիշն է:</w:t>
      </w:r>
    </w:p>
    <w:p w:rsidR="00800F28" w:rsidRPr="00802A6F" w:rsidRDefault="00800F28" w:rsidP="00802A6F">
      <w:pPr>
        <w:spacing w:line="276" w:lineRule="auto"/>
        <w:ind w:firstLine="567"/>
        <w:jc w:val="both"/>
        <w:rPr>
          <w:rFonts w:ascii="GHEA Grapalat" w:hAnsi="GHEA Grapalat" w:cs="Sylfaen"/>
          <w:sz w:val="24"/>
          <w:szCs w:val="24"/>
          <w:lang w:val="af-ZA"/>
        </w:rPr>
      </w:pPr>
      <w:r w:rsidRPr="00802A6F">
        <w:rPr>
          <w:rFonts w:ascii="GHEA Grapalat" w:hAnsi="GHEA Grapalat" w:cs="Sylfaen"/>
          <w:b/>
          <w:sz w:val="24"/>
          <w:szCs w:val="24"/>
          <w:lang w:val="en-US"/>
        </w:rPr>
        <w:t>Թվով</w:t>
      </w:r>
      <w:r w:rsidRPr="00802A6F">
        <w:rPr>
          <w:rFonts w:ascii="GHEA Grapalat" w:hAnsi="GHEA Grapalat" w:cs="Sylfaen"/>
          <w:b/>
          <w:sz w:val="24"/>
          <w:szCs w:val="24"/>
          <w:lang w:val="af-ZA"/>
        </w:rPr>
        <w:t xml:space="preserve"> 40 </w:t>
      </w:r>
      <w:r w:rsidRPr="00802A6F">
        <w:rPr>
          <w:rFonts w:ascii="GHEA Grapalat" w:hAnsi="GHEA Grapalat" w:cs="Sylfaen"/>
          <w:b/>
          <w:sz w:val="24"/>
          <w:szCs w:val="24"/>
          <w:lang w:val="en-US"/>
        </w:rPr>
        <w:t>հ</w:t>
      </w:r>
      <w:r w:rsidRPr="00802A6F">
        <w:rPr>
          <w:rFonts w:ascii="GHEA Grapalat" w:hAnsi="GHEA Grapalat" w:cs="Sylfaen"/>
          <w:b/>
          <w:sz w:val="24"/>
          <w:szCs w:val="24"/>
          <w:lang w:val="hy-AM"/>
        </w:rPr>
        <w:t xml:space="preserve">անրակրթական ուսումնական հաստատությունների մարզադահլիճների </w:t>
      </w:r>
      <w:r w:rsidRPr="00802A6F">
        <w:rPr>
          <w:rFonts w:ascii="GHEA Grapalat" w:hAnsi="GHEA Grapalat" w:cs="Sylfaen"/>
          <w:sz w:val="24"/>
          <w:szCs w:val="24"/>
          <w:lang w:val="en-US"/>
        </w:rPr>
        <w:t>հիմնանորոգման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en-US"/>
        </w:rPr>
        <w:t>նպատակով</w:t>
      </w:r>
      <w:r w:rsidRPr="00802A6F">
        <w:rPr>
          <w:rFonts w:ascii="GHEA Grapalat" w:hAnsi="GHEA Grapalat" w:cs="Sylfaen"/>
          <w:sz w:val="24"/>
          <w:szCs w:val="24"/>
          <w:lang w:val="af-ZA"/>
        </w:rPr>
        <w:t xml:space="preserve"> </w:t>
      </w:r>
      <w:r w:rsidRPr="00802A6F">
        <w:rPr>
          <w:rFonts w:ascii="GHEA Grapalat" w:hAnsi="GHEA Grapalat" w:cs="Sylfaen"/>
          <w:sz w:val="24"/>
          <w:szCs w:val="24"/>
          <w:lang w:val="en-US"/>
        </w:rPr>
        <w:t>նախագծանախահաշվային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en-US"/>
        </w:rPr>
        <w:t>փաստաթղթերի</w:t>
      </w:r>
      <w:r w:rsidRPr="00802A6F">
        <w:rPr>
          <w:rFonts w:ascii="GHEA Grapalat" w:hAnsi="GHEA Grapalat" w:cs="Sylfaen"/>
          <w:sz w:val="24"/>
          <w:szCs w:val="24"/>
          <w:lang w:val="af-ZA"/>
        </w:rPr>
        <w:t xml:space="preserve"> </w:t>
      </w:r>
      <w:r w:rsidRPr="00802A6F">
        <w:rPr>
          <w:rFonts w:ascii="GHEA Grapalat" w:hAnsi="GHEA Grapalat" w:cs="Sylfaen"/>
          <w:sz w:val="24"/>
          <w:szCs w:val="24"/>
          <w:lang w:val="en-US"/>
        </w:rPr>
        <w:t>մշակման</w:t>
      </w:r>
      <w:r w:rsidRPr="00802A6F">
        <w:rPr>
          <w:rFonts w:ascii="GHEA Grapalat" w:hAnsi="GHEA Grapalat" w:cs="Sylfaen"/>
          <w:sz w:val="24"/>
          <w:szCs w:val="24"/>
          <w:lang w:val="af-ZA"/>
        </w:rPr>
        <w:t xml:space="preserve"> </w:t>
      </w:r>
      <w:r w:rsidRPr="00802A6F">
        <w:rPr>
          <w:rFonts w:ascii="GHEA Grapalat" w:hAnsi="GHEA Grapalat" w:cs="Sylfaen"/>
          <w:sz w:val="24"/>
          <w:szCs w:val="24"/>
          <w:lang w:val="en-US"/>
        </w:rPr>
        <w:t>աշխատանքները</w:t>
      </w:r>
      <w:r w:rsidRPr="00802A6F">
        <w:rPr>
          <w:rFonts w:ascii="GHEA Grapalat" w:hAnsi="GHEA Grapalat" w:cs="Sylfaen"/>
          <w:sz w:val="24"/>
          <w:szCs w:val="24"/>
          <w:lang w:val="af-ZA"/>
        </w:rPr>
        <w:t>: Համաձայն ՀՀ քաղաքաշինության նախարարի 2009թ ապրիլի 3-ի N 35-Ն հրամանի հավելվածի 2-րդ գլխի «Շենքեր և կառուցվածքներ» աղյուսակի «Հասարակական շենքեր և կառուցվածքներ» 2-րդ գլխի շինարարական աշխատանքների խոշորոցված ցուցանիշներով /ՇԱԽՑ/ կազմում է.</w:t>
      </w:r>
    </w:p>
    <w:p w:rsidR="00800F28" w:rsidRPr="00802A6F" w:rsidRDefault="00800F28" w:rsidP="00802A6F">
      <w:pPr>
        <w:spacing w:line="276" w:lineRule="auto"/>
        <w:ind w:firstLine="567"/>
        <w:jc w:val="both"/>
        <w:rPr>
          <w:rFonts w:ascii="GHEA Grapalat" w:hAnsi="GHEA Grapalat" w:cs="Sylfaen"/>
          <w:sz w:val="24"/>
          <w:szCs w:val="24"/>
          <w:lang w:val="af-ZA"/>
        </w:rPr>
      </w:pPr>
      <w:r w:rsidRPr="00802A6F">
        <w:rPr>
          <w:rFonts w:ascii="GHEA Grapalat" w:hAnsi="GHEA Grapalat" w:cs="Sylfaen"/>
          <w:sz w:val="24"/>
          <w:szCs w:val="24"/>
          <w:lang w:val="af-ZA"/>
        </w:rPr>
        <w:t xml:space="preserve"> «Մարզական օբյեկտներ» 2.1 կետ 38-րդ ենթակետի շինարարական աշխատանքների արժեքը /Դպրոցի շենքին կից մարզադահլիճի կառուցում (270աշ. տեղ, 360քմ)/`  360 քմ x 225.31 հազ. դրամ x 1,2 x 1,24 = 120700 հազ. դրամ,  </w:t>
      </w:r>
    </w:p>
    <w:p w:rsidR="00800F28" w:rsidRPr="00802A6F" w:rsidRDefault="00800F28" w:rsidP="00802A6F">
      <w:pPr>
        <w:spacing w:line="276" w:lineRule="auto"/>
        <w:ind w:firstLine="567"/>
        <w:jc w:val="both"/>
        <w:rPr>
          <w:rFonts w:ascii="GHEA Grapalat" w:hAnsi="GHEA Grapalat" w:cs="Sylfaen"/>
          <w:sz w:val="24"/>
          <w:szCs w:val="24"/>
          <w:lang w:val="af-ZA"/>
        </w:rPr>
      </w:pPr>
      <w:r w:rsidRPr="00802A6F">
        <w:rPr>
          <w:rFonts w:ascii="GHEA Grapalat" w:hAnsi="GHEA Grapalat" w:cs="Sylfaen"/>
          <w:sz w:val="24"/>
          <w:szCs w:val="24"/>
          <w:lang w:val="af-ZA"/>
        </w:rPr>
        <w:t>որտեղ` 1.2 – ԱԱՀ գործակիցն է, 1,24-ը` արժեքի փոփոխման մոտավոր ինդեքսի աճի միջինացված ցուցանիշն է: Համաձայն նույն հրամանի` ՕԲՅԵԿՏԻ ԱՐԺԵՔԻ ՄՈՏԱՎՈՐ ԽՈՇՈՐԱՑՎԱԾ ԿԱՌՈՒՑՎԱԾՔ- բաժնի` Հարդարման աշխատանքները կազմում ` 17,5%, Դռներ և պատուհանները` 10,0%, Սանտեխաշխատանքները` 5,7%, Էլեկտրաաշխատանքները` 1.5%,  ԸՆԴԱՄԵՆԸ` 120700 հազ. դրամ x 34.7 % = 41900 հազ. դրամ:</w:t>
      </w:r>
    </w:p>
    <w:p w:rsidR="00800F28" w:rsidRPr="00802A6F" w:rsidRDefault="00800F28" w:rsidP="00802A6F">
      <w:pPr>
        <w:spacing w:line="276" w:lineRule="auto"/>
        <w:ind w:firstLine="567"/>
        <w:jc w:val="both"/>
        <w:rPr>
          <w:rFonts w:ascii="GHEA Grapalat" w:hAnsi="GHEA Grapalat" w:cs="Sylfaen"/>
          <w:sz w:val="24"/>
          <w:szCs w:val="24"/>
          <w:lang w:val="af-ZA"/>
        </w:rPr>
      </w:pPr>
      <w:r w:rsidRPr="00802A6F">
        <w:rPr>
          <w:rFonts w:ascii="GHEA Grapalat" w:hAnsi="GHEA Grapalat" w:cs="Sylfaen"/>
          <w:sz w:val="24"/>
          <w:szCs w:val="24"/>
          <w:lang w:val="af-ZA"/>
        </w:rPr>
        <w:t>Հ</w:t>
      </w:r>
      <w:r w:rsidRPr="00802A6F">
        <w:rPr>
          <w:rFonts w:ascii="GHEA Grapalat" w:hAnsi="GHEA Grapalat" w:cs="Sylfaen"/>
          <w:sz w:val="24"/>
          <w:szCs w:val="24"/>
          <w:lang w:val="en-US"/>
        </w:rPr>
        <w:t>աշվարկը</w:t>
      </w:r>
      <w:r w:rsidRPr="00802A6F">
        <w:rPr>
          <w:rFonts w:ascii="GHEA Grapalat" w:hAnsi="GHEA Grapalat" w:cs="Sylfaen"/>
          <w:sz w:val="24"/>
          <w:szCs w:val="24"/>
          <w:lang w:val="af-ZA"/>
        </w:rPr>
        <w:t xml:space="preserve"> </w:t>
      </w:r>
      <w:r w:rsidRPr="00802A6F">
        <w:rPr>
          <w:rFonts w:ascii="GHEA Grapalat" w:hAnsi="GHEA Grapalat" w:cs="Sylfaen"/>
          <w:sz w:val="24"/>
          <w:szCs w:val="24"/>
          <w:lang w:val="en-US"/>
        </w:rPr>
        <w:t>կատարվել</w:t>
      </w:r>
      <w:r w:rsidRPr="00802A6F">
        <w:rPr>
          <w:rFonts w:ascii="GHEA Grapalat" w:hAnsi="GHEA Grapalat" w:cs="Sylfaen"/>
          <w:sz w:val="24"/>
          <w:szCs w:val="24"/>
          <w:lang w:val="af-ZA"/>
        </w:rPr>
        <w:t xml:space="preserve"> </w:t>
      </w:r>
      <w:r w:rsidRPr="00802A6F">
        <w:rPr>
          <w:rFonts w:ascii="GHEA Grapalat" w:hAnsi="GHEA Grapalat" w:cs="Sylfaen"/>
          <w:sz w:val="24"/>
          <w:szCs w:val="24"/>
          <w:lang w:val="en-US"/>
        </w:rPr>
        <w:t>է</w:t>
      </w:r>
      <w:r w:rsidRPr="00802A6F">
        <w:rPr>
          <w:rFonts w:ascii="GHEA Grapalat" w:hAnsi="GHEA Grapalat" w:cs="Sylfaen"/>
          <w:sz w:val="24"/>
          <w:szCs w:val="24"/>
          <w:lang w:val="af-ZA"/>
        </w:rPr>
        <w:t xml:space="preserve"> </w:t>
      </w:r>
      <w:r w:rsidRPr="00802A6F">
        <w:rPr>
          <w:rFonts w:ascii="GHEA Grapalat" w:hAnsi="GHEA Grapalat" w:cs="Sylfaen"/>
          <w:sz w:val="24"/>
          <w:szCs w:val="24"/>
          <w:lang w:val="en-US"/>
        </w:rPr>
        <w:t>համաձայն</w:t>
      </w:r>
      <w:r w:rsidRPr="00802A6F">
        <w:rPr>
          <w:rFonts w:ascii="GHEA Grapalat" w:hAnsi="GHEA Grapalat" w:cs="Sylfaen"/>
          <w:sz w:val="24"/>
          <w:szCs w:val="24"/>
          <w:lang w:val="af-ZA"/>
        </w:rPr>
        <w:t xml:space="preserve"> ՀՀ քաղաքաշինության նախարարի 2008թ փետրվարի 15-ի N 19-Ն հրամանի 9-րդ գլխի հավելված Ա-ի աղյուսակ Ա1-ի VII-րդ կետի (հանգստի, սպորտի, ժամանցի և զբոսաշրջության համար նախատեսված շենքեր և շինություններ) 7.1 ենթակետի օբյեկտը ըստ բարդության 3-րդ կարգի է, ըստ 6-րդ գլխի 8-րդ աղյուսակի (Հիմնական նախագծային աշխատանքների նորմատիվը շինարարության /վերակառուցման/ արժեքի նկատմամբ տոկոսային արտահայտությամբ` ըստ  օբյեկտների բարդության կարգի) նախագծանախահաշվային փաստաթղթերի արժեքը կազմում է մնացորդային շինմոնտաժային աշխատանքների` 41900 հազ. դրամի 6%-ը` 2500 հազ. դրամ:</w:t>
      </w:r>
    </w:p>
    <w:p w:rsidR="00800F28" w:rsidRPr="00802A6F" w:rsidRDefault="00800F28" w:rsidP="00802A6F">
      <w:pPr>
        <w:tabs>
          <w:tab w:val="left" w:pos="142"/>
        </w:tabs>
        <w:spacing w:line="276" w:lineRule="auto"/>
        <w:jc w:val="both"/>
        <w:rPr>
          <w:rFonts w:ascii="GHEA Grapalat" w:hAnsi="GHEA Grapalat" w:cs="Sylfaen"/>
          <w:b/>
          <w:sz w:val="24"/>
          <w:szCs w:val="24"/>
          <w:lang w:val="hy-AM"/>
        </w:rPr>
      </w:pPr>
      <w:r w:rsidRPr="00802A6F">
        <w:rPr>
          <w:rFonts w:ascii="GHEA Grapalat" w:eastAsia="GHEA Grapalat" w:hAnsi="GHEA Grapalat" w:cs="GHEA Grapalat"/>
          <w:color w:val="FF0000"/>
          <w:sz w:val="24"/>
          <w:szCs w:val="24"/>
          <w:lang w:val="fr-FR"/>
        </w:rPr>
        <w:t xml:space="preserve"> </w:t>
      </w:r>
      <w:r w:rsidRPr="00802A6F">
        <w:rPr>
          <w:rFonts w:ascii="GHEA Grapalat" w:hAnsi="GHEA Grapalat" w:cs="Sylfaen"/>
          <w:b/>
          <w:sz w:val="24"/>
          <w:szCs w:val="24"/>
          <w:lang w:val="hy-AM"/>
        </w:rPr>
        <w:t>Կարգավորման</w:t>
      </w:r>
      <w:r w:rsidRPr="00802A6F">
        <w:rPr>
          <w:rFonts w:ascii="GHEA Grapalat" w:hAnsi="GHEA Grapalat" w:cs="Sylfaen"/>
          <w:b/>
          <w:sz w:val="24"/>
          <w:szCs w:val="24"/>
          <w:lang w:val="fr-FR"/>
        </w:rPr>
        <w:t xml:space="preserve"> </w:t>
      </w:r>
      <w:r w:rsidRPr="00802A6F">
        <w:rPr>
          <w:rFonts w:ascii="GHEA Grapalat" w:hAnsi="GHEA Grapalat" w:cs="Sylfaen"/>
          <w:b/>
          <w:sz w:val="24"/>
          <w:szCs w:val="24"/>
          <w:lang w:val="hy-AM"/>
        </w:rPr>
        <w:t>նպատակը</w:t>
      </w:r>
      <w:r w:rsidRPr="00802A6F">
        <w:rPr>
          <w:rFonts w:ascii="GHEA Grapalat" w:hAnsi="GHEA Grapalat" w:cs="Sylfaen"/>
          <w:b/>
          <w:sz w:val="24"/>
          <w:szCs w:val="24"/>
          <w:lang w:val="fr-FR"/>
        </w:rPr>
        <w:t xml:space="preserve"> </w:t>
      </w:r>
      <w:r w:rsidRPr="00802A6F">
        <w:rPr>
          <w:rFonts w:ascii="GHEA Grapalat" w:hAnsi="GHEA Grapalat" w:cs="Sylfaen"/>
          <w:b/>
          <w:sz w:val="24"/>
          <w:szCs w:val="24"/>
          <w:lang w:val="hy-AM"/>
        </w:rPr>
        <w:t>և</w:t>
      </w:r>
      <w:r w:rsidRPr="00802A6F">
        <w:rPr>
          <w:rFonts w:ascii="GHEA Grapalat" w:hAnsi="GHEA Grapalat" w:cs="Sylfaen"/>
          <w:b/>
          <w:sz w:val="24"/>
          <w:szCs w:val="24"/>
          <w:lang w:val="fr-FR"/>
        </w:rPr>
        <w:t xml:space="preserve"> </w:t>
      </w:r>
      <w:r w:rsidRPr="00802A6F">
        <w:rPr>
          <w:rFonts w:ascii="GHEA Grapalat" w:hAnsi="GHEA Grapalat" w:cs="Sylfaen"/>
          <w:b/>
          <w:sz w:val="24"/>
          <w:szCs w:val="24"/>
          <w:lang w:val="hy-AM"/>
        </w:rPr>
        <w:t>բնույթը</w:t>
      </w:r>
      <w:r w:rsidRPr="00802A6F">
        <w:rPr>
          <w:rFonts w:ascii="GHEA Grapalat" w:hAnsi="GHEA Grapalat" w:cs="Sylfaen"/>
          <w:b/>
          <w:sz w:val="24"/>
          <w:szCs w:val="24"/>
          <w:lang w:val="fr-FR"/>
        </w:rPr>
        <w:t>.</w:t>
      </w:r>
    </w:p>
    <w:p w:rsidR="00800F28" w:rsidRPr="00802A6F" w:rsidRDefault="00800F28" w:rsidP="00802A6F">
      <w:pPr>
        <w:pStyle w:val="Normal1"/>
        <w:tabs>
          <w:tab w:val="left" w:pos="142"/>
        </w:tabs>
        <w:spacing w:line="276" w:lineRule="auto"/>
        <w:ind w:firstLine="567"/>
        <w:rPr>
          <w:rFonts w:ascii="GHEA Grapalat" w:hAnsi="GHEA Grapalat"/>
          <w:sz w:val="24"/>
          <w:szCs w:val="24"/>
          <w:lang w:val="hy-AM"/>
        </w:rPr>
      </w:pPr>
      <w:r w:rsidRPr="00802A6F">
        <w:rPr>
          <w:rFonts w:ascii="GHEA Grapalat" w:hAnsi="GHEA Grapalat"/>
          <w:sz w:val="24"/>
          <w:szCs w:val="24"/>
          <w:lang w:val="hy-AM"/>
        </w:rPr>
        <w:t>Սույն որոշումով նախատեսվում է պետական բյուջեի հարկային եկամուտների ավելացման հաշվին</w:t>
      </w:r>
      <w:r w:rsidRPr="00802A6F">
        <w:rPr>
          <w:rFonts w:ascii="GHEA Grapalat" w:hAnsi="GHEA Grapalat" w:cs="Sylfaen"/>
          <w:color w:val="auto"/>
          <w:sz w:val="24"/>
          <w:szCs w:val="24"/>
          <w:lang w:val="hy-AM"/>
        </w:rPr>
        <w:t xml:space="preserve"> </w:t>
      </w:r>
      <w:r w:rsidRPr="00802A6F">
        <w:rPr>
          <w:rFonts w:ascii="GHEA Grapalat" w:eastAsia="MS Mincho" w:hAnsi="GHEA Grapalat" w:cs="MS Mincho"/>
          <w:sz w:val="24"/>
          <w:szCs w:val="24"/>
          <w:lang w:val="hy-AM"/>
        </w:rPr>
        <w:t>374858.0</w:t>
      </w:r>
      <w:r w:rsidRPr="00802A6F">
        <w:rPr>
          <w:rFonts w:ascii="GHEA Grapalat" w:hAnsi="GHEA Grapalat" w:cs="Sylfaen"/>
          <w:color w:val="FF0000"/>
          <w:sz w:val="24"/>
          <w:szCs w:val="24"/>
          <w:lang w:val="af-ZA"/>
        </w:rPr>
        <w:t xml:space="preserve"> </w:t>
      </w:r>
      <w:r w:rsidRPr="00802A6F">
        <w:rPr>
          <w:rFonts w:ascii="GHEA Grapalat" w:hAnsi="GHEA Grapalat" w:cs="Sylfaen"/>
          <w:sz w:val="24"/>
          <w:szCs w:val="24"/>
          <w:lang w:val="hy-AM"/>
        </w:rPr>
        <w:t>հազար</w:t>
      </w:r>
      <w:r w:rsidRPr="00802A6F">
        <w:rPr>
          <w:rFonts w:ascii="GHEA Grapalat" w:hAnsi="GHEA Grapalat" w:cs="Sylfaen"/>
          <w:sz w:val="24"/>
          <w:szCs w:val="24"/>
          <w:lang w:val="af-ZA"/>
        </w:rPr>
        <w:t xml:space="preserve"> </w:t>
      </w:r>
      <w:r w:rsidRPr="00802A6F">
        <w:rPr>
          <w:rFonts w:ascii="GHEA Grapalat" w:hAnsi="GHEA Grapalat" w:cs="Sylfaen"/>
          <w:sz w:val="24"/>
          <w:szCs w:val="24"/>
          <w:lang w:val="hy-AM"/>
        </w:rPr>
        <w:t>դրամի չափով իրականացնել</w:t>
      </w:r>
      <w:r w:rsidRPr="00802A6F">
        <w:rPr>
          <w:rFonts w:ascii="GHEA Grapalat" w:hAnsi="GHEA Grapalat"/>
          <w:iCs/>
          <w:color w:val="auto"/>
          <w:sz w:val="24"/>
          <w:szCs w:val="24"/>
          <w:lang w:val="hy-AM"/>
        </w:rPr>
        <w:t xml:space="preserve"> «</w:t>
      </w:r>
      <w:r w:rsidRPr="00802A6F">
        <w:rPr>
          <w:rFonts w:ascii="GHEA Grapalat" w:hAnsi="GHEA Grapalat" w:cs="Sylfaen"/>
          <w:color w:val="auto"/>
          <w:sz w:val="24"/>
          <w:szCs w:val="24"/>
          <w:lang w:val="hy-AM"/>
        </w:rPr>
        <w:t>Մասիսի թիվ 5 ավագ դպրոց</w:t>
      </w:r>
      <w:r w:rsidRPr="00802A6F">
        <w:rPr>
          <w:rFonts w:ascii="GHEA Grapalat" w:hAnsi="GHEA Grapalat" w:cs="Sylfaen"/>
          <w:color w:val="auto"/>
          <w:sz w:val="24"/>
          <w:szCs w:val="24"/>
          <w:lang w:val="af-ZA"/>
        </w:rPr>
        <w:t>»</w:t>
      </w:r>
      <w:r w:rsidRPr="00802A6F">
        <w:rPr>
          <w:rFonts w:ascii="GHEA Grapalat" w:hAnsi="GHEA Grapalat" w:cs="Sylfaen"/>
          <w:color w:val="auto"/>
          <w:sz w:val="24"/>
          <w:szCs w:val="24"/>
          <w:lang w:val="hy-AM"/>
        </w:rPr>
        <w:t xml:space="preserve"> ՊՈԱԿ-ի, </w:t>
      </w:r>
      <w:r w:rsidRPr="00802A6F">
        <w:rPr>
          <w:rFonts w:ascii="GHEA Grapalat" w:hAnsi="GHEA Grapalat"/>
          <w:iCs/>
          <w:color w:val="auto"/>
          <w:sz w:val="24"/>
          <w:szCs w:val="24"/>
          <w:lang w:val="hy-AM"/>
        </w:rPr>
        <w:t>«</w:t>
      </w:r>
      <w:r w:rsidRPr="00802A6F">
        <w:rPr>
          <w:rFonts w:ascii="GHEA Grapalat" w:hAnsi="GHEA Grapalat" w:cs="Sylfaen"/>
          <w:color w:val="auto"/>
          <w:sz w:val="24"/>
          <w:szCs w:val="24"/>
          <w:lang w:val="hy-AM"/>
        </w:rPr>
        <w:t>Ալավերդու Սայաթ Նովայի անվան թիվ 8 ավագ դպրոց</w:t>
      </w:r>
      <w:r w:rsidRPr="00802A6F">
        <w:rPr>
          <w:rFonts w:ascii="GHEA Grapalat" w:hAnsi="GHEA Grapalat" w:cs="Sylfaen"/>
          <w:color w:val="auto"/>
          <w:sz w:val="24"/>
          <w:szCs w:val="24"/>
          <w:lang w:val="af-ZA"/>
        </w:rPr>
        <w:t>»</w:t>
      </w:r>
      <w:r w:rsidRPr="00802A6F">
        <w:rPr>
          <w:rFonts w:ascii="GHEA Grapalat" w:hAnsi="GHEA Grapalat" w:cs="Sylfaen"/>
          <w:color w:val="auto"/>
          <w:sz w:val="24"/>
          <w:szCs w:val="24"/>
          <w:lang w:val="hy-AM"/>
        </w:rPr>
        <w:t xml:space="preserve"> ՊՈԱԿ-ի, </w:t>
      </w:r>
      <w:r w:rsidRPr="00802A6F">
        <w:rPr>
          <w:rFonts w:ascii="GHEA Grapalat" w:hAnsi="GHEA Grapalat"/>
          <w:iCs/>
          <w:color w:val="auto"/>
          <w:sz w:val="24"/>
          <w:szCs w:val="24"/>
          <w:lang w:val="hy-AM"/>
        </w:rPr>
        <w:t>«</w:t>
      </w:r>
      <w:r w:rsidRPr="00802A6F">
        <w:rPr>
          <w:rFonts w:ascii="GHEA Grapalat" w:hAnsi="GHEA Grapalat" w:cs="Sylfaen"/>
          <w:color w:val="auto"/>
          <w:sz w:val="24"/>
          <w:szCs w:val="24"/>
          <w:lang w:val="hy-AM"/>
        </w:rPr>
        <w:t>Երևանի թիվ 109 ավագ դպրոց</w:t>
      </w:r>
      <w:r w:rsidRPr="00802A6F">
        <w:rPr>
          <w:rFonts w:ascii="GHEA Grapalat" w:hAnsi="GHEA Grapalat" w:cs="Sylfaen"/>
          <w:color w:val="auto"/>
          <w:sz w:val="24"/>
          <w:szCs w:val="24"/>
          <w:lang w:val="af-ZA"/>
        </w:rPr>
        <w:t>»</w:t>
      </w:r>
      <w:r w:rsidRPr="00802A6F">
        <w:rPr>
          <w:rFonts w:ascii="GHEA Grapalat" w:hAnsi="GHEA Grapalat" w:cs="Sylfaen"/>
          <w:color w:val="auto"/>
          <w:sz w:val="24"/>
          <w:szCs w:val="24"/>
          <w:lang w:val="hy-AM"/>
        </w:rPr>
        <w:t xml:space="preserve"> ՊՈԱԿ</w:t>
      </w:r>
      <w:r w:rsidRPr="00802A6F">
        <w:rPr>
          <w:rFonts w:ascii="GHEA Grapalat" w:hAnsi="GHEA Grapalat" w:cs="Sylfaen"/>
          <w:bCs/>
          <w:iCs/>
          <w:color w:val="auto"/>
          <w:sz w:val="24"/>
          <w:szCs w:val="24"/>
          <w:lang w:val="fr-FR"/>
        </w:rPr>
        <w:t>-</w:t>
      </w:r>
      <w:r w:rsidRPr="00802A6F">
        <w:rPr>
          <w:rFonts w:ascii="GHEA Grapalat" w:hAnsi="GHEA Grapalat" w:cs="Sylfaen"/>
          <w:bCs/>
          <w:iCs/>
          <w:color w:val="auto"/>
          <w:sz w:val="24"/>
          <w:szCs w:val="24"/>
          <w:lang w:val="hy-AM"/>
        </w:rPr>
        <w:t xml:space="preserve">ի,   </w:t>
      </w:r>
      <w:r w:rsidRPr="00802A6F">
        <w:rPr>
          <w:rFonts w:ascii="GHEA Grapalat" w:hAnsi="GHEA Grapalat"/>
          <w:iCs/>
          <w:color w:val="auto"/>
          <w:sz w:val="24"/>
          <w:szCs w:val="24"/>
          <w:lang w:val="hy-AM"/>
        </w:rPr>
        <w:t>«</w:t>
      </w:r>
      <w:r w:rsidRPr="00802A6F">
        <w:rPr>
          <w:rFonts w:ascii="GHEA Grapalat" w:hAnsi="GHEA Grapalat" w:cs="Sylfaen"/>
          <w:color w:val="auto"/>
          <w:sz w:val="24"/>
          <w:szCs w:val="24"/>
          <w:lang w:val="hy-AM"/>
        </w:rPr>
        <w:t>Երևանի Կ</w:t>
      </w:r>
      <w:r w:rsidRPr="00802A6F">
        <w:rPr>
          <w:rFonts w:ascii="MS Gothic" w:eastAsia="MS Gothic" w:hAnsi="MS Gothic" w:cs="MS Gothic" w:hint="eastAsia"/>
          <w:color w:val="auto"/>
          <w:sz w:val="24"/>
          <w:szCs w:val="24"/>
          <w:lang w:val="hy-AM"/>
        </w:rPr>
        <w:t>․</w:t>
      </w:r>
      <w:r w:rsidRPr="00802A6F">
        <w:rPr>
          <w:rFonts w:ascii="GHEA Grapalat" w:eastAsia="MS Mincho" w:hAnsi="GHEA Grapalat" w:cs="MS Mincho"/>
          <w:color w:val="auto"/>
          <w:sz w:val="24"/>
          <w:szCs w:val="24"/>
          <w:lang w:val="hy-AM"/>
        </w:rPr>
        <w:t xml:space="preserve"> </w:t>
      </w:r>
      <w:r w:rsidRPr="00802A6F">
        <w:rPr>
          <w:rFonts w:ascii="GHEA Grapalat" w:eastAsia="MS Mincho" w:hAnsi="GHEA Grapalat" w:cs="Courier New"/>
          <w:color w:val="auto"/>
          <w:sz w:val="24"/>
          <w:szCs w:val="24"/>
          <w:lang w:val="hy-AM"/>
        </w:rPr>
        <w:t xml:space="preserve">Դեմիրճյանի անվան </w:t>
      </w:r>
      <w:r w:rsidRPr="00802A6F">
        <w:rPr>
          <w:rFonts w:ascii="GHEA Grapalat" w:hAnsi="GHEA Grapalat" w:cs="Sylfaen"/>
          <w:color w:val="auto"/>
          <w:sz w:val="24"/>
          <w:szCs w:val="24"/>
          <w:lang w:val="hy-AM"/>
        </w:rPr>
        <w:t>թիվ 139 ա</w:t>
      </w:r>
      <w:r w:rsidRPr="00802A6F">
        <w:rPr>
          <w:rFonts w:ascii="GHEA Grapalat" w:hAnsi="GHEA Grapalat" w:cs="Sylfaen"/>
          <w:sz w:val="24"/>
          <w:szCs w:val="24"/>
          <w:lang w:val="hy-AM"/>
        </w:rPr>
        <w:t xml:space="preserve">վագ </w:t>
      </w:r>
      <w:r w:rsidRPr="00802A6F">
        <w:rPr>
          <w:rFonts w:ascii="GHEA Grapalat" w:hAnsi="GHEA Grapalat" w:cs="Sylfaen"/>
          <w:color w:val="auto"/>
          <w:sz w:val="24"/>
          <w:szCs w:val="24"/>
          <w:lang w:val="hy-AM"/>
        </w:rPr>
        <w:t>դ</w:t>
      </w:r>
      <w:r w:rsidRPr="00802A6F">
        <w:rPr>
          <w:rFonts w:ascii="GHEA Grapalat" w:hAnsi="GHEA Grapalat" w:cs="Sylfaen"/>
          <w:sz w:val="24"/>
          <w:szCs w:val="24"/>
          <w:lang w:val="hy-AM"/>
        </w:rPr>
        <w:t>պրոց</w:t>
      </w:r>
      <w:r w:rsidRPr="00802A6F">
        <w:rPr>
          <w:rFonts w:ascii="GHEA Grapalat" w:hAnsi="GHEA Grapalat" w:cs="Sylfaen"/>
          <w:color w:val="auto"/>
          <w:sz w:val="24"/>
          <w:szCs w:val="24"/>
          <w:lang w:val="af-ZA"/>
        </w:rPr>
        <w:t>»</w:t>
      </w:r>
      <w:r w:rsidRPr="00802A6F">
        <w:rPr>
          <w:rFonts w:ascii="GHEA Grapalat" w:hAnsi="GHEA Grapalat" w:cs="Sylfaen"/>
          <w:sz w:val="24"/>
          <w:szCs w:val="24"/>
          <w:lang w:val="hy-AM"/>
        </w:rPr>
        <w:t xml:space="preserve"> ՊՈԱԿ-ի</w:t>
      </w:r>
      <w:r w:rsidRPr="00802A6F">
        <w:rPr>
          <w:rFonts w:ascii="GHEA Grapalat" w:hAnsi="GHEA Grapalat" w:cs="Sylfaen"/>
          <w:color w:val="auto"/>
          <w:sz w:val="24"/>
          <w:szCs w:val="24"/>
          <w:lang w:val="hy-AM"/>
        </w:rPr>
        <w:t xml:space="preserve">, </w:t>
      </w:r>
      <w:r w:rsidRPr="00802A6F">
        <w:rPr>
          <w:rFonts w:ascii="GHEA Grapalat" w:hAnsi="GHEA Grapalat"/>
          <w:iCs/>
          <w:color w:val="auto"/>
          <w:sz w:val="24"/>
          <w:szCs w:val="24"/>
          <w:lang w:val="hy-AM"/>
        </w:rPr>
        <w:t>«</w:t>
      </w:r>
      <w:r w:rsidRPr="00802A6F">
        <w:rPr>
          <w:rFonts w:ascii="GHEA Grapalat" w:hAnsi="GHEA Grapalat" w:cs="Sylfaen"/>
          <w:color w:val="auto"/>
          <w:sz w:val="24"/>
          <w:szCs w:val="24"/>
          <w:lang w:val="hy-AM"/>
        </w:rPr>
        <w:t xml:space="preserve">Հրազդանի </w:t>
      </w:r>
      <w:r w:rsidRPr="00802A6F">
        <w:rPr>
          <w:rFonts w:ascii="GHEA Grapalat" w:eastAsia="MS Mincho" w:hAnsi="GHEA Grapalat" w:cs="Courier New"/>
          <w:color w:val="auto"/>
          <w:sz w:val="24"/>
          <w:szCs w:val="24"/>
          <w:lang w:val="hy-AM"/>
        </w:rPr>
        <w:t>թիվ 10 ա</w:t>
      </w:r>
      <w:r w:rsidRPr="00802A6F">
        <w:rPr>
          <w:rFonts w:ascii="GHEA Grapalat" w:eastAsia="MS Mincho" w:hAnsi="GHEA Grapalat" w:cs="Courier New"/>
          <w:sz w:val="24"/>
          <w:szCs w:val="24"/>
          <w:lang w:val="hy-AM"/>
        </w:rPr>
        <w:t xml:space="preserve">վագ </w:t>
      </w:r>
      <w:r w:rsidRPr="00802A6F">
        <w:rPr>
          <w:rFonts w:ascii="GHEA Grapalat" w:eastAsia="MS Mincho" w:hAnsi="GHEA Grapalat" w:cs="Courier New"/>
          <w:color w:val="auto"/>
          <w:sz w:val="24"/>
          <w:szCs w:val="24"/>
          <w:lang w:val="hy-AM"/>
        </w:rPr>
        <w:t>դ</w:t>
      </w:r>
      <w:r w:rsidRPr="00802A6F">
        <w:rPr>
          <w:rFonts w:ascii="GHEA Grapalat" w:eastAsia="MS Mincho" w:hAnsi="GHEA Grapalat" w:cs="Courier New"/>
          <w:sz w:val="24"/>
          <w:szCs w:val="24"/>
          <w:lang w:val="hy-AM"/>
        </w:rPr>
        <w:t>պրոց</w:t>
      </w:r>
      <w:r w:rsidRPr="00802A6F">
        <w:rPr>
          <w:rFonts w:ascii="GHEA Grapalat" w:hAnsi="GHEA Grapalat" w:cs="Sylfaen"/>
          <w:color w:val="auto"/>
          <w:sz w:val="24"/>
          <w:szCs w:val="24"/>
          <w:lang w:val="af-ZA"/>
        </w:rPr>
        <w:t>»</w:t>
      </w:r>
      <w:r w:rsidRPr="00802A6F">
        <w:rPr>
          <w:rFonts w:ascii="GHEA Grapalat" w:hAnsi="GHEA Grapalat" w:cs="Sylfaen"/>
          <w:sz w:val="24"/>
          <w:szCs w:val="24"/>
          <w:lang w:val="hy-AM"/>
        </w:rPr>
        <w:t xml:space="preserve"> ՊՈԱԿ-ի </w:t>
      </w:r>
      <w:r w:rsidRPr="00802A6F">
        <w:rPr>
          <w:rFonts w:ascii="GHEA Grapalat" w:hAnsi="GHEA Grapalat"/>
          <w:sz w:val="24"/>
          <w:szCs w:val="24"/>
          <w:lang w:val="hy-AM"/>
        </w:rPr>
        <w:t xml:space="preserve"> վերակառուցման</w:t>
      </w:r>
      <w:r w:rsidRPr="00802A6F">
        <w:rPr>
          <w:rFonts w:ascii="GHEA Grapalat" w:hAnsi="GHEA Grapalat"/>
          <w:sz w:val="24"/>
          <w:szCs w:val="24"/>
          <w:lang w:val="fr-FR"/>
        </w:rPr>
        <w:t xml:space="preserve">, </w:t>
      </w:r>
      <w:r w:rsidRPr="00802A6F">
        <w:rPr>
          <w:rFonts w:ascii="GHEA Grapalat" w:hAnsi="GHEA Grapalat" w:cs="Sylfaen"/>
          <w:bCs/>
          <w:iCs/>
          <w:sz w:val="24"/>
          <w:szCs w:val="24"/>
          <w:lang w:val="hy-AM"/>
        </w:rPr>
        <w:t xml:space="preserve">թվով 6 </w:t>
      </w:r>
      <w:r w:rsidRPr="00802A6F">
        <w:rPr>
          <w:rFonts w:ascii="GHEA Grapalat" w:hAnsi="GHEA Grapalat" w:cs="Sylfaen"/>
          <w:sz w:val="24"/>
          <w:szCs w:val="24"/>
          <w:lang w:val="hy-AM"/>
        </w:rPr>
        <w:t>ավագ դպրոցների շենքային  պայմանների բարելավմ</w:t>
      </w:r>
      <w:r w:rsidRPr="00802A6F">
        <w:rPr>
          <w:rFonts w:ascii="GHEA Grapalat" w:hAnsi="GHEA Grapalat"/>
          <w:sz w:val="24"/>
          <w:szCs w:val="24"/>
          <w:lang w:val="hy-AM"/>
        </w:rPr>
        <w:t>ան</w:t>
      </w:r>
      <w:r w:rsidRPr="00802A6F">
        <w:rPr>
          <w:rFonts w:ascii="GHEA Grapalat" w:hAnsi="GHEA Grapalat"/>
          <w:sz w:val="24"/>
          <w:szCs w:val="24"/>
          <w:lang w:val="fr-FR"/>
        </w:rPr>
        <w:t xml:space="preserve"> </w:t>
      </w:r>
      <w:r w:rsidRPr="00802A6F">
        <w:rPr>
          <w:rFonts w:ascii="GHEA Grapalat" w:hAnsi="GHEA Grapalat"/>
          <w:sz w:val="24"/>
          <w:szCs w:val="24"/>
          <w:lang w:val="hy-AM"/>
        </w:rPr>
        <w:t>համար</w:t>
      </w:r>
      <w:r w:rsidRPr="00802A6F">
        <w:rPr>
          <w:rFonts w:ascii="GHEA Grapalat" w:hAnsi="GHEA Grapalat"/>
          <w:sz w:val="24"/>
          <w:szCs w:val="24"/>
          <w:lang w:val="fr-FR"/>
        </w:rPr>
        <w:t xml:space="preserve"> </w:t>
      </w:r>
      <w:r w:rsidRPr="00802A6F">
        <w:rPr>
          <w:rFonts w:ascii="GHEA Grapalat" w:hAnsi="GHEA Grapalat" w:cs="Sylfaen"/>
          <w:sz w:val="24"/>
          <w:szCs w:val="24"/>
          <w:lang w:val="hy-AM"/>
        </w:rPr>
        <w:t>նախագծման</w:t>
      </w:r>
      <w:r w:rsidRPr="00802A6F">
        <w:rPr>
          <w:rFonts w:ascii="GHEA Grapalat" w:hAnsi="GHEA Grapalat"/>
          <w:sz w:val="24"/>
          <w:szCs w:val="24"/>
          <w:lang w:val="fr-FR"/>
        </w:rPr>
        <w:t xml:space="preserve">, </w:t>
      </w:r>
      <w:r w:rsidRPr="00802A6F">
        <w:rPr>
          <w:rFonts w:ascii="GHEA Grapalat" w:hAnsi="GHEA Grapalat" w:cs="Sylfaen"/>
          <w:sz w:val="24"/>
          <w:szCs w:val="24"/>
          <w:lang w:val="af-ZA"/>
        </w:rPr>
        <w:t xml:space="preserve">նոր մարզադահլիճների կառուցման կարիք ունեցող 10 հանրակրթական դպրոցների և մարզադահլիճների շենքային պայմանների բարելավման կարիք ունեցող 40 հանրակրթական դպրոցների </w:t>
      </w:r>
      <w:r w:rsidRPr="00802A6F">
        <w:rPr>
          <w:rFonts w:ascii="GHEA Grapalat" w:hAnsi="GHEA Grapalat" w:cs="Sylfaen"/>
          <w:sz w:val="24"/>
          <w:szCs w:val="24"/>
          <w:lang w:val="hy-AM"/>
        </w:rPr>
        <w:t>նախագծանախահաշվային</w:t>
      </w:r>
      <w:r w:rsidRPr="00802A6F">
        <w:rPr>
          <w:rFonts w:ascii="GHEA Grapalat" w:hAnsi="GHEA Grapalat"/>
          <w:sz w:val="24"/>
          <w:szCs w:val="24"/>
          <w:lang w:val="fr-FR"/>
        </w:rPr>
        <w:t xml:space="preserve"> </w:t>
      </w:r>
      <w:r w:rsidRPr="00802A6F">
        <w:rPr>
          <w:rFonts w:ascii="GHEA Grapalat" w:hAnsi="GHEA Grapalat" w:cs="Sylfaen"/>
          <w:sz w:val="24"/>
          <w:szCs w:val="24"/>
          <w:lang w:val="hy-AM"/>
        </w:rPr>
        <w:t>փաստաթղթերի</w:t>
      </w:r>
      <w:r w:rsidRPr="00802A6F">
        <w:rPr>
          <w:rFonts w:ascii="GHEA Grapalat" w:hAnsi="GHEA Grapalat"/>
          <w:sz w:val="24"/>
          <w:szCs w:val="24"/>
          <w:lang w:val="fr-FR"/>
        </w:rPr>
        <w:t xml:space="preserve"> </w:t>
      </w:r>
      <w:r w:rsidRPr="00802A6F">
        <w:rPr>
          <w:rFonts w:ascii="GHEA Grapalat" w:hAnsi="GHEA Grapalat" w:cs="Sylfaen"/>
          <w:sz w:val="24"/>
          <w:szCs w:val="24"/>
          <w:lang w:val="hy-AM"/>
        </w:rPr>
        <w:t>մշակման</w:t>
      </w:r>
      <w:r w:rsidRPr="00802A6F">
        <w:rPr>
          <w:rFonts w:ascii="GHEA Grapalat" w:hAnsi="GHEA Grapalat"/>
          <w:sz w:val="24"/>
          <w:szCs w:val="24"/>
          <w:lang w:val="fr-FR"/>
        </w:rPr>
        <w:t xml:space="preserve">, </w:t>
      </w:r>
      <w:r w:rsidRPr="00802A6F">
        <w:rPr>
          <w:rFonts w:ascii="GHEA Grapalat" w:hAnsi="GHEA Grapalat" w:cs="Sylfaen"/>
          <w:sz w:val="24"/>
          <w:szCs w:val="24"/>
          <w:lang w:val="hy-AM"/>
        </w:rPr>
        <w:t>նախագծանախահաշվային</w:t>
      </w:r>
      <w:r w:rsidRPr="00802A6F">
        <w:rPr>
          <w:rFonts w:ascii="GHEA Grapalat" w:hAnsi="GHEA Grapalat"/>
          <w:sz w:val="24"/>
          <w:szCs w:val="24"/>
          <w:lang w:val="fr-FR"/>
        </w:rPr>
        <w:t xml:space="preserve"> </w:t>
      </w:r>
      <w:r w:rsidRPr="00802A6F">
        <w:rPr>
          <w:rFonts w:ascii="GHEA Grapalat" w:hAnsi="GHEA Grapalat" w:cs="Sylfaen"/>
          <w:sz w:val="24"/>
          <w:szCs w:val="24"/>
          <w:lang w:val="hy-AM"/>
        </w:rPr>
        <w:t>փաստաթղթերի</w:t>
      </w:r>
      <w:r w:rsidRPr="00802A6F">
        <w:rPr>
          <w:rFonts w:ascii="GHEA Grapalat" w:hAnsi="GHEA Grapalat"/>
          <w:sz w:val="24"/>
          <w:szCs w:val="24"/>
          <w:lang w:val="fr-FR"/>
        </w:rPr>
        <w:t xml:space="preserve"> </w:t>
      </w:r>
      <w:r w:rsidRPr="00802A6F">
        <w:rPr>
          <w:rFonts w:ascii="GHEA Grapalat" w:hAnsi="GHEA Grapalat" w:cs="Sylfaen"/>
          <w:sz w:val="24"/>
          <w:szCs w:val="24"/>
          <w:lang w:val="hy-AM"/>
        </w:rPr>
        <w:t>փորձաքննության</w:t>
      </w:r>
      <w:r w:rsidRPr="00802A6F">
        <w:rPr>
          <w:rFonts w:ascii="GHEA Grapalat" w:hAnsi="GHEA Grapalat"/>
          <w:sz w:val="24"/>
          <w:szCs w:val="24"/>
          <w:lang w:val="fr-FR"/>
        </w:rPr>
        <w:t xml:space="preserve">, </w:t>
      </w:r>
      <w:r w:rsidRPr="00802A6F">
        <w:rPr>
          <w:rFonts w:ascii="GHEA Grapalat" w:hAnsi="GHEA Grapalat" w:cs="Sylfaen"/>
          <w:sz w:val="24"/>
          <w:szCs w:val="24"/>
          <w:lang w:val="hy-AM"/>
        </w:rPr>
        <w:t>շենքերի</w:t>
      </w:r>
      <w:r w:rsidRPr="00802A6F">
        <w:rPr>
          <w:rFonts w:ascii="GHEA Grapalat" w:hAnsi="GHEA Grapalat"/>
          <w:sz w:val="24"/>
          <w:szCs w:val="24"/>
          <w:lang w:val="fr-FR"/>
        </w:rPr>
        <w:t xml:space="preserve"> </w:t>
      </w:r>
      <w:r w:rsidRPr="00802A6F">
        <w:rPr>
          <w:rFonts w:ascii="GHEA Grapalat" w:hAnsi="GHEA Grapalat" w:cs="Sylfaen"/>
          <w:sz w:val="24"/>
          <w:szCs w:val="24"/>
          <w:lang w:val="hy-AM"/>
        </w:rPr>
        <w:t>տեխնիկական</w:t>
      </w:r>
      <w:r w:rsidRPr="00802A6F">
        <w:rPr>
          <w:rFonts w:ascii="GHEA Grapalat" w:hAnsi="GHEA Grapalat"/>
          <w:sz w:val="24"/>
          <w:szCs w:val="24"/>
          <w:lang w:val="fr-FR"/>
        </w:rPr>
        <w:t xml:space="preserve"> </w:t>
      </w:r>
      <w:r w:rsidRPr="00802A6F">
        <w:rPr>
          <w:rFonts w:ascii="GHEA Grapalat" w:hAnsi="GHEA Grapalat" w:cs="Sylfaen"/>
          <w:sz w:val="24"/>
          <w:szCs w:val="24"/>
          <w:lang w:val="hy-AM"/>
        </w:rPr>
        <w:t>վիճակի</w:t>
      </w:r>
      <w:r w:rsidRPr="00802A6F">
        <w:rPr>
          <w:rFonts w:ascii="GHEA Grapalat" w:hAnsi="GHEA Grapalat"/>
          <w:sz w:val="24"/>
          <w:szCs w:val="24"/>
          <w:lang w:val="fr-FR"/>
        </w:rPr>
        <w:t xml:space="preserve"> </w:t>
      </w:r>
      <w:r w:rsidRPr="00802A6F">
        <w:rPr>
          <w:rFonts w:ascii="GHEA Grapalat" w:hAnsi="GHEA Grapalat" w:cs="Sylfaen"/>
          <w:sz w:val="24"/>
          <w:szCs w:val="24"/>
          <w:lang w:val="hy-AM"/>
        </w:rPr>
        <w:t>հետազննության</w:t>
      </w:r>
      <w:r w:rsidRPr="00802A6F">
        <w:rPr>
          <w:rFonts w:ascii="GHEA Grapalat" w:hAnsi="GHEA Grapalat"/>
          <w:sz w:val="24"/>
          <w:szCs w:val="24"/>
          <w:lang w:val="fr-FR"/>
        </w:rPr>
        <w:t xml:space="preserve"> </w:t>
      </w:r>
      <w:r w:rsidRPr="00802A6F">
        <w:rPr>
          <w:rFonts w:ascii="GHEA Grapalat" w:hAnsi="GHEA Grapalat"/>
          <w:sz w:val="24"/>
          <w:szCs w:val="24"/>
          <w:lang w:val="hy-AM"/>
        </w:rPr>
        <w:t>աշխատանքներ։</w:t>
      </w:r>
    </w:p>
    <w:p w:rsidR="00800F28" w:rsidRPr="00802A6F" w:rsidRDefault="00800F28" w:rsidP="00802A6F">
      <w:pPr>
        <w:pStyle w:val="Normal1"/>
        <w:tabs>
          <w:tab w:val="left" w:pos="142"/>
        </w:tabs>
        <w:spacing w:line="276" w:lineRule="auto"/>
        <w:rPr>
          <w:rFonts w:ascii="GHEA Grapalat" w:hAnsi="GHEA Grapalat" w:cs="Sylfaen"/>
          <w:b/>
          <w:sz w:val="24"/>
          <w:szCs w:val="24"/>
          <w:lang w:val="ro-RO"/>
        </w:rPr>
      </w:pPr>
      <w:r w:rsidRPr="00802A6F">
        <w:rPr>
          <w:rFonts w:ascii="GHEA Grapalat" w:hAnsi="GHEA Grapalat" w:cs="Sylfaen"/>
          <w:b/>
          <w:sz w:val="24"/>
          <w:szCs w:val="24"/>
          <w:lang w:val="ro-RO"/>
        </w:rPr>
        <w:t>Նախագծի մշակման գործընթացում ներգրավված ինստիտուտները և անձինք.</w:t>
      </w:r>
    </w:p>
    <w:p w:rsidR="00800F28" w:rsidRPr="00802A6F" w:rsidRDefault="00800F28" w:rsidP="00BF42FB">
      <w:pPr>
        <w:spacing w:line="276" w:lineRule="auto"/>
        <w:ind w:firstLine="567"/>
        <w:jc w:val="both"/>
        <w:rPr>
          <w:rFonts w:ascii="GHEA Grapalat" w:hAnsi="GHEA Grapalat" w:cs="Sylfaen"/>
          <w:b/>
          <w:sz w:val="24"/>
          <w:szCs w:val="24"/>
          <w:lang w:val="ro-RO"/>
        </w:rPr>
      </w:pPr>
      <w:r w:rsidRPr="00802A6F">
        <w:rPr>
          <w:rFonts w:ascii="GHEA Grapalat" w:hAnsi="GHEA Grapalat" w:cs="Sylfaen"/>
          <w:sz w:val="24"/>
          <w:szCs w:val="24"/>
          <w:lang w:val="hy-AM"/>
        </w:rPr>
        <w:t>ՀՀ կրթության, գիտության, մշակույթի և սպորտի նախարարության աշխատակիցները</w:t>
      </w:r>
      <w:r w:rsidRPr="00802A6F">
        <w:rPr>
          <w:rFonts w:ascii="GHEA Grapalat" w:hAnsi="GHEA Grapalat" w:cs="Sylfaen"/>
          <w:sz w:val="24"/>
          <w:szCs w:val="24"/>
          <w:lang w:val="fr-FR"/>
        </w:rPr>
        <w:t>:</w:t>
      </w:r>
    </w:p>
    <w:p w:rsidR="00800F28" w:rsidRPr="00802A6F" w:rsidRDefault="00800F28" w:rsidP="00802A6F">
      <w:pPr>
        <w:spacing w:line="276" w:lineRule="auto"/>
        <w:ind w:right="175" w:firstLine="567"/>
        <w:jc w:val="both"/>
        <w:rPr>
          <w:rFonts w:ascii="GHEA Grapalat" w:hAnsi="GHEA Grapalat" w:cs="Sylfaen"/>
          <w:b/>
          <w:sz w:val="24"/>
          <w:szCs w:val="24"/>
          <w:lang w:val="fr-FR"/>
        </w:rPr>
      </w:pPr>
      <w:r w:rsidRPr="00802A6F">
        <w:rPr>
          <w:rFonts w:ascii="GHEA Grapalat" w:hAnsi="GHEA Grapalat" w:cs="Sylfaen"/>
          <w:b/>
          <w:sz w:val="24"/>
          <w:szCs w:val="24"/>
        </w:rPr>
        <w:lastRenderedPageBreak/>
        <w:t>Իրավական</w:t>
      </w:r>
      <w:r w:rsidRPr="00802A6F">
        <w:rPr>
          <w:rFonts w:ascii="GHEA Grapalat" w:hAnsi="GHEA Grapalat" w:cs="Times Armenian"/>
          <w:b/>
          <w:sz w:val="24"/>
          <w:szCs w:val="24"/>
          <w:lang w:val="af-ZA"/>
        </w:rPr>
        <w:t xml:space="preserve"> </w:t>
      </w:r>
      <w:r w:rsidRPr="00802A6F">
        <w:rPr>
          <w:rFonts w:ascii="GHEA Grapalat" w:hAnsi="GHEA Grapalat" w:cs="Sylfaen"/>
          <w:b/>
          <w:sz w:val="24"/>
          <w:szCs w:val="24"/>
        </w:rPr>
        <w:t>ակտի</w:t>
      </w:r>
      <w:r w:rsidRPr="00802A6F">
        <w:rPr>
          <w:rFonts w:ascii="GHEA Grapalat" w:hAnsi="GHEA Grapalat" w:cs="Times Armenian"/>
          <w:b/>
          <w:sz w:val="24"/>
          <w:szCs w:val="24"/>
          <w:lang w:val="af-ZA"/>
        </w:rPr>
        <w:t xml:space="preserve"> </w:t>
      </w:r>
      <w:r w:rsidRPr="00802A6F">
        <w:rPr>
          <w:rFonts w:ascii="GHEA Grapalat" w:hAnsi="GHEA Grapalat" w:cs="Sylfaen"/>
          <w:b/>
          <w:sz w:val="24"/>
          <w:szCs w:val="24"/>
        </w:rPr>
        <w:t>կիրարկման</w:t>
      </w:r>
      <w:r w:rsidRPr="00802A6F">
        <w:rPr>
          <w:rFonts w:ascii="GHEA Grapalat" w:hAnsi="GHEA Grapalat" w:cs="Times Armenian"/>
          <w:b/>
          <w:sz w:val="24"/>
          <w:szCs w:val="24"/>
          <w:lang w:val="af-ZA"/>
        </w:rPr>
        <w:t xml:space="preserve"> </w:t>
      </w:r>
      <w:r w:rsidRPr="00802A6F">
        <w:rPr>
          <w:rFonts w:ascii="GHEA Grapalat" w:hAnsi="GHEA Grapalat" w:cs="Sylfaen"/>
          <w:b/>
          <w:sz w:val="24"/>
          <w:szCs w:val="24"/>
        </w:rPr>
        <w:t>դեպքում</w:t>
      </w:r>
      <w:r w:rsidRPr="00802A6F">
        <w:rPr>
          <w:rFonts w:ascii="GHEA Grapalat" w:hAnsi="GHEA Grapalat" w:cs="Times Armenian"/>
          <w:b/>
          <w:sz w:val="24"/>
          <w:szCs w:val="24"/>
          <w:lang w:val="af-ZA"/>
        </w:rPr>
        <w:t xml:space="preserve"> </w:t>
      </w:r>
      <w:r w:rsidRPr="00802A6F">
        <w:rPr>
          <w:rFonts w:ascii="GHEA Grapalat" w:hAnsi="GHEA Grapalat" w:cs="Sylfaen"/>
          <w:b/>
          <w:sz w:val="24"/>
          <w:szCs w:val="24"/>
        </w:rPr>
        <w:t>ակնկալվող</w:t>
      </w:r>
      <w:r w:rsidRPr="00802A6F">
        <w:rPr>
          <w:rFonts w:ascii="GHEA Grapalat" w:hAnsi="GHEA Grapalat" w:cs="Times Armenian"/>
          <w:b/>
          <w:sz w:val="24"/>
          <w:szCs w:val="24"/>
          <w:lang w:val="af-ZA"/>
        </w:rPr>
        <w:t xml:space="preserve"> </w:t>
      </w:r>
      <w:r w:rsidRPr="00802A6F">
        <w:rPr>
          <w:rFonts w:ascii="GHEA Grapalat" w:hAnsi="GHEA Grapalat" w:cs="Sylfaen"/>
          <w:b/>
          <w:sz w:val="24"/>
          <w:szCs w:val="24"/>
        </w:rPr>
        <w:t>արդյունքը</w:t>
      </w:r>
      <w:r w:rsidRPr="00802A6F">
        <w:rPr>
          <w:rFonts w:ascii="GHEA Grapalat" w:hAnsi="GHEA Grapalat" w:cs="Sylfaen"/>
          <w:b/>
          <w:sz w:val="24"/>
          <w:szCs w:val="24"/>
          <w:lang w:val="ro-RO"/>
        </w:rPr>
        <w:t>.</w:t>
      </w:r>
    </w:p>
    <w:p w:rsidR="00800F28" w:rsidRPr="00802A6F" w:rsidRDefault="00800F28" w:rsidP="00802A6F">
      <w:pPr>
        <w:spacing w:line="276" w:lineRule="auto"/>
        <w:ind w:firstLine="567"/>
        <w:jc w:val="both"/>
        <w:rPr>
          <w:rFonts w:ascii="GHEA Grapalat" w:hAnsi="GHEA Grapalat" w:cs="Sylfaen"/>
          <w:b/>
          <w:sz w:val="24"/>
          <w:szCs w:val="24"/>
          <w:lang w:val="fr-FR"/>
        </w:rPr>
      </w:pPr>
      <w:r w:rsidRPr="00802A6F">
        <w:rPr>
          <w:rFonts w:ascii="GHEA Grapalat" w:hAnsi="GHEA Grapalat" w:cs="Sylfaen"/>
          <w:sz w:val="24"/>
          <w:szCs w:val="24"/>
        </w:rPr>
        <w:t>Հայաստանի</w:t>
      </w:r>
      <w:r w:rsidRPr="00802A6F">
        <w:rPr>
          <w:rFonts w:ascii="GHEA Grapalat" w:hAnsi="GHEA Grapalat" w:cs="Sylfaen"/>
          <w:sz w:val="24"/>
          <w:szCs w:val="24"/>
          <w:lang w:val="ro-RO"/>
        </w:rPr>
        <w:t xml:space="preserve"> </w:t>
      </w:r>
      <w:r w:rsidRPr="00802A6F">
        <w:rPr>
          <w:rFonts w:ascii="GHEA Grapalat" w:hAnsi="GHEA Grapalat" w:cs="Sylfaen"/>
          <w:sz w:val="24"/>
          <w:szCs w:val="24"/>
        </w:rPr>
        <w:t>Հանրապետության</w:t>
      </w:r>
      <w:r w:rsidRPr="00802A6F">
        <w:rPr>
          <w:rFonts w:ascii="GHEA Grapalat" w:hAnsi="GHEA Grapalat" w:cs="Sylfaen"/>
          <w:sz w:val="24"/>
          <w:szCs w:val="24"/>
          <w:lang w:val="ro-RO"/>
        </w:rPr>
        <w:t xml:space="preserve"> </w:t>
      </w:r>
      <w:r w:rsidRPr="00802A6F">
        <w:rPr>
          <w:rFonts w:ascii="GHEA Grapalat" w:hAnsi="GHEA Grapalat" w:cs="Sylfaen"/>
          <w:sz w:val="24"/>
          <w:szCs w:val="24"/>
        </w:rPr>
        <w:t>կառավարության</w:t>
      </w:r>
      <w:r w:rsidRPr="00802A6F">
        <w:rPr>
          <w:rFonts w:ascii="GHEA Grapalat" w:hAnsi="GHEA Grapalat" w:cs="Sylfaen"/>
          <w:sz w:val="24"/>
          <w:szCs w:val="24"/>
          <w:lang w:val="ro-RO"/>
        </w:rPr>
        <w:t xml:space="preserve"> </w:t>
      </w:r>
      <w:r w:rsidRPr="00802A6F">
        <w:rPr>
          <w:rFonts w:ascii="GHEA Grapalat" w:hAnsi="GHEA Grapalat" w:cs="Sylfaen"/>
          <w:sz w:val="24"/>
          <w:szCs w:val="24"/>
        </w:rPr>
        <w:t>սույն</w:t>
      </w:r>
      <w:r w:rsidRPr="00802A6F">
        <w:rPr>
          <w:rFonts w:ascii="GHEA Grapalat" w:hAnsi="GHEA Grapalat" w:cs="Sylfaen"/>
          <w:sz w:val="24"/>
          <w:szCs w:val="24"/>
          <w:lang w:val="ro-RO"/>
        </w:rPr>
        <w:t xml:space="preserve"> </w:t>
      </w:r>
      <w:r w:rsidRPr="00802A6F">
        <w:rPr>
          <w:rFonts w:ascii="GHEA Grapalat" w:hAnsi="GHEA Grapalat" w:cs="Sylfaen"/>
          <w:sz w:val="24"/>
          <w:szCs w:val="24"/>
        </w:rPr>
        <w:t>որոշման</w:t>
      </w:r>
      <w:r w:rsidRPr="00802A6F">
        <w:rPr>
          <w:rFonts w:ascii="GHEA Grapalat" w:hAnsi="GHEA Grapalat" w:cs="Sylfaen"/>
          <w:sz w:val="24"/>
          <w:szCs w:val="24"/>
          <w:lang w:val="ro-RO"/>
        </w:rPr>
        <w:t xml:space="preserve"> </w:t>
      </w:r>
      <w:r w:rsidRPr="00802A6F">
        <w:rPr>
          <w:rFonts w:ascii="GHEA Grapalat" w:hAnsi="GHEA Grapalat" w:cs="Sylfaen"/>
          <w:sz w:val="24"/>
          <w:szCs w:val="24"/>
        </w:rPr>
        <w:t>նախագծի</w:t>
      </w:r>
      <w:r w:rsidRPr="00802A6F">
        <w:rPr>
          <w:rFonts w:ascii="GHEA Grapalat" w:hAnsi="GHEA Grapalat" w:cs="Sylfaen"/>
          <w:sz w:val="24"/>
          <w:szCs w:val="24"/>
          <w:lang w:val="ro-RO"/>
        </w:rPr>
        <w:t xml:space="preserve"> </w:t>
      </w:r>
      <w:r w:rsidRPr="00802A6F">
        <w:rPr>
          <w:rFonts w:ascii="GHEA Grapalat" w:hAnsi="GHEA Grapalat" w:cs="Sylfaen"/>
          <w:sz w:val="24"/>
          <w:szCs w:val="24"/>
        </w:rPr>
        <w:t>ընդունման</w:t>
      </w:r>
      <w:r w:rsidRPr="00802A6F">
        <w:rPr>
          <w:rFonts w:ascii="GHEA Grapalat" w:hAnsi="GHEA Grapalat" w:cs="Sylfaen"/>
          <w:sz w:val="24"/>
          <w:szCs w:val="24"/>
          <w:lang w:val="ro-RO"/>
        </w:rPr>
        <w:t xml:space="preserve"> </w:t>
      </w:r>
      <w:r w:rsidRPr="00802A6F">
        <w:rPr>
          <w:rFonts w:ascii="GHEA Grapalat" w:hAnsi="GHEA Grapalat" w:cs="Sylfaen"/>
          <w:sz w:val="24"/>
          <w:szCs w:val="24"/>
        </w:rPr>
        <w:t>արդյունքում</w:t>
      </w:r>
      <w:r w:rsidRPr="00802A6F">
        <w:rPr>
          <w:rFonts w:ascii="GHEA Grapalat" w:hAnsi="GHEA Grapalat" w:cs="Sylfaen"/>
          <w:sz w:val="24"/>
          <w:szCs w:val="24"/>
          <w:lang w:val="hy-AM"/>
        </w:rPr>
        <w:t xml:space="preserve"> առավել բնականոն կկազմակերպվի հանրակրթական ուսումնական </w:t>
      </w:r>
      <w:r w:rsidRPr="00802A6F">
        <w:rPr>
          <w:rFonts w:ascii="GHEA Grapalat" w:hAnsi="GHEA Grapalat" w:cs="Calibri"/>
          <w:iCs/>
          <w:sz w:val="24"/>
          <w:szCs w:val="24"/>
          <w:lang w:val="hy-AM"/>
        </w:rPr>
        <w:t xml:space="preserve">հաստատություններում </w:t>
      </w:r>
      <w:r w:rsidRPr="00802A6F">
        <w:rPr>
          <w:rFonts w:ascii="GHEA Grapalat" w:hAnsi="GHEA Grapalat" w:cs="Sylfaen"/>
          <w:sz w:val="24"/>
          <w:szCs w:val="24"/>
        </w:rPr>
        <w:t>ուսումնական</w:t>
      </w:r>
      <w:r w:rsidRPr="00802A6F">
        <w:rPr>
          <w:rFonts w:ascii="GHEA Grapalat" w:hAnsi="GHEA Grapalat" w:cs="Sylfaen"/>
          <w:sz w:val="24"/>
          <w:szCs w:val="24"/>
          <w:lang w:val="ro-RO"/>
        </w:rPr>
        <w:t xml:space="preserve"> </w:t>
      </w:r>
      <w:r w:rsidRPr="00802A6F">
        <w:rPr>
          <w:rFonts w:ascii="GHEA Grapalat" w:hAnsi="GHEA Grapalat" w:cs="Sylfaen"/>
          <w:sz w:val="24"/>
          <w:szCs w:val="24"/>
        </w:rPr>
        <w:t>գործընթաց</w:t>
      </w:r>
      <w:r w:rsidRPr="00802A6F">
        <w:rPr>
          <w:rFonts w:ascii="GHEA Grapalat" w:hAnsi="GHEA Grapalat" w:cs="Sylfaen"/>
          <w:sz w:val="24"/>
          <w:szCs w:val="24"/>
          <w:lang w:val="hy-AM"/>
        </w:rPr>
        <w:t xml:space="preserve">ը։ </w:t>
      </w:r>
    </w:p>
    <w:p w:rsidR="00800F28" w:rsidRPr="00802A6F" w:rsidRDefault="00800F28" w:rsidP="00802A6F">
      <w:pPr>
        <w:spacing w:line="276" w:lineRule="auto"/>
        <w:ind w:firstLine="567"/>
        <w:jc w:val="both"/>
        <w:rPr>
          <w:rFonts w:ascii="GHEA Grapalat" w:hAnsi="GHEA Grapalat" w:cs="Sylfaen"/>
          <w:b/>
          <w:sz w:val="24"/>
          <w:szCs w:val="24"/>
          <w:lang w:val="fr-FR"/>
        </w:rPr>
      </w:pPr>
      <w:r w:rsidRPr="00802A6F">
        <w:rPr>
          <w:rFonts w:ascii="GHEA Grapalat" w:hAnsi="GHEA Grapalat" w:cs="Sylfaen"/>
          <w:b/>
          <w:sz w:val="24"/>
          <w:szCs w:val="24"/>
          <w:lang w:val="fr-FR"/>
        </w:rPr>
        <w:t>Այլ տեղեկություններ.</w:t>
      </w:r>
    </w:p>
    <w:p w:rsidR="00800F28" w:rsidRPr="00802A6F" w:rsidRDefault="00800F28" w:rsidP="00802A6F">
      <w:pPr>
        <w:spacing w:line="276" w:lineRule="auto"/>
        <w:ind w:firstLine="567"/>
        <w:rPr>
          <w:rFonts w:ascii="GHEA Grapalat" w:hAnsi="GHEA Grapalat"/>
          <w:sz w:val="24"/>
          <w:szCs w:val="24"/>
          <w:lang w:val="is-IS"/>
        </w:rPr>
      </w:pPr>
      <w:r w:rsidRPr="00802A6F">
        <w:rPr>
          <w:rFonts w:ascii="GHEA Grapalat" w:hAnsi="GHEA Grapalat"/>
          <w:sz w:val="24"/>
          <w:szCs w:val="24"/>
          <w:lang w:val="is-IS"/>
        </w:rPr>
        <w:t>Չկան:</w:t>
      </w:r>
    </w:p>
    <w:p w:rsidR="00800F28" w:rsidRPr="00802A6F" w:rsidRDefault="00800F28" w:rsidP="00802A6F">
      <w:pPr>
        <w:spacing w:line="276" w:lineRule="auto"/>
        <w:rPr>
          <w:rFonts w:ascii="GHEA Grapalat" w:hAnsi="GHEA Grapalat" w:cs="Times Armenian"/>
          <w:sz w:val="24"/>
          <w:szCs w:val="24"/>
          <w:lang w:val="ro-RO"/>
        </w:rPr>
      </w:pPr>
      <w:r w:rsidRPr="00802A6F">
        <w:rPr>
          <w:rFonts w:ascii="GHEA Grapalat" w:hAnsi="GHEA Grapalat" w:cs="Times Armenian"/>
          <w:sz w:val="24"/>
          <w:szCs w:val="24"/>
          <w:lang w:val="ro-RO"/>
        </w:rPr>
        <w:br w:type="page"/>
      </w:r>
    </w:p>
    <w:p w:rsidR="00800F28" w:rsidRPr="00802A6F" w:rsidRDefault="00800F28" w:rsidP="00802A6F">
      <w:pPr>
        <w:spacing w:line="276" w:lineRule="auto"/>
        <w:ind w:firstLine="720"/>
        <w:jc w:val="center"/>
        <w:rPr>
          <w:rFonts w:ascii="GHEA Grapalat" w:hAnsi="GHEA Grapalat"/>
          <w:sz w:val="24"/>
          <w:szCs w:val="24"/>
          <w:lang w:val="is-IS"/>
        </w:rPr>
      </w:pPr>
      <w:r w:rsidRPr="00802A6F">
        <w:rPr>
          <w:rFonts w:ascii="GHEA Grapalat" w:hAnsi="GHEA Grapalat" w:cs="Times Armenian"/>
          <w:sz w:val="24"/>
          <w:szCs w:val="24"/>
          <w:lang w:val="ro-RO"/>
        </w:rPr>
        <w:lastRenderedPageBreak/>
        <w:t xml:space="preserve">Տ </w:t>
      </w:r>
      <w:r w:rsidRPr="00802A6F">
        <w:rPr>
          <w:rFonts w:ascii="GHEA Grapalat" w:hAnsi="GHEA Grapalat" w:cs="Sylfaen"/>
          <w:sz w:val="24"/>
          <w:szCs w:val="24"/>
          <w:lang w:val="ro-RO"/>
        </w:rPr>
        <w:t>Ե</w:t>
      </w:r>
      <w:r w:rsidRPr="00802A6F">
        <w:rPr>
          <w:rFonts w:ascii="GHEA Grapalat" w:hAnsi="GHEA Grapalat" w:cs="Times Armenian"/>
          <w:sz w:val="24"/>
          <w:szCs w:val="24"/>
          <w:lang w:val="ro-RO"/>
        </w:rPr>
        <w:t xml:space="preserve"> </w:t>
      </w:r>
      <w:r w:rsidRPr="00802A6F">
        <w:rPr>
          <w:rFonts w:ascii="GHEA Grapalat" w:hAnsi="GHEA Grapalat" w:cs="Sylfaen"/>
          <w:sz w:val="24"/>
          <w:szCs w:val="24"/>
          <w:lang w:val="ro-RO"/>
        </w:rPr>
        <w:t>Ղ</w:t>
      </w:r>
      <w:r w:rsidRPr="00802A6F">
        <w:rPr>
          <w:rFonts w:ascii="GHEA Grapalat" w:hAnsi="GHEA Grapalat" w:cs="Times Armenian"/>
          <w:sz w:val="24"/>
          <w:szCs w:val="24"/>
          <w:lang w:val="ro-RO"/>
        </w:rPr>
        <w:t xml:space="preserve"> </w:t>
      </w:r>
      <w:r w:rsidRPr="00802A6F">
        <w:rPr>
          <w:rFonts w:ascii="GHEA Grapalat" w:hAnsi="GHEA Grapalat" w:cs="Sylfaen"/>
          <w:sz w:val="24"/>
          <w:szCs w:val="24"/>
          <w:lang w:val="ro-RO"/>
        </w:rPr>
        <w:t>Ե</w:t>
      </w:r>
      <w:r w:rsidRPr="00802A6F">
        <w:rPr>
          <w:rFonts w:ascii="GHEA Grapalat" w:hAnsi="GHEA Grapalat" w:cs="Times Armenian"/>
          <w:sz w:val="24"/>
          <w:szCs w:val="24"/>
          <w:lang w:val="ro-RO"/>
        </w:rPr>
        <w:t xml:space="preserve"> </w:t>
      </w:r>
      <w:r w:rsidRPr="00802A6F">
        <w:rPr>
          <w:rFonts w:ascii="GHEA Grapalat" w:hAnsi="GHEA Grapalat" w:cs="Sylfaen"/>
          <w:sz w:val="24"/>
          <w:szCs w:val="24"/>
          <w:lang w:val="ro-RO"/>
        </w:rPr>
        <w:t>Կ</w:t>
      </w:r>
      <w:r w:rsidRPr="00802A6F">
        <w:rPr>
          <w:rFonts w:ascii="GHEA Grapalat" w:hAnsi="GHEA Grapalat" w:cs="Times Armenian"/>
          <w:sz w:val="24"/>
          <w:szCs w:val="24"/>
          <w:lang w:val="ro-RO"/>
        </w:rPr>
        <w:t xml:space="preserve"> </w:t>
      </w:r>
      <w:r w:rsidRPr="00802A6F">
        <w:rPr>
          <w:rFonts w:ascii="GHEA Grapalat" w:hAnsi="GHEA Grapalat" w:cs="Sylfaen"/>
          <w:sz w:val="24"/>
          <w:szCs w:val="24"/>
          <w:lang w:val="ro-RO"/>
        </w:rPr>
        <w:t>Ա</w:t>
      </w:r>
      <w:r w:rsidRPr="00802A6F">
        <w:rPr>
          <w:rFonts w:ascii="GHEA Grapalat" w:hAnsi="GHEA Grapalat" w:cs="Times Armenian"/>
          <w:sz w:val="24"/>
          <w:szCs w:val="24"/>
          <w:lang w:val="ro-RO"/>
        </w:rPr>
        <w:t xml:space="preserve"> </w:t>
      </w:r>
      <w:r w:rsidRPr="00802A6F">
        <w:rPr>
          <w:rFonts w:ascii="GHEA Grapalat" w:hAnsi="GHEA Grapalat" w:cs="Sylfaen"/>
          <w:sz w:val="24"/>
          <w:szCs w:val="24"/>
          <w:lang w:val="ro-RO"/>
        </w:rPr>
        <w:t>Ն</w:t>
      </w:r>
      <w:r w:rsidRPr="00802A6F">
        <w:rPr>
          <w:rFonts w:ascii="GHEA Grapalat" w:hAnsi="GHEA Grapalat" w:cs="Times Armenian"/>
          <w:sz w:val="24"/>
          <w:szCs w:val="24"/>
          <w:lang w:val="ro-RO"/>
        </w:rPr>
        <w:t xml:space="preserve"> </w:t>
      </w:r>
      <w:r w:rsidRPr="00802A6F">
        <w:rPr>
          <w:rFonts w:ascii="GHEA Grapalat" w:hAnsi="GHEA Grapalat" w:cs="Sylfaen"/>
          <w:sz w:val="24"/>
          <w:szCs w:val="24"/>
          <w:lang w:val="ro-RO"/>
        </w:rPr>
        <w:t>Ք</w:t>
      </w:r>
    </w:p>
    <w:p w:rsidR="00800F28" w:rsidRPr="00802A6F" w:rsidRDefault="00800F28" w:rsidP="00802A6F">
      <w:pPr>
        <w:spacing w:line="276" w:lineRule="auto"/>
        <w:jc w:val="center"/>
        <w:rPr>
          <w:rFonts w:ascii="GHEA Grapalat" w:hAnsi="GHEA Grapalat" w:cs="Sylfaen"/>
          <w:sz w:val="24"/>
          <w:szCs w:val="24"/>
          <w:lang w:val="hy-AM"/>
        </w:rPr>
      </w:pPr>
      <w:r w:rsidRPr="00802A6F">
        <w:rPr>
          <w:rFonts w:ascii="GHEA Grapalat" w:hAnsi="GHEA Grapalat" w:cs="Sylfaen"/>
          <w:sz w:val="24"/>
          <w:szCs w:val="24"/>
          <w:lang w:val="hy-AM"/>
        </w:rPr>
        <w:t xml:space="preserve">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w:t>
      </w:r>
    </w:p>
    <w:p w:rsidR="00800F28" w:rsidRPr="00802A6F" w:rsidRDefault="00800F28" w:rsidP="00802A6F">
      <w:pPr>
        <w:spacing w:line="276" w:lineRule="auto"/>
        <w:jc w:val="center"/>
        <w:rPr>
          <w:rFonts w:ascii="GHEA Grapalat" w:hAnsi="GHEA Grapalat" w:cs="Times Armenian"/>
          <w:sz w:val="24"/>
          <w:szCs w:val="24"/>
          <w:lang w:val="hy-AM"/>
        </w:rPr>
      </w:pPr>
    </w:p>
    <w:p w:rsidR="00800F28" w:rsidRPr="00802A6F" w:rsidRDefault="00800F28" w:rsidP="00802A6F">
      <w:pPr>
        <w:spacing w:line="276" w:lineRule="auto"/>
        <w:rPr>
          <w:rFonts w:ascii="GHEA Grapalat" w:hAnsi="GHEA Grapalat"/>
          <w:sz w:val="24"/>
          <w:szCs w:val="24"/>
          <w:lang w:val="ro-RO"/>
        </w:rPr>
      </w:pPr>
    </w:p>
    <w:p w:rsidR="00800F28" w:rsidRPr="00802A6F" w:rsidRDefault="00800F28" w:rsidP="00802A6F">
      <w:pPr>
        <w:pStyle w:val="BodyTextIndent"/>
        <w:spacing w:line="276" w:lineRule="auto"/>
        <w:jc w:val="both"/>
        <w:rPr>
          <w:rFonts w:ascii="GHEA Grapalat" w:hAnsi="GHEA Grapalat"/>
          <w:i w:val="0"/>
          <w:szCs w:val="24"/>
          <w:lang w:val="ro-RO"/>
        </w:rPr>
      </w:pPr>
      <w:r w:rsidRPr="00802A6F">
        <w:rPr>
          <w:rFonts w:ascii="GHEA Grapalat" w:hAnsi="GHEA Grapalat" w:cs="Sylfaen"/>
          <w:i w:val="0"/>
          <w:szCs w:val="24"/>
          <w:lang w:val="fr-FR"/>
        </w:rPr>
        <w:t>Հայաստանի Հանրապետության կառավարության որոշման ընդունմամբ</w:t>
      </w:r>
      <w:r w:rsidRPr="00802A6F">
        <w:rPr>
          <w:rFonts w:ascii="GHEA Grapalat" w:hAnsi="GHEA Grapalat" w:cs="Times Armenian"/>
          <w:i w:val="0"/>
          <w:szCs w:val="24"/>
          <w:lang w:val="ro-RO"/>
        </w:rPr>
        <w:t xml:space="preserve"> </w:t>
      </w:r>
      <w:r w:rsidRPr="00802A6F">
        <w:rPr>
          <w:rFonts w:ascii="GHEA Grapalat" w:hAnsi="GHEA Grapalat" w:cs="Sylfaen"/>
          <w:i w:val="0"/>
          <w:szCs w:val="24"/>
          <w:lang w:val="fr-FR"/>
        </w:rPr>
        <w:t>ՀՀ 2019 թվականի պետական բյուջեի եկամուտների և ծախսերի ծրագրային ցուցանիշները կավելանան</w:t>
      </w:r>
      <w:r w:rsidRPr="00802A6F">
        <w:rPr>
          <w:rFonts w:ascii="GHEA Grapalat" w:hAnsi="GHEA Grapalat" w:cs="Sylfaen"/>
          <w:i w:val="0"/>
          <w:szCs w:val="24"/>
          <w:lang w:val="hy-AM"/>
        </w:rPr>
        <w:t xml:space="preserve"> </w:t>
      </w:r>
      <w:r w:rsidRPr="00802A6F">
        <w:rPr>
          <w:rFonts w:ascii="GHEA Grapalat" w:eastAsia="MS Mincho" w:hAnsi="GHEA Grapalat" w:cs="MS Mincho"/>
          <w:i w:val="0"/>
          <w:szCs w:val="24"/>
          <w:lang w:val="ro-RO"/>
        </w:rPr>
        <w:t>374858.0</w:t>
      </w:r>
      <w:r w:rsidRPr="00802A6F">
        <w:rPr>
          <w:rFonts w:ascii="GHEA Grapalat" w:hAnsi="GHEA Grapalat" w:cs="Sylfaen"/>
          <w:i w:val="0"/>
          <w:color w:val="FF0000"/>
          <w:szCs w:val="24"/>
          <w:lang w:val="af-ZA"/>
        </w:rPr>
        <w:t xml:space="preserve"> </w:t>
      </w:r>
      <w:r w:rsidRPr="00802A6F">
        <w:rPr>
          <w:rFonts w:ascii="GHEA Grapalat" w:hAnsi="GHEA Grapalat" w:cs="Sylfaen"/>
          <w:i w:val="0"/>
          <w:szCs w:val="24"/>
          <w:lang w:val="hy-AM"/>
        </w:rPr>
        <w:t>հազար</w:t>
      </w:r>
      <w:r w:rsidRPr="00802A6F">
        <w:rPr>
          <w:rFonts w:ascii="GHEA Grapalat" w:hAnsi="GHEA Grapalat" w:cs="Sylfaen"/>
          <w:i w:val="0"/>
          <w:szCs w:val="24"/>
          <w:lang w:val="af-ZA"/>
        </w:rPr>
        <w:t xml:space="preserve"> </w:t>
      </w:r>
      <w:r w:rsidRPr="00802A6F">
        <w:rPr>
          <w:rFonts w:ascii="GHEA Grapalat" w:hAnsi="GHEA Grapalat" w:cs="Sylfaen"/>
          <w:i w:val="0"/>
          <w:szCs w:val="24"/>
          <w:lang w:val="hy-AM"/>
        </w:rPr>
        <w:t>դրամով</w:t>
      </w:r>
      <w:r w:rsidRPr="00802A6F">
        <w:rPr>
          <w:rFonts w:ascii="GHEA Grapalat" w:hAnsi="GHEA Grapalat" w:cs="Times Armenian"/>
          <w:i w:val="0"/>
          <w:szCs w:val="24"/>
          <w:lang w:val="ro-RO"/>
        </w:rPr>
        <w:t>:</w:t>
      </w:r>
    </w:p>
    <w:p w:rsidR="00800F28" w:rsidRPr="00802A6F" w:rsidRDefault="00800F28" w:rsidP="00802A6F">
      <w:pPr>
        <w:spacing w:line="276" w:lineRule="auto"/>
        <w:jc w:val="both"/>
        <w:rPr>
          <w:rFonts w:ascii="GHEA Grapalat" w:hAnsi="GHEA Grapalat"/>
          <w:sz w:val="24"/>
          <w:szCs w:val="24"/>
          <w:lang w:val="ro-RO"/>
        </w:rPr>
      </w:pPr>
      <w:r w:rsidRPr="00802A6F">
        <w:rPr>
          <w:rFonts w:ascii="GHEA Grapalat" w:hAnsi="GHEA Grapalat"/>
          <w:sz w:val="24"/>
          <w:szCs w:val="24"/>
          <w:lang w:val="ro-RO"/>
        </w:rPr>
        <w:tab/>
        <w:t xml:space="preserve">                                              </w:t>
      </w:r>
    </w:p>
    <w:p w:rsidR="00800F28" w:rsidRPr="00802A6F" w:rsidRDefault="00800F28" w:rsidP="00802A6F">
      <w:pPr>
        <w:spacing w:line="276" w:lineRule="auto"/>
        <w:jc w:val="both"/>
        <w:rPr>
          <w:rFonts w:ascii="GHEA Grapalat" w:hAnsi="GHEA Grapalat"/>
          <w:sz w:val="24"/>
          <w:szCs w:val="24"/>
          <w:lang w:val="ro-RO"/>
        </w:rPr>
      </w:pPr>
    </w:p>
    <w:p w:rsidR="00800F28" w:rsidRPr="00802A6F" w:rsidRDefault="00800F28" w:rsidP="00802A6F">
      <w:pPr>
        <w:spacing w:line="276" w:lineRule="auto"/>
        <w:jc w:val="both"/>
        <w:rPr>
          <w:rFonts w:ascii="GHEA Grapalat" w:hAnsi="GHEA Grapalat"/>
          <w:sz w:val="24"/>
          <w:szCs w:val="24"/>
          <w:lang w:val="hy-AM"/>
        </w:rPr>
      </w:pPr>
      <w:r w:rsidRPr="00802A6F">
        <w:rPr>
          <w:rFonts w:ascii="GHEA Grapalat" w:hAnsi="GHEA Grapalat"/>
          <w:sz w:val="24"/>
          <w:szCs w:val="24"/>
          <w:lang w:val="ro-RO"/>
        </w:rPr>
        <w:t xml:space="preserve">                                                             </w:t>
      </w:r>
    </w:p>
    <w:p w:rsidR="00800F28" w:rsidRPr="00802A6F" w:rsidRDefault="00800F28" w:rsidP="00802A6F">
      <w:pPr>
        <w:spacing w:line="276" w:lineRule="auto"/>
        <w:jc w:val="center"/>
        <w:rPr>
          <w:rFonts w:ascii="GHEA Grapalat" w:hAnsi="GHEA Grapalat" w:cs="Times Armenian"/>
          <w:sz w:val="24"/>
          <w:szCs w:val="24"/>
          <w:lang w:val="ro-RO"/>
        </w:rPr>
      </w:pPr>
      <w:r w:rsidRPr="00802A6F">
        <w:rPr>
          <w:rFonts w:ascii="GHEA Grapalat" w:hAnsi="GHEA Grapalat" w:cs="Sylfaen"/>
          <w:sz w:val="24"/>
          <w:szCs w:val="24"/>
          <w:lang w:val="ro-RO"/>
        </w:rPr>
        <w:t>Տ</w:t>
      </w:r>
      <w:r w:rsidRPr="00802A6F">
        <w:rPr>
          <w:rFonts w:ascii="GHEA Grapalat" w:hAnsi="GHEA Grapalat" w:cs="Times Armenian"/>
          <w:sz w:val="24"/>
          <w:szCs w:val="24"/>
          <w:lang w:val="ro-RO"/>
        </w:rPr>
        <w:t xml:space="preserve"> </w:t>
      </w:r>
      <w:r w:rsidRPr="00802A6F">
        <w:rPr>
          <w:rFonts w:ascii="GHEA Grapalat" w:hAnsi="GHEA Grapalat" w:cs="Sylfaen"/>
          <w:sz w:val="24"/>
          <w:szCs w:val="24"/>
          <w:lang w:val="ro-RO"/>
        </w:rPr>
        <w:t>Ե</w:t>
      </w:r>
      <w:r w:rsidRPr="00802A6F">
        <w:rPr>
          <w:rFonts w:ascii="GHEA Grapalat" w:hAnsi="GHEA Grapalat" w:cs="Times Armenian"/>
          <w:sz w:val="24"/>
          <w:szCs w:val="24"/>
          <w:lang w:val="ro-RO"/>
        </w:rPr>
        <w:t xml:space="preserve"> </w:t>
      </w:r>
      <w:r w:rsidRPr="00802A6F">
        <w:rPr>
          <w:rFonts w:ascii="GHEA Grapalat" w:hAnsi="GHEA Grapalat" w:cs="Sylfaen"/>
          <w:sz w:val="24"/>
          <w:szCs w:val="24"/>
          <w:lang w:val="ro-RO"/>
        </w:rPr>
        <w:t>Ղ</w:t>
      </w:r>
      <w:r w:rsidRPr="00802A6F">
        <w:rPr>
          <w:rFonts w:ascii="GHEA Grapalat" w:hAnsi="GHEA Grapalat" w:cs="Times Armenian"/>
          <w:sz w:val="24"/>
          <w:szCs w:val="24"/>
          <w:lang w:val="ro-RO"/>
        </w:rPr>
        <w:t xml:space="preserve"> </w:t>
      </w:r>
      <w:r w:rsidRPr="00802A6F">
        <w:rPr>
          <w:rFonts w:ascii="GHEA Grapalat" w:hAnsi="GHEA Grapalat" w:cs="Sylfaen"/>
          <w:sz w:val="24"/>
          <w:szCs w:val="24"/>
          <w:lang w:val="ro-RO"/>
        </w:rPr>
        <w:t>Ե</w:t>
      </w:r>
      <w:r w:rsidRPr="00802A6F">
        <w:rPr>
          <w:rFonts w:ascii="GHEA Grapalat" w:hAnsi="GHEA Grapalat" w:cs="Times Armenian"/>
          <w:sz w:val="24"/>
          <w:szCs w:val="24"/>
          <w:lang w:val="ro-RO"/>
        </w:rPr>
        <w:t xml:space="preserve"> </w:t>
      </w:r>
      <w:r w:rsidRPr="00802A6F">
        <w:rPr>
          <w:rFonts w:ascii="GHEA Grapalat" w:hAnsi="GHEA Grapalat" w:cs="Sylfaen"/>
          <w:sz w:val="24"/>
          <w:szCs w:val="24"/>
          <w:lang w:val="ro-RO"/>
        </w:rPr>
        <w:t>Կ</w:t>
      </w:r>
      <w:r w:rsidRPr="00802A6F">
        <w:rPr>
          <w:rFonts w:ascii="GHEA Grapalat" w:hAnsi="GHEA Grapalat" w:cs="Times Armenian"/>
          <w:sz w:val="24"/>
          <w:szCs w:val="24"/>
          <w:lang w:val="ro-RO"/>
        </w:rPr>
        <w:t xml:space="preserve"> </w:t>
      </w:r>
      <w:r w:rsidRPr="00802A6F">
        <w:rPr>
          <w:rFonts w:ascii="GHEA Grapalat" w:hAnsi="GHEA Grapalat" w:cs="Sylfaen"/>
          <w:sz w:val="24"/>
          <w:szCs w:val="24"/>
          <w:lang w:val="ro-RO"/>
        </w:rPr>
        <w:t>Ա</w:t>
      </w:r>
      <w:r w:rsidRPr="00802A6F">
        <w:rPr>
          <w:rFonts w:ascii="GHEA Grapalat" w:hAnsi="GHEA Grapalat" w:cs="Times Armenian"/>
          <w:sz w:val="24"/>
          <w:szCs w:val="24"/>
          <w:lang w:val="ro-RO"/>
        </w:rPr>
        <w:t xml:space="preserve"> </w:t>
      </w:r>
      <w:r w:rsidRPr="00802A6F">
        <w:rPr>
          <w:rFonts w:ascii="GHEA Grapalat" w:hAnsi="GHEA Grapalat" w:cs="Sylfaen"/>
          <w:sz w:val="24"/>
          <w:szCs w:val="24"/>
          <w:lang w:val="ro-RO"/>
        </w:rPr>
        <w:t>Ն</w:t>
      </w:r>
      <w:r w:rsidRPr="00802A6F">
        <w:rPr>
          <w:rFonts w:ascii="GHEA Grapalat" w:hAnsi="GHEA Grapalat" w:cs="Times Armenian"/>
          <w:sz w:val="24"/>
          <w:szCs w:val="24"/>
          <w:lang w:val="ro-RO"/>
        </w:rPr>
        <w:t xml:space="preserve"> </w:t>
      </w:r>
      <w:r w:rsidRPr="00802A6F">
        <w:rPr>
          <w:rFonts w:ascii="GHEA Grapalat" w:hAnsi="GHEA Grapalat" w:cs="Sylfaen"/>
          <w:sz w:val="24"/>
          <w:szCs w:val="24"/>
          <w:lang w:val="ro-RO"/>
        </w:rPr>
        <w:t>Ք</w:t>
      </w:r>
    </w:p>
    <w:p w:rsidR="00800F28" w:rsidRPr="00802A6F" w:rsidRDefault="00800F28" w:rsidP="00802A6F">
      <w:pPr>
        <w:spacing w:line="276" w:lineRule="auto"/>
        <w:jc w:val="center"/>
        <w:rPr>
          <w:rFonts w:ascii="GHEA Grapalat" w:hAnsi="GHEA Grapalat" w:cs="Sylfaen"/>
          <w:sz w:val="24"/>
          <w:szCs w:val="24"/>
          <w:lang w:val="ro-RO"/>
        </w:rPr>
      </w:pPr>
      <w:r w:rsidRPr="00802A6F">
        <w:rPr>
          <w:rFonts w:ascii="GHEA Grapalat" w:hAnsi="GHEA Grapalat" w:cs="Sylfaen"/>
          <w:sz w:val="24"/>
          <w:szCs w:val="24"/>
          <w:lang w:val="ro-RO"/>
        </w:rPr>
        <w:t>ՀԱՅԱՍՏԱՆԻ ՀԱՆՐԱՊԵՏՈՒԹՅԱՆ ԿԱՌԱՎԱՐՈՒԹՅԱՆ ՈՐՈՇՄԱՆ ՆԱԽԱԳԾԻ ԸՆԴՈՒՆՄԱՆ ԿԱՊԱԿՑՈՒԹՅԱՄԲ ԱՅԼ ՆՈՐՄԱՏԻՎ ԻՐԱՎԱԿԱՆ ԱԿՏԵՐԻ ԸՆԴՈՒՆՄԱՆ ԱՆՀՐԱԺԵՇՏՈՒԹՅԱՆ ՄԱՍԻՆ</w:t>
      </w:r>
    </w:p>
    <w:p w:rsidR="00800F28" w:rsidRPr="00802A6F" w:rsidRDefault="00800F28" w:rsidP="00802A6F">
      <w:pPr>
        <w:spacing w:line="276" w:lineRule="auto"/>
        <w:jc w:val="center"/>
        <w:rPr>
          <w:rFonts w:ascii="GHEA Grapalat" w:hAnsi="GHEA Grapalat" w:cs="Times Armenian"/>
          <w:sz w:val="24"/>
          <w:szCs w:val="24"/>
          <w:lang w:val="ro-RO"/>
        </w:rPr>
      </w:pPr>
    </w:p>
    <w:p w:rsidR="00800F28" w:rsidRPr="00802A6F" w:rsidRDefault="00800F28" w:rsidP="00802A6F">
      <w:pPr>
        <w:spacing w:line="276" w:lineRule="auto"/>
        <w:jc w:val="center"/>
        <w:rPr>
          <w:rFonts w:ascii="GHEA Grapalat" w:hAnsi="GHEA Grapalat" w:cs="Sylfaen"/>
          <w:b/>
          <w:sz w:val="24"/>
          <w:szCs w:val="24"/>
          <w:lang w:val="ro-RO"/>
        </w:rPr>
      </w:pPr>
    </w:p>
    <w:p w:rsidR="00800F28" w:rsidRPr="00802A6F" w:rsidRDefault="00800F28" w:rsidP="00802A6F">
      <w:pPr>
        <w:pStyle w:val="Heading2"/>
        <w:spacing w:before="0" w:line="276" w:lineRule="auto"/>
        <w:rPr>
          <w:rFonts w:ascii="GHEA Grapalat" w:hAnsi="GHEA Grapalat"/>
          <w:b w:val="0"/>
          <w:color w:val="FF6600"/>
          <w:sz w:val="24"/>
          <w:szCs w:val="24"/>
          <w:lang w:val="ro-RO"/>
        </w:rPr>
      </w:pPr>
      <w:r w:rsidRPr="00802A6F">
        <w:rPr>
          <w:rFonts w:ascii="GHEA Grapalat" w:hAnsi="GHEA Grapalat" w:cs="Sylfaen"/>
          <w:b w:val="0"/>
          <w:sz w:val="24"/>
          <w:szCs w:val="24"/>
          <w:lang w:val="ro-RO"/>
        </w:rPr>
        <w:t>ՀԱՅԱՍՏԱՆԻ</w:t>
      </w:r>
      <w:r w:rsidRPr="00802A6F">
        <w:rPr>
          <w:rFonts w:ascii="GHEA Grapalat" w:hAnsi="GHEA Grapalat" w:cs="Times Armenian"/>
          <w:b w:val="0"/>
          <w:sz w:val="24"/>
          <w:szCs w:val="24"/>
          <w:lang w:val="ro-RO"/>
        </w:rPr>
        <w:t xml:space="preserve"> </w:t>
      </w:r>
      <w:r w:rsidRPr="00802A6F">
        <w:rPr>
          <w:rFonts w:ascii="GHEA Grapalat" w:hAnsi="GHEA Grapalat" w:cs="Sylfaen"/>
          <w:b w:val="0"/>
          <w:sz w:val="24"/>
          <w:szCs w:val="24"/>
          <w:lang w:val="ro-RO"/>
        </w:rPr>
        <w:t>ՀԱՆՐԱՊԵՏՈՒԹՅԱՆ</w:t>
      </w:r>
      <w:r w:rsidRPr="00802A6F">
        <w:rPr>
          <w:rFonts w:ascii="GHEA Grapalat" w:hAnsi="GHEA Grapalat" w:cs="Times Armenian"/>
          <w:b w:val="0"/>
          <w:sz w:val="24"/>
          <w:szCs w:val="24"/>
          <w:lang w:val="ro-RO"/>
        </w:rPr>
        <w:t xml:space="preserve"> </w:t>
      </w:r>
      <w:r w:rsidRPr="00802A6F">
        <w:rPr>
          <w:rFonts w:ascii="GHEA Grapalat" w:hAnsi="GHEA Grapalat" w:cs="Sylfaen"/>
          <w:b w:val="0"/>
          <w:sz w:val="24"/>
          <w:szCs w:val="24"/>
          <w:lang w:val="ro-RO"/>
        </w:rPr>
        <w:t>ԿԱՌԱՎԱՐՈՒԹՅԱՆ</w:t>
      </w:r>
      <w:r w:rsidRPr="00802A6F">
        <w:rPr>
          <w:rFonts w:ascii="GHEA Grapalat" w:hAnsi="GHEA Grapalat" w:cs="Times Armenian"/>
          <w:b w:val="0"/>
          <w:sz w:val="24"/>
          <w:szCs w:val="24"/>
          <w:lang w:val="ro-RO"/>
        </w:rPr>
        <w:t xml:space="preserve"> </w:t>
      </w:r>
      <w:r w:rsidRPr="00802A6F">
        <w:rPr>
          <w:rFonts w:ascii="GHEA Grapalat" w:hAnsi="GHEA Grapalat" w:cs="Sylfaen"/>
          <w:b w:val="0"/>
          <w:sz w:val="24"/>
          <w:szCs w:val="24"/>
          <w:lang w:val="ro-RO"/>
        </w:rPr>
        <w:t>ՈՐՈՇՄԱՆ</w:t>
      </w:r>
      <w:r w:rsidRPr="00802A6F">
        <w:rPr>
          <w:rFonts w:ascii="GHEA Grapalat" w:hAnsi="GHEA Grapalat" w:cs="Times Armenian"/>
          <w:b w:val="0"/>
          <w:sz w:val="24"/>
          <w:szCs w:val="24"/>
          <w:lang w:val="ro-RO"/>
        </w:rPr>
        <w:t xml:space="preserve"> </w:t>
      </w:r>
      <w:r w:rsidRPr="00802A6F">
        <w:rPr>
          <w:rFonts w:ascii="GHEA Grapalat" w:hAnsi="GHEA Grapalat" w:cs="Sylfaen"/>
          <w:b w:val="0"/>
          <w:sz w:val="24"/>
          <w:szCs w:val="24"/>
          <w:lang w:val="ro-RO"/>
        </w:rPr>
        <w:t>ՆԱԽԱԳԾԻ</w:t>
      </w:r>
      <w:r w:rsidRPr="00802A6F">
        <w:rPr>
          <w:rFonts w:ascii="GHEA Grapalat" w:hAnsi="GHEA Grapalat" w:cs="Times Armenian"/>
          <w:b w:val="0"/>
          <w:sz w:val="24"/>
          <w:szCs w:val="24"/>
          <w:lang w:val="ro-RO"/>
        </w:rPr>
        <w:t xml:space="preserve"> </w:t>
      </w:r>
      <w:r w:rsidRPr="00802A6F">
        <w:rPr>
          <w:rFonts w:ascii="GHEA Grapalat" w:hAnsi="GHEA Grapalat" w:cs="Sylfaen"/>
          <w:b w:val="0"/>
          <w:sz w:val="24"/>
          <w:szCs w:val="24"/>
          <w:lang w:val="ro-RO"/>
        </w:rPr>
        <w:t>ՎԵՐԱԲԵՐՅԱԼ</w:t>
      </w:r>
    </w:p>
    <w:p w:rsidR="00800F28" w:rsidRPr="00802A6F" w:rsidRDefault="00800F28" w:rsidP="00802A6F">
      <w:pPr>
        <w:pStyle w:val="Heading2"/>
        <w:spacing w:before="0" w:line="276" w:lineRule="auto"/>
        <w:rPr>
          <w:rFonts w:ascii="GHEA Grapalat" w:hAnsi="GHEA Grapalat" w:cs="Sylfaen"/>
          <w:b w:val="0"/>
          <w:sz w:val="24"/>
          <w:szCs w:val="24"/>
          <w:lang w:val="ro-RO"/>
        </w:rPr>
      </w:pPr>
    </w:p>
    <w:p w:rsidR="00800F28" w:rsidRPr="00802A6F" w:rsidRDefault="00800F28" w:rsidP="00802A6F">
      <w:pPr>
        <w:spacing w:line="276" w:lineRule="auto"/>
        <w:rPr>
          <w:rFonts w:ascii="GHEA Grapalat" w:hAnsi="GHEA Grapalat"/>
          <w:sz w:val="24"/>
          <w:szCs w:val="24"/>
          <w:lang w:val="ro-RO"/>
        </w:rPr>
      </w:pPr>
    </w:p>
    <w:p w:rsidR="00800F28" w:rsidRPr="00802A6F" w:rsidRDefault="00800F28" w:rsidP="00802A6F">
      <w:pPr>
        <w:spacing w:line="276" w:lineRule="auto"/>
        <w:ind w:left="300" w:right="375"/>
        <w:jc w:val="both"/>
        <w:rPr>
          <w:rFonts w:ascii="GHEA Grapalat" w:hAnsi="GHEA Grapalat"/>
          <w:sz w:val="24"/>
          <w:szCs w:val="24"/>
          <w:lang w:val="ro-RO"/>
        </w:rPr>
      </w:pPr>
      <w:r w:rsidRPr="00802A6F">
        <w:rPr>
          <w:rFonts w:ascii="GHEA Grapalat" w:hAnsi="GHEA Grapalat"/>
          <w:sz w:val="24"/>
          <w:szCs w:val="24"/>
          <w:lang w:val="ro-RO"/>
        </w:rPr>
        <w:t>1. Այլ իրավական ակտերում փոփոխությունների և/կամ լրացումների անհրաժեշտությունը.</w:t>
      </w:r>
    </w:p>
    <w:p w:rsidR="00800F28" w:rsidRPr="00802A6F" w:rsidRDefault="00800F28" w:rsidP="00802A6F">
      <w:pPr>
        <w:spacing w:line="276" w:lineRule="auto"/>
        <w:ind w:left="300" w:right="375"/>
        <w:jc w:val="both"/>
        <w:rPr>
          <w:rFonts w:ascii="GHEA Grapalat" w:hAnsi="GHEA Grapalat" w:cs="Times Armenian"/>
          <w:sz w:val="24"/>
          <w:szCs w:val="24"/>
          <w:u w:val="single"/>
          <w:lang w:val="ro-RO"/>
        </w:rPr>
      </w:pPr>
      <w:r w:rsidRPr="00802A6F">
        <w:rPr>
          <w:rFonts w:ascii="GHEA Grapalat" w:hAnsi="GHEA Grapalat"/>
          <w:sz w:val="24"/>
          <w:szCs w:val="24"/>
          <w:u w:val="single"/>
          <w:lang w:val="ro-RO"/>
        </w:rPr>
        <w:t>Չի առաջացնում</w:t>
      </w:r>
      <w:r w:rsidRPr="00802A6F">
        <w:rPr>
          <w:rFonts w:ascii="GHEA Grapalat" w:hAnsi="GHEA Grapalat" w:cs="Times Armenian"/>
          <w:sz w:val="24"/>
          <w:szCs w:val="24"/>
          <w:u w:val="single"/>
          <w:lang w:val="ro-RO"/>
        </w:rPr>
        <w:t>:</w:t>
      </w:r>
    </w:p>
    <w:p w:rsidR="00800F28" w:rsidRPr="00802A6F" w:rsidRDefault="00800F28" w:rsidP="00802A6F">
      <w:pPr>
        <w:spacing w:line="276" w:lineRule="auto"/>
        <w:ind w:left="300" w:right="375"/>
        <w:jc w:val="both"/>
        <w:rPr>
          <w:rFonts w:ascii="GHEA Grapalat" w:hAnsi="GHEA Grapalat"/>
          <w:sz w:val="24"/>
          <w:szCs w:val="24"/>
          <w:u w:val="single"/>
          <w:lang w:val="ro-RO"/>
        </w:rPr>
      </w:pPr>
    </w:p>
    <w:p w:rsidR="00800F28" w:rsidRPr="00802A6F" w:rsidRDefault="00800F28" w:rsidP="00802A6F">
      <w:pPr>
        <w:spacing w:line="276" w:lineRule="auto"/>
        <w:ind w:left="300" w:right="375"/>
        <w:jc w:val="both"/>
        <w:rPr>
          <w:rFonts w:ascii="GHEA Grapalat" w:hAnsi="GHEA Grapalat"/>
          <w:sz w:val="24"/>
          <w:szCs w:val="24"/>
          <w:lang w:val="ro-RO"/>
        </w:rPr>
      </w:pPr>
      <w:r w:rsidRPr="00802A6F">
        <w:rPr>
          <w:rFonts w:ascii="GHEA Grapalat" w:hAnsi="GHEA Grapalat"/>
          <w:sz w:val="24"/>
          <w:szCs w:val="24"/>
          <w:lang w:val="ro-RO"/>
        </w:rPr>
        <w:t>2. Միջազգային պայմանագրերով ստանձնած պարտավորությունների հետ համապատասխանությունը.</w:t>
      </w:r>
    </w:p>
    <w:p w:rsidR="00800F28" w:rsidRPr="00802A6F" w:rsidRDefault="00800F28" w:rsidP="00802A6F">
      <w:pPr>
        <w:spacing w:line="276" w:lineRule="auto"/>
        <w:ind w:left="300" w:right="375"/>
        <w:jc w:val="both"/>
        <w:rPr>
          <w:rFonts w:ascii="GHEA Grapalat" w:hAnsi="GHEA Grapalat" w:cs="Times Armenian"/>
          <w:sz w:val="24"/>
          <w:szCs w:val="24"/>
          <w:u w:val="single"/>
          <w:lang w:val="ro-RO"/>
        </w:rPr>
      </w:pPr>
      <w:r w:rsidRPr="00802A6F">
        <w:rPr>
          <w:rFonts w:ascii="GHEA Grapalat" w:hAnsi="GHEA Grapalat"/>
          <w:sz w:val="24"/>
          <w:szCs w:val="24"/>
          <w:u w:val="single"/>
          <w:lang w:val="ro-RO"/>
        </w:rPr>
        <w:t>Համապատասխանում է</w:t>
      </w:r>
      <w:r w:rsidRPr="00802A6F">
        <w:rPr>
          <w:rFonts w:ascii="GHEA Grapalat" w:hAnsi="GHEA Grapalat" w:cs="Times Armenian"/>
          <w:sz w:val="24"/>
          <w:szCs w:val="24"/>
          <w:u w:val="single"/>
          <w:lang w:val="ro-RO"/>
        </w:rPr>
        <w:t>:</w:t>
      </w:r>
    </w:p>
    <w:p w:rsidR="00800F28" w:rsidRPr="00802A6F" w:rsidRDefault="00800F28" w:rsidP="00802A6F">
      <w:pPr>
        <w:spacing w:line="276" w:lineRule="auto"/>
        <w:ind w:left="300" w:right="375"/>
        <w:jc w:val="both"/>
        <w:rPr>
          <w:rFonts w:ascii="GHEA Grapalat" w:hAnsi="GHEA Grapalat"/>
          <w:sz w:val="24"/>
          <w:szCs w:val="24"/>
          <w:u w:val="single"/>
          <w:lang w:val="ro-RO"/>
        </w:rPr>
      </w:pPr>
    </w:p>
    <w:p w:rsidR="00800F28" w:rsidRPr="00802A6F" w:rsidRDefault="00800F28" w:rsidP="00802A6F">
      <w:pPr>
        <w:spacing w:line="276" w:lineRule="auto"/>
        <w:ind w:left="300" w:right="375"/>
        <w:jc w:val="both"/>
        <w:rPr>
          <w:rFonts w:ascii="GHEA Grapalat" w:hAnsi="GHEA Grapalat"/>
          <w:sz w:val="24"/>
          <w:szCs w:val="24"/>
          <w:lang w:val="ro-RO"/>
        </w:rPr>
      </w:pPr>
      <w:r w:rsidRPr="00802A6F">
        <w:rPr>
          <w:rFonts w:ascii="GHEA Grapalat" w:hAnsi="GHEA Grapalat"/>
          <w:sz w:val="24"/>
          <w:szCs w:val="24"/>
          <w:lang w:val="ro-RO"/>
        </w:rPr>
        <w:t>3. Այլ տեղեկություններ.</w:t>
      </w:r>
    </w:p>
    <w:p w:rsidR="00800F28" w:rsidRPr="00802A6F" w:rsidRDefault="00800F28" w:rsidP="00802A6F">
      <w:pPr>
        <w:spacing w:line="276" w:lineRule="auto"/>
        <w:ind w:right="375"/>
        <w:rPr>
          <w:rFonts w:ascii="GHEA Grapalat" w:hAnsi="GHEA Grapalat" w:cs="Sylfaen"/>
          <w:sz w:val="24"/>
          <w:szCs w:val="24"/>
          <w:lang w:val="ro-RO"/>
        </w:rPr>
      </w:pPr>
      <w:r w:rsidRPr="00802A6F">
        <w:rPr>
          <w:rFonts w:ascii="GHEA Grapalat" w:hAnsi="GHEA Grapalat"/>
          <w:sz w:val="24"/>
          <w:szCs w:val="24"/>
          <w:lang w:val="ro-RO"/>
        </w:rPr>
        <w:t xml:space="preserve">    </w:t>
      </w:r>
      <w:r w:rsidRPr="00802A6F">
        <w:rPr>
          <w:rFonts w:ascii="GHEA Grapalat" w:hAnsi="GHEA Grapalat"/>
          <w:sz w:val="24"/>
          <w:szCs w:val="24"/>
          <w:u w:val="single"/>
          <w:lang w:val="ro-RO"/>
        </w:rPr>
        <w:t xml:space="preserve"> Չկան</w:t>
      </w:r>
      <w:r w:rsidRPr="00802A6F">
        <w:rPr>
          <w:rFonts w:ascii="GHEA Grapalat" w:hAnsi="GHEA Grapalat" w:cs="Times Armenian"/>
          <w:sz w:val="24"/>
          <w:szCs w:val="24"/>
          <w:u w:val="single"/>
          <w:lang w:val="ro-RO"/>
        </w:rPr>
        <w:t>:</w:t>
      </w:r>
      <w:r w:rsidRPr="00802A6F">
        <w:rPr>
          <w:rFonts w:ascii="GHEA Grapalat" w:hAnsi="GHEA Grapalat" w:cs="Sylfaen"/>
          <w:b/>
          <w:sz w:val="24"/>
          <w:szCs w:val="24"/>
          <w:lang w:val="ro-RO"/>
        </w:rPr>
        <w:t xml:space="preserve">                            </w:t>
      </w:r>
    </w:p>
    <w:p w:rsidR="00800F28" w:rsidRPr="00802A6F" w:rsidRDefault="00800F28" w:rsidP="00802A6F">
      <w:pPr>
        <w:spacing w:line="276" w:lineRule="auto"/>
        <w:ind w:right="75"/>
        <w:rPr>
          <w:rFonts w:ascii="GHEA Grapalat" w:hAnsi="GHEA Grapalat" w:cs="Sylfaen"/>
          <w:b/>
          <w:sz w:val="24"/>
          <w:szCs w:val="24"/>
          <w:lang w:val="ro-RO"/>
        </w:rPr>
      </w:pPr>
    </w:p>
    <w:p w:rsidR="00800F28" w:rsidRPr="00802A6F" w:rsidRDefault="00800F28" w:rsidP="00802A6F">
      <w:pPr>
        <w:spacing w:line="276" w:lineRule="auto"/>
        <w:ind w:right="75"/>
        <w:rPr>
          <w:rFonts w:ascii="GHEA Grapalat" w:hAnsi="GHEA Grapalat" w:cs="Sylfaen"/>
          <w:b/>
          <w:sz w:val="24"/>
          <w:szCs w:val="24"/>
          <w:lang w:val="ro-RO"/>
        </w:rPr>
      </w:pPr>
    </w:p>
    <w:p w:rsidR="00800F28" w:rsidRPr="00802A6F" w:rsidRDefault="00800F28" w:rsidP="00802A6F">
      <w:pPr>
        <w:spacing w:line="276" w:lineRule="auto"/>
        <w:ind w:right="75"/>
        <w:rPr>
          <w:rFonts w:ascii="GHEA Grapalat" w:hAnsi="GHEA Grapalat" w:cs="Sylfaen"/>
          <w:b/>
          <w:sz w:val="24"/>
          <w:szCs w:val="24"/>
          <w:lang w:val="ro-RO"/>
        </w:rPr>
      </w:pPr>
    </w:p>
    <w:p w:rsidR="00BF42FB" w:rsidRPr="00162DB6" w:rsidRDefault="00BF42FB">
      <w:pPr>
        <w:rPr>
          <w:rFonts w:ascii="GHEA Grapalat" w:hAnsi="GHEA Grapalat" w:cs="Sylfaen"/>
          <w:b/>
          <w:sz w:val="24"/>
          <w:szCs w:val="24"/>
          <w:lang w:val="ro-RO"/>
        </w:rPr>
      </w:pPr>
      <w:r w:rsidRPr="00162DB6">
        <w:rPr>
          <w:rFonts w:ascii="GHEA Grapalat" w:hAnsi="GHEA Grapalat" w:cs="Sylfaen"/>
          <w:b/>
          <w:sz w:val="24"/>
          <w:szCs w:val="24"/>
          <w:lang w:val="ro-RO"/>
        </w:rPr>
        <w:br w:type="page"/>
      </w:r>
    </w:p>
    <w:p w:rsidR="00BF42FB" w:rsidRPr="00162DB6" w:rsidRDefault="00BF42FB" w:rsidP="00802A6F">
      <w:pPr>
        <w:spacing w:line="276" w:lineRule="auto"/>
        <w:ind w:right="75"/>
        <w:jc w:val="center"/>
        <w:rPr>
          <w:rFonts w:ascii="GHEA Grapalat" w:hAnsi="GHEA Grapalat" w:cs="Sylfaen"/>
          <w:b/>
          <w:sz w:val="24"/>
          <w:szCs w:val="24"/>
          <w:lang w:val="ro-RO"/>
        </w:rPr>
        <w:sectPr w:rsidR="00BF42FB" w:rsidRPr="00162DB6" w:rsidSect="00802A6F">
          <w:headerReference w:type="even" r:id="rId7"/>
          <w:pgSz w:w="11909" w:h="16834" w:code="9"/>
          <w:pgMar w:top="567" w:right="567" w:bottom="567" w:left="567" w:header="425" w:footer="0" w:gutter="0"/>
          <w:cols w:space="720"/>
          <w:docGrid w:linePitch="272"/>
        </w:sectPr>
      </w:pPr>
    </w:p>
    <w:p w:rsidR="00800F28" w:rsidRPr="00802A6F" w:rsidRDefault="00800F28" w:rsidP="00802A6F">
      <w:pPr>
        <w:spacing w:line="276" w:lineRule="auto"/>
        <w:ind w:right="75"/>
        <w:jc w:val="center"/>
        <w:rPr>
          <w:rFonts w:ascii="GHEA Grapalat" w:hAnsi="GHEA Grapalat" w:cs="Sylfaen"/>
          <w:b/>
          <w:sz w:val="24"/>
          <w:szCs w:val="24"/>
          <w:lang w:val="ro-RO"/>
        </w:rPr>
      </w:pPr>
      <w:r w:rsidRPr="00802A6F">
        <w:rPr>
          <w:rFonts w:ascii="GHEA Grapalat" w:hAnsi="GHEA Grapalat" w:cs="Sylfaen"/>
          <w:b/>
          <w:sz w:val="24"/>
          <w:szCs w:val="24"/>
        </w:rPr>
        <w:lastRenderedPageBreak/>
        <w:t>ԱՄՓՈՓԱԹԵՐԹ</w:t>
      </w:r>
    </w:p>
    <w:p w:rsidR="00800F28" w:rsidRPr="00802A6F" w:rsidRDefault="00800F28" w:rsidP="00802A6F">
      <w:pPr>
        <w:spacing w:line="276" w:lineRule="auto"/>
        <w:ind w:right="75"/>
        <w:jc w:val="center"/>
        <w:rPr>
          <w:rFonts w:ascii="GHEA Grapalat" w:hAnsi="GHEA Grapalat" w:cs="Sylfaen"/>
          <w:b/>
          <w:sz w:val="24"/>
          <w:szCs w:val="24"/>
          <w:lang w:val="ro-RO"/>
        </w:rPr>
      </w:pPr>
    </w:p>
    <w:p w:rsidR="00800F28" w:rsidRDefault="00800F28" w:rsidP="00BF42FB">
      <w:pPr>
        <w:spacing w:line="276" w:lineRule="auto"/>
        <w:jc w:val="center"/>
        <w:rPr>
          <w:rFonts w:ascii="GHEA Grapalat" w:hAnsi="GHEA Grapalat" w:cs="Sylfaen"/>
          <w:sz w:val="24"/>
          <w:szCs w:val="24"/>
          <w:lang w:val="ro-RO"/>
        </w:rPr>
      </w:pPr>
      <w:r w:rsidRPr="00802A6F">
        <w:rPr>
          <w:rFonts w:ascii="GHEA Grapalat" w:hAnsi="GHEA Grapalat" w:cs="Sylfaen"/>
          <w:sz w:val="24"/>
          <w:szCs w:val="24"/>
          <w:lang w:val="pt-BR"/>
        </w:rPr>
        <w:t>«</w:t>
      </w:r>
      <w:r w:rsidRPr="00802A6F">
        <w:rPr>
          <w:rFonts w:ascii="GHEA Grapalat" w:hAnsi="GHEA Grapalat" w:cs="Sylfaen"/>
          <w:sz w:val="24"/>
          <w:szCs w:val="24"/>
        </w:rPr>
        <w:t>Հայաստանի</w:t>
      </w:r>
      <w:r w:rsidRPr="00802A6F">
        <w:rPr>
          <w:rFonts w:ascii="GHEA Grapalat" w:hAnsi="GHEA Grapalat" w:cs="Sylfaen"/>
          <w:sz w:val="24"/>
          <w:szCs w:val="24"/>
          <w:lang w:val="fr-FR"/>
        </w:rPr>
        <w:t xml:space="preserve"> </w:t>
      </w:r>
      <w:r w:rsidRPr="00802A6F">
        <w:rPr>
          <w:rFonts w:ascii="GHEA Grapalat" w:hAnsi="GHEA Grapalat" w:cs="Sylfaen"/>
          <w:sz w:val="24"/>
          <w:szCs w:val="24"/>
        </w:rPr>
        <w:t>Հանրապետության</w:t>
      </w:r>
      <w:r w:rsidRPr="00802A6F">
        <w:rPr>
          <w:rFonts w:ascii="GHEA Grapalat" w:hAnsi="GHEA Grapalat" w:cs="Sylfaen"/>
          <w:sz w:val="24"/>
          <w:szCs w:val="24"/>
          <w:lang w:val="fr-FR"/>
        </w:rPr>
        <w:t xml:space="preserve"> 2019 թվականի պետական բյուջե</w:t>
      </w:r>
      <w:r w:rsidRPr="00802A6F">
        <w:rPr>
          <w:rFonts w:ascii="GHEA Grapalat" w:hAnsi="GHEA Grapalat" w:cs="Sylfaen"/>
          <w:sz w:val="24"/>
          <w:szCs w:val="24"/>
          <w:lang w:val="hy-AM"/>
        </w:rPr>
        <w:t>ում</w:t>
      </w:r>
      <w:r w:rsidR="00162DB6">
        <w:rPr>
          <w:rFonts w:ascii="GHEA Grapalat" w:hAnsi="GHEA Grapalat" w:cs="Sylfaen"/>
          <w:sz w:val="24"/>
          <w:szCs w:val="24"/>
          <w:lang w:val="hy-AM"/>
        </w:rPr>
        <w:t xml:space="preserve"> և</w:t>
      </w:r>
      <w:r w:rsidRPr="00802A6F">
        <w:rPr>
          <w:rFonts w:ascii="GHEA Grapalat" w:hAnsi="GHEA Grapalat" w:cs="Sylfaen"/>
          <w:sz w:val="24"/>
          <w:szCs w:val="24"/>
          <w:lang w:val="ro-RO"/>
        </w:rPr>
        <w:t xml:space="preserve"> </w:t>
      </w:r>
      <w:r w:rsidRPr="00802A6F">
        <w:rPr>
          <w:rFonts w:ascii="GHEA Grapalat" w:hAnsi="GHEA Grapalat" w:cs="Sylfaen"/>
          <w:sz w:val="24"/>
          <w:szCs w:val="24"/>
        </w:rPr>
        <w:t>Հայաստանի</w:t>
      </w:r>
      <w:r w:rsidRPr="00802A6F">
        <w:rPr>
          <w:rFonts w:ascii="GHEA Grapalat" w:hAnsi="GHEA Grapalat" w:cs="Sylfaen"/>
          <w:sz w:val="24"/>
          <w:szCs w:val="24"/>
          <w:lang w:val="fr-FR"/>
        </w:rPr>
        <w:t xml:space="preserve"> </w:t>
      </w:r>
      <w:r w:rsidRPr="00802A6F">
        <w:rPr>
          <w:rFonts w:ascii="GHEA Grapalat" w:hAnsi="GHEA Grapalat" w:cs="Sylfaen"/>
          <w:sz w:val="24"/>
          <w:szCs w:val="24"/>
        </w:rPr>
        <w:t>Հանրապետության</w:t>
      </w:r>
      <w:r w:rsidRPr="00802A6F">
        <w:rPr>
          <w:rFonts w:ascii="GHEA Grapalat" w:hAnsi="GHEA Grapalat" w:cs="Sylfaen"/>
          <w:sz w:val="24"/>
          <w:szCs w:val="24"/>
          <w:lang w:val="fr-FR"/>
        </w:rPr>
        <w:t xml:space="preserve"> </w:t>
      </w:r>
      <w:r w:rsidRPr="00802A6F">
        <w:rPr>
          <w:rFonts w:ascii="GHEA Grapalat" w:hAnsi="GHEA Grapalat" w:cs="Sylfaen"/>
          <w:sz w:val="24"/>
          <w:szCs w:val="24"/>
        </w:rPr>
        <w:t>կառավարության</w:t>
      </w:r>
      <w:r w:rsidRPr="00802A6F">
        <w:rPr>
          <w:rFonts w:ascii="GHEA Grapalat" w:hAnsi="GHEA Grapalat" w:cs="Sylfaen"/>
          <w:sz w:val="24"/>
          <w:szCs w:val="24"/>
          <w:lang w:val="fr-FR"/>
        </w:rPr>
        <w:t xml:space="preserve"> </w:t>
      </w:r>
      <w:r w:rsidRPr="00802A6F">
        <w:rPr>
          <w:rFonts w:ascii="GHEA Grapalat" w:hAnsi="GHEA Grapalat" w:cs="Sylfaen"/>
          <w:sz w:val="24"/>
          <w:szCs w:val="24"/>
          <w:lang w:val="hy-AM"/>
        </w:rPr>
        <w:t>201</w:t>
      </w:r>
      <w:r w:rsidRPr="00802A6F">
        <w:rPr>
          <w:rFonts w:ascii="GHEA Grapalat" w:hAnsi="GHEA Grapalat" w:cs="Sylfaen"/>
          <w:sz w:val="24"/>
          <w:szCs w:val="24"/>
          <w:lang w:val="ro-RO"/>
        </w:rPr>
        <w:t>8</w:t>
      </w:r>
      <w:r w:rsidRPr="00802A6F">
        <w:rPr>
          <w:rFonts w:ascii="GHEA Grapalat" w:hAnsi="GHEA Grapalat" w:cs="Sylfaen"/>
          <w:sz w:val="24"/>
          <w:szCs w:val="24"/>
          <w:lang w:val="hy-AM"/>
        </w:rPr>
        <w:t xml:space="preserve"> թվականի դեկտեմբերի 2</w:t>
      </w:r>
      <w:r w:rsidRPr="00802A6F">
        <w:rPr>
          <w:rFonts w:ascii="GHEA Grapalat" w:hAnsi="GHEA Grapalat" w:cs="Sylfaen"/>
          <w:sz w:val="24"/>
          <w:szCs w:val="24"/>
          <w:lang w:val="ro-RO"/>
        </w:rPr>
        <w:t>7</w:t>
      </w:r>
      <w:r w:rsidRPr="00802A6F">
        <w:rPr>
          <w:rFonts w:ascii="GHEA Grapalat" w:hAnsi="GHEA Grapalat" w:cs="Sylfaen"/>
          <w:sz w:val="24"/>
          <w:szCs w:val="24"/>
          <w:lang w:val="hy-AM"/>
        </w:rPr>
        <w:t>-ի</w:t>
      </w:r>
      <w:r w:rsidRPr="00802A6F">
        <w:rPr>
          <w:rFonts w:ascii="GHEA Grapalat" w:hAnsi="GHEA Grapalat" w:cs="Times Armenian"/>
          <w:sz w:val="24"/>
          <w:szCs w:val="24"/>
          <w:lang w:val="ro-RO"/>
        </w:rPr>
        <w:t xml:space="preserve"> N 1515-Ն որոշման մեջ փոփոխություններ և լրացումներ կատարելու </w:t>
      </w:r>
      <w:r w:rsidRPr="00802A6F">
        <w:rPr>
          <w:rFonts w:ascii="GHEA Grapalat" w:hAnsi="GHEA Grapalat" w:cs="Sylfaen"/>
          <w:sz w:val="24"/>
          <w:szCs w:val="24"/>
          <w:lang w:val="ro-RO"/>
        </w:rPr>
        <w:t>մասին</w:t>
      </w:r>
      <w:r w:rsidRPr="00802A6F">
        <w:rPr>
          <w:rFonts w:ascii="GHEA Grapalat" w:hAnsi="GHEA Grapalat" w:cs="Sylfaen"/>
          <w:sz w:val="24"/>
          <w:szCs w:val="24"/>
          <w:lang w:val="hy-AM"/>
        </w:rPr>
        <w:t>»</w:t>
      </w:r>
      <w:r w:rsidRPr="00802A6F">
        <w:rPr>
          <w:rFonts w:ascii="GHEA Grapalat" w:hAnsi="GHEA Grapalat" w:cs="Times Armenian"/>
          <w:sz w:val="24"/>
          <w:szCs w:val="24"/>
          <w:lang w:val="ro-RO"/>
        </w:rPr>
        <w:t xml:space="preserve"> </w:t>
      </w:r>
      <w:r w:rsidRPr="00802A6F">
        <w:rPr>
          <w:rFonts w:ascii="GHEA Grapalat" w:hAnsi="GHEA Grapalat" w:cs="Sylfaen"/>
          <w:sz w:val="24"/>
          <w:szCs w:val="24"/>
        </w:rPr>
        <w:t>Հայաստանի</w:t>
      </w:r>
      <w:r w:rsidRPr="00802A6F">
        <w:rPr>
          <w:rFonts w:ascii="GHEA Grapalat" w:hAnsi="GHEA Grapalat" w:cs="Times Armenian"/>
          <w:sz w:val="24"/>
          <w:szCs w:val="24"/>
          <w:lang w:val="fr-FR"/>
        </w:rPr>
        <w:t xml:space="preserve"> </w:t>
      </w:r>
      <w:r w:rsidRPr="00802A6F">
        <w:rPr>
          <w:rFonts w:ascii="GHEA Grapalat" w:hAnsi="GHEA Grapalat" w:cs="Sylfaen"/>
          <w:sz w:val="24"/>
          <w:szCs w:val="24"/>
        </w:rPr>
        <w:t>Հանրապետության</w:t>
      </w:r>
      <w:r w:rsidRPr="00802A6F">
        <w:rPr>
          <w:rFonts w:ascii="GHEA Grapalat" w:hAnsi="GHEA Grapalat" w:cs="Times Armenian"/>
          <w:sz w:val="24"/>
          <w:szCs w:val="24"/>
          <w:lang w:val="fr-FR"/>
        </w:rPr>
        <w:t xml:space="preserve"> </w:t>
      </w:r>
      <w:r w:rsidRPr="00802A6F">
        <w:rPr>
          <w:rFonts w:ascii="GHEA Grapalat" w:hAnsi="GHEA Grapalat" w:cs="Sylfaen"/>
          <w:sz w:val="24"/>
          <w:szCs w:val="24"/>
        </w:rPr>
        <w:t>կառավարության</w:t>
      </w:r>
      <w:r w:rsidRPr="00802A6F">
        <w:rPr>
          <w:rFonts w:ascii="GHEA Grapalat" w:hAnsi="GHEA Grapalat" w:cs="Times Armenian"/>
          <w:sz w:val="24"/>
          <w:szCs w:val="24"/>
          <w:lang w:val="fr-FR"/>
        </w:rPr>
        <w:t xml:space="preserve"> </w:t>
      </w:r>
      <w:r w:rsidRPr="00802A6F">
        <w:rPr>
          <w:rFonts w:ascii="GHEA Grapalat" w:hAnsi="GHEA Grapalat" w:cs="Sylfaen"/>
          <w:sz w:val="24"/>
          <w:szCs w:val="24"/>
        </w:rPr>
        <w:t>որոշման</w:t>
      </w:r>
      <w:r w:rsidRPr="00802A6F">
        <w:rPr>
          <w:rFonts w:ascii="GHEA Grapalat" w:hAnsi="GHEA Grapalat" w:cs="Times Armenian"/>
          <w:sz w:val="24"/>
          <w:szCs w:val="24"/>
          <w:lang w:val="fr-FR"/>
        </w:rPr>
        <w:t xml:space="preserve"> </w:t>
      </w:r>
      <w:r w:rsidRPr="00802A6F">
        <w:rPr>
          <w:rFonts w:ascii="GHEA Grapalat" w:hAnsi="GHEA Grapalat" w:cs="Sylfaen"/>
          <w:sz w:val="24"/>
          <w:szCs w:val="24"/>
        </w:rPr>
        <w:t>նախագծ</w:t>
      </w:r>
      <w:r w:rsidRPr="00802A6F">
        <w:rPr>
          <w:rFonts w:ascii="GHEA Grapalat" w:hAnsi="GHEA Grapalat" w:cs="Sylfaen"/>
          <w:sz w:val="24"/>
          <w:szCs w:val="24"/>
          <w:lang w:val="hy-AM"/>
        </w:rPr>
        <w:t xml:space="preserve">ի </w:t>
      </w:r>
      <w:r w:rsidRPr="00802A6F">
        <w:rPr>
          <w:rFonts w:ascii="GHEA Grapalat" w:hAnsi="GHEA Grapalat" w:cs="Sylfaen"/>
          <w:sz w:val="24"/>
          <w:szCs w:val="24"/>
          <w:lang w:val="ro-RO"/>
        </w:rPr>
        <w:t>վերաբերյալ ներկայացված դիտողությունների և առաջարկությունների վերաբերյալ</w:t>
      </w:r>
    </w:p>
    <w:p w:rsidR="00BF42FB" w:rsidRPr="00802A6F" w:rsidRDefault="00BF42FB" w:rsidP="00802A6F">
      <w:pPr>
        <w:spacing w:line="276" w:lineRule="auto"/>
        <w:jc w:val="both"/>
        <w:rPr>
          <w:rFonts w:ascii="GHEA Grapalat" w:hAnsi="GHEA Grapalat" w:cs="Sylfaen"/>
          <w:sz w:val="24"/>
          <w:szCs w:val="24"/>
          <w:lang w:val="ro-RO"/>
        </w:rPr>
      </w:pPr>
    </w:p>
    <w:tbl>
      <w:tblPr>
        <w:tblpPr w:leftFromText="180" w:rightFromText="180" w:vertAnchor="text" w:horzAnchor="margin" w:tblpXSpec="center" w:tblpY="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4142"/>
        <w:gridCol w:w="3496"/>
        <w:gridCol w:w="3753"/>
      </w:tblGrid>
      <w:tr w:rsidR="00800F28" w:rsidRPr="00802A6F" w:rsidTr="00BF42FB">
        <w:trPr>
          <w:trHeight w:val="1790"/>
        </w:trPr>
        <w:tc>
          <w:tcPr>
            <w:tcW w:w="1370" w:type="pct"/>
            <w:tcBorders>
              <w:top w:val="single" w:sz="4" w:space="0" w:color="auto"/>
              <w:left w:val="single" w:sz="4" w:space="0" w:color="auto"/>
              <w:bottom w:val="single" w:sz="4" w:space="0" w:color="auto"/>
              <w:right w:val="single" w:sz="4" w:space="0" w:color="auto"/>
            </w:tcBorders>
          </w:tcPr>
          <w:p w:rsidR="00800F28" w:rsidRPr="00802A6F" w:rsidRDefault="00800F28" w:rsidP="00802A6F">
            <w:pPr>
              <w:spacing w:line="276" w:lineRule="auto"/>
              <w:ind w:right="274"/>
              <w:jc w:val="center"/>
              <w:rPr>
                <w:rFonts w:ascii="GHEA Grapalat" w:hAnsi="GHEA Grapalat"/>
                <w:sz w:val="24"/>
                <w:szCs w:val="24"/>
                <w:lang w:val="ro-RO"/>
              </w:rPr>
            </w:pPr>
            <w:r w:rsidRPr="00802A6F">
              <w:rPr>
                <w:rFonts w:ascii="GHEA Grapalat" w:hAnsi="GHEA Grapalat"/>
                <w:sz w:val="24"/>
                <w:szCs w:val="24"/>
              </w:rPr>
              <w:t>Առարկության</w:t>
            </w:r>
            <w:r w:rsidRPr="00802A6F">
              <w:rPr>
                <w:rFonts w:ascii="GHEA Grapalat" w:hAnsi="GHEA Grapalat"/>
                <w:sz w:val="24"/>
                <w:szCs w:val="24"/>
                <w:lang w:val="ro-RO"/>
              </w:rPr>
              <w:t>,</w:t>
            </w:r>
          </w:p>
          <w:p w:rsidR="00800F28" w:rsidRPr="00802A6F" w:rsidRDefault="00800F28" w:rsidP="00802A6F">
            <w:pPr>
              <w:spacing w:line="276" w:lineRule="auto"/>
              <w:ind w:right="274"/>
              <w:jc w:val="center"/>
              <w:rPr>
                <w:rFonts w:ascii="GHEA Grapalat" w:hAnsi="GHEA Grapalat" w:cs="Sylfaen"/>
                <w:sz w:val="24"/>
                <w:szCs w:val="24"/>
                <w:lang w:val="ro-RO"/>
              </w:rPr>
            </w:pPr>
            <w:r w:rsidRPr="00802A6F">
              <w:rPr>
                <w:rFonts w:ascii="GHEA Grapalat" w:hAnsi="GHEA Grapalat"/>
                <w:sz w:val="24"/>
                <w:szCs w:val="24"/>
              </w:rPr>
              <w:t>ա</w:t>
            </w:r>
            <w:r w:rsidRPr="00802A6F">
              <w:rPr>
                <w:rFonts w:ascii="GHEA Grapalat" w:hAnsi="GHEA Grapalat" w:cs="Sylfaen"/>
                <w:sz w:val="24"/>
                <w:szCs w:val="24"/>
              </w:rPr>
              <w:t>ռաջարկության</w:t>
            </w:r>
            <w:r w:rsidRPr="00802A6F">
              <w:rPr>
                <w:rFonts w:ascii="GHEA Grapalat" w:hAnsi="GHEA Grapalat" w:cs="Sylfaen"/>
                <w:sz w:val="24"/>
                <w:szCs w:val="24"/>
                <w:lang w:val="ro-RO"/>
              </w:rPr>
              <w:t xml:space="preserve"> </w:t>
            </w:r>
            <w:r w:rsidRPr="00802A6F">
              <w:rPr>
                <w:rFonts w:ascii="GHEA Grapalat" w:hAnsi="GHEA Grapalat" w:cs="Sylfaen"/>
                <w:sz w:val="24"/>
                <w:szCs w:val="24"/>
              </w:rPr>
              <w:t>հեղինակը</w:t>
            </w:r>
            <w:r w:rsidRPr="00802A6F">
              <w:rPr>
                <w:rFonts w:ascii="GHEA Grapalat" w:hAnsi="GHEA Grapalat" w:cs="Sylfaen"/>
                <w:sz w:val="24"/>
                <w:szCs w:val="24"/>
                <w:lang w:val="ro-RO"/>
              </w:rPr>
              <w:t>,</w:t>
            </w:r>
          </w:p>
          <w:p w:rsidR="00800F28" w:rsidRPr="00802A6F" w:rsidRDefault="00800F28" w:rsidP="00802A6F">
            <w:pPr>
              <w:spacing w:line="276" w:lineRule="auto"/>
              <w:ind w:right="274"/>
              <w:jc w:val="center"/>
              <w:rPr>
                <w:rFonts w:ascii="GHEA Grapalat" w:hAnsi="GHEA Grapalat" w:cs="Times Armenian"/>
                <w:sz w:val="24"/>
                <w:szCs w:val="24"/>
                <w:lang w:val="ro-RO"/>
              </w:rPr>
            </w:pPr>
            <w:r w:rsidRPr="00802A6F">
              <w:rPr>
                <w:rFonts w:ascii="GHEA Grapalat" w:hAnsi="GHEA Grapalat" w:cs="Sylfaen"/>
                <w:sz w:val="24"/>
                <w:szCs w:val="24"/>
              </w:rPr>
              <w:t>գրության</w:t>
            </w:r>
            <w:r w:rsidRPr="00802A6F">
              <w:rPr>
                <w:rFonts w:ascii="GHEA Grapalat" w:hAnsi="GHEA Grapalat" w:cs="Sylfaen"/>
                <w:sz w:val="24"/>
                <w:szCs w:val="24"/>
                <w:lang w:val="ro-RO"/>
              </w:rPr>
              <w:t xml:space="preserve"> </w:t>
            </w:r>
            <w:r w:rsidRPr="00802A6F">
              <w:rPr>
                <w:rFonts w:ascii="GHEA Grapalat" w:hAnsi="GHEA Grapalat" w:cs="Sylfaen"/>
                <w:sz w:val="24"/>
                <w:szCs w:val="24"/>
              </w:rPr>
              <w:t>ստացման</w:t>
            </w:r>
            <w:r w:rsidRPr="00802A6F">
              <w:rPr>
                <w:rFonts w:ascii="GHEA Grapalat" w:hAnsi="GHEA Grapalat" w:cs="Sylfaen"/>
                <w:sz w:val="24"/>
                <w:szCs w:val="24"/>
                <w:lang w:val="ro-RO"/>
              </w:rPr>
              <w:t xml:space="preserve"> </w:t>
            </w:r>
            <w:r w:rsidRPr="00802A6F">
              <w:rPr>
                <w:rFonts w:ascii="GHEA Grapalat" w:hAnsi="GHEA Grapalat" w:cs="Sylfaen"/>
                <w:sz w:val="24"/>
                <w:szCs w:val="24"/>
              </w:rPr>
              <w:t>ամսաթիվը</w:t>
            </w:r>
            <w:r w:rsidRPr="00802A6F">
              <w:rPr>
                <w:rFonts w:ascii="GHEA Grapalat" w:hAnsi="GHEA Grapalat" w:cs="Sylfaen"/>
                <w:sz w:val="24"/>
                <w:szCs w:val="24"/>
                <w:lang w:val="ro-RO"/>
              </w:rPr>
              <w:t xml:space="preserve">, </w:t>
            </w:r>
            <w:r w:rsidRPr="00802A6F">
              <w:rPr>
                <w:rFonts w:ascii="GHEA Grapalat" w:hAnsi="GHEA Grapalat" w:cs="Sylfaen"/>
                <w:sz w:val="24"/>
                <w:szCs w:val="24"/>
              </w:rPr>
              <w:t>գրության</w:t>
            </w:r>
            <w:r w:rsidRPr="00802A6F">
              <w:rPr>
                <w:rFonts w:ascii="GHEA Grapalat" w:hAnsi="GHEA Grapalat" w:cs="Sylfaen"/>
                <w:sz w:val="24"/>
                <w:szCs w:val="24"/>
                <w:lang w:val="ro-RO"/>
              </w:rPr>
              <w:t xml:space="preserve"> </w:t>
            </w:r>
            <w:r w:rsidRPr="00802A6F">
              <w:rPr>
                <w:rFonts w:ascii="GHEA Grapalat" w:hAnsi="GHEA Grapalat" w:cs="Sylfaen"/>
                <w:sz w:val="24"/>
                <w:szCs w:val="24"/>
              </w:rPr>
              <w:t>համարը</w:t>
            </w:r>
          </w:p>
        </w:tc>
        <w:tc>
          <w:tcPr>
            <w:tcW w:w="1320" w:type="pct"/>
            <w:tcBorders>
              <w:top w:val="single" w:sz="4" w:space="0" w:color="auto"/>
              <w:left w:val="single" w:sz="4" w:space="0" w:color="auto"/>
              <w:bottom w:val="single" w:sz="4" w:space="0" w:color="auto"/>
              <w:right w:val="single" w:sz="4" w:space="0" w:color="auto"/>
            </w:tcBorders>
          </w:tcPr>
          <w:p w:rsidR="00800F28" w:rsidRPr="00802A6F" w:rsidRDefault="00800F28" w:rsidP="00802A6F">
            <w:pPr>
              <w:spacing w:line="276" w:lineRule="auto"/>
              <w:ind w:right="274"/>
              <w:jc w:val="center"/>
              <w:rPr>
                <w:rFonts w:ascii="GHEA Grapalat" w:hAnsi="GHEA Grapalat"/>
                <w:sz w:val="24"/>
                <w:szCs w:val="24"/>
              </w:rPr>
            </w:pPr>
            <w:r w:rsidRPr="00802A6F">
              <w:rPr>
                <w:rFonts w:ascii="GHEA Grapalat" w:hAnsi="GHEA Grapalat"/>
                <w:sz w:val="24"/>
                <w:szCs w:val="24"/>
              </w:rPr>
              <w:t>Առարկության,</w:t>
            </w:r>
          </w:p>
          <w:p w:rsidR="00800F28" w:rsidRPr="00802A6F" w:rsidRDefault="00800F28" w:rsidP="00802A6F">
            <w:pPr>
              <w:spacing w:line="276" w:lineRule="auto"/>
              <w:ind w:right="274"/>
              <w:jc w:val="center"/>
              <w:rPr>
                <w:rFonts w:ascii="GHEA Grapalat" w:hAnsi="GHEA Grapalat" w:cs="Times Armenian"/>
                <w:sz w:val="24"/>
                <w:szCs w:val="24"/>
                <w:lang w:val="ro-RO"/>
              </w:rPr>
            </w:pPr>
            <w:r w:rsidRPr="00802A6F">
              <w:rPr>
                <w:rFonts w:ascii="GHEA Grapalat" w:hAnsi="GHEA Grapalat"/>
                <w:sz w:val="24"/>
                <w:szCs w:val="24"/>
              </w:rPr>
              <w:t>առաջարկության բովանդակությունը</w:t>
            </w:r>
          </w:p>
        </w:tc>
        <w:tc>
          <w:tcPr>
            <w:tcW w:w="1114" w:type="pct"/>
            <w:tcBorders>
              <w:top w:val="single" w:sz="4" w:space="0" w:color="auto"/>
              <w:left w:val="single" w:sz="4" w:space="0" w:color="auto"/>
              <w:bottom w:val="single" w:sz="4" w:space="0" w:color="auto"/>
              <w:right w:val="single" w:sz="4" w:space="0" w:color="auto"/>
            </w:tcBorders>
          </w:tcPr>
          <w:p w:rsidR="00800F28" w:rsidRPr="00802A6F" w:rsidRDefault="00800F28" w:rsidP="00802A6F">
            <w:pPr>
              <w:spacing w:line="276" w:lineRule="auto"/>
              <w:ind w:right="275"/>
              <w:jc w:val="center"/>
              <w:rPr>
                <w:rFonts w:ascii="GHEA Grapalat" w:hAnsi="GHEA Grapalat" w:cs="Times Armenian"/>
                <w:sz w:val="24"/>
                <w:szCs w:val="24"/>
                <w:lang w:val="ro-RO"/>
              </w:rPr>
            </w:pPr>
            <w:r w:rsidRPr="00802A6F">
              <w:rPr>
                <w:rFonts w:ascii="GHEA Grapalat" w:hAnsi="GHEA Grapalat" w:cs="Sylfaen"/>
                <w:sz w:val="24"/>
                <w:szCs w:val="24"/>
              </w:rPr>
              <w:t>Եզրակացություն</w:t>
            </w:r>
          </w:p>
        </w:tc>
        <w:tc>
          <w:tcPr>
            <w:tcW w:w="1196" w:type="pct"/>
            <w:tcBorders>
              <w:top w:val="single" w:sz="4" w:space="0" w:color="auto"/>
              <w:left w:val="single" w:sz="4" w:space="0" w:color="auto"/>
              <w:bottom w:val="single" w:sz="4" w:space="0" w:color="auto"/>
              <w:right w:val="single" w:sz="4" w:space="0" w:color="auto"/>
            </w:tcBorders>
          </w:tcPr>
          <w:p w:rsidR="00800F28" w:rsidRPr="00802A6F" w:rsidRDefault="00800F28" w:rsidP="00802A6F">
            <w:pPr>
              <w:spacing w:line="276" w:lineRule="auto"/>
              <w:ind w:right="274"/>
              <w:jc w:val="center"/>
              <w:rPr>
                <w:rFonts w:ascii="GHEA Grapalat" w:hAnsi="GHEA Grapalat" w:cs="Times Armenian"/>
                <w:sz w:val="24"/>
                <w:szCs w:val="24"/>
                <w:lang w:val="ro-RO"/>
              </w:rPr>
            </w:pPr>
            <w:r w:rsidRPr="00802A6F">
              <w:rPr>
                <w:rFonts w:ascii="GHEA Grapalat" w:hAnsi="GHEA Grapalat"/>
                <w:sz w:val="24"/>
                <w:szCs w:val="24"/>
              </w:rPr>
              <w:t>Կատարված փոփոխությունները</w:t>
            </w:r>
          </w:p>
        </w:tc>
      </w:tr>
      <w:tr w:rsidR="00800F28" w:rsidRPr="00802A6F" w:rsidTr="00BF42FB">
        <w:trPr>
          <w:trHeight w:val="362"/>
        </w:trPr>
        <w:tc>
          <w:tcPr>
            <w:tcW w:w="1370" w:type="pct"/>
            <w:tcBorders>
              <w:top w:val="single" w:sz="4" w:space="0" w:color="auto"/>
              <w:left w:val="single" w:sz="4" w:space="0" w:color="auto"/>
              <w:bottom w:val="single" w:sz="4" w:space="0" w:color="auto"/>
              <w:right w:val="single" w:sz="4" w:space="0" w:color="auto"/>
            </w:tcBorders>
          </w:tcPr>
          <w:p w:rsidR="00800F28" w:rsidRPr="00802A6F" w:rsidRDefault="00800F28" w:rsidP="00802A6F">
            <w:pPr>
              <w:spacing w:line="276" w:lineRule="auto"/>
              <w:ind w:right="275"/>
              <w:jc w:val="center"/>
              <w:rPr>
                <w:rFonts w:ascii="GHEA Grapalat" w:hAnsi="GHEA Grapalat" w:cs="Times Armenian"/>
                <w:sz w:val="24"/>
                <w:szCs w:val="24"/>
                <w:lang w:val="ro-RO"/>
              </w:rPr>
            </w:pPr>
            <w:r w:rsidRPr="00802A6F">
              <w:rPr>
                <w:rFonts w:ascii="GHEA Grapalat" w:hAnsi="GHEA Grapalat" w:cs="Times Armenian"/>
                <w:sz w:val="24"/>
                <w:szCs w:val="24"/>
                <w:lang w:val="ro-RO"/>
              </w:rPr>
              <w:t>1</w:t>
            </w:r>
          </w:p>
        </w:tc>
        <w:tc>
          <w:tcPr>
            <w:tcW w:w="1320" w:type="pct"/>
            <w:tcBorders>
              <w:top w:val="single" w:sz="4" w:space="0" w:color="auto"/>
              <w:left w:val="single" w:sz="4" w:space="0" w:color="auto"/>
              <w:bottom w:val="single" w:sz="4" w:space="0" w:color="auto"/>
              <w:right w:val="single" w:sz="4" w:space="0" w:color="auto"/>
            </w:tcBorders>
          </w:tcPr>
          <w:p w:rsidR="00800F28" w:rsidRPr="00802A6F" w:rsidRDefault="00800F28" w:rsidP="00802A6F">
            <w:pPr>
              <w:spacing w:line="276" w:lineRule="auto"/>
              <w:ind w:right="275"/>
              <w:jc w:val="center"/>
              <w:rPr>
                <w:rFonts w:ascii="GHEA Grapalat" w:hAnsi="GHEA Grapalat" w:cs="Times Armenian"/>
                <w:sz w:val="24"/>
                <w:szCs w:val="24"/>
                <w:lang w:val="ro-RO"/>
              </w:rPr>
            </w:pPr>
            <w:r w:rsidRPr="00802A6F">
              <w:rPr>
                <w:rFonts w:ascii="GHEA Grapalat" w:hAnsi="GHEA Grapalat" w:cs="Times Armenian"/>
                <w:sz w:val="24"/>
                <w:szCs w:val="24"/>
                <w:lang w:val="ro-RO"/>
              </w:rPr>
              <w:t>2</w:t>
            </w:r>
          </w:p>
        </w:tc>
        <w:tc>
          <w:tcPr>
            <w:tcW w:w="1114" w:type="pct"/>
            <w:tcBorders>
              <w:top w:val="single" w:sz="4" w:space="0" w:color="auto"/>
              <w:left w:val="single" w:sz="4" w:space="0" w:color="auto"/>
              <w:bottom w:val="single" w:sz="4" w:space="0" w:color="auto"/>
              <w:right w:val="single" w:sz="4" w:space="0" w:color="auto"/>
            </w:tcBorders>
          </w:tcPr>
          <w:p w:rsidR="00800F28" w:rsidRPr="00802A6F" w:rsidRDefault="00800F28" w:rsidP="00802A6F">
            <w:pPr>
              <w:spacing w:line="276" w:lineRule="auto"/>
              <w:ind w:right="275"/>
              <w:jc w:val="center"/>
              <w:rPr>
                <w:rFonts w:ascii="GHEA Grapalat" w:hAnsi="GHEA Grapalat" w:cs="Times Armenian"/>
                <w:sz w:val="24"/>
                <w:szCs w:val="24"/>
                <w:lang w:val="ro-RO"/>
              </w:rPr>
            </w:pPr>
            <w:r w:rsidRPr="00802A6F">
              <w:rPr>
                <w:rFonts w:ascii="GHEA Grapalat" w:hAnsi="GHEA Grapalat" w:cs="Times Armenian"/>
                <w:sz w:val="24"/>
                <w:szCs w:val="24"/>
                <w:lang w:val="ro-RO"/>
              </w:rPr>
              <w:t>3</w:t>
            </w:r>
          </w:p>
        </w:tc>
        <w:tc>
          <w:tcPr>
            <w:tcW w:w="1196" w:type="pct"/>
            <w:tcBorders>
              <w:top w:val="single" w:sz="4" w:space="0" w:color="auto"/>
              <w:left w:val="single" w:sz="4" w:space="0" w:color="auto"/>
              <w:bottom w:val="single" w:sz="4" w:space="0" w:color="auto"/>
              <w:right w:val="single" w:sz="4" w:space="0" w:color="auto"/>
            </w:tcBorders>
          </w:tcPr>
          <w:p w:rsidR="00800F28" w:rsidRPr="00802A6F" w:rsidRDefault="00800F28" w:rsidP="00802A6F">
            <w:pPr>
              <w:spacing w:line="276" w:lineRule="auto"/>
              <w:ind w:right="275"/>
              <w:jc w:val="center"/>
              <w:rPr>
                <w:rFonts w:ascii="GHEA Grapalat" w:hAnsi="GHEA Grapalat" w:cs="Times Armenian"/>
                <w:sz w:val="24"/>
                <w:szCs w:val="24"/>
                <w:lang w:val="ro-RO"/>
              </w:rPr>
            </w:pPr>
            <w:r w:rsidRPr="00802A6F">
              <w:rPr>
                <w:rFonts w:ascii="GHEA Grapalat" w:hAnsi="GHEA Grapalat" w:cs="Times Armenian"/>
                <w:sz w:val="24"/>
                <w:szCs w:val="24"/>
                <w:lang w:val="ro-RO"/>
              </w:rPr>
              <w:t>4</w:t>
            </w:r>
          </w:p>
        </w:tc>
      </w:tr>
      <w:tr w:rsidR="00800F28" w:rsidRPr="00B7511E" w:rsidTr="00BF42FB">
        <w:trPr>
          <w:trHeight w:val="332"/>
        </w:trPr>
        <w:tc>
          <w:tcPr>
            <w:tcW w:w="1370" w:type="pct"/>
            <w:tcBorders>
              <w:top w:val="single" w:sz="4" w:space="0" w:color="auto"/>
              <w:left w:val="single" w:sz="4" w:space="0" w:color="auto"/>
              <w:bottom w:val="single" w:sz="4" w:space="0" w:color="auto"/>
              <w:right w:val="single" w:sz="4" w:space="0" w:color="auto"/>
            </w:tcBorders>
          </w:tcPr>
          <w:p w:rsidR="00800F28" w:rsidRPr="00802A6F" w:rsidRDefault="00800F28" w:rsidP="00802A6F">
            <w:pPr>
              <w:spacing w:line="276" w:lineRule="auto"/>
              <w:ind w:right="274"/>
              <w:rPr>
                <w:rFonts w:ascii="GHEA Grapalat" w:hAnsi="GHEA Grapalat" w:cs="Times Armenian"/>
                <w:sz w:val="24"/>
                <w:szCs w:val="24"/>
                <w:lang w:val="hy-AM"/>
              </w:rPr>
            </w:pPr>
            <w:r w:rsidRPr="00802A6F">
              <w:rPr>
                <w:rFonts w:ascii="GHEA Grapalat" w:hAnsi="GHEA Grapalat" w:cs="Times Armenian"/>
                <w:sz w:val="24"/>
                <w:szCs w:val="24"/>
                <w:lang w:val="hy-AM"/>
              </w:rPr>
              <w:t>ՀՀ ֆինանսների նախարարություն</w:t>
            </w:r>
          </w:p>
          <w:p w:rsidR="00800F28" w:rsidRPr="00802A6F" w:rsidRDefault="00800F28" w:rsidP="00802A6F">
            <w:pPr>
              <w:spacing w:line="276" w:lineRule="auto"/>
              <w:ind w:right="274"/>
              <w:rPr>
                <w:rFonts w:ascii="GHEA Grapalat" w:hAnsi="GHEA Grapalat" w:cs="Times Armenian"/>
                <w:sz w:val="24"/>
                <w:szCs w:val="24"/>
                <w:lang w:val="hy-AM"/>
              </w:rPr>
            </w:pPr>
            <w:r w:rsidRPr="00802A6F">
              <w:rPr>
                <w:rFonts w:ascii="GHEA Grapalat" w:hAnsi="GHEA Grapalat" w:cs="Times Armenian"/>
                <w:sz w:val="24"/>
                <w:szCs w:val="24"/>
                <w:lang w:val="hy-AM"/>
              </w:rPr>
              <w:t>02</w:t>
            </w:r>
            <w:r w:rsidRPr="00802A6F">
              <w:rPr>
                <w:rFonts w:ascii="MS Gothic" w:eastAsia="MS Gothic" w:hAnsi="MS Gothic" w:cs="MS Gothic" w:hint="eastAsia"/>
                <w:sz w:val="24"/>
                <w:szCs w:val="24"/>
                <w:lang w:val="hy-AM"/>
              </w:rPr>
              <w:t>․</w:t>
            </w:r>
            <w:r w:rsidRPr="00802A6F">
              <w:rPr>
                <w:rFonts w:ascii="GHEA Grapalat" w:hAnsi="GHEA Grapalat" w:cs="Times Armenian"/>
                <w:sz w:val="24"/>
                <w:szCs w:val="24"/>
                <w:lang w:val="hy-AM"/>
              </w:rPr>
              <w:t>07</w:t>
            </w:r>
            <w:r w:rsidRPr="00802A6F">
              <w:rPr>
                <w:rFonts w:ascii="MS Gothic" w:eastAsia="MS Gothic" w:hAnsi="MS Gothic" w:cs="MS Gothic" w:hint="eastAsia"/>
                <w:sz w:val="24"/>
                <w:szCs w:val="24"/>
                <w:lang w:val="hy-AM"/>
              </w:rPr>
              <w:t>․</w:t>
            </w:r>
            <w:r w:rsidRPr="00802A6F">
              <w:rPr>
                <w:rFonts w:ascii="GHEA Grapalat" w:hAnsi="GHEA Grapalat" w:cs="Times Armenian"/>
                <w:sz w:val="24"/>
                <w:szCs w:val="24"/>
                <w:lang w:val="hy-AM"/>
              </w:rPr>
              <w:t>2019</w:t>
            </w:r>
          </w:p>
          <w:p w:rsidR="00800F28" w:rsidRPr="00802A6F" w:rsidRDefault="00800F28" w:rsidP="00802A6F">
            <w:pPr>
              <w:spacing w:line="276" w:lineRule="auto"/>
              <w:ind w:right="274"/>
              <w:rPr>
                <w:rFonts w:ascii="GHEA Grapalat" w:hAnsi="GHEA Grapalat" w:cs="Times Armenian"/>
                <w:sz w:val="24"/>
                <w:szCs w:val="24"/>
                <w:lang w:val="hy-AM"/>
              </w:rPr>
            </w:pPr>
            <w:r w:rsidRPr="00802A6F">
              <w:rPr>
                <w:rFonts w:ascii="GHEA Grapalat" w:hAnsi="GHEA Grapalat"/>
                <w:color w:val="000000"/>
                <w:sz w:val="24"/>
                <w:szCs w:val="24"/>
                <w:shd w:val="clear" w:color="auto" w:fill="FFFFFF"/>
              </w:rPr>
              <w:t>01/8-4/10981-2019</w:t>
            </w:r>
          </w:p>
        </w:tc>
        <w:tc>
          <w:tcPr>
            <w:tcW w:w="1320" w:type="pct"/>
            <w:tcBorders>
              <w:top w:val="single" w:sz="4" w:space="0" w:color="auto"/>
              <w:left w:val="single" w:sz="4" w:space="0" w:color="auto"/>
              <w:bottom w:val="single" w:sz="4" w:space="0" w:color="auto"/>
              <w:right w:val="single" w:sz="4" w:space="0" w:color="auto"/>
            </w:tcBorders>
          </w:tcPr>
          <w:p w:rsidR="00800F28" w:rsidRPr="00802A6F" w:rsidRDefault="00800F28" w:rsidP="00BF42FB">
            <w:pPr>
              <w:pStyle w:val="ListParagraph"/>
              <w:numPr>
                <w:ilvl w:val="0"/>
                <w:numId w:val="9"/>
              </w:numPr>
              <w:tabs>
                <w:tab w:val="left" w:pos="0"/>
                <w:tab w:val="left" w:pos="851"/>
              </w:tabs>
              <w:spacing w:line="276" w:lineRule="auto"/>
              <w:ind w:left="31" w:firstLine="329"/>
              <w:jc w:val="both"/>
              <w:rPr>
                <w:rFonts w:ascii="GHEA Grapalat" w:hAnsi="GHEA Grapalat" w:cs="GHEA Grapalat"/>
                <w:lang w:val="fr-FR"/>
              </w:rPr>
            </w:pPr>
            <w:r w:rsidRPr="00802A6F">
              <w:rPr>
                <w:rFonts w:ascii="GHEA Grapalat" w:hAnsi="GHEA Grapalat" w:cs="Sylfaen"/>
                <w:bCs/>
                <w:iCs/>
                <w:lang w:val="hy-AM"/>
              </w:rPr>
              <w:t>Հստակեցված չեն հետագայում նշված օբյեկտների գծով իրականացվելիք շինարարական աշխատանքների ֆինանսավորման աղբյուրները։</w:t>
            </w:r>
          </w:p>
          <w:p w:rsidR="00BF42FB" w:rsidRDefault="00BF42FB" w:rsidP="00BF42FB">
            <w:pPr>
              <w:tabs>
                <w:tab w:val="left" w:pos="0"/>
                <w:tab w:val="left" w:pos="851"/>
              </w:tabs>
              <w:spacing w:line="276" w:lineRule="auto"/>
              <w:ind w:left="31" w:firstLine="329"/>
              <w:jc w:val="both"/>
              <w:rPr>
                <w:rFonts w:ascii="GHEA Grapalat" w:eastAsia="MS Mincho" w:hAnsi="GHEA Grapalat" w:cs="MS Mincho"/>
                <w:bCs/>
                <w:iCs/>
                <w:sz w:val="24"/>
                <w:szCs w:val="24"/>
                <w:lang w:val="hy-AM"/>
              </w:rPr>
            </w:pPr>
          </w:p>
          <w:p w:rsidR="00800F28" w:rsidRPr="00802A6F" w:rsidRDefault="00800F28" w:rsidP="00BF42FB">
            <w:pPr>
              <w:tabs>
                <w:tab w:val="left" w:pos="0"/>
                <w:tab w:val="left" w:pos="851"/>
              </w:tabs>
              <w:spacing w:line="276" w:lineRule="auto"/>
              <w:ind w:left="31" w:firstLine="329"/>
              <w:jc w:val="both"/>
              <w:rPr>
                <w:rFonts w:ascii="GHEA Grapalat" w:eastAsia="MS Mincho" w:hAnsi="GHEA Grapalat" w:cs="MS Mincho"/>
                <w:bCs/>
                <w:iCs/>
                <w:sz w:val="24"/>
                <w:szCs w:val="24"/>
                <w:lang w:val="hy-AM"/>
              </w:rPr>
            </w:pPr>
            <w:r w:rsidRPr="00802A6F">
              <w:rPr>
                <w:rFonts w:ascii="GHEA Grapalat" w:eastAsia="MS Mincho" w:hAnsi="GHEA Grapalat" w:cs="MS Mincho"/>
                <w:bCs/>
                <w:iCs/>
                <w:sz w:val="24"/>
                <w:szCs w:val="24"/>
                <w:lang w:val="hy-AM"/>
              </w:rPr>
              <w:t>Առաջարկվել է</w:t>
            </w:r>
            <w:r w:rsidRPr="00802A6F">
              <w:rPr>
                <w:rFonts w:ascii="MS Gothic" w:eastAsia="MS Gothic" w:hAnsi="MS Gothic" w:cs="MS Gothic" w:hint="eastAsia"/>
                <w:bCs/>
                <w:iCs/>
                <w:sz w:val="24"/>
                <w:szCs w:val="24"/>
                <w:lang w:val="hy-AM"/>
              </w:rPr>
              <w:t>․</w:t>
            </w:r>
            <w:r w:rsidRPr="00802A6F">
              <w:rPr>
                <w:rFonts w:ascii="GHEA Grapalat" w:eastAsia="MS Mincho" w:hAnsi="GHEA Grapalat" w:cs="MS Mincho"/>
                <w:bCs/>
                <w:iCs/>
                <w:sz w:val="24"/>
                <w:szCs w:val="24"/>
                <w:lang w:val="hy-AM"/>
              </w:rPr>
              <w:t xml:space="preserve"> </w:t>
            </w:r>
          </w:p>
          <w:p w:rsidR="00800F28" w:rsidRPr="00802A6F" w:rsidRDefault="00800F28" w:rsidP="00BF42FB">
            <w:pPr>
              <w:tabs>
                <w:tab w:val="left" w:pos="0"/>
                <w:tab w:val="left" w:pos="851"/>
              </w:tabs>
              <w:spacing w:line="276" w:lineRule="auto"/>
              <w:ind w:left="31" w:firstLine="329"/>
              <w:jc w:val="both"/>
              <w:rPr>
                <w:rFonts w:ascii="GHEA Grapalat" w:hAnsi="GHEA Grapalat" w:cs="Sylfaen"/>
                <w:bCs/>
                <w:iCs/>
                <w:sz w:val="24"/>
                <w:szCs w:val="24"/>
                <w:lang w:val="fr-FR"/>
              </w:rPr>
            </w:pPr>
            <w:r w:rsidRPr="00802A6F">
              <w:rPr>
                <w:rFonts w:ascii="GHEA Grapalat" w:hAnsi="GHEA Grapalat" w:cs="Sylfaen"/>
                <w:bCs/>
                <w:iCs/>
                <w:sz w:val="24"/>
                <w:szCs w:val="24"/>
                <w:lang w:val="hy-AM"/>
              </w:rPr>
              <w:t>1</w:t>
            </w:r>
            <w:r w:rsidRPr="00802A6F">
              <w:rPr>
                <w:rFonts w:ascii="MS Gothic" w:eastAsia="MS Gothic" w:hAnsi="MS Gothic" w:cs="MS Gothic" w:hint="eastAsia"/>
                <w:bCs/>
                <w:iCs/>
                <w:sz w:val="24"/>
                <w:szCs w:val="24"/>
                <w:lang w:val="hy-AM"/>
              </w:rPr>
              <w:t>․</w:t>
            </w:r>
            <w:r w:rsidRPr="00802A6F">
              <w:rPr>
                <w:rFonts w:ascii="GHEA Grapalat" w:hAnsi="GHEA Grapalat" w:cs="Sylfaen"/>
                <w:bCs/>
                <w:iCs/>
                <w:sz w:val="24"/>
                <w:szCs w:val="24"/>
                <w:lang w:val="fr-FR"/>
              </w:rPr>
              <w:t xml:space="preserve">ա) </w:t>
            </w:r>
            <w:r w:rsidRPr="00802A6F">
              <w:rPr>
                <w:rFonts w:ascii="GHEA Grapalat" w:hAnsi="GHEA Grapalat" w:cs="Sylfaen"/>
                <w:bCs/>
                <w:iCs/>
                <w:sz w:val="24"/>
                <w:szCs w:val="24"/>
                <w:lang w:val="hy-AM"/>
              </w:rPr>
              <w:t>ն</w:t>
            </w:r>
            <w:r w:rsidRPr="00802A6F">
              <w:rPr>
                <w:rFonts w:ascii="GHEA Grapalat" w:hAnsi="GHEA Grapalat" w:cs="Sylfaen"/>
                <w:bCs/>
                <w:iCs/>
                <w:sz w:val="24"/>
                <w:szCs w:val="24"/>
                <w:lang w:val="fr-FR"/>
              </w:rPr>
              <w:t>ախաբանում կատարել հղում «Հայաստանի Հանրապետության 2019 թվականի պետական բյուջեի մասին» ՀՀ օրենքի 9-րդ հոդվածի 6-րդ կետին,</w:t>
            </w:r>
          </w:p>
          <w:p w:rsidR="00800F28" w:rsidRPr="00802A6F" w:rsidRDefault="00800F28" w:rsidP="00BF42FB">
            <w:pPr>
              <w:tabs>
                <w:tab w:val="left" w:pos="0"/>
                <w:tab w:val="left" w:pos="851"/>
              </w:tabs>
              <w:spacing w:line="276" w:lineRule="auto"/>
              <w:ind w:left="31" w:firstLine="329"/>
              <w:jc w:val="both"/>
              <w:rPr>
                <w:rFonts w:ascii="GHEA Grapalat" w:hAnsi="GHEA Grapalat" w:cs="Sylfaen"/>
                <w:bCs/>
                <w:iCs/>
                <w:sz w:val="24"/>
                <w:szCs w:val="24"/>
                <w:lang w:val="fr-FR"/>
              </w:rPr>
            </w:pPr>
            <w:r w:rsidRPr="00802A6F">
              <w:rPr>
                <w:rFonts w:ascii="GHEA Grapalat" w:hAnsi="GHEA Grapalat" w:cs="Sylfaen"/>
                <w:bCs/>
                <w:iCs/>
                <w:sz w:val="24"/>
                <w:szCs w:val="24"/>
                <w:lang w:val="fr-FR"/>
              </w:rPr>
              <w:t>բ)</w:t>
            </w:r>
            <w:r w:rsidRPr="00802A6F">
              <w:rPr>
                <w:rFonts w:ascii="GHEA Grapalat" w:hAnsi="GHEA Grapalat" w:cs="Sylfaen"/>
                <w:bCs/>
                <w:iCs/>
                <w:sz w:val="24"/>
                <w:szCs w:val="24"/>
                <w:lang w:val="hy-AM"/>
              </w:rPr>
              <w:t xml:space="preserve"> ն</w:t>
            </w:r>
            <w:r w:rsidRPr="00802A6F">
              <w:rPr>
                <w:rFonts w:ascii="GHEA Grapalat" w:hAnsi="GHEA Grapalat" w:cs="Sylfaen"/>
                <w:bCs/>
                <w:iCs/>
                <w:sz w:val="24"/>
                <w:szCs w:val="24"/>
              </w:rPr>
              <w:t>ախագծում</w:t>
            </w:r>
            <w:r w:rsidRPr="00802A6F">
              <w:rPr>
                <w:rFonts w:ascii="GHEA Grapalat" w:hAnsi="GHEA Grapalat" w:cs="Sylfaen"/>
                <w:bCs/>
                <w:iCs/>
                <w:sz w:val="24"/>
                <w:szCs w:val="24"/>
                <w:lang w:val="fr-FR"/>
              </w:rPr>
              <w:t xml:space="preserve"> </w:t>
            </w:r>
            <w:r w:rsidRPr="00802A6F">
              <w:rPr>
                <w:rFonts w:ascii="GHEA Grapalat" w:hAnsi="GHEA Grapalat" w:cs="Sylfaen"/>
                <w:bCs/>
                <w:iCs/>
                <w:sz w:val="24"/>
                <w:szCs w:val="24"/>
              </w:rPr>
              <w:t>ավելացնել</w:t>
            </w:r>
            <w:r w:rsidRPr="00802A6F">
              <w:rPr>
                <w:rFonts w:ascii="GHEA Grapalat" w:hAnsi="GHEA Grapalat" w:cs="Sylfaen"/>
                <w:bCs/>
                <w:iCs/>
                <w:sz w:val="24"/>
                <w:szCs w:val="24"/>
                <w:lang w:val="fr-FR"/>
              </w:rPr>
              <w:t xml:space="preserve"> նոր </w:t>
            </w:r>
            <w:r w:rsidRPr="00802A6F">
              <w:rPr>
                <w:rFonts w:ascii="GHEA Grapalat" w:hAnsi="GHEA Grapalat" w:cs="Sylfaen"/>
                <w:bCs/>
                <w:iCs/>
                <w:sz w:val="24"/>
                <w:szCs w:val="24"/>
              </w:rPr>
              <w:t>կետ՝</w:t>
            </w:r>
            <w:r w:rsidRPr="00802A6F">
              <w:rPr>
                <w:rFonts w:ascii="GHEA Grapalat" w:hAnsi="GHEA Grapalat" w:cs="Sylfaen"/>
                <w:bCs/>
                <w:iCs/>
                <w:sz w:val="24"/>
                <w:szCs w:val="24"/>
                <w:lang w:val="fr-FR"/>
              </w:rPr>
              <w:t xml:space="preserve"> «Հայաստանի Հանրապետության 2019 թվականի պետական բյուջեի մասին» ՀՀ </w:t>
            </w:r>
            <w:r w:rsidRPr="00802A6F">
              <w:rPr>
                <w:rFonts w:ascii="GHEA Grapalat" w:hAnsi="GHEA Grapalat" w:cs="Sylfaen"/>
                <w:bCs/>
                <w:iCs/>
                <w:sz w:val="24"/>
                <w:szCs w:val="24"/>
                <w:lang w:val="fr-FR"/>
              </w:rPr>
              <w:lastRenderedPageBreak/>
              <w:t>օրենքում եկամուտները և ծախսերը ավելացնելու վերաբերյալ, նշելով համապատասխան հավելվածները,</w:t>
            </w:r>
          </w:p>
          <w:p w:rsidR="00800F28" w:rsidRPr="00802A6F" w:rsidRDefault="00800F28" w:rsidP="00BF42FB">
            <w:pPr>
              <w:tabs>
                <w:tab w:val="left" w:pos="0"/>
                <w:tab w:val="left" w:pos="851"/>
              </w:tabs>
              <w:spacing w:line="276" w:lineRule="auto"/>
              <w:ind w:left="31" w:firstLine="329"/>
              <w:jc w:val="both"/>
              <w:rPr>
                <w:rFonts w:ascii="GHEA Grapalat" w:hAnsi="GHEA Grapalat" w:cs="GHEA Grapalat"/>
                <w:sz w:val="24"/>
                <w:szCs w:val="24"/>
                <w:lang w:val="fr-FR"/>
              </w:rPr>
            </w:pPr>
            <w:r w:rsidRPr="00802A6F">
              <w:rPr>
                <w:rFonts w:ascii="GHEA Grapalat" w:hAnsi="GHEA Grapalat" w:cs="Sylfaen"/>
                <w:bCs/>
                <w:iCs/>
                <w:sz w:val="24"/>
                <w:szCs w:val="24"/>
                <w:lang w:val="fr-FR"/>
              </w:rPr>
              <w:t xml:space="preserve">գ) </w:t>
            </w:r>
            <w:r w:rsidRPr="00802A6F">
              <w:rPr>
                <w:rFonts w:ascii="GHEA Grapalat" w:hAnsi="GHEA Grapalat" w:cs="Sylfaen"/>
                <w:bCs/>
                <w:iCs/>
                <w:sz w:val="24"/>
                <w:szCs w:val="24"/>
                <w:lang w:val="hy-AM"/>
              </w:rPr>
              <w:t>ն</w:t>
            </w:r>
            <w:r w:rsidRPr="00802A6F">
              <w:rPr>
                <w:rFonts w:ascii="GHEA Grapalat" w:hAnsi="GHEA Grapalat" w:cs="Sylfaen"/>
                <w:bCs/>
                <w:iCs/>
                <w:sz w:val="24"/>
                <w:szCs w:val="24"/>
                <w:lang w:val="fr-FR"/>
              </w:rPr>
              <w:t>ախագծից հանել 2-րդ և 3-րդ կետերը։</w:t>
            </w:r>
          </w:p>
          <w:p w:rsidR="00800F28" w:rsidRPr="00802A6F" w:rsidRDefault="00800F28" w:rsidP="00BF42FB">
            <w:pPr>
              <w:numPr>
                <w:ilvl w:val="0"/>
                <w:numId w:val="7"/>
              </w:numPr>
              <w:tabs>
                <w:tab w:val="left" w:pos="0"/>
                <w:tab w:val="left" w:pos="851"/>
              </w:tabs>
              <w:spacing w:line="276" w:lineRule="auto"/>
              <w:ind w:left="31" w:firstLine="329"/>
              <w:jc w:val="both"/>
              <w:rPr>
                <w:rFonts w:ascii="GHEA Grapalat" w:hAnsi="GHEA Grapalat" w:cs="Times Armenian"/>
                <w:sz w:val="24"/>
                <w:szCs w:val="24"/>
                <w:lang w:val="fr-FR"/>
              </w:rPr>
            </w:pPr>
            <w:r w:rsidRPr="00802A6F">
              <w:rPr>
                <w:rFonts w:ascii="GHEA Grapalat" w:eastAsia="Calibri" w:hAnsi="GHEA Grapalat" w:cs="Sylfaen"/>
                <w:sz w:val="24"/>
                <w:szCs w:val="24"/>
                <w:lang w:val="hy-AM"/>
              </w:rPr>
              <w:t xml:space="preserve">նախատեսել </w:t>
            </w:r>
            <w:r w:rsidRPr="00802A6F">
              <w:rPr>
                <w:rFonts w:ascii="GHEA Grapalat" w:eastAsia="Calibri" w:hAnsi="GHEA Grapalat" w:cs="Sylfaen"/>
                <w:sz w:val="24"/>
                <w:szCs w:val="24"/>
                <w:lang w:val="fr-FR"/>
              </w:rPr>
              <w:t xml:space="preserve">1183 </w:t>
            </w:r>
            <w:r w:rsidRPr="00802A6F">
              <w:rPr>
                <w:rFonts w:ascii="GHEA Grapalat" w:eastAsia="Calibri" w:hAnsi="GHEA Grapalat" w:cs="Sylfaen"/>
                <w:sz w:val="24"/>
                <w:szCs w:val="24"/>
              </w:rPr>
              <w:t>ծրագրով՝</w:t>
            </w:r>
            <w:r w:rsidRPr="00802A6F">
              <w:rPr>
                <w:rFonts w:ascii="GHEA Grapalat" w:eastAsia="Calibri" w:hAnsi="GHEA Grapalat" w:cs="Sylfaen"/>
                <w:sz w:val="24"/>
                <w:szCs w:val="24"/>
                <w:lang w:val="fr-FR"/>
              </w:rPr>
              <w:t xml:space="preserve"> </w:t>
            </w:r>
            <w:r w:rsidRPr="00802A6F">
              <w:rPr>
                <w:rFonts w:ascii="GHEA Grapalat" w:eastAsia="Calibri" w:hAnsi="GHEA Grapalat" w:cs="Sylfaen"/>
                <w:sz w:val="24"/>
                <w:szCs w:val="24"/>
                <w:lang w:val="hy-AM"/>
              </w:rPr>
              <w:t>տվյալ ծրագրի բովանդակությանը հա</w:t>
            </w:r>
            <w:r w:rsidRPr="00802A6F">
              <w:rPr>
                <w:rFonts w:ascii="GHEA Grapalat" w:eastAsia="Calibri" w:hAnsi="GHEA Grapalat" w:cs="Sylfaen"/>
                <w:sz w:val="24"/>
                <w:szCs w:val="24"/>
                <w:lang w:val="hy-AM"/>
              </w:rPr>
              <w:softHyphen/>
              <w:t>մա</w:t>
            </w:r>
            <w:r w:rsidRPr="00802A6F">
              <w:rPr>
                <w:rFonts w:ascii="GHEA Grapalat" w:eastAsia="Calibri" w:hAnsi="GHEA Grapalat" w:cs="Sylfaen"/>
                <w:sz w:val="24"/>
                <w:szCs w:val="24"/>
                <w:lang w:val="hy-AM"/>
              </w:rPr>
              <w:softHyphen/>
              <w:t>պատասխան</w:t>
            </w:r>
            <w:r w:rsidRPr="00802A6F">
              <w:rPr>
                <w:rFonts w:ascii="GHEA Grapalat" w:eastAsia="Calibri" w:hAnsi="GHEA Grapalat" w:cs="Sylfaen"/>
                <w:sz w:val="24"/>
                <w:szCs w:val="24"/>
              </w:rPr>
              <w:t>՝</w:t>
            </w:r>
            <w:r w:rsidRPr="00802A6F">
              <w:rPr>
                <w:rFonts w:ascii="GHEA Grapalat" w:eastAsia="Calibri" w:hAnsi="GHEA Grapalat" w:cs="Sylfaen"/>
                <w:sz w:val="24"/>
                <w:szCs w:val="24"/>
                <w:lang w:val="fr-FR"/>
              </w:rPr>
              <w:t xml:space="preserve"> նշված աշխատանքները տարանջատելով որպես առանձին միջոցառումներ։ </w:t>
            </w:r>
          </w:p>
        </w:tc>
        <w:tc>
          <w:tcPr>
            <w:tcW w:w="1114" w:type="pct"/>
            <w:tcBorders>
              <w:top w:val="single" w:sz="4" w:space="0" w:color="auto"/>
              <w:left w:val="single" w:sz="4" w:space="0" w:color="auto"/>
              <w:bottom w:val="single" w:sz="4" w:space="0" w:color="auto"/>
              <w:right w:val="single" w:sz="4" w:space="0" w:color="auto"/>
            </w:tcBorders>
          </w:tcPr>
          <w:p w:rsidR="00800F28" w:rsidRPr="00802A6F" w:rsidRDefault="00800F28" w:rsidP="00BF42FB">
            <w:pPr>
              <w:spacing w:line="276" w:lineRule="auto"/>
              <w:ind w:left="-59" w:right="-288" w:firstLine="142"/>
              <w:rPr>
                <w:rFonts w:ascii="GHEA Grapalat" w:hAnsi="GHEA Grapalat"/>
                <w:sz w:val="24"/>
                <w:szCs w:val="24"/>
                <w:lang w:val="hy-AM"/>
              </w:rPr>
            </w:pPr>
            <w:r w:rsidRPr="00802A6F">
              <w:rPr>
                <w:rFonts w:ascii="GHEA Grapalat" w:hAnsi="GHEA Grapalat"/>
                <w:sz w:val="24"/>
                <w:szCs w:val="24"/>
                <w:lang w:val="hy-AM"/>
              </w:rPr>
              <w:lastRenderedPageBreak/>
              <w:t>Ընդունված է ի գիտություն։</w:t>
            </w:r>
          </w:p>
          <w:p w:rsidR="00800F28" w:rsidRPr="00802A6F" w:rsidRDefault="00800F28" w:rsidP="00BF42FB">
            <w:pPr>
              <w:spacing w:line="276" w:lineRule="auto"/>
              <w:ind w:left="-59" w:right="-288" w:firstLine="142"/>
              <w:rPr>
                <w:rFonts w:ascii="GHEA Grapalat" w:hAnsi="GHEA Grapalat"/>
                <w:sz w:val="24"/>
                <w:szCs w:val="24"/>
                <w:lang w:val="hy-AM"/>
              </w:rPr>
            </w:pPr>
          </w:p>
          <w:p w:rsidR="00800F28" w:rsidRPr="00802A6F" w:rsidRDefault="00800F28" w:rsidP="00BF42FB">
            <w:pPr>
              <w:spacing w:line="276" w:lineRule="auto"/>
              <w:ind w:left="-59" w:right="-288" w:firstLine="142"/>
              <w:rPr>
                <w:rFonts w:ascii="GHEA Grapalat" w:hAnsi="GHEA Grapalat"/>
                <w:sz w:val="24"/>
                <w:szCs w:val="24"/>
                <w:lang w:val="hy-AM"/>
              </w:rPr>
            </w:pPr>
          </w:p>
          <w:p w:rsidR="00800F28" w:rsidRPr="00802A6F" w:rsidRDefault="00800F28" w:rsidP="00BF42FB">
            <w:pPr>
              <w:spacing w:line="276" w:lineRule="auto"/>
              <w:ind w:left="-59" w:right="-288" w:firstLine="142"/>
              <w:rPr>
                <w:rFonts w:ascii="GHEA Grapalat" w:hAnsi="GHEA Grapalat"/>
                <w:sz w:val="24"/>
                <w:szCs w:val="24"/>
                <w:lang w:val="hy-AM"/>
              </w:rPr>
            </w:pPr>
          </w:p>
          <w:p w:rsidR="00800F28" w:rsidRPr="00802A6F" w:rsidRDefault="00800F28" w:rsidP="00BF42FB">
            <w:pPr>
              <w:spacing w:line="276" w:lineRule="auto"/>
              <w:ind w:left="-59" w:right="-288" w:firstLine="142"/>
              <w:rPr>
                <w:rFonts w:ascii="GHEA Grapalat" w:hAnsi="GHEA Grapalat"/>
                <w:sz w:val="24"/>
                <w:szCs w:val="24"/>
                <w:lang w:val="hy-AM"/>
              </w:rPr>
            </w:pPr>
          </w:p>
          <w:p w:rsidR="00800F28" w:rsidRPr="00802A6F" w:rsidRDefault="00800F28" w:rsidP="00BF42FB">
            <w:pPr>
              <w:spacing w:line="276" w:lineRule="auto"/>
              <w:ind w:left="-59" w:right="-288" w:firstLine="142"/>
              <w:rPr>
                <w:rFonts w:ascii="GHEA Grapalat" w:hAnsi="GHEA Grapalat"/>
                <w:sz w:val="24"/>
                <w:szCs w:val="24"/>
                <w:lang w:val="hy-AM"/>
              </w:rPr>
            </w:pPr>
          </w:p>
          <w:p w:rsidR="00800F28" w:rsidRPr="00802A6F" w:rsidRDefault="00800F28" w:rsidP="00BF42FB">
            <w:pPr>
              <w:spacing w:line="276" w:lineRule="auto"/>
              <w:ind w:left="-59" w:right="-288" w:firstLine="142"/>
              <w:rPr>
                <w:rFonts w:ascii="GHEA Grapalat" w:hAnsi="GHEA Grapalat"/>
                <w:sz w:val="24"/>
                <w:szCs w:val="24"/>
                <w:lang w:val="hy-AM"/>
              </w:rPr>
            </w:pPr>
          </w:p>
          <w:p w:rsidR="00800F28" w:rsidRPr="00802A6F" w:rsidRDefault="00800F28" w:rsidP="00BF42FB">
            <w:pPr>
              <w:spacing w:line="276" w:lineRule="auto"/>
              <w:ind w:left="-59" w:right="-288" w:firstLine="142"/>
              <w:rPr>
                <w:rFonts w:ascii="GHEA Grapalat" w:hAnsi="GHEA Grapalat"/>
                <w:sz w:val="24"/>
                <w:szCs w:val="24"/>
                <w:lang w:val="hy-AM"/>
              </w:rPr>
            </w:pPr>
            <w:r w:rsidRPr="00802A6F">
              <w:rPr>
                <w:rFonts w:ascii="GHEA Grapalat" w:hAnsi="GHEA Grapalat"/>
                <w:sz w:val="24"/>
                <w:szCs w:val="24"/>
                <w:lang w:val="hy-AM"/>
              </w:rPr>
              <w:t>Ընդունված է։</w:t>
            </w:r>
          </w:p>
          <w:p w:rsidR="00800F28" w:rsidRPr="00802A6F" w:rsidRDefault="00800F28" w:rsidP="00BF42FB">
            <w:pPr>
              <w:spacing w:line="276" w:lineRule="auto"/>
              <w:ind w:left="-59" w:firstLine="142"/>
              <w:rPr>
                <w:rFonts w:ascii="GHEA Grapalat" w:hAnsi="GHEA Grapalat"/>
                <w:sz w:val="24"/>
                <w:szCs w:val="24"/>
                <w:lang w:val="hy-AM"/>
              </w:rPr>
            </w:pPr>
          </w:p>
          <w:p w:rsidR="00800F28" w:rsidRPr="00802A6F" w:rsidRDefault="00800F28" w:rsidP="00BF42FB">
            <w:pPr>
              <w:spacing w:line="276" w:lineRule="auto"/>
              <w:ind w:left="-59" w:firstLine="142"/>
              <w:rPr>
                <w:rFonts w:ascii="GHEA Grapalat" w:hAnsi="GHEA Grapalat"/>
                <w:sz w:val="24"/>
                <w:szCs w:val="24"/>
                <w:lang w:val="hy-AM"/>
              </w:rPr>
            </w:pPr>
          </w:p>
          <w:p w:rsidR="00800F28" w:rsidRPr="00802A6F" w:rsidRDefault="00800F28" w:rsidP="00BF42FB">
            <w:pPr>
              <w:spacing w:line="276" w:lineRule="auto"/>
              <w:ind w:left="-59" w:firstLine="142"/>
              <w:rPr>
                <w:rFonts w:ascii="GHEA Grapalat" w:hAnsi="GHEA Grapalat"/>
                <w:sz w:val="24"/>
                <w:szCs w:val="24"/>
                <w:lang w:val="hy-AM"/>
              </w:rPr>
            </w:pPr>
          </w:p>
          <w:p w:rsidR="00800F28" w:rsidRPr="00802A6F" w:rsidRDefault="00800F28" w:rsidP="00BF42FB">
            <w:pPr>
              <w:spacing w:line="276" w:lineRule="auto"/>
              <w:ind w:left="-59" w:firstLine="142"/>
              <w:rPr>
                <w:rFonts w:ascii="GHEA Grapalat" w:hAnsi="GHEA Grapalat"/>
                <w:sz w:val="24"/>
                <w:szCs w:val="24"/>
                <w:lang w:val="hy-AM"/>
              </w:rPr>
            </w:pPr>
          </w:p>
          <w:p w:rsidR="00800F28" w:rsidRPr="00802A6F" w:rsidRDefault="00800F28" w:rsidP="00BF42FB">
            <w:pPr>
              <w:spacing w:line="276" w:lineRule="auto"/>
              <w:ind w:left="-59" w:firstLine="142"/>
              <w:rPr>
                <w:rFonts w:ascii="GHEA Grapalat" w:hAnsi="GHEA Grapalat"/>
                <w:sz w:val="24"/>
                <w:szCs w:val="24"/>
                <w:lang w:val="hy-AM"/>
              </w:rPr>
            </w:pPr>
          </w:p>
          <w:p w:rsidR="00800F28" w:rsidRPr="00802A6F" w:rsidRDefault="00800F28" w:rsidP="00BF42FB">
            <w:pPr>
              <w:spacing w:line="276" w:lineRule="auto"/>
              <w:ind w:left="-59" w:firstLine="142"/>
              <w:rPr>
                <w:rFonts w:ascii="GHEA Grapalat" w:hAnsi="GHEA Grapalat"/>
                <w:sz w:val="24"/>
                <w:szCs w:val="24"/>
                <w:lang w:val="hy-AM"/>
              </w:rPr>
            </w:pPr>
          </w:p>
          <w:p w:rsidR="00800F28" w:rsidRPr="00802A6F" w:rsidRDefault="00800F28" w:rsidP="00BF42FB">
            <w:pPr>
              <w:spacing w:line="276" w:lineRule="auto"/>
              <w:ind w:left="-59" w:firstLine="142"/>
              <w:rPr>
                <w:rFonts w:ascii="GHEA Grapalat" w:hAnsi="GHEA Grapalat"/>
                <w:sz w:val="24"/>
                <w:szCs w:val="24"/>
                <w:lang w:val="hy-AM"/>
              </w:rPr>
            </w:pPr>
          </w:p>
          <w:p w:rsidR="00800F28" w:rsidRPr="00802A6F" w:rsidRDefault="00800F28" w:rsidP="00BF42FB">
            <w:pPr>
              <w:spacing w:line="276" w:lineRule="auto"/>
              <w:ind w:left="-59" w:firstLine="142"/>
              <w:rPr>
                <w:rFonts w:ascii="GHEA Grapalat" w:hAnsi="GHEA Grapalat"/>
                <w:sz w:val="24"/>
                <w:szCs w:val="24"/>
                <w:lang w:val="hy-AM"/>
              </w:rPr>
            </w:pPr>
          </w:p>
          <w:p w:rsidR="00800F28" w:rsidRPr="00802A6F" w:rsidRDefault="00800F28" w:rsidP="00BF42FB">
            <w:pPr>
              <w:spacing w:line="276" w:lineRule="auto"/>
              <w:ind w:left="-59" w:firstLine="142"/>
              <w:rPr>
                <w:rFonts w:ascii="GHEA Grapalat" w:hAnsi="GHEA Grapalat"/>
                <w:sz w:val="24"/>
                <w:szCs w:val="24"/>
                <w:lang w:val="hy-AM"/>
              </w:rPr>
            </w:pPr>
          </w:p>
          <w:p w:rsidR="00800F28" w:rsidRPr="00802A6F" w:rsidRDefault="00800F28" w:rsidP="00BF42FB">
            <w:pPr>
              <w:spacing w:line="276" w:lineRule="auto"/>
              <w:ind w:left="-59" w:firstLine="142"/>
              <w:rPr>
                <w:rFonts w:ascii="GHEA Grapalat" w:hAnsi="GHEA Grapalat"/>
                <w:sz w:val="24"/>
                <w:szCs w:val="24"/>
                <w:lang w:val="hy-AM"/>
              </w:rPr>
            </w:pPr>
          </w:p>
          <w:p w:rsidR="00800F28" w:rsidRPr="00802A6F" w:rsidRDefault="00800F28" w:rsidP="00BF42FB">
            <w:pPr>
              <w:spacing w:line="276" w:lineRule="auto"/>
              <w:ind w:left="-59" w:firstLine="142"/>
              <w:rPr>
                <w:rFonts w:ascii="GHEA Grapalat" w:hAnsi="GHEA Grapalat"/>
                <w:sz w:val="24"/>
                <w:szCs w:val="24"/>
                <w:lang w:val="hy-AM"/>
              </w:rPr>
            </w:pPr>
          </w:p>
          <w:p w:rsidR="00800F28" w:rsidRPr="00802A6F" w:rsidRDefault="00800F28" w:rsidP="00BF42FB">
            <w:pPr>
              <w:spacing w:line="276" w:lineRule="auto"/>
              <w:ind w:left="-59" w:firstLine="142"/>
              <w:rPr>
                <w:rFonts w:ascii="GHEA Grapalat" w:hAnsi="GHEA Grapalat"/>
                <w:sz w:val="24"/>
                <w:szCs w:val="24"/>
                <w:lang w:val="hy-AM"/>
              </w:rPr>
            </w:pPr>
          </w:p>
          <w:p w:rsidR="00800F28" w:rsidRPr="00802A6F" w:rsidRDefault="00800F28" w:rsidP="00BF42FB">
            <w:pPr>
              <w:spacing w:line="276" w:lineRule="auto"/>
              <w:ind w:left="-59" w:firstLine="142"/>
              <w:rPr>
                <w:rFonts w:ascii="GHEA Grapalat" w:hAnsi="GHEA Grapalat"/>
                <w:sz w:val="24"/>
                <w:szCs w:val="24"/>
                <w:lang w:val="hy-AM"/>
              </w:rPr>
            </w:pPr>
          </w:p>
          <w:p w:rsidR="00800F28" w:rsidRPr="00802A6F" w:rsidRDefault="00800F28" w:rsidP="00BF42FB">
            <w:pPr>
              <w:spacing w:line="276" w:lineRule="auto"/>
              <w:ind w:left="-59" w:firstLine="142"/>
              <w:rPr>
                <w:rFonts w:ascii="GHEA Grapalat" w:hAnsi="GHEA Grapalat"/>
                <w:sz w:val="24"/>
                <w:szCs w:val="24"/>
                <w:lang w:val="hy-AM"/>
              </w:rPr>
            </w:pPr>
            <w:r w:rsidRPr="00802A6F">
              <w:rPr>
                <w:rFonts w:ascii="GHEA Grapalat" w:hAnsi="GHEA Grapalat"/>
                <w:sz w:val="24"/>
                <w:szCs w:val="24"/>
                <w:lang w:val="hy-AM"/>
              </w:rPr>
              <w:t>Ընդունված է։</w:t>
            </w:r>
          </w:p>
        </w:tc>
        <w:tc>
          <w:tcPr>
            <w:tcW w:w="1196" w:type="pct"/>
            <w:tcBorders>
              <w:top w:val="single" w:sz="4" w:space="0" w:color="auto"/>
              <w:left w:val="single" w:sz="4" w:space="0" w:color="auto"/>
              <w:bottom w:val="single" w:sz="4" w:space="0" w:color="auto"/>
              <w:right w:val="single" w:sz="4" w:space="0" w:color="auto"/>
            </w:tcBorders>
          </w:tcPr>
          <w:p w:rsidR="00800F28" w:rsidRPr="00802A6F" w:rsidRDefault="00800F28" w:rsidP="00BF42FB">
            <w:pPr>
              <w:spacing w:line="276" w:lineRule="auto"/>
              <w:ind w:left="-55" w:firstLine="284"/>
              <w:jc w:val="both"/>
              <w:rPr>
                <w:rFonts w:ascii="GHEA Grapalat" w:hAnsi="GHEA Grapalat"/>
                <w:sz w:val="24"/>
                <w:szCs w:val="24"/>
                <w:lang w:val="hy-AM"/>
              </w:rPr>
            </w:pPr>
            <w:r w:rsidRPr="00802A6F">
              <w:rPr>
                <w:rFonts w:ascii="GHEA Grapalat" w:hAnsi="GHEA Grapalat" w:cs="Sylfaen"/>
                <w:bCs/>
                <w:iCs/>
                <w:sz w:val="24"/>
                <w:szCs w:val="24"/>
                <w:lang w:val="hy-AM"/>
              </w:rPr>
              <w:lastRenderedPageBreak/>
              <w:t>Հետագայում նշված օբյեկտ</w:t>
            </w:r>
            <w:r w:rsidR="00BF42FB">
              <w:rPr>
                <w:rFonts w:ascii="GHEA Grapalat" w:hAnsi="GHEA Grapalat" w:cs="Sylfaen"/>
                <w:bCs/>
                <w:iCs/>
                <w:sz w:val="24"/>
                <w:szCs w:val="24"/>
                <w:lang w:val="hy-AM"/>
              </w:rPr>
              <w:softHyphen/>
            </w:r>
            <w:r w:rsidRPr="00802A6F">
              <w:rPr>
                <w:rFonts w:ascii="GHEA Grapalat" w:hAnsi="GHEA Grapalat" w:cs="Sylfaen"/>
                <w:bCs/>
                <w:iCs/>
                <w:sz w:val="24"/>
                <w:szCs w:val="24"/>
                <w:lang w:val="hy-AM"/>
              </w:rPr>
              <w:t>ների գծով իրականացվելիք շինարարական աշխատանքնե</w:t>
            </w:r>
            <w:r w:rsidR="00BF42FB">
              <w:rPr>
                <w:rFonts w:ascii="GHEA Grapalat" w:hAnsi="GHEA Grapalat" w:cs="Sylfaen"/>
                <w:bCs/>
                <w:iCs/>
                <w:sz w:val="24"/>
                <w:szCs w:val="24"/>
                <w:lang w:val="hy-AM"/>
              </w:rPr>
              <w:softHyphen/>
            </w:r>
            <w:r w:rsidRPr="00802A6F">
              <w:rPr>
                <w:rFonts w:ascii="GHEA Grapalat" w:hAnsi="GHEA Grapalat" w:cs="Sylfaen"/>
                <w:bCs/>
                <w:iCs/>
                <w:sz w:val="24"/>
                <w:szCs w:val="24"/>
                <w:lang w:val="hy-AM"/>
              </w:rPr>
              <w:t>րի ֆինանսավորումը կիրա</w:t>
            </w:r>
            <w:r w:rsidR="00BF42FB">
              <w:rPr>
                <w:rFonts w:ascii="GHEA Grapalat" w:hAnsi="GHEA Grapalat" w:cs="Sylfaen"/>
                <w:bCs/>
                <w:iCs/>
                <w:sz w:val="24"/>
                <w:szCs w:val="24"/>
                <w:lang w:val="hy-AM"/>
              </w:rPr>
              <w:softHyphen/>
            </w:r>
            <w:r w:rsidRPr="00802A6F">
              <w:rPr>
                <w:rFonts w:ascii="GHEA Grapalat" w:hAnsi="GHEA Grapalat" w:cs="Sylfaen"/>
                <w:bCs/>
                <w:iCs/>
                <w:sz w:val="24"/>
                <w:szCs w:val="24"/>
                <w:lang w:val="hy-AM"/>
              </w:rPr>
              <w:t>կանացվի ՀՀ պետական բյուջեով։</w:t>
            </w:r>
          </w:p>
          <w:p w:rsidR="00800F28" w:rsidRPr="00802A6F" w:rsidRDefault="00800F28" w:rsidP="00BF42FB">
            <w:pPr>
              <w:spacing w:line="276" w:lineRule="auto"/>
              <w:ind w:left="-55" w:firstLine="284"/>
              <w:jc w:val="both"/>
              <w:rPr>
                <w:rFonts w:ascii="GHEA Grapalat" w:hAnsi="GHEA Grapalat"/>
                <w:sz w:val="24"/>
                <w:szCs w:val="24"/>
                <w:lang w:val="hy-AM"/>
              </w:rPr>
            </w:pPr>
          </w:p>
          <w:p w:rsidR="00800F28" w:rsidRPr="00802A6F" w:rsidRDefault="00800F28" w:rsidP="00BF42FB">
            <w:pPr>
              <w:spacing w:line="276" w:lineRule="auto"/>
              <w:ind w:left="-55" w:firstLine="284"/>
              <w:jc w:val="both"/>
              <w:rPr>
                <w:rFonts w:ascii="GHEA Grapalat" w:hAnsi="GHEA Grapalat"/>
                <w:sz w:val="24"/>
                <w:szCs w:val="24"/>
                <w:lang w:val="hy-AM"/>
              </w:rPr>
            </w:pPr>
            <w:r w:rsidRPr="00802A6F">
              <w:rPr>
                <w:rFonts w:ascii="GHEA Grapalat" w:hAnsi="GHEA Grapalat"/>
                <w:sz w:val="24"/>
                <w:szCs w:val="24"/>
                <w:lang w:val="hy-AM"/>
              </w:rPr>
              <w:t>Որոշման նախագծում կատարվել են համապատասխան փոփոխությունները։</w:t>
            </w: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r w:rsidRPr="00802A6F">
              <w:rPr>
                <w:rFonts w:ascii="GHEA Grapalat" w:hAnsi="GHEA Grapalat"/>
                <w:sz w:val="24"/>
                <w:szCs w:val="24"/>
                <w:lang w:val="hy-AM"/>
              </w:rPr>
              <w:t>Որոշման նախագծում կատարվել են համապատասխան փոփոխությունները։</w:t>
            </w:r>
          </w:p>
        </w:tc>
      </w:tr>
      <w:tr w:rsidR="00800F28" w:rsidRPr="00B7511E" w:rsidTr="00BF42FB">
        <w:trPr>
          <w:trHeight w:val="368"/>
        </w:trPr>
        <w:tc>
          <w:tcPr>
            <w:tcW w:w="1370" w:type="pct"/>
            <w:tcBorders>
              <w:top w:val="single" w:sz="4" w:space="0" w:color="auto"/>
              <w:left w:val="single" w:sz="4" w:space="0" w:color="auto"/>
              <w:bottom w:val="single" w:sz="4" w:space="0" w:color="auto"/>
              <w:right w:val="single" w:sz="4" w:space="0" w:color="auto"/>
            </w:tcBorders>
          </w:tcPr>
          <w:p w:rsidR="00800F28" w:rsidRPr="00802A6F" w:rsidRDefault="00800F28" w:rsidP="00802A6F">
            <w:pPr>
              <w:spacing w:line="276" w:lineRule="auto"/>
              <w:ind w:right="274"/>
              <w:rPr>
                <w:rFonts w:ascii="GHEA Grapalat" w:hAnsi="GHEA Grapalat" w:cs="Times Armenian"/>
                <w:sz w:val="24"/>
                <w:szCs w:val="24"/>
                <w:lang w:val="hy-AM"/>
              </w:rPr>
            </w:pPr>
            <w:r w:rsidRPr="00802A6F">
              <w:rPr>
                <w:rFonts w:ascii="GHEA Grapalat" w:hAnsi="GHEA Grapalat" w:cs="Times Armenian"/>
                <w:sz w:val="24"/>
                <w:szCs w:val="24"/>
                <w:lang w:val="hy-AM"/>
              </w:rPr>
              <w:lastRenderedPageBreak/>
              <w:t>ՀՀ արդարադատության նախարարություն</w:t>
            </w:r>
          </w:p>
          <w:p w:rsidR="00800F28" w:rsidRPr="00802A6F" w:rsidRDefault="00800F28" w:rsidP="00802A6F">
            <w:pPr>
              <w:spacing w:line="276" w:lineRule="auto"/>
              <w:ind w:right="274"/>
              <w:rPr>
                <w:rFonts w:ascii="GHEA Grapalat" w:hAnsi="GHEA Grapalat" w:cs="Times Armenian"/>
                <w:sz w:val="24"/>
                <w:szCs w:val="24"/>
                <w:lang w:val="hy-AM"/>
              </w:rPr>
            </w:pPr>
            <w:r w:rsidRPr="00802A6F">
              <w:rPr>
                <w:rFonts w:ascii="GHEA Grapalat" w:hAnsi="GHEA Grapalat" w:cs="Times Armenian"/>
                <w:sz w:val="24"/>
                <w:szCs w:val="24"/>
                <w:lang w:val="hy-AM"/>
              </w:rPr>
              <w:t>01</w:t>
            </w:r>
            <w:r w:rsidRPr="00802A6F">
              <w:rPr>
                <w:rFonts w:ascii="MS Gothic" w:eastAsia="MS Gothic" w:hAnsi="MS Gothic" w:cs="MS Gothic" w:hint="eastAsia"/>
                <w:sz w:val="24"/>
                <w:szCs w:val="24"/>
                <w:lang w:val="hy-AM"/>
              </w:rPr>
              <w:t>․</w:t>
            </w:r>
            <w:r w:rsidRPr="00802A6F">
              <w:rPr>
                <w:rFonts w:ascii="GHEA Grapalat" w:hAnsi="GHEA Grapalat" w:cs="Times Armenian"/>
                <w:sz w:val="24"/>
                <w:szCs w:val="24"/>
                <w:lang w:val="hy-AM"/>
              </w:rPr>
              <w:t>07</w:t>
            </w:r>
            <w:r w:rsidRPr="00802A6F">
              <w:rPr>
                <w:rFonts w:ascii="MS Gothic" w:eastAsia="MS Gothic" w:hAnsi="MS Gothic" w:cs="MS Gothic" w:hint="eastAsia"/>
                <w:sz w:val="24"/>
                <w:szCs w:val="24"/>
                <w:lang w:val="hy-AM"/>
              </w:rPr>
              <w:t>․</w:t>
            </w:r>
            <w:r w:rsidRPr="00802A6F">
              <w:rPr>
                <w:rFonts w:ascii="GHEA Grapalat" w:hAnsi="GHEA Grapalat" w:cs="Times Armenian"/>
                <w:sz w:val="24"/>
                <w:szCs w:val="24"/>
                <w:lang w:val="hy-AM"/>
              </w:rPr>
              <w:t>2019</w:t>
            </w:r>
          </w:p>
          <w:p w:rsidR="00800F28" w:rsidRPr="00802A6F" w:rsidRDefault="00800F28" w:rsidP="00802A6F">
            <w:pPr>
              <w:spacing w:line="276" w:lineRule="auto"/>
              <w:ind w:right="274"/>
              <w:rPr>
                <w:rFonts w:ascii="GHEA Grapalat" w:hAnsi="GHEA Grapalat" w:cs="Times Armenian"/>
                <w:sz w:val="24"/>
                <w:szCs w:val="24"/>
                <w:lang w:val="hy-AM"/>
              </w:rPr>
            </w:pPr>
            <w:r w:rsidRPr="00802A6F">
              <w:rPr>
                <w:rFonts w:ascii="GHEA Grapalat" w:hAnsi="GHEA Grapalat"/>
                <w:color w:val="000000"/>
                <w:sz w:val="24"/>
                <w:szCs w:val="24"/>
                <w:shd w:val="clear" w:color="auto" w:fill="FFFFFF"/>
              </w:rPr>
              <w:t>01/27.1/14583-2019</w:t>
            </w:r>
          </w:p>
        </w:tc>
        <w:tc>
          <w:tcPr>
            <w:tcW w:w="1320" w:type="pct"/>
            <w:tcBorders>
              <w:top w:val="single" w:sz="4" w:space="0" w:color="auto"/>
              <w:left w:val="single" w:sz="4" w:space="0" w:color="auto"/>
              <w:bottom w:val="single" w:sz="4" w:space="0" w:color="auto"/>
              <w:right w:val="single" w:sz="4" w:space="0" w:color="auto"/>
            </w:tcBorders>
          </w:tcPr>
          <w:p w:rsidR="00800F28" w:rsidRPr="00802A6F" w:rsidRDefault="00800F28" w:rsidP="00BF42FB">
            <w:pPr>
              <w:spacing w:line="276" w:lineRule="auto"/>
              <w:ind w:left="31" w:firstLine="329"/>
              <w:jc w:val="both"/>
              <w:rPr>
                <w:rFonts w:ascii="GHEA Grapalat" w:hAnsi="GHEA Grapalat" w:cs="Sylfaen"/>
                <w:sz w:val="24"/>
                <w:szCs w:val="24"/>
                <w:lang w:val="hy-AM"/>
              </w:rPr>
            </w:pPr>
            <w:r w:rsidRPr="00802A6F">
              <w:rPr>
                <w:rFonts w:ascii="GHEA Grapalat" w:hAnsi="GHEA Grapalat" w:cs="Sylfaen"/>
                <w:bCs/>
                <w:sz w:val="24"/>
                <w:szCs w:val="24"/>
                <w:lang w:val="hy-AM"/>
              </w:rPr>
              <w:t xml:space="preserve">Առաջարկվել է </w:t>
            </w:r>
            <w:r w:rsidRPr="00802A6F">
              <w:rPr>
                <w:rFonts w:ascii="GHEA Grapalat" w:hAnsi="GHEA Grapalat" w:cs="Sylfaen"/>
                <w:bCs/>
                <w:sz w:val="24"/>
                <w:szCs w:val="24"/>
                <w:lang w:val="af-ZA"/>
              </w:rPr>
              <w:t xml:space="preserve">1.Նախագծի վերնագրում </w:t>
            </w:r>
            <w:r w:rsidRPr="00802A6F">
              <w:rPr>
                <w:rFonts w:ascii="GHEA Grapalat" w:hAnsi="GHEA Grapalat" w:cs="Sylfaen"/>
                <w:sz w:val="24"/>
                <w:szCs w:val="24"/>
                <w:lang w:val="hy-AM"/>
              </w:rPr>
              <w:t>«բյուջեի» բառից հետո  լրացնել «մասին» բառը՝ նկատի ունենալով «</w:t>
            </w:r>
            <w:r w:rsidRPr="00802A6F">
              <w:rPr>
                <w:rFonts w:ascii="GHEA Grapalat" w:hAnsi="GHEA Grapalat"/>
                <w:sz w:val="24"/>
                <w:szCs w:val="24"/>
                <w:lang w:val="af-ZA"/>
              </w:rPr>
              <w:t>Հայաստանի Հանրապետության 2019 թվականի պետական բյուջեի մասին</w:t>
            </w:r>
            <w:r w:rsidRPr="00802A6F">
              <w:rPr>
                <w:rFonts w:ascii="GHEA Grapalat" w:hAnsi="GHEA Grapalat" w:cs="Sylfaen"/>
                <w:sz w:val="24"/>
                <w:szCs w:val="24"/>
                <w:lang w:val="hy-AM"/>
              </w:rPr>
              <w:t>» ՀՀ օրենքի վերնագրի պահանջները:</w:t>
            </w:r>
          </w:p>
          <w:p w:rsidR="00800F28" w:rsidRPr="00802A6F" w:rsidRDefault="00800F28" w:rsidP="00BF42FB">
            <w:pPr>
              <w:spacing w:line="276" w:lineRule="auto"/>
              <w:ind w:left="31" w:firstLine="329"/>
              <w:jc w:val="both"/>
              <w:rPr>
                <w:rFonts w:ascii="GHEA Grapalat" w:hAnsi="GHEA Grapalat" w:cs="Times Armenian"/>
                <w:sz w:val="24"/>
                <w:szCs w:val="24"/>
                <w:lang w:val="af-ZA"/>
              </w:rPr>
            </w:pPr>
            <w:r w:rsidRPr="00802A6F">
              <w:rPr>
                <w:rFonts w:ascii="GHEA Grapalat" w:hAnsi="GHEA Grapalat" w:cs="Sylfaen"/>
                <w:sz w:val="24"/>
                <w:szCs w:val="24"/>
                <w:lang w:val="hy-AM"/>
              </w:rPr>
              <w:t>2. Նախագծի 4-րդ կետում «1 ամսյա» բառերից առաջ լրացնել «սույն որոշումն ուժի մեջ մտնելուց հետո» բառերը՝ նկատի ունենալով «Նորմատիվ իրավական ակտերի մասին» Հայաստանի Հանրապետության օրենքի 23-րդ հոդվածի պահանջները:</w:t>
            </w:r>
          </w:p>
        </w:tc>
        <w:tc>
          <w:tcPr>
            <w:tcW w:w="1114" w:type="pct"/>
            <w:tcBorders>
              <w:top w:val="single" w:sz="4" w:space="0" w:color="auto"/>
              <w:left w:val="single" w:sz="4" w:space="0" w:color="auto"/>
              <w:bottom w:val="single" w:sz="4" w:space="0" w:color="auto"/>
              <w:right w:val="single" w:sz="4" w:space="0" w:color="auto"/>
            </w:tcBorders>
          </w:tcPr>
          <w:p w:rsidR="00800F28" w:rsidRPr="00802A6F" w:rsidRDefault="00800F28" w:rsidP="00BF42FB">
            <w:pPr>
              <w:spacing w:line="276" w:lineRule="auto"/>
              <w:ind w:left="-59" w:right="-288" w:firstLine="142"/>
              <w:rPr>
                <w:rFonts w:ascii="GHEA Grapalat" w:hAnsi="GHEA Grapalat"/>
                <w:sz w:val="24"/>
                <w:szCs w:val="24"/>
                <w:lang w:val="hy-AM"/>
              </w:rPr>
            </w:pPr>
            <w:r w:rsidRPr="00802A6F">
              <w:rPr>
                <w:rFonts w:ascii="GHEA Grapalat" w:hAnsi="GHEA Grapalat"/>
                <w:sz w:val="24"/>
                <w:szCs w:val="24"/>
                <w:lang w:val="hy-AM"/>
              </w:rPr>
              <w:t>Ընդունված է։</w:t>
            </w:r>
          </w:p>
        </w:tc>
        <w:tc>
          <w:tcPr>
            <w:tcW w:w="1196" w:type="pct"/>
            <w:tcBorders>
              <w:top w:val="single" w:sz="4" w:space="0" w:color="auto"/>
              <w:left w:val="single" w:sz="4" w:space="0" w:color="auto"/>
              <w:bottom w:val="single" w:sz="4" w:space="0" w:color="auto"/>
              <w:right w:val="single" w:sz="4" w:space="0" w:color="auto"/>
            </w:tcBorders>
          </w:tcPr>
          <w:p w:rsidR="00800F28" w:rsidRPr="00802A6F" w:rsidRDefault="00800F28" w:rsidP="00BF42FB">
            <w:pPr>
              <w:spacing w:line="276" w:lineRule="auto"/>
              <w:ind w:left="-55" w:firstLine="284"/>
              <w:jc w:val="both"/>
              <w:rPr>
                <w:rFonts w:ascii="GHEA Grapalat" w:hAnsi="GHEA Grapalat"/>
                <w:sz w:val="24"/>
                <w:szCs w:val="24"/>
                <w:lang w:val="hy-AM"/>
              </w:rPr>
            </w:pPr>
            <w:r w:rsidRPr="00802A6F">
              <w:rPr>
                <w:rFonts w:ascii="GHEA Grapalat" w:hAnsi="GHEA Grapalat"/>
                <w:sz w:val="24"/>
                <w:szCs w:val="24"/>
                <w:lang w:val="hy-AM"/>
              </w:rPr>
              <w:t>Որոշման նախագծում կատարվել են համապատասխան փոփոխությունները։</w:t>
            </w:r>
          </w:p>
        </w:tc>
      </w:tr>
      <w:tr w:rsidR="00800F28" w:rsidRPr="00B7511E" w:rsidTr="00BF42FB">
        <w:trPr>
          <w:trHeight w:val="368"/>
        </w:trPr>
        <w:tc>
          <w:tcPr>
            <w:tcW w:w="1370" w:type="pct"/>
            <w:tcBorders>
              <w:top w:val="single" w:sz="4" w:space="0" w:color="auto"/>
              <w:left w:val="single" w:sz="4" w:space="0" w:color="auto"/>
              <w:bottom w:val="single" w:sz="4" w:space="0" w:color="auto"/>
              <w:right w:val="single" w:sz="4" w:space="0" w:color="auto"/>
            </w:tcBorders>
          </w:tcPr>
          <w:p w:rsidR="00800F28" w:rsidRPr="00802A6F" w:rsidRDefault="00800F28" w:rsidP="00802A6F">
            <w:pPr>
              <w:spacing w:line="276" w:lineRule="auto"/>
              <w:ind w:right="274"/>
              <w:rPr>
                <w:rFonts w:ascii="GHEA Grapalat" w:hAnsi="GHEA Grapalat" w:cs="Times Armenian"/>
                <w:sz w:val="24"/>
                <w:szCs w:val="24"/>
                <w:lang w:val="hy-AM"/>
              </w:rPr>
            </w:pPr>
            <w:r w:rsidRPr="00802A6F">
              <w:rPr>
                <w:rFonts w:ascii="GHEA Grapalat" w:hAnsi="GHEA Grapalat" w:cs="Times Armenian"/>
                <w:sz w:val="24"/>
                <w:szCs w:val="24"/>
                <w:lang w:val="hy-AM"/>
              </w:rPr>
              <w:t>ՀՀ քաղաքաշինության կոմիտե</w:t>
            </w:r>
          </w:p>
          <w:p w:rsidR="00800F28" w:rsidRPr="00802A6F" w:rsidRDefault="00800F28" w:rsidP="00802A6F">
            <w:pPr>
              <w:spacing w:line="276" w:lineRule="auto"/>
              <w:ind w:right="274"/>
              <w:rPr>
                <w:rFonts w:ascii="GHEA Grapalat" w:hAnsi="GHEA Grapalat" w:cs="Times Armenian"/>
                <w:sz w:val="24"/>
                <w:szCs w:val="24"/>
                <w:lang w:val="hy-AM"/>
              </w:rPr>
            </w:pPr>
            <w:r w:rsidRPr="00802A6F">
              <w:rPr>
                <w:rFonts w:ascii="GHEA Grapalat" w:hAnsi="GHEA Grapalat" w:cs="Times Armenian"/>
                <w:sz w:val="24"/>
                <w:szCs w:val="24"/>
                <w:lang w:val="hy-AM"/>
              </w:rPr>
              <w:t>02</w:t>
            </w:r>
            <w:r w:rsidRPr="00802A6F">
              <w:rPr>
                <w:rFonts w:ascii="MS Gothic" w:eastAsia="MS Gothic" w:hAnsi="MS Gothic" w:cs="MS Gothic" w:hint="eastAsia"/>
                <w:sz w:val="24"/>
                <w:szCs w:val="24"/>
                <w:lang w:val="hy-AM"/>
              </w:rPr>
              <w:t>․</w:t>
            </w:r>
            <w:r w:rsidRPr="00802A6F">
              <w:rPr>
                <w:rFonts w:ascii="GHEA Grapalat" w:hAnsi="GHEA Grapalat" w:cs="Times Armenian"/>
                <w:sz w:val="24"/>
                <w:szCs w:val="24"/>
                <w:lang w:val="hy-AM"/>
              </w:rPr>
              <w:t>07</w:t>
            </w:r>
            <w:r w:rsidRPr="00802A6F">
              <w:rPr>
                <w:rFonts w:ascii="MS Gothic" w:eastAsia="MS Gothic" w:hAnsi="MS Gothic" w:cs="MS Gothic" w:hint="eastAsia"/>
                <w:sz w:val="24"/>
                <w:szCs w:val="24"/>
                <w:lang w:val="hy-AM"/>
              </w:rPr>
              <w:t>․</w:t>
            </w:r>
            <w:r w:rsidRPr="00802A6F">
              <w:rPr>
                <w:rFonts w:ascii="GHEA Grapalat" w:hAnsi="GHEA Grapalat" w:cs="Times Armenian"/>
                <w:sz w:val="24"/>
                <w:szCs w:val="24"/>
                <w:lang w:val="hy-AM"/>
              </w:rPr>
              <w:t>2019</w:t>
            </w:r>
          </w:p>
          <w:p w:rsidR="00800F28" w:rsidRPr="00802A6F" w:rsidRDefault="00800F28" w:rsidP="00802A6F">
            <w:pPr>
              <w:spacing w:line="276" w:lineRule="auto"/>
              <w:ind w:right="274"/>
              <w:rPr>
                <w:rFonts w:ascii="GHEA Grapalat" w:hAnsi="GHEA Grapalat" w:cs="Times Armenian"/>
                <w:sz w:val="24"/>
                <w:szCs w:val="24"/>
                <w:lang w:val="hy-AM"/>
              </w:rPr>
            </w:pPr>
            <w:r w:rsidRPr="00802A6F">
              <w:rPr>
                <w:rFonts w:ascii="GHEA Grapalat" w:hAnsi="GHEA Grapalat"/>
                <w:color w:val="000000"/>
                <w:sz w:val="24"/>
                <w:szCs w:val="24"/>
                <w:shd w:val="clear" w:color="auto" w:fill="FFFFFF"/>
              </w:rPr>
              <w:t>01/27.2/3780-2019</w:t>
            </w:r>
          </w:p>
          <w:p w:rsidR="00800F28" w:rsidRPr="00802A6F" w:rsidRDefault="00800F28" w:rsidP="00802A6F">
            <w:pPr>
              <w:spacing w:line="276" w:lineRule="auto"/>
              <w:ind w:right="274"/>
              <w:rPr>
                <w:rFonts w:ascii="GHEA Grapalat" w:hAnsi="GHEA Grapalat" w:cs="Times Armenian"/>
                <w:sz w:val="24"/>
                <w:szCs w:val="24"/>
                <w:lang w:val="hy-AM"/>
              </w:rPr>
            </w:pPr>
          </w:p>
          <w:p w:rsidR="00800F28" w:rsidRPr="00802A6F" w:rsidRDefault="00800F28" w:rsidP="00802A6F">
            <w:pPr>
              <w:spacing w:line="276" w:lineRule="auto"/>
              <w:ind w:right="274"/>
              <w:rPr>
                <w:rFonts w:ascii="GHEA Grapalat" w:hAnsi="GHEA Grapalat" w:cs="Times Armenian"/>
                <w:sz w:val="24"/>
                <w:szCs w:val="24"/>
                <w:lang w:val="hy-AM"/>
              </w:rPr>
            </w:pPr>
          </w:p>
        </w:tc>
        <w:tc>
          <w:tcPr>
            <w:tcW w:w="1320" w:type="pct"/>
            <w:tcBorders>
              <w:top w:val="single" w:sz="4" w:space="0" w:color="auto"/>
              <w:left w:val="single" w:sz="4" w:space="0" w:color="auto"/>
              <w:bottom w:val="single" w:sz="4" w:space="0" w:color="auto"/>
              <w:right w:val="single" w:sz="4" w:space="0" w:color="auto"/>
            </w:tcBorders>
          </w:tcPr>
          <w:p w:rsidR="00800F28" w:rsidRPr="00802A6F" w:rsidRDefault="00800F28" w:rsidP="00BF42FB">
            <w:pPr>
              <w:spacing w:line="276" w:lineRule="auto"/>
              <w:ind w:left="31" w:firstLine="329"/>
              <w:contextualSpacing/>
              <w:jc w:val="both"/>
              <w:rPr>
                <w:rFonts w:ascii="GHEA Grapalat" w:hAnsi="GHEA Grapalat" w:cs="Sylfaen"/>
                <w:bCs/>
                <w:sz w:val="24"/>
                <w:szCs w:val="24"/>
                <w:lang w:val="hy-AM"/>
              </w:rPr>
            </w:pPr>
            <w:r w:rsidRPr="00802A6F">
              <w:rPr>
                <w:rFonts w:ascii="GHEA Grapalat" w:hAnsi="GHEA Grapalat"/>
                <w:sz w:val="24"/>
                <w:szCs w:val="24"/>
                <w:lang w:val="hy-AM"/>
              </w:rPr>
              <w:lastRenderedPageBreak/>
              <w:t>Առաջարկվում է</w:t>
            </w:r>
            <w:r w:rsidRPr="00802A6F">
              <w:rPr>
                <w:rFonts w:ascii="MS Gothic" w:eastAsia="MS Gothic" w:hAnsi="MS Gothic" w:cs="MS Gothic" w:hint="eastAsia"/>
                <w:sz w:val="24"/>
                <w:szCs w:val="24"/>
                <w:lang w:val="hy-AM"/>
              </w:rPr>
              <w:t>․</w:t>
            </w:r>
            <w:r w:rsidRPr="00802A6F">
              <w:rPr>
                <w:rFonts w:ascii="GHEA Grapalat" w:hAnsi="GHEA Grapalat"/>
                <w:sz w:val="24"/>
                <w:szCs w:val="24"/>
                <w:lang w:val="hy-AM"/>
              </w:rPr>
              <w:t xml:space="preserve"> կից ներկայացված տեղեկանք-հիմնավորումը լրամշակել և </w:t>
            </w:r>
            <w:r w:rsidRPr="00802A6F">
              <w:rPr>
                <w:rFonts w:ascii="GHEA Grapalat" w:hAnsi="GHEA Grapalat"/>
                <w:sz w:val="24"/>
                <w:szCs w:val="24"/>
                <w:lang w:val="hy-AM"/>
              </w:rPr>
              <w:lastRenderedPageBreak/>
              <w:t>դրանում ներառել յուրաքանչյուր օբյեկտի վերաբերյալ ընթացիկ (փաստացի) խնդիրների և   առաջարկվող լուծումների մասով համառոտ ձևակերպումներ (օրինակ` դպրոցը կառուցվել է N թվականին, N նախագծային հզորությամբ, դպրոց են հաճախում N թվով աշակերտներ, տեխնիկական վիճակի կամ ակնադիտական ուսումնասիրությամբ այն գտնվում է անմխիթար վիճակում և կարիք ունի վերակառուցման, դպրոցի ընդհանուր մակերեսը կազմում է N քմ՝ նշելով վերջին հիմնանորոգման տարեթիվը, լիազոր մարմնի՝ ՀՀ կրթության, գիտության, մշակույթի և սպորտի նախարարության կողմից կարիքի նախնական գնահատման արդյունքները՝ ըստ աշակերտների թվի կանխատեսվող աճի և ծրագրերից յուրաքանչյուրի մասով  նպատակահարմարության հիմնավորման),</w:t>
            </w:r>
            <w:r w:rsidR="00BF42FB" w:rsidRPr="00BF42FB">
              <w:rPr>
                <w:rFonts w:ascii="GHEA Grapalat" w:hAnsi="GHEA Grapalat"/>
                <w:sz w:val="24"/>
                <w:szCs w:val="24"/>
                <w:lang w:val="hy-AM"/>
              </w:rPr>
              <w:t xml:space="preserve"> </w:t>
            </w:r>
            <w:r w:rsidRPr="00802A6F">
              <w:rPr>
                <w:rFonts w:ascii="GHEA Grapalat" w:hAnsi="GHEA Grapalat"/>
                <w:sz w:val="24"/>
                <w:szCs w:val="24"/>
                <w:lang w:val="hy-AM"/>
              </w:rPr>
              <w:t xml:space="preserve">վերը նշված կարիքի գնահատմամբ ներկայացնել նախնական </w:t>
            </w:r>
            <w:r w:rsidRPr="00802A6F">
              <w:rPr>
                <w:rFonts w:ascii="GHEA Grapalat" w:hAnsi="GHEA Grapalat"/>
                <w:sz w:val="24"/>
                <w:szCs w:val="24"/>
                <w:lang w:val="hy-AM"/>
              </w:rPr>
              <w:lastRenderedPageBreak/>
              <w:t>առաջարկ դպրոցների վերակառուցման և/կամ դրանց փոխարեն նորերի կառուցման նպատակահարմարության վերաբերյալ,</w:t>
            </w:r>
            <w:r w:rsidR="00BF42FB" w:rsidRPr="00BF42FB">
              <w:rPr>
                <w:rFonts w:ascii="GHEA Grapalat" w:hAnsi="GHEA Grapalat"/>
                <w:sz w:val="24"/>
                <w:szCs w:val="24"/>
                <w:lang w:val="hy-AM"/>
              </w:rPr>
              <w:t xml:space="preserve"> </w:t>
            </w:r>
            <w:r w:rsidRPr="00802A6F">
              <w:rPr>
                <w:rFonts w:ascii="GHEA Grapalat" w:hAnsi="GHEA Grapalat"/>
                <w:sz w:val="24"/>
                <w:szCs w:val="24"/>
                <w:lang w:val="hy-AM"/>
              </w:rPr>
              <w:t>կից ներկայացված հաշվարկները ներառել տեղեկանք-հիմնավորման մեջ և բերել պատշաճ տեսքի՝ ներկայացնել աղյուսակի տեսքով, թվով 11 դպրոցների անվանումների նշումներով, հնարավորինս զերծ մնալ մեծածավալ և կրկնվող ձևակերպումներից,</w:t>
            </w:r>
            <w:r w:rsidR="00BF42FB" w:rsidRPr="00BF42FB">
              <w:rPr>
                <w:rFonts w:ascii="GHEA Grapalat" w:hAnsi="GHEA Grapalat"/>
                <w:sz w:val="24"/>
                <w:szCs w:val="24"/>
                <w:lang w:val="hy-AM"/>
              </w:rPr>
              <w:t xml:space="preserve"> </w:t>
            </w:r>
            <w:r w:rsidRPr="00802A6F">
              <w:rPr>
                <w:rFonts w:ascii="GHEA Grapalat" w:hAnsi="GHEA Grapalat"/>
                <w:sz w:val="24"/>
                <w:szCs w:val="24"/>
                <w:lang w:val="hy-AM"/>
              </w:rPr>
              <w:t>&lt;վերանորոգում&gt; ձևակերպումը փոխարինել &lt;վերակառուցում&gt;, &lt;սեյսմազինվածության բարձրացում&gt; և/կամ &lt;կառուցում&gt;  բառերով:</w:t>
            </w:r>
          </w:p>
        </w:tc>
        <w:tc>
          <w:tcPr>
            <w:tcW w:w="1114" w:type="pct"/>
            <w:tcBorders>
              <w:top w:val="single" w:sz="4" w:space="0" w:color="auto"/>
              <w:left w:val="single" w:sz="4" w:space="0" w:color="auto"/>
              <w:bottom w:val="single" w:sz="4" w:space="0" w:color="auto"/>
              <w:right w:val="single" w:sz="4" w:space="0" w:color="auto"/>
            </w:tcBorders>
          </w:tcPr>
          <w:p w:rsidR="00800F28" w:rsidRPr="00802A6F" w:rsidRDefault="00800F28" w:rsidP="00BF42FB">
            <w:pPr>
              <w:spacing w:line="276" w:lineRule="auto"/>
              <w:ind w:left="-59" w:right="-288" w:firstLine="142"/>
              <w:rPr>
                <w:rFonts w:ascii="GHEA Grapalat" w:hAnsi="GHEA Grapalat"/>
                <w:sz w:val="24"/>
                <w:szCs w:val="24"/>
                <w:lang w:val="hy-AM"/>
              </w:rPr>
            </w:pPr>
            <w:r w:rsidRPr="00802A6F">
              <w:rPr>
                <w:rFonts w:ascii="GHEA Grapalat" w:hAnsi="GHEA Grapalat"/>
                <w:sz w:val="24"/>
                <w:szCs w:val="24"/>
                <w:lang w:val="hy-AM"/>
              </w:rPr>
              <w:lastRenderedPageBreak/>
              <w:t>Ընդունված է։</w:t>
            </w:r>
          </w:p>
        </w:tc>
        <w:tc>
          <w:tcPr>
            <w:tcW w:w="1196" w:type="pct"/>
            <w:tcBorders>
              <w:top w:val="single" w:sz="4" w:space="0" w:color="auto"/>
              <w:left w:val="single" w:sz="4" w:space="0" w:color="auto"/>
              <w:bottom w:val="single" w:sz="4" w:space="0" w:color="auto"/>
              <w:right w:val="single" w:sz="4" w:space="0" w:color="auto"/>
            </w:tcBorders>
          </w:tcPr>
          <w:p w:rsidR="00800F28" w:rsidRPr="00802A6F" w:rsidRDefault="00800F28" w:rsidP="00BF42FB">
            <w:pPr>
              <w:spacing w:line="276" w:lineRule="auto"/>
              <w:ind w:left="-55" w:firstLine="284"/>
              <w:jc w:val="both"/>
              <w:rPr>
                <w:rFonts w:ascii="GHEA Grapalat" w:hAnsi="GHEA Grapalat"/>
                <w:sz w:val="24"/>
                <w:szCs w:val="24"/>
                <w:lang w:val="hy-AM"/>
              </w:rPr>
            </w:pPr>
            <w:r w:rsidRPr="00802A6F">
              <w:rPr>
                <w:rFonts w:ascii="GHEA Grapalat" w:hAnsi="GHEA Grapalat"/>
                <w:sz w:val="24"/>
                <w:szCs w:val="24"/>
                <w:lang w:val="hy-AM"/>
              </w:rPr>
              <w:t>Համապատասխան փաստաթղթերը կցվում են որոշման նախագծին։</w:t>
            </w:r>
          </w:p>
        </w:tc>
      </w:tr>
      <w:tr w:rsidR="00800F28" w:rsidRPr="00B7511E" w:rsidTr="00BF42FB">
        <w:trPr>
          <w:trHeight w:val="368"/>
        </w:trPr>
        <w:tc>
          <w:tcPr>
            <w:tcW w:w="1370" w:type="pct"/>
            <w:tcBorders>
              <w:top w:val="single" w:sz="4" w:space="0" w:color="auto"/>
              <w:left w:val="single" w:sz="4" w:space="0" w:color="auto"/>
              <w:bottom w:val="single" w:sz="4" w:space="0" w:color="auto"/>
              <w:right w:val="single" w:sz="4" w:space="0" w:color="auto"/>
            </w:tcBorders>
          </w:tcPr>
          <w:p w:rsidR="00800F28" w:rsidRPr="00802A6F" w:rsidRDefault="00800F28" w:rsidP="00802A6F">
            <w:pPr>
              <w:spacing w:line="276" w:lineRule="auto"/>
              <w:ind w:right="274"/>
              <w:rPr>
                <w:rFonts w:ascii="GHEA Grapalat" w:hAnsi="GHEA Grapalat" w:cs="Sylfaen"/>
                <w:bCs/>
                <w:iCs/>
                <w:sz w:val="24"/>
                <w:szCs w:val="24"/>
                <w:lang w:val="hy-AM"/>
              </w:rPr>
            </w:pPr>
            <w:r w:rsidRPr="00802A6F">
              <w:rPr>
                <w:rFonts w:ascii="GHEA Grapalat" w:hAnsi="GHEA Grapalat" w:cs="Sylfaen"/>
                <w:bCs/>
                <w:iCs/>
                <w:sz w:val="24"/>
                <w:szCs w:val="24"/>
                <w:lang w:val="hy-AM"/>
              </w:rPr>
              <w:lastRenderedPageBreak/>
              <w:t>Մշտապես գործող ֆինանսատնտեսագիտական նախարարական կոմիտեի 01.07.2019 թվականի նիստի օրակարգի 15-րդ կետի վերաբերյալ տեղեկանք:</w:t>
            </w:r>
          </w:p>
        </w:tc>
        <w:tc>
          <w:tcPr>
            <w:tcW w:w="1320" w:type="pct"/>
            <w:tcBorders>
              <w:top w:val="single" w:sz="4" w:space="0" w:color="auto"/>
              <w:left w:val="single" w:sz="4" w:space="0" w:color="auto"/>
              <w:bottom w:val="single" w:sz="4" w:space="0" w:color="auto"/>
              <w:right w:val="single" w:sz="4" w:space="0" w:color="auto"/>
            </w:tcBorders>
          </w:tcPr>
          <w:p w:rsidR="00800F28" w:rsidRPr="00802A6F" w:rsidRDefault="00800F28" w:rsidP="00BF42FB">
            <w:pPr>
              <w:tabs>
                <w:tab w:val="left" w:pos="0"/>
                <w:tab w:val="left" w:pos="851"/>
              </w:tabs>
              <w:spacing w:line="276" w:lineRule="auto"/>
              <w:ind w:left="31" w:firstLine="329"/>
              <w:jc w:val="both"/>
              <w:rPr>
                <w:rFonts w:ascii="GHEA Grapalat" w:hAnsi="GHEA Grapalat" w:cs="Sylfaen"/>
                <w:bCs/>
                <w:iCs/>
                <w:sz w:val="24"/>
                <w:szCs w:val="24"/>
                <w:lang w:val="hy-AM"/>
              </w:rPr>
            </w:pPr>
            <w:r w:rsidRPr="00802A6F">
              <w:rPr>
                <w:rFonts w:ascii="GHEA Grapalat" w:hAnsi="GHEA Grapalat" w:cs="Sylfaen"/>
                <w:bCs/>
                <w:iCs/>
                <w:sz w:val="24"/>
                <w:szCs w:val="24"/>
                <w:lang w:val="hy-AM"/>
              </w:rPr>
              <w:t>1.Հստակեցված չեն հետագայում նշված օբյեկտների գծով իրականացվելիք շինարարական աշխատանքների ֆինանսավորման աղբյուրները։</w:t>
            </w:r>
          </w:p>
          <w:p w:rsidR="00800F28" w:rsidRPr="00802A6F" w:rsidRDefault="00800F28" w:rsidP="00BF42FB">
            <w:pPr>
              <w:spacing w:line="276" w:lineRule="auto"/>
              <w:ind w:left="31" w:firstLine="329"/>
              <w:jc w:val="both"/>
              <w:rPr>
                <w:rFonts w:ascii="GHEA Grapalat" w:hAnsi="GHEA Grapalat" w:cs="Sylfaen"/>
                <w:bCs/>
                <w:iCs/>
                <w:sz w:val="24"/>
                <w:szCs w:val="24"/>
                <w:lang w:val="hy-AM"/>
              </w:rPr>
            </w:pPr>
          </w:p>
          <w:p w:rsidR="00800F28" w:rsidRPr="00802A6F" w:rsidRDefault="00800F28" w:rsidP="00BF42FB">
            <w:pPr>
              <w:spacing w:line="276" w:lineRule="auto"/>
              <w:ind w:left="31" w:firstLine="329"/>
              <w:jc w:val="both"/>
              <w:rPr>
                <w:rFonts w:ascii="GHEA Grapalat" w:hAnsi="GHEA Grapalat" w:cs="Sylfaen"/>
                <w:bCs/>
                <w:iCs/>
                <w:sz w:val="24"/>
                <w:szCs w:val="24"/>
                <w:lang w:val="hy-AM"/>
              </w:rPr>
            </w:pPr>
          </w:p>
          <w:p w:rsidR="00800F28" w:rsidRPr="00802A6F" w:rsidRDefault="00800F28" w:rsidP="00BF42FB">
            <w:pPr>
              <w:spacing w:line="276" w:lineRule="auto"/>
              <w:ind w:left="31" w:firstLine="329"/>
              <w:jc w:val="both"/>
              <w:rPr>
                <w:rFonts w:ascii="GHEA Grapalat" w:hAnsi="GHEA Grapalat" w:cs="Sylfaen"/>
                <w:bCs/>
                <w:iCs/>
                <w:sz w:val="24"/>
                <w:szCs w:val="24"/>
                <w:lang w:val="hy-AM"/>
              </w:rPr>
            </w:pPr>
          </w:p>
          <w:p w:rsidR="00800F28" w:rsidRPr="00802A6F" w:rsidRDefault="00800F28" w:rsidP="00BF42FB">
            <w:pPr>
              <w:spacing w:line="276" w:lineRule="auto"/>
              <w:ind w:left="31" w:firstLine="329"/>
              <w:jc w:val="both"/>
              <w:rPr>
                <w:rFonts w:ascii="GHEA Grapalat" w:hAnsi="GHEA Grapalat" w:cs="Sylfaen"/>
                <w:bCs/>
                <w:iCs/>
                <w:sz w:val="24"/>
                <w:szCs w:val="24"/>
                <w:lang w:val="hy-AM"/>
              </w:rPr>
            </w:pPr>
            <w:r w:rsidRPr="00802A6F">
              <w:rPr>
                <w:rFonts w:ascii="GHEA Grapalat" w:hAnsi="GHEA Grapalat" w:cs="Sylfaen"/>
                <w:bCs/>
                <w:iCs/>
                <w:sz w:val="24"/>
                <w:szCs w:val="24"/>
                <w:lang w:val="hy-AM"/>
              </w:rPr>
              <w:t xml:space="preserve">2.Նախագծին կից հիմնավորման համաձայն թվով 40 </w:t>
            </w:r>
            <w:r w:rsidRPr="00802A6F">
              <w:rPr>
                <w:rFonts w:ascii="GHEA Grapalat" w:hAnsi="GHEA Grapalat" w:cs="Sylfaen"/>
                <w:bCs/>
                <w:iCs/>
                <w:sz w:val="24"/>
                <w:szCs w:val="24"/>
                <w:lang w:val="hy-AM"/>
              </w:rPr>
              <w:lastRenderedPageBreak/>
              <w:t>հանրակրթական ուսումնական հաստատությունների մարզադահլիճների հիմնանորոգման նպատակով նախագծանախա-հաշվային փաստաթղթերի արժեքը կազմում է յուրաքանչյուր օբյեկտի գծով մնացորդային շինմոնտաժային աշխատանքների` 41,900.0 հազար դրամի 6%-ը` 2,500.0 հազար դրամ։ Սակայն հիմնավորումից պարզ չէ թե ինչ մնացորդային շինմոնտաժային աշխատանքների մասին է խոսքը։ Միաժամանակ բացակայում են թվով 10 հանրակրթական ուսումնական հաստատությունների նոր մարզադահլիճների կառուցման աշխատանքների նախագծանախահաշվային փաստաթղթերի համար անհրաժեշտ գումարի համապատասխան հաշվարկ-հիմնավորումները:</w:t>
            </w:r>
          </w:p>
          <w:p w:rsidR="00800F28" w:rsidRPr="00802A6F" w:rsidRDefault="00800F28" w:rsidP="00BF42FB">
            <w:pPr>
              <w:spacing w:line="276" w:lineRule="auto"/>
              <w:ind w:left="31" w:firstLine="329"/>
              <w:jc w:val="both"/>
              <w:rPr>
                <w:rFonts w:ascii="GHEA Grapalat" w:hAnsi="GHEA Grapalat" w:cs="Sylfaen"/>
                <w:bCs/>
                <w:iCs/>
                <w:sz w:val="24"/>
                <w:szCs w:val="24"/>
                <w:lang w:val="hy-AM"/>
              </w:rPr>
            </w:pPr>
          </w:p>
          <w:p w:rsidR="00800F28" w:rsidRPr="00802A6F" w:rsidRDefault="00800F28" w:rsidP="00BF42FB">
            <w:pPr>
              <w:spacing w:line="276" w:lineRule="auto"/>
              <w:ind w:left="31" w:firstLine="329"/>
              <w:jc w:val="both"/>
              <w:rPr>
                <w:rFonts w:ascii="GHEA Grapalat" w:hAnsi="GHEA Grapalat" w:cs="Sylfaen"/>
                <w:bCs/>
                <w:iCs/>
                <w:sz w:val="24"/>
                <w:szCs w:val="24"/>
                <w:lang w:val="hy-AM"/>
              </w:rPr>
            </w:pPr>
            <w:r w:rsidRPr="00802A6F">
              <w:rPr>
                <w:rFonts w:ascii="GHEA Grapalat" w:hAnsi="GHEA Grapalat" w:cs="Sylfaen"/>
                <w:bCs/>
                <w:iCs/>
                <w:sz w:val="24"/>
                <w:szCs w:val="24"/>
                <w:lang w:val="hy-AM"/>
              </w:rPr>
              <w:t xml:space="preserve">3.Նախագծով հանրակրթական ուսումնական հաստատությունների մարզադահլիճ-ների </w:t>
            </w:r>
            <w:r w:rsidRPr="00802A6F">
              <w:rPr>
                <w:rFonts w:ascii="GHEA Grapalat" w:hAnsi="GHEA Grapalat" w:cs="Sylfaen"/>
                <w:bCs/>
                <w:iCs/>
                <w:sz w:val="24"/>
                <w:szCs w:val="24"/>
                <w:lang w:val="hy-AM"/>
              </w:rPr>
              <w:lastRenderedPageBreak/>
              <w:t>հիմնանորոգման և նոր մարզադահլիճների կառուցման աշխատանքներն առաջարկում են նախատեսել 1183 ծրագրով՝ տվյալ ծրագրի բովանդակությանը հա</w:t>
            </w:r>
            <w:r w:rsidRPr="00802A6F">
              <w:rPr>
                <w:rFonts w:ascii="GHEA Grapalat" w:hAnsi="GHEA Grapalat" w:cs="Sylfaen"/>
                <w:bCs/>
                <w:iCs/>
                <w:sz w:val="24"/>
                <w:szCs w:val="24"/>
                <w:lang w:val="hy-AM"/>
              </w:rPr>
              <w:softHyphen/>
              <w:t>մա</w:t>
            </w:r>
            <w:r w:rsidRPr="00802A6F">
              <w:rPr>
                <w:rFonts w:ascii="GHEA Grapalat" w:hAnsi="GHEA Grapalat" w:cs="Sylfaen"/>
                <w:bCs/>
                <w:iCs/>
                <w:sz w:val="24"/>
                <w:szCs w:val="24"/>
                <w:lang w:val="hy-AM"/>
              </w:rPr>
              <w:softHyphen/>
              <w:t>պատասխան՝ նշված աշխատանքները տարանջատելով որպես առանձին միջոցառումներ։</w:t>
            </w:r>
          </w:p>
          <w:p w:rsidR="00800F28" w:rsidRPr="00802A6F" w:rsidRDefault="00800F28" w:rsidP="00BF42FB">
            <w:pPr>
              <w:spacing w:line="276" w:lineRule="auto"/>
              <w:ind w:left="31" w:firstLine="329"/>
              <w:jc w:val="both"/>
              <w:rPr>
                <w:rFonts w:ascii="GHEA Grapalat" w:hAnsi="GHEA Grapalat" w:cs="Sylfaen"/>
                <w:bCs/>
                <w:iCs/>
                <w:sz w:val="24"/>
                <w:szCs w:val="24"/>
                <w:lang w:val="hy-AM"/>
              </w:rPr>
            </w:pPr>
            <w:r w:rsidRPr="00802A6F">
              <w:rPr>
                <w:rFonts w:ascii="GHEA Grapalat" w:hAnsi="GHEA Grapalat" w:cs="Sylfaen"/>
                <w:bCs/>
                <w:iCs/>
                <w:sz w:val="24"/>
                <w:szCs w:val="24"/>
                <w:lang w:val="hy-AM"/>
              </w:rPr>
              <w:t>4.Նախագծի NN 7 և 8 հավելվածների աղյուսակներում «միջոցառման տեսակը» տողում «Ծառայության մատուցում» բառերը փոխարինել «Այլ պետական կազմակերպությունների կողմից օգտագործվող ոչ ֆինանսական ակտիվների հետ գործառնություններ» բառերով, իսկ «Միջոցառումն իրականացնողի անվանումը»  տողում՝ ««Գնումների մասին» ՀՀ օրենքի համաձայն ընտրված կազմակերպություն» բառերը փոխարինել «Հանրակրթական կրթություն իրականացնող ուսումնական հաստատություններ» բառերով.</w:t>
            </w:r>
          </w:p>
        </w:tc>
        <w:tc>
          <w:tcPr>
            <w:tcW w:w="1114" w:type="pct"/>
            <w:tcBorders>
              <w:top w:val="single" w:sz="4" w:space="0" w:color="auto"/>
              <w:left w:val="single" w:sz="4" w:space="0" w:color="auto"/>
              <w:bottom w:val="single" w:sz="4" w:space="0" w:color="auto"/>
              <w:right w:val="single" w:sz="4" w:space="0" w:color="auto"/>
            </w:tcBorders>
          </w:tcPr>
          <w:p w:rsidR="00800F28" w:rsidRPr="00802A6F" w:rsidRDefault="00800F28" w:rsidP="00BF42FB">
            <w:pPr>
              <w:spacing w:line="276" w:lineRule="auto"/>
              <w:ind w:left="-59" w:right="-288" w:firstLine="142"/>
              <w:rPr>
                <w:rFonts w:ascii="GHEA Grapalat" w:hAnsi="GHEA Grapalat" w:cs="Sylfaen"/>
                <w:bCs/>
                <w:iCs/>
                <w:sz w:val="24"/>
                <w:szCs w:val="24"/>
                <w:lang w:val="hy-AM"/>
              </w:rPr>
            </w:pPr>
            <w:r w:rsidRPr="00802A6F">
              <w:rPr>
                <w:rFonts w:ascii="GHEA Grapalat" w:hAnsi="GHEA Grapalat" w:cs="Sylfaen"/>
                <w:bCs/>
                <w:iCs/>
                <w:sz w:val="24"/>
                <w:szCs w:val="24"/>
                <w:lang w:val="hy-AM"/>
              </w:rPr>
              <w:lastRenderedPageBreak/>
              <w:t>Ընդունված է ի գիտություն։</w:t>
            </w:r>
          </w:p>
          <w:p w:rsidR="00800F28" w:rsidRPr="00802A6F" w:rsidRDefault="00800F28" w:rsidP="00BF42FB">
            <w:pPr>
              <w:spacing w:line="276" w:lineRule="auto"/>
              <w:ind w:left="-59" w:right="-288" w:firstLine="142"/>
              <w:rPr>
                <w:rFonts w:ascii="GHEA Grapalat" w:hAnsi="GHEA Grapalat" w:cs="Sylfaen"/>
                <w:bCs/>
                <w:iCs/>
                <w:sz w:val="24"/>
                <w:szCs w:val="24"/>
                <w:lang w:val="hy-AM"/>
              </w:rPr>
            </w:pPr>
          </w:p>
          <w:p w:rsidR="00800F28" w:rsidRPr="00802A6F" w:rsidRDefault="00800F28" w:rsidP="00BF42FB">
            <w:pPr>
              <w:spacing w:line="276" w:lineRule="auto"/>
              <w:ind w:left="-59" w:right="-288" w:firstLine="142"/>
              <w:rPr>
                <w:rFonts w:ascii="GHEA Grapalat" w:hAnsi="GHEA Grapalat" w:cs="Sylfaen"/>
                <w:bCs/>
                <w:iCs/>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r w:rsidRPr="00802A6F">
              <w:rPr>
                <w:rFonts w:ascii="GHEA Grapalat" w:hAnsi="GHEA Grapalat" w:cs="Sylfaen"/>
                <w:sz w:val="24"/>
                <w:szCs w:val="24"/>
                <w:lang w:val="hy-AM"/>
              </w:rPr>
              <w:t>Ընդունված է:</w:t>
            </w: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r w:rsidRPr="00802A6F">
              <w:rPr>
                <w:rFonts w:ascii="GHEA Grapalat" w:hAnsi="GHEA Grapalat" w:cs="Sylfaen"/>
                <w:sz w:val="24"/>
                <w:szCs w:val="24"/>
                <w:lang w:val="hy-AM"/>
              </w:rPr>
              <w:t>Ընդունված է:</w:t>
            </w: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p>
          <w:p w:rsidR="00800F28" w:rsidRPr="00802A6F" w:rsidRDefault="00800F28" w:rsidP="00BF42FB">
            <w:pPr>
              <w:spacing w:line="276" w:lineRule="auto"/>
              <w:ind w:left="-59" w:firstLine="142"/>
              <w:rPr>
                <w:rFonts w:ascii="GHEA Grapalat" w:hAnsi="GHEA Grapalat" w:cs="Sylfaen"/>
                <w:sz w:val="24"/>
                <w:szCs w:val="24"/>
                <w:lang w:val="hy-AM"/>
              </w:rPr>
            </w:pPr>
            <w:r w:rsidRPr="00802A6F">
              <w:rPr>
                <w:rFonts w:ascii="GHEA Grapalat" w:hAnsi="GHEA Grapalat" w:cs="Sylfaen"/>
                <w:sz w:val="24"/>
                <w:szCs w:val="24"/>
                <w:lang w:val="hy-AM"/>
              </w:rPr>
              <w:t>Ընդունված է:</w:t>
            </w:r>
          </w:p>
        </w:tc>
        <w:tc>
          <w:tcPr>
            <w:tcW w:w="1196" w:type="pct"/>
            <w:tcBorders>
              <w:top w:val="single" w:sz="4" w:space="0" w:color="auto"/>
              <w:left w:val="single" w:sz="4" w:space="0" w:color="auto"/>
              <w:bottom w:val="single" w:sz="4" w:space="0" w:color="auto"/>
              <w:right w:val="single" w:sz="4" w:space="0" w:color="auto"/>
            </w:tcBorders>
          </w:tcPr>
          <w:p w:rsidR="00800F28" w:rsidRPr="00802A6F" w:rsidRDefault="00800F28" w:rsidP="00BF42FB">
            <w:pPr>
              <w:spacing w:line="276" w:lineRule="auto"/>
              <w:ind w:left="-55" w:firstLine="284"/>
              <w:jc w:val="both"/>
              <w:rPr>
                <w:rFonts w:ascii="GHEA Grapalat" w:hAnsi="GHEA Grapalat" w:cs="Sylfaen"/>
                <w:bCs/>
                <w:iCs/>
                <w:sz w:val="24"/>
                <w:szCs w:val="24"/>
                <w:lang w:val="hy-AM"/>
              </w:rPr>
            </w:pPr>
            <w:r w:rsidRPr="00802A6F">
              <w:rPr>
                <w:rFonts w:ascii="GHEA Grapalat" w:hAnsi="GHEA Grapalat" w:cs="Sylfaen"/>
                <w:bCs/>
                <w:iCs/>
                <w:sz w:val="24"/>
                <w:szCs w:val="24"/>
                <w:lang w:val="hy-AM"/>
              </w:rPr>
              <w:lastRenderedPageBreak/>
              <w:t>Հետագայում նշված օբյեկտների գծով իրականացվելիք շինարարական աշխատանքների ֆինանսավորումը կիրականացվի ՀՀ պետական բյուջեով։</w:t>
            </w:r>
          </w:p>
          <w:p w:rsidR="00800F28" w:rsidRPr="00802A6F" w:rsidRDefault="00800F28" w:rsidP="00BF42FB">
            <w:pPr>
              <w:spacing w:line="276" w:lineRule="auto"/>
              <w:ind w:left="-55" w:firstLine="284"/>
              <w:jc w:val="both"/>
              <w:rPr>
                <w:rFonts w:ascii="GHEA Grapalat" w:hAnsi="GHEA Grapalat" w:cs="Sylfaen"/>
                <w:bCs/>
                <w:iCs/>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r w:rsidRPr="00802A6F">
              <w:rPr>
                <w:rFonts w:ascii="GHEA Grapalat" w:hAnsi="GHEA Grapalat" w:cs="Sylfaen"/>
                <w:sz w:val="24"/>
                <w:szCs w:val="24"/>
                <w:lang w:val="hy-AM"/>
              </w:rPr>
              <w:lastRenderedPageBreak/>
              <w:t>Փոփոխությունը կատարված է</w:t>
            </w: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r w:rsidRPr="00802A6F">
              <w:rPr>
                <w:rFonts w:ascii="GHEA Grapalat" w:hAnsi="GHEA Grapalat"/>
                <w:sz w:val="24"/>
                <w:szCs w:val="24"/>
                <w:lang w:val="hy-AM"/>
              </w:rPr>
              <w:lastRenderedPageBreak/>
              <w:t>Որոշման նախագծում կատարվել են համապատասխան փոփոխությունները։</w:t>
            </w: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sz w:val="24"/>
                <w:szCs w:val="24"/>
                <w:lang w:val="hy-AM"/>
              </w:rPr>
            </w:pPr>
          </w:p>
          <w:p w:rsidR="00800F28" w:rsidRPr="00802A6F" w:rsidRDefault="00800F28" w:rsidP="00BF42FB">
            <w:pPr>
              <w:spacing w:line="276" w:lineRule="auto"/>
              <w:ind w:left="-55" w:firstLine="284"/>
              <w:rPr>
                <w:rFonts w:ascii="GHEA Grapalat" w:hAnsi="GHEA Grapalat" w:cs="Sylfaen"/>
                <w:sz w:val="24"/>
                <w:szCs w:val="24"/>
                <w:lang w:val="hy-AM"/>
              </w:rPr>
            </w:pPr>
            <w:r w:rsidRPr="00802A6F">
              <w:rPr>
                <w:rFonts w:ascii="GHEA Grapalat" w:hAnsi="GHEA Grapalat"/>
                <w:sz w:val="24"/>
                <w:szCs w:val="24"/>
                <w:lang w:val="hy-AM"/>
              </w:rPr>
              <w:t>Որոշման նախագծում կատարվել են համապատասխան փոփոխությունները։</w:t>
            </w:r>
          </w:p>
        </w:tc>
      </w:tr>
    </w:tbl>
    <w:p w:rsidR="001A49E7" w:rsidRPr="00802A6F" w:rsidRDefault="001A49E7" w:rsidP="00BF42FB">
      <w:pPr>
        <w:spacing w:line="276" w:lineRule="auto"/>
        <w:rPr>
          <w:rFonts w:ascii="GHEA Grapalat" w:hAnsi="GHEA Grapalat"/>
          <w:i/>
          <w:sz w:val="24"/>
          <w:szCs w:val="24"/>
          <w:lang w:val="af-ZA"/>
        </w:rPr>
      </w:pPr>
    </w:p>
    <w:sectPr w:rsidR="001A49E7" w:rsidRPr="00802A6F" w:rsidSect="00BF42FB">
      <w:pgSz w:w="16834" w:h="11909" w:orient="landscape" w:code="9"/>
      <w:pgMar w:top="567" w:right="567" w:bottom="567" w:left="567" w:header="425"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66B" w:rsidRDefault="0079066B">
      <w:r>
        <w:separator/>
      </w:r>
    </w:p>
  </w:endnote>
  <w:endnote w:type="continuationSeparator" w:id="0">
    <w:p w:rsidR="0079066B" w:rsidRDefault="0079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66B" w:rsidRDefault="0079066B">
      <w:r>
        <w:separator/>
      </w:r>
    </w:p>
  </w:footnote>
  <w:footnote w:type="continuationSeparator" w:id="0">
    <w:p w:rsidR="0079066B" w:rsidRDefault="007906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20" w:rsidRDefault="0071551E">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004"/>
    <w:multiLevelType w:val="hybridMultilevel"/>
    <w:tmpl w:val="C7BE51DC"/>
    <w:lvl w:ilvl="0" w:tplc="20B2CD62">
      <w:start w:val="2"/>
      <w:numFmt w:val="decimal"/>
      <w:lvlText w:val="%1."/>
      <w:lvlJc w:val="left"/>
      <w:pPr>
        <w:ind w:left="660" w:hanging="360"/>
      </w:pPr>
      <w:rPr>
        <w:rFonts w:cs="Sylfaen"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DA531E5"/>
    <w:multiLevelType w:val="hybridMultilevel"/>
    <w:tmpl w:val="7BD89B48"/>
    <w:lvl w:ilvl="0" w:tplc="C8001E72">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28FD2288"/>
    <w:multiLevelType w:val="hybridMultilevel"/>
    <w:tmpl w:val="987661AE"/>
    <w:lvl w:ilvl="0" w:tplc="4A9C9C6A">
      <w:start w:val="1"/>
      <w:numFmt w:val="decimal"/>
      <w:lvlText w:val="%1."/>
      <w:lvlJc w:val="left"/>
      <w:pPr>
        <w:ind w:left="927" w:hanging="360"/>
      </w:pPr>
      <w:rPr>
        <w:rFonts w:hint="default"/>
        <w:lang w:val="fr-FR"/>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F713B20"/>
    <w:multiLevelType w:val="hybridMultilevel"/>
    <w:tmpl w:val="4D1ED52C"/>
    <w:lvl w:ilvl="0" w:tplc="910E3024">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5" w15:restartNumberingAfterBreak="0">
    <w:nsid w:val="5E6F0533"/>
    <w:multiLevelType w:val="hybridMultilevel"/>
    <w:tmpl w:val="6928C28C"/>
    <w:lvl w:ilvl="0" w:tplc="99DC33E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981F16"/>
    <w:multiLevelType w:val="hybridMultilevel"/>
    <w:tmpl w:val="6688E7C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6B706E45"/>
    <w:multiLevelType w:val="hybridMultilevel"/>
    <w:tmpl w:val="4D1ED52C"/>
    <w:lvl w:ilvl="0" w:tplc="910E3024">
      <w:start w:val="1"/>
      <w:numFmt w:val="decimal"/>
      <w:lvlText w:val="%1."/>
      <w:lvlJc w:val="left"/>
      <w:pPr>
        <w:ind w:left="502"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8" w15:restartNumberingAfterBreak="0">
    <w:nsid w:val="79130E30"/>
    <w:multiLevelType w:val="hybridMultilevel"/>
    <w:tmpl w:val="F65E1F8C"/>
    <w:lvl w:ilvl="0" w:tplc="334A1F08">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931E69"/>
    <w:multiLevelType w:val="hybridMultilevel"/>
    <w:tmpl w:val="B316D078"/>
    <w:lvl w:ilvl="0" w:tplc="4A9C9C6A">
      <w:start w:val="1"/>
      <w:numFmt w:val="decimal"/>
      <w:lvlText w:val="%1."/>
      <w:lvlJc w:val="left"/>
      <w:pPr>
        <w:ind w:left="927" w:hanging="360"/>
      </w:pPr>
      <w:rPr>
        <w:rFonts w:hint="default"/>
        <w:lang w:val="fr-FR"/>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 w:numId="4">
    <w:abstractNumId w:val="7"/>
  </w:num>
  <w:num w:numId="5">
    <w:abstractNumId w:val="4"/>
  </w:num>
  <w:num w:numId="6">
    <w:abstractNumId w:val="6"/>
  </w:num>
  <w:num w:numId="7">
    <w:abstractNumId w:val="3"/>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02"/>
    <w:rsid w:val="00003C9B"/>
    <w:rsid w:val="00004A69"/>
    <w:rsid w:val="0001459A"/>
    <w:rsid w:val="00015520"/>
    <w:rsid w:val="00023729"/>
    <w:rsid w:val="00030D37"/>
    <w:rsid w:val="00034E52"/>
    <w:rsid w:val="0003794B"/>
    <w:rsid w:val="000420F7"/>
    <w:rsid w:val="0004458D"/>
    <w:rsid w:val="00045FD7"/>
    <w:rsid w:val="00054E94"/>
    <w:rsid w:val="000564B9"/>
    <w:rsid w:val="00064405"/>
    <w:rsid w:val="000828C8"/>
    <w:rsid w:val="00090A7D"/>
    <w:rsid w:val="00095CA6"/>
    <w:rsid w:val="000D5981"/>
    <w:rsid w:val="00101DE6"/>
    <w:rsid w:val="00105C89"/>
    <w:rsid w:val="0010762D"/>
    <w:rsid w:val="00112C21"/>
    <w:rsid w:val="00112C5C"/>
    <w:rsid w:val="00114D44"/>
    <w:rsid w:val="00161168"/>
    <w:rsid w:val="00162DB6"/>
    <w:rsid w:val="00165F7D"/>
    <w:rsid w:val="0018727A"/>
    <w:rsid w:val="00187327"/>
    <w:rsid w:val="001A2555"/>
    <w:rsid w:val="001A49E7"/>
    <w:rsid w:val="001C3BB6"/>
    <w:rsid w:val="001C786F"/>
    <w:rsid w:val="001D339B"/>
    <w:rsid w:val="001E05EE"/>
    <w:rsid w:val="001E5513"/>
    <w:rsid w:val="001F029A"/>
    <w:rsid w:val="002046FA"/>
    <w:rsid w:val="00210A88"/>
    <w:rsid w:val="00221630"/>
    <w:rsid w:val="00232122"/>
    <w:rsid w:val="00244399"/>
    <w:rsid w:val="00255776"/>
    <w:rsid w:val="00270270"/>
    <w:rsid w:val="00295334"/>
    <w:rsid w:val="002A022C"/>
    <w:rsid w:val="002A1CC4"/>
    <w:rsid w:val="002A7C83"/>
    <w:rsid w:val="002A7E3D"/>
    <w:rsid w:val="002B59F8"/>
    <w:rsid w:val="002E00D7"/>
    <w:rsid w:val="002E740E"/>
    <w:rsid w:val="003232B1"/>
    <w:rsid w:val="003235AA"/>
    <w:rsid w:val="00376215"/>
    <w:rsid w:val="00380BBB"/>
    <w:rsid w:val="00387640"/>
    <w:rsid w:val="00391415"/>
    <w:rsid w:val="00392092"/>
    <w:rsid w:val="003D2C2B"/>
    <w:rsid w:val="003E4F2A"/>
    <w:rsid w:val="00415AAE"/>
    <w:rsid w:val="00415F5D"/>
    <w:rsid w:val="0041760F"/>
    <w:rsid w:val="00436B36"/>
    <w:rsid w:val="00440932"/>
    <w:rsid w:val="00443E7F"/>
    <w:rsid w:val="00472F85"/>
    <w:rsid w:val="00476FE7"/>
    <w:rsid w:val="004948D9"/>
    <w:rsid w:val="00497024"/>
    <w:rsid w:val="004A5FDF"/>
    <w:rsid w:val="004A739D"/>
    <w:rsid w:val="004C2EDB"/>
    <w:rsid w:val="004D0B46"/>
    <w:rsid w:val="004D19C2"/>
    <w:rsid w:val="004E4EE4"/>
    <w:rsid w:val="004E5C23"/>
    <w:rsid w:val="0051352F"/>
    <w:rsid w:val="00517204"/>
    <w:rsid w:val="00522E2E"/>
    <w:rsid w:val="005320E2"/>
    <w:rsid w:val="005369BE"/>
    <w:rsid w:val="00537BFE"/>
    <w:rsid w:val="005440B2"/>
    <w:rsid w:val="005470BC"/>
    <w:rsid w:val="0055361D"/>
    <w:rsid w:val="005733D1"/>
    <w:rsid w:val="00584308"/>
    <w:rsid w:val="00587195"/>
    <w:rsid w:val="00594C0D"/>
    <w:rsid w:val="005965BC"/>
    <w:rsid w:val="005B0482"/>
    <w:rsid w:val="005B3034"/>
    <w:rsid w:val="005C4B93"/>
    <w:rsid w:val="005C7674"/>
    <w:rsid w:val="005E154C"/>
    <w:rsid w:val="005E40F5"/>
    <w:rsid w:val="005E5DA2"/>
    <w:rsid w:val="0060541B"/>
    <w:rsid w:val="00605E6B"/>
    <w:rsid w:val="00614088"/>
    <w:rsid w:val="006166C9"/>
    <w:rsid w:val="00616DF0"/>
    <w:rsid w:val="00625380"/>
    <w:rsid w:val="00633161"/>
    <w:rsid w:val="00637B31"/>
    <w:rsid w:val="0064017C"/>
    <w:rsid w:val="00651AF9"/>
    <w:rsid w:val="00666C8B"/>
    <w:rsid w:val="006A0D9B"/>
    <w:rsid w:val="006B2A23"/>
    <w:rsid w:val="006B2F92"/>
    <w:rsid w:val="006C2746"/>
    <w:rsid w:val="006C64A1"/>
    <w:rsid w:val="006E5036"/>
    <w:rsid w:val="006F1B1C"/>
    <w:rsid w:val="006F4CB7"/>
    <w:rsid w:val="00700525"/>
    <w:rsid w:val="007139AB"/>
    <w:rsid w:val="0071551E"/>
    <w:rsid w:val="00742A6B"/>
    <w:rsid w:val="00751411"/>
    <w:rsid w:val="0075251A"/>
    <w:rsid w:val="00753D91"/>
    <w:rsid w:val="007730E8"/>
    <w:rsid w:val="0079066B"/>
    <w:rsid w:val="00793044"/>
    <w:rsid w:val="007A125B"/>
    <w:rsid w:val="007B558A"/>
    <w:rsid w:val="007D4A9D"/>
    <w:rsid w:val="007E6E80"/>
    <w:rsid w:val="007E7AEB"/>
    <w:rsid w:val="00800F28"/>
    <w:rsid w:val="00802A6F"/>
    <w:rsid w:val="008062E1"/>
    <w:rsid w:val="00812C98"/>
    <w:rsid w:val="00824FDF"/>
    <w:rsid w:val="0082565B"/>
    <w:rsid w:val="00826765"/>
    <w:rsid w:val="00851488"/>
    <w:rsid w:val="00867787"/>
    <w:rsid w:val="008679E6"/>
    <w:rsid w:val="00884369"/>
    <w:rsid w:val="00887860"/>
    <w:rsid w:val="00894105"/>
    <w:rsid w:val="008A2DF2"/>
    <w:rsid w:val="008B2B60"/>
    <w:rsid w:val="008C2A2F"/>
    <w:rsid w:val="008C34ED"/>
    <w:rsid w:val="008E5F77"/>
    <w:rsid w:val="008E7013"/>
    <w:rsid w:val="008F3CA4"/>
    <w:rsid w:val="008F7942"/>
    <w:rsid w:val="009303CC"/>
    <w:rsid w:val="009506E3"/>
    <w:rsid w:val="00964370"/>
    <w:rsid w:val="009668DD"/>
    <w:rsid w:val="0097327F"/>
    <w:rsid w:val="009771F8"/>
    <w:rsid w:val="009A3C2D"/>
    <w:rsid w:val="009B7FFC"/>
    <w:rsid w:val="009C19C5"/>
    <w:rsid w:val="009D194F"/>
    <w:rsid w:val="009F79A5"/>
    <w:rsid w:val="00A00602"/>
    <w:rsid w:val="00A06003"/>
    <w:rsid w:val="00A06157"/>
    <w:rsid w:val="00A24304"/>
    <w:rsid w:val="00A274DA"/>
    <w:rsid w:val="00A34EC8"/>
    <w:rsid w:val="00A35F18"/>
    <w:rsid w:val="00A36FDB"/>
    <w:rsid w:val="00A47E1B"/>
    <w:rsid w:val="00A8055D"/>
    <w:rsid w:val="00A8137B"/>
    <w:rsid w:val="00A8444F"/>
    <w:rsid w:val="00AA5536"/>
    <w:rsid w:val="00AB4D62"/>
    <w:rsid w:val="00AE295B"/>
    <w:rsid w:val="00B12D5D"/>
    <w:rsid w:val="00B51C52"/>
    <w:rsid w:val="00B54DAD"/>
    <w:rsid w:val="00B65955"/>
    <w:rsid w:val="00B71AC8"/>
    <w:rsid w:val="00B7511E"/>
    <w:rsid w:val="00B75C00"/>
    <w:rsid w:val="00B87170"/>
    <w:rsid w:val="00B91AF2"/>
    <w:rsid w:val="00BB03B2"/>
    <w:rsid w:val="00BC1967"/>
    <w:rsid w:val="00BD40D7"/>
    <w:rsid w:val="00BD7D1D"/>
    <w:rsid w:val="00BE018C"/>
    <w:rsid w:val="00BE750C"/>
    <w:rsid w:val="00BF42FB"/>
    <w:rsid w:val="00C17D40"/>
    <w:rsid w:val="00C51085"/>
    <w:rsid w:val="00C55491"/>
    <w:rsid w:val="00C86145"/>
    <w:rsid w:val="00CD7B24"/>
    <w:rsid w:val="00CE7502"/>
    <w:rsid w:val="00CF79FC"/>
    <w:rsid w:val="00D0407C"/>
    <w:rsid w:val="00D22747"/>
    <w:rsid w:val="00D47793"/>
    <w:rsid w:val="00D8199D"/>
    <w:rsid w:val="00D877C6"/>
    <w:rsid w:val="00D96AE7"/>
    <w:rsid w:val="00D97946"/>
    <w:rsid w:val="00DD2847"/>
    <w:rsid w:val="00DE1766"/>
    <w:rsid w:val="00DE5BE3"/>
    <w:rsid w:val="00DF42CA"/>
    <w:rsid w:val="00E31C8F"/>
    <w:rsid w:val="00E3432D"/>
    <w:rsid w:val="00E66285"/>
    <w:rsid w:val="00E73F0C"/>
    <w:rsid w:val="00E74B73"/>
    <w:rsid w:val="00ED3EB0"/>
    <w:rsid w:val="00ED4FE7"/>
    <w:rsid w:val="00F17B7C"/>
    <w:rsid w:val="00F22386"/>
    <w:rsid w:val="00F34736"/>
    <w:rsid w:val="00F53F5F"/>
    <w:rsid w:val="00F76CAF"/>
    <w:rsid w:val="00FA3C29"/>
    <w:rsid w:val="00FC24EF"/>
    <w:rsid w:val="00FD271A"/>
    <w:rsid w:val="00FD44B8"/>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CA9ED2-FA50-467E-8178-CAD668C5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602"/>
    <w:rPr>
      <w:lang w:val="en-GB" w:eastAsia="ru-RU"/>
    </w:rPr>
  </w:style>
  <w:style w:type="paragraph" w:styleId="Heading1">
    <w:name w:val="heading 1"/>
    <w:basedOn w:val="Normal"/>
    <w:next w:val="Normal"/>
    <w:link w:val="Heading1Char"/>
    <w:qFormat/>
    <w:rsid w:val="00A00602"/>
    <w:pPr>
      <w:keepNext/>
      <w:jc w:val="center"/>
      <w:outlineLvl w:val="0"/>
    </w:pPr>
    <w:rPr>
      <w:rFonts w:ascii="Arial Armenian" w:hAnsi="Arial Armenian"/>
      <w:b/>
      <w:sz w:val="22"/>
    </w:rPr>
  </w:style>
  <w:style w:type="paragraph" w:styleId="Heading2">
    <w:name w:val="heading 2"/>
    <w:basedOn w:val="Normal"/>
    <w:next w:val="Normal"/>
    <w:link w:val="Heading2Char"/>
    <w:unhideWhenUsed/>
    <w:qFormat/>
    <w:rsid w:val="00800F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00F28"/>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A00602"/>
    <w:pPr>
      <w:keepNext/>
      <w:jc w:val="center"/>
      <w:outlineLvl w:val="3"/>
    </w:pPr>
    <w:rPr>
      <w:rFonts w:ascii="Arial Armenian" w:hAnsi="Arial Armenian"/>
      <w:b/>
      <w:sz w:val="23"/>
    </w:rPr>
  </w:style>
  <w:style w:type="paragraph" w:styleId="Heading5">
    <w:name w:val="heading 5"/>
    <w:basedOn w:val="Normal"/>
    <w:next w:val="Normal"/>
    <w:link w:val="Heading5Char"/>
    <w:qFormat/>
    <w:rsid w:val="00800F28"/>
    <w:pPr>
      <w:keepNext/>
      <w:jc w:val="center"/>
      <w:outlineLvl w:val="4"/>
    </w:pPr>
    <w:rPr>
      <w:rFonts w:ascii="Times Armenian" w:hAnsi="Times Armenian"/>
      <w:b/>
      <w:sz w:val="28"/>
    </w:rPr>
  </w:style>
  <w:style w:type="paragraph" w:styleId="Heading6">
    <w:name w:val="heading 6"/>
    <w:basedOn w:val="Normal"/>
    <w:next w:val="Normal"/>
    <w:link w:val="Heading6Char"/>
    <w:qFormat/>
    <w:rsid w:val="00800F28"/>
    <w:pPr>
      <w:keepNext/>
      <w:ind w:left="-851"/>
      <w:outlineLvl w:val="5"/>
    </w:pPr>
    <w:rPr>
      <w:rFonts w:ascii="Times Armenian" w:hAnsi="Times Armenian"/>
      <w:sz w:val="36"/>
    </w:rPr>
  </w:style>
  <w:style w:type="paragraph" w:styleId="Heading7">
    <w:name w:val="heading 7"/>
    <w:basedOn w:val="Normal"/>
    <w:next w:val="Normal"/>
    <w:link w:val="Heading7Char"/>
    <w:qFormat/>
    <w:rsid w:val="00800F28"/>
    <w:pPr>
      <w:keepNext/>
      <w:ind w:left="-851"/>
      <w:outlineLvl w:val="6"/>
    </w:pPr>
    <w:rPr>
      <w:rFonts w:ascii="Times Armenian" w:hAnsi="Times Armenian"/>
      <w:sz w:val="24"/>
    </w:rPr>
  </w:style>
  <w:style w:type="paragraph" w:styleId="Heading8">
    <w:name w:val="heading 8"/>
    <w:basedOn w:val="Normal"/>
    <w:next w:val="Normal"/>
    <w:link w:val="Heading8Char"/>
    <w:qFormat/>
    <w:rsid w:val="00800F28"/>
    <w:pPr>
      <w:keepNext/>
      <w:jc w:val="center"/>
      <w:outlineLvl w:val="7"/>
    </w:pPr>
    <w:rPr>
      <w:rFonts w:ascii="Arial Armenian" w:hAnsi="Arial Armenian"/>
      <w:b/>
      <w:sz w:val="24"/>
    </w:rPr>
  </w:style>
  <w:style w:type="paragraph" w:styleId="Heading9">
    <w:name w:val="heading 9"/>
    <w:basedOn w:val="Normal"/>
    <w:next w:val="Normal"/>
    <w:link w:val="Heading9Char"/>
    <w:qFormat/>
    <w:rsid w:val="00800F28"/>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Table Source),(Table Source)"/>
    <w:basedOn w:val="Normal"/>
    <w:link w:val="BodyTextIndentChar"/>
    <w:rsid w:val="00A00602"/>
    <w:pPr>
      <w:ind w:firstLine="720"/>
    </w:pPr>
    <w:rPr>
      <w:rFonts w:ascii="Arial Armenian" w:hAnsi="Arial Armenian"/>
      <w:i/>
      <w:sz w:val="24"/>
    </w:rPr>
  </w:style>
  <w:style w:type="paragraph" w:styleId="BodyTextIndent3">
    <w:name w:val="Body Text Indent 3"/>
    <w:basedOn w:val="Normal"/>
    <w:rsid w:val="00A00602"/>
    <w:pPr>
      <w:spacing w:after="120"/>
      <w:ind w:left="283"/>
    </w:pPr>
    <w:rPr>
      <w:sz w:val="16"/>
      <w:szCs w:val="16"/>
    </w:rPr>
  </w:style>
  <w:style w:type="paragraph" w:styleId="Header">
    <w:name w:val="header"/>
    <w:basedOn w:val="Normal"/>
    <w:rsid w:val="00A00602"/>
    <w:pPr>
      <w:tabs>
        <w:tab w:val="center" w:pos="4677"/>
        <w:tab w:val="right" w:pos="9355"/>
      </w:tabs>
    </w:pPr>
  </w:style>
  <w:style w:type="paragraph" w:styleId="Footer">
    <w:name w:val="footer"/>
    <w:basedOn w:val="Normal"/>
    <w:rsid w:val="00A00602"/>
    <w:pPr>
      <w:tabs>
        <w:tab w:val="center" w:pos="4677"/>
        <w:tab w:val="right" w:pos="9355"/>
      </w:tabs>
    </w:pPr>
  </w:style>
  <w:style w:type="character" w:customStyle="1" w:styleId="Heading1Char">
    <w:name w:val="Heading 1 Char"/>
    <w:basedOn w:val="DefaultParagraphFont"/>
    <w:link w:val="Heading1"/>
    <w:rsid w:val="00A00602"/>
    <w:rPr>
      <w:rFonts w:ascii="Arial Armenian" w:hAnsi="Arial Armenian"/>
      <w:b/>
      <w:sz w:val="22"/>
      <w:lang w:val="en-GB" w:eastAsia="ru-RU" w:bidi="ar-SA"/>
    </w:rPr>
  </w:style>
  <w:style w:type="character" w:customStyle="1" w:styleId="Heading4Char">
    <w:name w:val="Heading 4 Char"/>
    <w:basedOn w:val="DefaultParagraphFont"/>
    <w:link w:val="Heading4"/>
    <w:rsid w:val="00A00602"/>
    <w:rPr>
      <w:rFonts w:ascii="Arial Armenian" w:hAnsi="Arial Armenian"/>
      <w:b/>
      <w:sz w:val="23"/>
      <w:lang w:val="en-GB" w:eastAsia="ru-RU" w:bidi="ar-SA"/>
    </w:rPr>
  </w:style>
  <w:style w:type="paragraph" w:customStyle="1" w:styleId="a">
    <w:name w:val="Знак Знак"/>
    <w:basedOn w:val="Normal"/>
    <w:rsid w:val="00F76CAF"/>
    <w:pPr>
      <w:spacing w:after="160" w:line="240" w:lineRule="exact"/>
    </w:pPr>
    <w:rPr>
      <w:rFonts w:ascii="Verdana" w:eastAsia="MS Mincho" w:hAnsi="Verdana"/>
      <w:lang w:eastAsia="en-US"/>
    </w:rPr>
  </w:style>
  <w:style w:type="character" w:styleId="Hyperlink">
    <w:name w:val="Hyperlink"/>
    <w:basedOn w:val="DefaultParagraphFont"/>
    <w:rsid w:val="008A2DF2"/>
    <w:rPr>
      <w:color w:val="0000FF" w:themeColor="hyperlink"/>
      <w:u w:val="single"/>
    </w:rPr>
  </w:style>
  <w:style w:type="character" w:customStyle="1" w:styleId="Heading2Char">
    <w:name w:val="Heading 2 Char"/>
    <w:basedOn w:val="DefaultParagraphFont"/>
    <w:link w:val="Heading2"/>
    <w:rsid w:val="00800F28"/>
    <w:rPr>
      <w:rFonts w:asciiTheme="majorHAnsi" w:eastAsiaTheme="majorEastAsia" w:hAnsiTheme="majorHAnsi" w:cstheme="majorBidi"/>
      <w:b/>
      <w:bCs/>
      <w:color w:val="4F81BD" w:themeColor="accent1"/>
      <w:sz w:val="26"/>
      <w:szCs w:val="26"/>
      <w:lang w:val="en-GB" w:eastAsia="ru-RU"/>
    </w:rPr>
  </w:style>
  <w:style w:type="paragraph" w:styleId="BodyText">
    <w:name w:val="Body Text"/>
    <w:basedOn w:val="Normal"/>
    <w:link w:val="BodyTextChar"/>
    <w:unhideWhenUsed/>
    <w:rsid w:val="00800F28"/>
    <w:pPr>
      <w:spacing w:after="120"/>
    </w:pPr>
  </w:style>
  <w:style w:type="character" w:customStyle="1" w:styleId="BodyTextChar">
    <w:name w:val="Body Text Char"/>
    <w:basedOn w:val="DefaultParagraphFont"/>
    <w:link w:val="BodyText"/>
    <w:rsid w:val="00800F28"/>
    <w:rPr>
      <w:lang w:val="en-GB" w:eastAsia="ru-RU"/>
    </w:rPr>
  </w:style>
  <w:style w:type="character" w:customStyle="1" w:styleId="Heading3Char">
    <w:name w:val="Heading 3 Char"/>
    <w:basedOn w:val="DefaultParagraphFont"/>
    <w:link w:val="Heading3"/>
    <w:rsid w:val="00800F28"/>
    <w:rPr>
      <w:rFonts w:ascii="Times Armenian" w:hAnsi="Times Armenian"/>
      <w:sz w:val="30"/>
      <w:lang w:val="en-GB" w:eastAsia="ru-RU"/>
    </w:rPr>
  </w:style>
  <w:style w:type="character" w:customStyle="1" w:styleId="Heading5Char">
    <w:name w:val="Heading 5 Char"/>
    <w:basedOn w:val="DefaultParagraphFont"/>
    <w:link w:val="Heading5"/>
    <w:rsid w:val="00800F28"/>
    <w:rPr>
      <w:rFonts w:ascii="Times Armenian" w:hAnsi="Times Armenian"/>
      <w:b/>
      <w:sz w:val="28"/>
      <w:lang w:val="en-GB" w:eastAsia="ru-RU"/>
    </w:rPr>
  </w:style>
  <w:style w:type="character" w:customStyle="1" w:styleId="Heading6Char">
    <w:name w:val="Heading 6 Char"/>
    <w:basedOn w:val="DefaultParagraphFont"/>
    <w:link w:val="Heading6"/>
    <w:rsid w:val="00800F28"/>
    <w:rPr>
      <w:rFonts w:ascii="Times Armenian" w:hAnsi="Times Armenian"/>
      <w:sz w:val="36"/>
      <w:lang w:val="en-GB" w:eastAsia="ru-RU"/>
    </w:rPr>
  </w:style>
  <w:style w:type="character" w:customStyle="1" w:styleId="Heading7Char">
    <w:name w:val="Heading 7 Char"/>
    <w:basedOn w:val="DefaultParagraphFont"/>
    <w:link w:val="Heading7"/>
    <w:rsid w:val="00800F28"/>
    <w:rPr>
      <w:rFonts w:ascii="Times Armenian" w:hAnsi="Times Armenian"/>
      <w:sz w:val="24"/>
      <w:lang w:val="en-GB" w:eastAsia="ru-RU"/>
    </w:rPr>
  </w:style>
  <w:style w:type="character" w:customStyle="1" w:styleId="Heading8Char">
    <w:name w:val="Heading 8 Char"/>
    <w:basedOn w:val="DefaultParagraphFont"/>
    <w:link w:val="Heading8"/>
    <w:rsid w:val="00800F28"/>
    <w:rPr>
      <w:rFonts w:ascii="Arial Armenian" w:hAnsi="Arial Armenian"/>
      <w:b/>
      <w:sz w:val="24"/>
      <w:lang w:val="en-GB" w:eastAsia="ru-RU"/>
    </w:rPr>
  </w:style>
  <w:style w:type="character" w:customStyle="1" w:styleId="Heading9Char">
    <w:name w:val="Heading 9 Char"/>
    <w:basedOn w:val="DefaultParagraphFont"/>
    <w:link w:val="Heading9"/>
    <w:rsid w:val="00800F28"/>
    <w:rPr>
      <w:rFonts w:ascii="Baltica" w:hAnsi="Baltica"/>
      <w:sz w:val="24"/>
      <w:lang w:val="en-GB" w:eastAsia="ru-RU"/>
    </w:rPr>
  </w:style>
  <w:style w:type="paragraph" w:styleId="BlockText">
    <w:name w:val="Block Text"/>
    <w:basedOn w:val="Normal"/>
    <w:rsid w:val="00800F28"/>
    <w:pPr>
      <w:ind w:left="-709" w:right="-694"/>
    </w:pPr>
    <w:rPr>
      <w:rFonts w:ascii="Baltica" w:hAnsi="Baltica"/>
      <w:sz w:val="18"/>
    </w:rPr>
  </w:style>
  <w:style w:type="paragraph" w:styleId="BodyText2">
    <w:name w:val="Body Text 2"/>
    <w:basedOn w:val="Normal"/>
    <w:link w:val="BodyText2Char"/>
    <w:rsid w:val="00800F28"/>
    <w:rPr>
      <w:sz w:val="18"/>
    </w:rPr>
  </w:style>
  <w:style w:type="character" w:customStyle="1" w:styleId="BodyText2Char">
    <w:name w:val="Body Text 2 Char"/>
    <w:basedOn w:val="DefaultParagraphFont"/>
    <w:link w:val="BodyText2"/>
    <w:rsid w:val="00800F28"/>
    <w:rPr>
      <w:sz w:val="18"/>
      <w:lang w:val="en-GB" w:eastAsia="ru-RU"/>
    </w:rPr>
  </w:style>
  <w:style w:type="paragraph" w:customStyle="1" w:styleId="Char">
    <w:name w:val="Char"/>
    <w:basedOn w:val="Normal"/>
    <w:rsid w:val="00800F28"/>
    <w:pPr>
      <w:spacing w:after="160" w:line="240" w:lineRule="exact"/>
    </w:pPr>
    <w:rPr>
      <w:rFonts w:ascii="Arial" w:hAnsi="Arial" w:cs="Arial"/>
      <w:lang w:val="en-US" w:eastAsia="en-US"/>
    </w:rPr>
  </w:style>
  <w:style w:type="table" w:styleId="TableGrid">
    <w:name w:val="Table Grid"/>
    <w:basedOn w:val="TableNormal"/>
    <w:rsid w:val="00800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locked/>
    <w:rsid w:val="00800F28"/>
    <w:rPr>
      <w:rFonts w:ascii="Arial Armenian" w:hAnsi="Arial Armenian"/>
      <w:b/>
      <w:sz w:val="22"/>
      <w:lang w:val="en-GB" w:eastAsia="ru-RU" w:bidi="ar-SA"/>
    </w:rPr>
  </w:style>
  <w:style w:type="character" w:customStyle="1" w:styleId="CharChar1">
    <w:name w:val="Char Char1"/>
    <w:basedOn w:val="DefaultParagraphFont"/>
    <w:locked/>
    <w:rsid w:val="00800F28"/>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800F28"/>
    <w:pPr>
      <w:spacing w:after="160" w:line="240" w:lineRule="exact"/>
    </w:pPr>
    <w:rPr>
      <w:rFonts w:ascii="Arial" w:hAnsi="Arial" w:cs="Arial"/>
      <w:lang w:val="en-US" w:eastAsia="en-US"/>
    </w:rPr>
  </w:style>
  <w:style w:type="character" w:customStyle="1" w:styleId="CharChar4">
    <w:name w:val="Char Char4"/>
    <w:basedOn w:val="DefaultParagraphFont"/>
    <w:rsid w:val="00800F28"/>
    <w:rPr>
      <w:rFonts w:ascii="Baltica" w:hAnsi="Baltica"/>
      <w:b/>
      <w:lang w:val="en-GB"/>
    </w:rPr>
  </w:style>
  <w:style w:type="paragraph" w:styleId="Title">
    <w:name w:val="Title"/>
    <w:basedOn w:val="Normal"/>
    <w:link w:val="TitleChar"/>
    <w:qFormat/>
    <w:rsid w:val="00800F28"/>
    <w:pPr>
      <w:spacing w:line="360" w:lineRule="auto"/>
      <w:jc w:val="center"/>
    </w:pPr>
    <w:rPr>
      <w:rFonts w:ascii="Times Armenian" w:hAnsi="Times Armenian"/>
      <w:sz w:val="28"/>
      <w:szCs w:val="24"/>
      <w:lang w:val="en-US" w:eastAsia="en-US"/>
    </w:rPr>
  </w:style>
  <w:style w:type="character" w:customStyle="1" w:styleId="TitleChar">
    <w:name w:val="Title Char"/>
    <w:basedOn w:val="DefaultParagraphFont"/>
    <w:link w:val="Title"/>
    <w:rsid w:val="00800F28"/>
    <w:rPr>
      <w:rFonts w:ascii="Times Armenian" w:hAnsi="Times Armenian"/>
      <w:sz w:val="28"/>
      <w:szCs w:val="24"/>
    </w:rPr>
  </w:style>
  <w:style w:type="character" w:customStyle="1" w:styleId="BodyTextIndentChar">
    <w:name w:val="Body Text Indent Char"/>
    <w:aliases w:val=" (Table Source) Char,(Table Source) Char"/>
    <w:basedOn w:val="DefaultParagraphFont"/>
    <w:link w:val="BodyTextIndent"/>
    <w:rsid w:val="00800F28"/>
    <w:rPr>
      <w:rFonts w:ascii="Arial Armenian" w:hAnsi="Arial Armenian"/>
      <w:i/>
      <w:sz w:val="24"/>
      <w:lang w:val="en-GB" w:eastAsia="ru-RU"/>
    </w:rPr>
  </w:style>
  <w:style w:type="paragraph" w:customStyle="1" w:styleId="mechtex">
    <w:name w:val="mechtex"/>
    <w:basedOn w:val="Normal"/>
    <w:link w:val="mechtexChar"/>
    <w:rsid w:val="00800F28"/>
    <w:pPr>
      <w:jc w:val="center"/>
    </w:pPr>
    <w:rPr>
      <w:rFonts w:ascii="Arial Armenian" w:hAnsi="Arial Armenian"/>
      <w:sz w:val="22"/>
      <w:szCs w:val="24"/>
      <w:lang w:val="en-US" w:eastAsia="en-US"/>
    </w:rPr>
  </w:style>
  <w:style w:type="character" w:customStyle="1" w:styleId="mechtexChar">
    <w:name w:val="mechtex Char"/>
    <w:basedOn w:val="DefaultParagraphFont"/>
    <w:link w:val="mechtex"/>
    <w:locked/>
    <w:rsid w:val="00800F28"/>
    <w:rPr>
      <w:rFonts w:ascii="Arial Armenian" w:hAnsi="Arial Armenian"/>
      <w:sz w:val="22"/>
      <w:szCs w:val="24"/>
    </w:rPr>
  </w:style>
  <w:style w:type="paragraph" w:styleId="ListParagraph">
    <w:name w:val="List Paragraph"/>
    <w:basedOn w:val="Normal"/>
    <w:uiPriority w:val="34"/>
    <w:qFormat/>
    <w:rsid w:val="00800F28"/>
    <w:pPr>
      <w:ind w:left="720"/>
    </w:pPr>
    <w:rPr>
      <w:sz w:val="24"/>
      <w:szCs w:val="24"/>
      <w:lang w:val="en-US" w:eastAsia="en-US"/>
    </w:rPr>
  </w:style>
  <w:style w:type="character" w:styleId="Emphasis">
    <w:name w:val="Emphasis"/>
    <w:basedOn w:val="DefaultParagraphFont"/>
    <w:qFormat/>
    <w:rsid w:val="00800F28"/>
    <w:rPr>
      <w:i/>
      <w:iCs/>
    </w:rPr>
  </w:style>
  <w:style w:type="paragraph" w:styleId="NormalWeb">
    <w:name w:val="Normal (Web)"/>
    <w:basedOn w:val="Normal"/>
    <w:rsid w:val="00800F28"/>
    <w:pPr>
      <w:spacing w:before="100" w:beforeAutospacing="1" w:after="100" w:afterAutospacing="1"/>
    </w:pPr>
    <w:rPr>
      <w:sz w:val="24"/>
      <w:szCs w:val="24"/>
      <w:lang w:val="ru-RU"/>
    </w:rPr>
  </w:style>
  <w:style w:type="paragraph" w:customStyle="1" w:styleId="Normal1">
    <w:name w:val="Normal1"/>
    <w:rsid w:val="00800F28"/>
    <w:pPr>
      <w:pBdr>
        <w:top w:val="nil"/>
        <w:left w:val="nil"/>
        <w:bottom w:val="nil"/>
        <w:right w:val="nil"/>
        <w:between w:val="nil"/>
      </w:pBdr>
      <w:jc w:val="both"/>
    </w:pPr>
    <w:rPr>
      <w:rFonts w:ascii="Calibri" w:eastAsia="Calibri" w:hAnsi="Calibri" w:cs="Calibri"/>
      <w:color w:val="000000"/>
      <w:sz w:val="22"/>
      <w:szCs w:val="22"/>
      <w:lang w:val="ru-RU" w:eastAsia="ru-RU"/>
    </w:rPr>
  </w:style>
  <w:style w:type="character" w:styleId="CommentReference">
    <w:name w:val="annotation reference"/>
    <w:basedOn w:val="DefaultParagraphFont"/>
    <w:uiPriority w:val="99"/>
    <w:semiHidden/>
    <w:unhideWhenUsed/>
    <w:rsid w:val="00800F28"/>
    <w:rPr>
      <w:sz w:val="16"/>
      <w:szCs w:val="16"/>
    </w:rPr>
  </w:style>
  <w:style w:type="paragraph" w:styleId="CommentText">
    <w:name w:val="annotation text"/>
    <w:basedOn w:val="Normal"/>
    <w:link w:val="CommentTextChar"/>
    <w:uiPriority w:val="99"/>
    <w:semiHidden/>
    <w:unhideWhenUsed/>
    <w:rsid w:val="00800F28"/>
    <w:rPr>
      <w:lang w:val="en-US" w:eastAsia="en-US"/>
    </w:rPr>
  </w:style>
  <w:style w:type="character" w:customStyle="1" w:styleId="CommentTextChar">
    <w:name w:val="Comment Text Char"/>
    <w:basedOn w:val="DefaultParagraphFont"/>
    <w:link w:val="CommentText"/>
    <w:uiPriority w:val="99"/>
    <w:semiHidden/>
    <w:rsid w:val="00800F28"/>
  </w:style>
  <w:style w:type="paragraph" w:styleId="BalloonText">
    <w:name w:val="Balloon Text"/>
    <w:basedOn w:val="Normal"/>
    <w:link w:val="BalloonTextChar"/>
    <w:semiHidden/>
    <w:unhideWhenUsed/>
    <w:rsid w:val="00800F28"/>
    <w:rPr>
      <w:rFonts w:ascii="Segoe UI" w:hAnsi="Segoe UI" w:cs="Segoe UI"/>
      <w:sz w:val="18"/>
      <w:szCs w:val="18"/>
    </w:rPr>
  </w:style>
  <w:style w:type="character" w:customStyle="1" w:styleId="BalloonTextChar">
    <w:name w:val="Balloon Text Char"/>
    <w:basedOn w:val="DefaultParagraphFont"/>
    <w:link w:val="BalloonText"/>
    <w:semiHidden/>
    <w:rsid w:val="00800F28"/>
    <w:rPr>
      <w:rFonts w:ascii="Segoe UI" w:hAnsi="Segoe UI" w:cs="Segoe UI"/>
      <w:sz w:val="18"/>
      <w:szCs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0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Armenak Khachatryan</dc:creator>
  <cp:keywords>Mulberry 2.0</cp:keywords>
  <cp:lastModifiedBy>Armenak Khachatryan</cp:lastModifiedBy>
  <cp:revision>4</cp:revision>
  <dcterms:created xsi:type="dcterms:W3CDTF">2019-07-03T14:12:00Z</dcterms:created>
  <dcterms:modified xsi:type="dcterms:W3CDTF">2019-07-03T15:28:00Z</dcterms:modified>
</cp:coreProperties>
</file>