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A2" w:rsidRPr="00BA09A2" w:rsidRDefault="00BA09A2" w:rsidP="00BA09A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 w:cs="Arial"/>
          <w:b w:val="0"/>
          <w:sz w:val="27"/>
          <w:szCs w:val="27"/>
          <w:lang w:val="hy-AM"/>
        </w:rPr>
      </w:pPr>
      <w:r w:rsidRPr="00BA09A2">
        <w:rPr>
          <w:rStyle w:val="Strong"/>
          <w:rFonts w:ascii="GHEA Grapalat" w:hAnsi="GHEA Grapalat" w:cs="Arial"/>
          <w:b w:val="0"/>
          <w:sz w:val="27"/>
          <w:szCs w:val="27"/>
          <w:lang w:val="hy-AM"/>
        </w:rPr>
        <w:t>ՆԱԽԱԳԻԾ</w:t>
      </w:r>
    </w:p>
    <w:p w:rsidR="00BA09A2" w:rsidRPr="008C585C" w:rsidRDefault="00BA09A2" w:rsidP="00BA09A2">
      <w:pPr>
        <w:pStyle w:val="NormalWeb"/>
        <w:spacing w:before="0" w:beforeAutospacing="0" w:after="0" w:afterAutospacing="0"/>
        <w:ind w:firstLine="375"/>
        <w:jc w:val="center"/>
        <w:rPr>
          <w:lang w:val="hy-AM"/>
        </w:rPr>
      </w:pPr>
      <w:bookmarkStart w:id="0" w:name="_GoBack"/>
      <w:bookmarkEnd w:id="0"/>
      <w:r w:rsidRPr="008C585C">
        <w:rPr>
          <w:rStyle w:val="Strong"/>
          <w:rFonts w:ascii="GHEA Grapalat" w:hAnsi="GHEA Grapalat" w:cs="Arial"/>
          <w:sz w:val="27"/>
          <w:szCs w:val="27"/>
          <w:lang w:val="hy-AM"/>
        </w:rPr>
        <w:t>ՀԱՅԱՍՏԱՆԻ</w:t>
      </w:r>
      <w:r w:rsidRPr="008C585C">
        <w:rPr>
          <w:rStyle w:val="Strong"/>
          <w:rFonts w:ascii="GHEA Grapalat" w:hAnsi="GHEA Grapalat"/>
          <w:sz w:val="27"/>
          <w:szCs w:val="27"/>
          <w:lang w:val="hy-AM"/>
        </w:rPr>
        <w:t xml:space="preserve"> </w:t>
      </w:r>
      <w:r w:rsidRPr="008C585C">
        <w:rPr>
          <w:rStyle w:val="Strong"/>
          <w:rFonts w:ascii="GHEA Grapalat" w:hAnsi="GHEA Grapalat" w:cs="Arial"/>
          <w:sz w:val="27"/>
          <w:szCs w:val="27"/>
          <w:lang w:val="hy-AM"/>
        </w:rPr>
        <w:t>ՀԱՆՐԱՊԵՏՈՒԹՅԱՆ</w:t>
      </w:r>
      <w:r w:rsidRPr="008C585C">
        <w:rPr>
          <w:rStyle w:val="Strong"/>
          <w:rFonts w:ascii="GHEA Grapalat" w:hAnsi="GHEA Grapalat"/>
          <w:sz w:val="27"/>
          <w:szCs w:val="27"/>
          <w:lang w:val="hy-AM"/>
        </w:rPr>
        <w:t xml:space="preserve"> </w:t>
      </w:r>
      <w:r w:rsidRPr="008C585C">
        <w:rPr>
          <w:rStyle w:val="Strong"/>
          <w:rFonts w:ascii="GHEA Grapalat" w:hAnsi="GHEA Grapalat" w:cs="Arial"/>
          <w:sz w:val="27"/>
          <w:szCs w:val="27"/>
          <w:lang w:val="hy-AM"/>
        </w:rPr>
        <w:t>ԿԱՌԱՎԱՐՈՒԹՅՈՒ</w:t>
      </w:r>
      <w:r w:rsidRPr="008C585C">
        <w:rPr>
          <w:rStyle w:val="Strong"/>
          <w:rFonts w:ascii="GHEA Grapalat" w:hAnsi="GHEA Grapalat"/>
          <w:sz w:val="27"/>
          <w:szCs w:val="27"/>
          <w:lang w:val="hy-AM"/>
        </w:rPr>
        <w:t>Ն</w:t>
      </w:r>
    </w:p>
    <w:p w:rsidR="00BA09A2" w:rsidRPr="008C585C" w:rsidRDefault="00BA09A2" w:rsidP="00BA09A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8C585C">
        <w:rPr>
          <w:rFonts w:ascii="Calibri" w:hAnsi="Calibri" w:cs="Calibri"/>
          <w:lang w:val="hy-AM"/>
        </w:rPr>
        <w:t> </w:t>
      </w:r>
    </w:p>
    <w:p w:rsidR="00BA09A2" w:rsidRDefault="00BA09A2" w:rsidP="00BA09A2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sz w:val="36"/>
          <w:szCs w:val="36"/>
          <w:lang w:val="hy-AM"/>
        </w:rPr>
      </w:pPr>
      <w:r w:rsidRPr="008C585C">
        <w:rPr>
          <w:rStyle w:val="Strong"/>
          <w:rFonts w:ascii="GHEA Grapalat" w:hAnsi="GHEA Grapalat"/>
          <w:sz w:val="36"/>
          <w:szCs w:val="36"/>
          <w:lang w:val="hy-AM"/>
        </w:rPr>
        <w:t>Ո Ր Ո Շ ՈՒ Մ</w:t>
      </w:r>
    </w:p>
    <w:p w:rsidR="00BA09A2" w:rsidRPr="008C585C" w:rsidRDefault="00BA09A2" w:rsidP="00BA09A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</w:p>
    <w:p w:rsidR="00BA09A2" w:rsidRPr="00D24DE4" w:rsidRDefault="00BA09A2" w:rsidP="00BA09A2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D24DE4">
        <w:rPr>
          <w:rFonts w:ascii="GHEA Grapalat" w:hAnsi="GHEA Grapalat"/>
          <w:lang w:val="hy-AM"/>
        </w:rPr>
        <w:t>____</w:t>
      </w:r>
      <w:r>
        <w:rPr>
          <w:rFonts w:ascii="GHEA Grapalat" w:hAnsi="GHEA Grapalat"/>
          <w:lang w:val="hy-AM"/>
        </w:rPr>
        <w:t xml:space="preserve"> _______________ 2019 թիվ ____-Ա</w:t>
      </w:r>
    </w:p>
    <w:p w:rsidR="00BA09A2" w:rsidRDefault="00BA09A2" w:rsidP="00BA09A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3222CC" w:rsidRDefault="00BA09A2" w:rsidP="00BA09A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3222CC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="003222CC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ԿԱՌԱՎԱՐՈՒԹՅԱՆ 2017 ԹՎԱԿԱՆԻ ԴԵԿՏԵՄԲԵՐԻ 7-Ի ԹԻՎ 1634-Ա ՈՐՈՇՄԱՆ ՄԵՋ ՓՈՓՈԽՈՒԹՅՈՒՆՆԵՐ </w:t>
      </w:r>
    </w:p>
    <w:p w:rsidR="00BA09A2" w:rsidRDefault="00BA09A2" w:rsidP="00BA09A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ԿԱՏԱՐԵԼՈՒ ՄԱՍԻՆ</w:t>
      </w:r>
    </w:p>
    <w:p w:rsidR="00BA09A2" w:rsidRPr="00850391" w:rsidRDefault="00BA09A2" w:rsidP="00BA09A2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A09A2" w:rsidRPr="001730E8" w:rsidRDefault="00BA09A2" w:rsidP="00BA09A2">
      <w:pPr>
        <w:pStyle w:val="NormalWeb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eastAsia="Calibri" w:hAnsi="GHEA Grapalat"/>
          <w:b/>
          <w:bCs/>
          <w:lang w:val="hy-AM"/>
        </w:rPr>
      </w:pPr>
      <w:r>
        <w:rPr>
          <w:rFonts w:ascii="GHEA Grapalat" w:hAnsi="GHEA Grapalat"/>
          <w:lang w:val="hy-AM"/>
        </w:rPr>
        <w:tab/>
        <w:t>Հ</w:t>
      </w:r>
      <w:r w:rsidRPr="008C585C">
        <w:rPr>
          <w:rFonts w:ascii="GHEA Grapalat" w:hAnsi="GHEA Grapalat"/>
          <w:lang w:val="hy-AM"/>
        </w:rPr>
        <w:t xml:space="preserve">ամաձայն «Նորմատիվ իրավական ակտերի մասին» օրենքի 34-րդ հոդվածի 1-ին մասի՝ Հայաստանի Հանրապետության կառավարությունը </w:t>
      </w:r>
      <w:r w:rsidRPr="008C585C">
        <w:rPr>
          <w:rStyle w:val="Emphasis"/>
          <w:rFonts w:ascii="GHEA Grapalat" w:eastAsia="Calibri" w:hAnsi="GHEA Grapalat"/>
          <w:b/>
          <w:bCs/>
          <w:lang w:val="hy-AM"/>
        </w:rPr>
        <w:t>որոշում է.</w:t>
      </w:r>
    </w:p>
    <w:p w:rsidR="00BA09A2" w:rsidRPr="001730E8" w:rsidRDefault="00BA09A2" w:rsidP="004E4600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165"/>
        <w:jc w:val="both"/>
        <w:rPr>
          <w:rFonts w:ascii="GHEA Grapalat" w:hAnsi="GHEA Grapalat" w:cs="Sylfaen"/>
          <w:lang w:val="hy-AM"/>
        </w:rPr>
      </w:pPr>
      <w:r w:rsidRPr="008C585C">
        <w:rPr>
          <w:rFonts w:ascii="GHEA Grapalat" w:hAnsi="GHEA Grapalat" w:cs="Sylfaen"/>
          <w:lang w:val="hy-AM"/>
        </w:rPr>
        <w:t>Հ</w:t>
      </w:r>
      <w:r w:rsidR="003222CC">
        <w:rPr>
          <w:rFonts w:ascii="GHEA Grapalat" w:hAnsi="GHEA Grapalat" w:cs="Sylfaen"/>
          <w:lang w:val="hy-AM"/>
        </w:rPr>
        <w:t xml:space="preserve">այաստանի </w:t>
      </w:r>
      <w:r w:rsidRPr="008C585C">
        <w:rPr>
          <w:rFonts w:ascii="GHEA Grapalat" w:hAnsi="GHEA Grapalat" w:cs="Sylfaen"/>
          <w:lang w:val="hy-AM"/>
        </w:rPr>
        <w:t>Հ</w:t>
      </w:r>
      <w:r w:rsidR="003222CC">
        <w:rPr>
          <w:rFonts w:ascii="GHEA Grapalat" w:hAnsi="GHEA Grapalat" w:cs="Sylfaen"/>
          <w:lang w:val="hy-AM"/>
        </w:rPr>
        <w:t>անրապետության</w:t>
      </w:r>
      <w:r w:rsidRPr="008C585C">
        <w:rPr>
          <w:rFonts w:ascii="GHEA Grapalat" w:hAnsi="GHEA Grapalat" w:cs="Sylfaen"/>
          <w:lang w:val="hy-AM"/>
        </w:rPr>
        <w:t xml:space="preserve"> կառավարության 2017 թվականի դեկտեմբերի 7-ի </w:t>
      </w:r>
      <w:r>
        <w:rPr>
          <w:rFonts w:ascii="GHEA Grapalat" w:hAnsi="GHEA Grapalat"/>
          <w:lang w:val="hy-AM"/>
        </w:rPr>
        <w:t xml:space="preserve">«Պետական գույքն օտարելու մասին» </w:t>
      </w:r>
      <w:r w:rsidRPr="008C585C">
        <w:rPr>
          <w:rFonts w:ascii="GHEA Grapalat" w:hAnsi="GHEA Grapalat" w:cs="Sylfaen"/>
          <w:lang w:val="hy-AM"/>
        </w:rPr>
        <w:t>թիվ 1634-</w:t>
      </w:r>
      <w:r>
        <w:rPr>
          <w:rFonts w:ascii="GHEA Grapalat" w:hAnsi="GHEA Grapalat" w:cs="Sylfaen"/>
          <w:lang w:val="hy-AM"/>
        </w:rPr>
        <w:t>Ա</w:t>
      </w:r>
      <w:r w:rsidRPr="008C585C">
        <w:rPr>
          <w:rFonts w:ascii="GHEA Grapalat" w:hAnsi="GHEA Grapalat" w:cs="Sylfaen"/>
          <w:lang w:val="hy-AM"/>
        </w:rPr>
        <w:t xml:space="preserve"> որոշման </w:t>
      </w:r>
      <w:r w:rsidRPr="00E15040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այսուհետ՝ Որոշում</w:t>
      </w:r>
      <w:r w:rsidRPr="00E15040">
        <w:rPr>
          <w:rFonts w:ascii="GHEA Grapalat" w:hAnsi="GHEA Grapalat" w:cs="Sylfaen"/>
          <w:lang w:val="hy-AM"/>
        </w:rPr>
        <w:t>)</w:t>
      </w:r>
      <w:r>
        <w:rPr>
          <w:rFonts w:ascii="GHEA Grapalat" w:hAnsi="GHEA Grapalat" w:cs="Sylfaen"/>
          <w:lang w:val="hy-AM"/>
        </w:rPr>
        <w:t xml:space="preserve"> մեջ կատարել հետևյալ փոփոխությունները</w:t>
      </w:r>
      <w:r w:rsidRPr="00CD2E09">
        <w:rPr>
          <w:rFonts w:ascii="GHEA Grapalat" w:hAnsi="GHEA Grapalat" w:cs="Sylfaen"/>
          <w:lang w:val="hy-AM"/>
        </w:rPr>
        <w:t>.</w:t>
      </w:r>
    </w:p>
    <w:p w:rsidR="00BA09A2" w:rsidRDefault="00BA09A2" w:rsidP="004E4600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="0" w:firstLine="16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Որոշման </w:t>
      </w:r>
      <w:r w:rsidRPr="00CD2E09">
        <w:rPr>
          <w:rFonts w:ascii="GHEA Grapalat" w:hAnsi="GHEA Grapalat" w:cs="Sylfaen"/>
          <w:lang w:val="hy-AM"/>
        </w:rPr>
        <w:t xml:space="preserve">3-րդ կետի 1-ին ենթակետում «մեկ տարվա ընթացքում» բառերը փոխարինել </w:t>
      </w:r>
      <w:r>
        <w:rPr>
          <w:rFonts w:ascii="GHEA Grapalat" w:hAnsi="GHEA Grapalat" w:cs="Sylfaen"/>
          <w:lang w:val="hy-AM"/>
        </w:rPr>
        <w:t>«</w:t>
      </w:r>
      <w:r w:rsidRPr="00CD2E09">
        <w:rPr>
          <w:rFonts w:ascii="GHEA Grapalat" w:hAnsi="GHEA Grapalat" w:cs="Sylfaen"/>
          <w:lang w:val="hy-AM"/>
        </w:rPr>
        <w:t>մեկ տարվա ընթացքում</w:t>
      </w:r>
      <w:r w:rsidR="00E171C9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ըստ ամիսների հավասարաչափ բաշխված</w:t>
      </w:r>
      <w:r w:rsidR="00972E77">
        <w:rPr>
          <w:rFonts w:ascii="GHEA Grapalat" w:hAnsi="GHEA Grapalat" w:cs="Sylfaen"/>
          <w:lang w:val="hy-AM"/>
        </w:rPr>
        <w:t>քի՝ սկսած 2019 թվականի հունիսի 30</w:t>
      </w:r>
      <w:r>
        <w:rPr>
          <w:rFonts w:ascii="GHEA Grapalat" w:hAnsi="GHEA Grapalat" w:cs="Sylfaen"/>
          <w:lang w:val="hy-AM"/>
        </w:rPr>
        <w:t>-ից</w:t>
      </w:r>
      <w:r w:rsidRPr="00CD2E09">
        <w:rPr>
          <w:rFonts w:ascii="GHEA Grapalat" w:hAnsi="GHEA Grapalat" w:cs="Sylfaen"/>
          <w:lang w:val="hy-AM"/>
        </w:rPr>
        <w:t>» բառերով:</w:t>
      </w:r>
    </w:p>
    <w:p w:rsidR="00BA09A2" w:rsidRPr="00CD2E09" w:rsidRDefault="00BA09A2" w:rsidP="004E4600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="0" w:firstLine="16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Որոշման ամբողջ տեքստում «</w:t>
      </w:r>
      <w:r w:rsidRPr="007C3FE8">
        <w:rPr>
          <w:rFonts w:ascii="GHEA Grapalat" w:hAnsi="GHEA Grapalat" w:cs="Sylfaen"/>
          <w:lang w:val="hy-AM"/>
        </w:rPr>
        <w:t>Հայաստանի Հանրապետության կառավարությանն առընթեր պետական գույքի կառավարման վարչություն</w:t>
      </w:r>
      <w:r>
        <w:rPr>
          <w:rFonts w:ascii="GHEA Grapalat" w:hAnsi="GHEA Grapalat" w:cs="Sylfaen"/>
          <w:lang w:val="hy-AM"/>
        </w:rPr>
        <w:t xml:space="preserve">» բառերը </w:t>
      </w:r>
      <w:r w:rsidR="00705C25">
        <w:rPr>
          <w:rFonts w:ascii="GHEA Grapalat" w:hAnsi="GHEA Grapalat" w:cs="Sylfaen"/>
          <w:lang w:val="hy-AM"/>
        </w:rPr>
        <w:t xml:space="preserve">և </w:t>
      </w:r>
      <w:r w:rsidR="00705C25" w:rsidRPr="004F4BF4">
        <w:rPr>
          <w:rFonts w:ascii="GHEA Grapalat" w:hAnsi="GHEA Grapalat" w:cs="Sylfaen"/>
          <w:lang w:val="hy-AM"/>
        </w:rPr>
        <w:t xml:space="preserve">դրանց </w:t>
      </w:r>
      <w:r w:rsidR="00705C25" w:rsidRPr="00B8138B">
        <w:rPr>
          <w:rFonts w:ascii="GHEA Grapalat" w:hAnsi="GHEA Grapalat" w:cs="Sylfaen"/>
          <w:lang w:val="hy-AM"/>
        </w:rPr>
        <w:t>համապա</w:t>
      </w:r>
      <w:r w:rsidR="00705C25" w:rsidRPr="00B8138B">
        <w:rPr>
          <w:rFonts w:ascii="GHEA Grapalat" w:hAnsi="GHEA Grapalat" w:cs="Sylfaen"/>
          <w:lang w:val="hy-AM"/>
        </w:rPr>
        <w:softHyphen/>
        <w:t>տաս</w:t>
      </w:r>
      <w:r w:rsidR="00705C25" w:rsidRPr="00B8138B">
        <w:rPr>
          <w:rFonts w:ascii="GHEA Grapalat" w:hAnsi="GHEA Grapalat" w:cs="Sylfaen"/>
          <w:lang w:val="hy-AM"/>
        </w:rPr>
        <w:softHyphen/>
        <w:t>խան</w:t>
      </w:r>
      <w:r w:rsidR="00705C25" w:rsidRPr="004F4BF4">
        <w:rPr>
          <w:rFonts w:ascii="GHEA Grapalat" w:hAnsi="GHEA Grapalat" w:cs="Sylfaen"/>
          <w:lang w:val="hy-AM"/>
        </w:rPr>
        <w:t xml:space="preserve"> </w:t>
      </w:r>
      <w:r w:rsidR="00705C25" w:rsidRPr="00B8138B">
        <w:rPr>
          <w:rFonts w:ascii="GHEA Grapalat" w:hAnsi="GHEA Grapalat" w:cs="Sylfaen"/>
          <w:lang w:val="hy-AM"/>
        </w:rPr>
        <w:t>հոլովաձևեր</w:t>
      </w:r>
      <w:r w:rsidR="00705C25" w:rsidRPr="004F4BF4">
        <w:rPr>
          <w:rFonts w:ascii="GHEA Grapalat" w:hAnsi="GHEA Grapalat" w:cs="Sylfaen"/>
          <w:lang w:val="hy-AM"/>
        </w:rPr>
        <w:t xml:space="preserve">ը </w:t>
      </w:r>
      <w:r w:rsidR="00705C25" w:rsidRPr="00B8138B">
        <w:rPr>
          <w:rFonts w:ascii="GHEA Grapalat" w:hAnsi="GHEA Grapalat" w:cs="Sylfaen"/>
          <w:lang w:val="hy-AM"/>
        </w:rPr>
        <w:t>փոխարինել</w:t>
      </w:r>
      <w:r w:rsidR="00705C25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«</w:t>
      </w:r>
      <w:r w:rsidRPr="007C3FE8">
        <w:rPr>
          <w:rFonts w:ascii="GHEA Grapalat" w:hAnsi="GHEA Grapalat" w:cs="Sylfaen"/>
          <w:lang w:val="hy-AM"/>
        </w:rPr>
        <w:t xml:space="preserve">Հայաստանի Հանրապետության </w:t>
      </w:r>
      <w:r w:rsidR="00F617B1">
        <w:rPr>
          <w:rFonts w:ascii="GHEA Grapalat" w:hAnsi="GHEA Grapalat"/>
          <w:bCs/>
          <w:lang w:val="hy-AM"/>
        </w:rPr>
        <w:t>տարածքային կառավարման և ենթակառուցվածների</w:t>
      </w:r>
      <w:r w:rsidR="00F617B1" w:rsidRPr="007C3FE8">
        <w:rPr>
          <w:rFonts w:ascii="GHEA Grapalat" w:hAnsi="GHEA Grapalat" w:cs="Sylfaen"/>
          <w:lang w:val="hy-AM"/>
        </w:rPr>
        <w:t xml:space="preserve"> </w:t>
      </w:r>
      <w:r w:rsidRPr="007C3FE8">
        <w:rPr>
          <w:rFonts w:ascii="GHEA Grapalat" w:hAnsi="GHEA Grapalat" w:cs="Sylfaen"/>
          <w:lang w:val="hy-AM"/>
        </w:rPr>
        <w:t>նախարարության պետական գույքի կառավարման կոմիտե</w:t>
      </w:r>
      <w:r>
        <w:rPr>
          <w:rFonts w:ascii="GHEA Grapalat" w:hAnsi="GHEA Grapalat" w:cs="Sylfaen"/>
          <w:lang w:val="hy-AM"/>
        </w:rPr>
        <w:t>» բառերով</w:t>
      </w:r>
      <w:r w:rsidR="00705C25">
        <w:rPr>
          <w:rFonts w:ascii="GHEA Grapalat" w:hAnsi="GHEA Grapalat" w:cs="Sylfaen"/>
          <w:lang w:val="hy-AM"/>
        </w:rPr>
        <w:t xml:space="preserve"> և</w:t>
      </w:r>
      <w:r w:rsidR="00705C25" w:rsidRPr="00705C25">
        <w:rPr>
          <w:rFonts w:ascii="GHEA Grapalat" w:hAnsi="GHEA Grapalat" w:cs="Sylfaen"/>
          <w:lang w:val="hy-AM"/>
        </w:rPr>
        <w:t xml:space="preserve"> </w:t>
      </w:r>
      <w:r w:rsidR="00705C25" w:rsidRPr="00B8138B">
        <w:rPr>
          <w:rFonts w:ascii="GHEA Grapalat" w:hAnsi="GHEA Grapalat" w:cs="Sylfaen"/>
          <w:lang w:val="hy-AM"/>
        </w:rPr>
        <w:t>դրանց</w:t>
      </w:r>
      <w:r w:rsidR="00705C25" w:rsidRPr="004F4BF4">
        <w:rPr>
          <w:rFonts w:ascii="GHEA Grapalat" w:hAnsi="GHEA Grapalat" w:cs="Sylfaen"/>
          <w:lang w:val="hy-AM"/>
        </w:rPr>
        <w:t xml:space="preserve"> </w:t>
      </w:r>
      <w:r w:rsidR="00705C25" w:rsidRPr="00B8138B">
        <w:rPr>
          <w:rFonts w:ascii="GHEA Grapalat" w:hAnsi="GHEA Grapalat" w:cs="Sylfaen"/>
          <w:lang w:val="hy-AM"/>
        </w:rPr>
        <w:t>համապատասխան</w:t>
      </w:r>
      <w:r w:rsidR="00705C25" w:rsidRPr="004F4BF4">
        <w:rPr>
          <w:rFonts w:ascii="GHEA Grapalat" w:hAnsi="GHEA Grapalat" w:cs="Sylfaen"/>
          <w:lang w:val="hy-AM"/>
        </w:rPr>
        <w:t xml:space="preserve"> </w:t>
      </w:r>
      <w:r w:rsidR="00705C25" w:rsidRPr="00B8138B">
        <w:rPr>
          <w:rFonts w:ascii="GHEA Grapalat" w:hAnsi="GHEA Grapalat" w:cs="Sylfaen"/>
          <w:lang w:val="hy-AM"/>
        </w:rPr>
        <w:t>հոլովաձևերով</w:t>
      </w:r>
      <w:r w:rsidR="00705C25" w:rsidRPr="004F4BF4">
        <w:rPr>
          <w:rFonts w:ascii="GHEA Grapalat" w:hAnsi="GHEA Grapalat" w:cs="Sylfaen"/>
          <w:lang w:val="hy-AM"/>
        </w:rPr>
        <w:t>:</w:t>
      </w:r>
    </w:p>
    <w:p w:rsidR="00BA09A2" w:rsidRPr="00FF0387" w:rsidRDefault="00BA09A2" w:rsidP="004E4600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="0" w:firstLine="165"/>
        <w:jc w:val="both"/>
        <w:rPr>
          <w:rFonts w:ascii="GHEA Grapalat" w:hAnsi="GHEA Grapalat" w:cs="Sylfaen"/>
          <w:lang w:val="hy-AM"/>
        </w:rPr>
      </w:pPr>
      <w:r w:rsidRPr="00521A0C">
        <w:rPr>
          <w:rFonts w:ascii="GHEA Grapalat" w:hAnsi="GHEA Grapalat" w:cs="Sylfaen"/>
          <w:lang w:val="hy-AM"/>
        </w:rPr>
        <w:t xml:space="preserve">Պետական գույքի կառավարման կոմիտեի </w:t>
      </w:r>
      <w:r>
        <w:rPr>
          <w:rFonts w:ascii="GHEA Grapalat" w:hAnsi="GHEA Grapalat" w:cs="Sylfaen"/>
          <w:lang w:val="hy-AM"/>
        </w:rPr>
        <w:t>նահագահին</w:t>
      </w:r>
      <w:r w:rsidRPr="00521A0C">
        <w:rPr>
          <w:rFonts w:ascii="GHEA Grapalat" w:hAnsi="GHEA Grapalat" w:cs="Sylfaen"/>
          <w:lang w:val="hy-AM"/>
        </w:rPr>
        <w:t xml:space="preserve">՝ </w:t>
      </w:r>
      <w:r w:rsidR="00972E77" w:rsidRPr="00972E77">
        <w:rPr>
          <w:rFonts w:ascii="GHEA Grapalat" w:hAnsi="GHEA Grapalat" w:cs="Sylfaen"/>
          <w:lang w:val="hy-AM"/>
        </w:rPr>
        <w:t>15-</w:t>
      </w:r>
      <w:r w:rsidR="00972E77">
        <w:rPr>
          <w:rFonts w:ascii="GHEA Grapalat" w:hAnsi="GHEA Grapalat" w:cs="Sylfaen"/>
          <w:lang w:val="hy-AM"/>
        </w:rPr>
        <w:t>օրյա</w:t>
      </w:r>
      <w:r w:rsidRPr="00521A0C">
        <w:rPr>
          <w:rFonts w:ascii="GHEA Grapalat" w:hAnsi="GHEA Grapalat" w:cs="Sylfaen"/>
          <w:lang w:val="hy-AM"/>
        </w:rPr>
        <w:t xml:space="preserve"> ժամկետում «Դամալա Գրուպ» սահմանափակ պատասխանատվությամբ ընկերության</w:t>
      </w:r>
      <w:r>
        <w:rPr>
          <w:rFonts w:ascii="GHEA Grapalat" w:hAnsi="GHEA Grapalat" w:cs="Sylfaen"/>
          <w:lang w:val="hy-AM"/>
        </w:rPr>
        <w:t xml:space="preserve"> </w:t>
      </w:r>
      <w:r w:rsidRPr="00521A0C">
        <w:rPr>
          <w:rFonts w:ascii="GHEA Grapalat" w:hAnsi="GHEA Grapalat" w:cs="Sylfaen"/>
          <w:lang w:val="hy-AM"/>
        </w:rPr>
        <w:t>հետ կնքել 2018 թվականի մարտի 12-ին կնքված թիվ 833-Օ պայմանագրում սույն որոշումից բխող փոփոխություններ կատարելու մասին համաձայնագիր`</w:t>
      </w:r>
      <w:r>
        <w:rPr>
          <w:rFonts w:ascii="GHEA Grapalat" w:hAnsi="GHEA Grapalat" w:cs="Sylfaen"/>
          <w:lang w:val="hy-AM"/>
        </w:rPr>
        <w:t xml:space="preserve"> </w:t>
      </w:r>
      <w:r w:rsidRPr="00521A0C">
        <w:rPr>
          <w:rFonts w:ascii="GHEA Grapalat" w:hAnsi="GHEA Grapalat" w:cs="Sylfaen"/>
          <w:lang w:val="hy-AM"/>
        </w:rPr>
        <w:t>դրանում նախատեսելով, որ համաձայնագրի նոտարական վավերացման հետ կապված ծախսերը ենթակա</w:t>
      </w:r>
      <w:r>
        <w:rPr>
          <w:rFonts w:ascii="GHEA Grapalat" w:hAnsi="GHEA Grapalat" w:cs="Sylfaen"/>
          <w:lang w:val="hy-AM"/>
        </w:rPr>
        <w:t xml:space="preserve"> </w:t>
      </w:r>
      <w:r w:rsidRPr="00521A0C">
        <w:rPr>
          <w:rFonts w:ascii="GHEA Grapalat" w:hAnsi="GHEA Grapalat" w:cs="Sylfaen"/>
          <w:lang w:val="hy-AM"/>
        </w:rPr>
        <w:t>են իրականացման՝ ընկերության միջոցների հաշվին։</w:t>
      </w:r>
      <w:r>
        <w:rPr>
          <w:rFonts w:ascii="GHEA Grapalat" w:hAnsi="GHEA Grapalat" w:cs="Sylfaen"/>
          <w:lang w:val="hy-AM"/>
        </w:rPr>
        <w:t xml:space="preserve"> </w:t>
      </w:r>
    </w:p>
    <w:p w:rsidR="00BA09A2" w:rsidRPr="000A785C" w:rsidRDefault="00BA09A2" w:rsidP="00BA09A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BA09A2" w:rsidRDefault="004E4600" w:rsidP="004E4600">
      <w:pPr>
        <w:spacing w:after="0" w:line="240" w:lineRule="auto"/>
        <w:rPr>
          <w:rFonts w:ascii="GHEA Grapalat" w:hAnsi="GHEA Grapalat"/>
          <w:lang w:val="hy-AM"/>
        </w:rPr>
      </w:pPr>
      <w:r w:rsidRPr="004E4600">
        <w:rPr>
          <w:rFonts w:ascii="GHEA Grapalat" w:hAnsi="GHEA Grapalat"/>
          <w:lang w:val="hy-AM"/>
        </w:rPr>
        <w:t xml:space="preserve">              </w:t>
      </w:r>
      <w:r w:rsidR="00BA09A2">
        <w:rPr>
          <w:rFonts w:ascii="GHEA Grapalat" w:hAnsi="GHEA Grapalat"/>
          <w:lang w:val="hy-AM"/>
        </w:rPr>
        <w:t>ՀԱՅԱՍՏԱՆԻ ՀԱՆՐԱՊԵՏՈՒԹՅԱՆ</w:t>
      </w:r>
    </w:p>
    <w:p w:rsidR="00BA09A2" w:rsidRDefault="004E4600" w:rsidP="004E460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4E4600">
        <w:rPr>
          <w:rFonts w:ascii="GHEA Grapalat" w:hAnsi="GHEA Grapalat"/>
          <w:lang w:val="hy-AM"/>
        </w:rPr>
        <w:t xml:space="preserve">                          </w:t>
      </w:r>
      <w:r w:rsidR="00BA09A2">
        <w:rPr>
          <w:rFonts w:ascii="GHEA Grapalat" w:hAnsi="GHEA Grapalat"/>
          <w:lang w:val="hy-AM"/>
        </w:rPr>
        <w:t>ՎԱՐՉԱՊԵՏ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 w:rsidR="00BA09A2">
        <w:rPr>
          <w:rFonts w:ascii="GHEA Grapalat" w:hAnsi="GHEA Grapalat"/>
          <w:lang w:val="hy-AM"/>
        </w:rPr>
        <w:t>ՆԻԿՈԼ ՓԱՇԻՆՅԱՆ</w:t>
      </w:r>
    </w:p>
    <w:p w:rsidR="00521A0C" w:rsidRDefault="00521A0C" w:rsidP="00133647">
      <w:pPr>
        <w:spacing w:after="24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33647" w:rsidRPr="00850391" w:rsidRDefault="00133647" w:rsidP="00133647">
      <w:pPr>
        <w:spacing w:after="240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503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ՀԻՄՆԱՎՈՐՈՒՄ</w:t>
      </w:r>
    </w:p>
    <w:p w:rsidR="00133647" w:rsidRPr="00850391" w:rsidRDefault="00133647" w:rsidP="00241D69">
      <w:pPr>
        <w:spacing w:after="0"/>
        <w:jc w:val="center"/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</w:pPr>
      <w:r w:rsidRPr="00850391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ՀՀ ԿԱՌԱՎԱՐՈՒԹՅԱՆ 2017 ԹՎԱԿԱՆԻ ԴԵԿՏԵՄԲԵՐԻ 7-Ի ԹԻՎ 1634-Ա ՈՐՈՇՄԱՆ ՄԵՋ ՓՈՓՈԽՈՒԹՅՈՒՆՆԵՐ ԿԱՏԱՐԵԼՈՒ ՄԱՍԻՆ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>»</w:t>
      </w:r>
      <w:r w:rsidRPr="0085039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ՀՀ </w:t>
      </w:r>
      <w:r w:rsidRPr="008503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ՈՐՈՇՄԱՆ ՆԱԽԱԳԾԻ ԸՆԴՈՒՆՄԱՆ</w:t>
      </w:r>
    </w:p>
    <w:p w:rsidR="00133647" w:rsidRPr="00850391" w:rsidRDefault="00133647" w:rsidP="0013364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33647" w:rsidRPr="00850391" w:rsidRDefault="00133647" w:rsidP="00133647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1. Անհրաժեշտությունը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:rsidR="00133647" w:rsidRDefault="00133647" w:rsidP="0013364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0391">
        <w:rPr>
          <w:rFonts w:ascii="GHEA Grapalat" w:hAnsi="GHEA Grapalat"/>
          <w:bCs/>
          <w:sz w:val="24"/>
          <w:szCs w:val="24"/>
          <w:lang w:val="hy-AM"/>
        </w:rPr>
        <w:t>«</w:t>
      </w:r>
      <w:r w:rsidRPr="00A55228"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5228">
        <w:rPr>
          <w:rFonts w:ascii="GHEA Grapalat" w:hAnsi="GHEA Grapalat" w:cs="Sylfaen"/>
          <w:sz w:val="24"/>
          <w:szCs w:val="24"/>
          <w:lang w:val="hy-AM"/>
        </w:rPr>
        <w:t>կառավարության 2017 թվականի դեկտեմբերի 7-ի թիվ 1634-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A55228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15C62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այսուհետ՝ Որոշում</w:t>
      </w:r>
      <w:r w:rsidRPr="00415C62">
        <w:rPr>
          <w:rFonts w:ascii="GHEA Grapalat" w:hAnsi="GHEA Grapalat" w:cs="Sylfaen"/>
          <w:sz w:val="24"/>
          <w:szCs w:val="24"/>
          <w:lang w:val="hy-AM"/>
        </w:rPr>
        <w:t>)</w:t>
      </w:r>
      <w:r w:rsidRPr="00A55228">
        <w:rPr>
          <w:rFonts w:ascii="GHEA Grapalat" w:hAnsi="GHEA Grapalat" w:cs="Sylfaen"/>
          <w:sz w:val="24"/>
          <w:szCs w:val="24"/>
          <w:lang w:val="hy-AM"/>
        </w:rPr>
        <w:t xml:space="preserve"> մեջ փոփոխություն կատարելու մասին</w:t>
      </w:r>
      <w:r w:rsidRPr="00850391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Pr="00850391">
        <w:rPr>
          <w:rFonts w:ascii="GHEA Grapalat" w:hAnsi="GHEA Grapalat"/>
          <w:sz w:val="24"/>
          <w:szCs w:val="24"/>
          <w:lang w:val="hy-AM"/>
        </w:rPr>
        <w:t>ՀՀ կառավարության որոշման</w:t>
      </w:r>
      <w:r w:rsidRPr="008503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850391">
        <w:rPr>
          <w:rFonts w:ascii="GHEA Grapalat" w:hAnsi="GHEA Grapalat"/>
          <w:sz w:val="24"/>
          <w:szCs w:val="24"/>
          <w:lang w:val="hy-AM"/>
        </w:rPr>
        <w:t>Հայաստանի Հանրապետությունում թեթև արդյունաբերության ոլորտի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228">
        <w:rPr>
          <w:rFonts w:ascii="GHEA Grapalat" w:hAnsi="GHEA Grapalat"/>
          <w:sz w:val="24"/>
          <w:szCs w:val="24"/>
          <w:lang w:val="hy-AM"/>
        </w:rPr>
        <w:t>(</w:t>
      </w:r>
      <w:r w:rsidRPr="00A55228">
        <w:rPr>
          <w:rFonts w:ascii="GHEA Grapalat" w:hAnsi="GHEA Grapalat" w:cs="Sylfaen"/>
          <w:sz w:val="24"/>
          <w:szCs w:val="24"/>
          <w:lang w:val="hy-AM"/>
        </w:rPr>
        <w:t>կոշիկի և հագուստի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արտադրություն</w:t>
      </w:r>
      <w:r w:rsidRPr="00A5522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/>
          <w:sz w:val="24"/>
          <w:szCs w:val="24"/>
          <w:lang w:val="hy-AM"/>
        </w:rPr>
        <w:t>զարգացման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A55228">
        <w:rPr>
          <w:rFonts w:ascii="GHEA Grapalat" w:hAnsi="GHEA Grapalat" w:cs="Sylfaen"/>
          <w:sz w:val="24"/>
          <w:szCs w:val="24"/>
          <w:lang w:val="hy-AM"/>
        </w:rPr>
        <w:t>հեռանկարով:</w:t>
      </w:r>
    </w:p>
    <w:p w:rsidR="00133647" w:rsidRDefault="00133647" w:rsidP="0013364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A55228">
        <w:rPr>
          <w:rFonts w:ascii="GHEA Grapalat" w:hAnsi="GHEA Grapalat"/>
          <w:sz w:val="24"/>
          <w:szCs w:val="24"/>
          <w:lang w:val="hy-AM"/>
        </w:rPr>
        <w:t xml:space="preserve">Որոշման համաձայն «Հայաստանի Հանրապետության կառավարությանն առընթեր պետական գույքի կառավարման վարչության աշխատակազմ» պետական կառավարչական հիմնարկին ամրացված՝ Երևան քաղաքի Մ. Մելիքյան փողոցի նրբանցք N 23 հասցեում գտնվող՝ 6319.04 </w:t>
      </w:r>
      <w:r>
        <w:rPr>
          <w:rFonts w:ascii="GHEA Grapalat" w:hAnsi="GHEA Grapalat"/>
          <w:sz w:val="24"/>
          <w:szCs w:val="24"/>
          <w:lang w:val="hy-AM"/>
        </w:rPr>
        <w:t>քմ</w:t>
      </w:r>
      <w:r w:rsidRPr="00A55228">
        <w:rPr>
          <w:rFonts w:ascii="GHEA Grapalat" w:hAnsi="GHEA Grapalat"/>
          <w:sz w:val="24"/>
          <w:szCs w:val="24"/>
          <w:lang w:val="hy-AM"/>
        </w:rPr>
        <w:t xml:space="preserve"> մակերեսով շենքն ու շինությունները և </w:t>
      </w:r>
      <w:r>
        <w:rPr>
          <w:rFonts w:ascii="GHEA Grapalat" w:hAnsi="GHEA Grapalat"/>
          <w:sz w:val="24"/>
          <w:szCs w:val="24"/>
          <w:lang w:val="hy-AM"/>
        </w:rPr>
        <w:t>վերջիններիս</w:t>
      </w:r>
      <w:r w:rsidRPr="00A55228">
        <w:rPr>
          <w:rFonts w:ascii="GHEA Grapalat" w:hAnsi="GHEA Grapalat"/>
          <w:sz w:val="24"/>
          <w:szCs w:val="24"/>
          <w:lang w:val="hy-AM"/>
        </w:rPr>
        <w:t xml:space="preserve"> օգտագործման ու սպասարկման համար անհրաժեշտ՝ 5.802452 </w:t>
      </w:r>
      <w:r>
        <w:rPr>
          <w:rFonts w:ascii="GHEA Grapalat" w:hAnsi="GHEA Grapalat"/>
          <w:sz w:val="24"/>
          <w:szCs w:val="24"/>
          <w:lang w:val="hy-AM"/>
        </w:rPr>
        <w:t>հա</w:t>
      </w:r>
      <w:r w:rsidRPr="00A55228">
        <w:rPr>
          <w:rFonts w:ascii="GHEA Grapalat" w:hAnsi="GHEA Grapalat"/>
          <w:sz w:val="24"/>
          <w:szCs w:val="24"/>
          <w:lang w:val="hy-AM"/>
        </w:rPr>
        <w:t xml:space="preserve"> մակերեսով հողամասն ուղղակի վաճառքի ձևով օտարվել է «Դամալա Գրուպ» </w:t>
      </w:r>
      <w:r>
        <w:rPr>
          <w:rFonts w:ascii="GHEA Grapalat" w:hAnsi="GHEA Grapalat"/>
          <w:sz w:val="24"/>
          <w:szCs w:val="24"/>
          <w:lang w:val="hy-AM"/>
        </w:rPr>
        <w:t xml:space="preserve">ՍՊ ընկերությանը </w:t>
      </w:r>
      <w:r w:rsidRPr="00D259A8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Ընկերություն</w:t>
      </w:r>
      <w:r w:rsidRPr="00D259A8">
        <w:rPr>
          <w:rFonts w:ascii="GHEA Grapalat" w:hAnsi="GHEA Grapalat"/>
          <w:sz w:val="24"/>
          <w:szCs w:val="24"/>
          <w:lang w:val="hy-AM"/>
        </w:rPr>
        <w:t>)</w:t>
      </w:r>
      <w:r w:rsidRPr="00A55228">
        <w:rPr>
          <w:rFonts w:ascii="GHEA Grapalat" w:hAnsi="GHEA Grapalat"/>
          <w:sz w:val="24"/>
          <w:szCs w:val="24"/>
          <w:lang w:val="hy-AM"/>
        </w:rPr>
        <w:t xml:space="preserve">՝ համաձայն իր կողմից կոշիկի և հագուստի արտադրություն ստեղծելու նպատակով ներկայացված ներդրումային </w:t>
      </w:r>
      <w:r>
        <w:rPr>
          <w:rFonts w:ascii="GHEA Grapalat" w:hAnsi="GHEA Grapalat"/>
          <w:sz w:val="24"/>
          <w:szCs w:val="24"/>
          <w:lang w:val="hy-AM"/>
        </w:rPr>
        <w:t>ծրագրի։</w:t>
      </w:r>
    </w:p>
    <w:p w:rsidR="00133647" w:rsidRDefault="00133647" w:rsidP="0013364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Ըստ Որոշման՝ Ընկերությունը պարտավորվում էր </w:t>
      </w:r>
      <w:r w:rsidRPr="00D259A8">
        <w:rPr>
          <w:rFonts w:ascii="GHEA Grapalat" w:hAnsi="GHEA Grapalat"/>
          <w:sz w:val="24"/>
          <w:szCs w:val="24"/>
          <w:lang w:val="hy-AM"/>
        </w:rPr>
        <w:t xml:space="preserve">ուղղակի վաճառքի ձևով օտարման ենթակա գույքի վաճառքի գինը՝ ներառյալ 5.802452 հեկտար մակերեսով հողամասի կադաստրային արժեքը՝ </w:t>
      </w:r>
      <w:r>
        <w:rPr>
          <w:rFonts w:ascii="GHEA Grapalat" w:hAnsi="GHEA Grapalat"/>
          <w:sz w:val="24"/>
          <w:szCs w:val="24"/>
          <w:lang w:val="hy-AM"/>
        </w:rPr>
        <w:t xml:space="preserve">վճարել </w:t>
      </w:r>
      <w:r w:rsidRPr="00D259A8">
        <w:rPr>
          <w:rFonts w:ascii="GHEA Grapalat" w:hAnsi="GHEA Grapalat"/>
          <w:sz w:val="24"/>
          <w:szCs w:val="24"/>
          <w:lang w:val="hy-AM"/>
        </w:rPr>
        <w:t>պայմանագրի կնքումից հետո մեկ տարվա ընթացքում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133647" w:rsidRDefault="00133647" w:rsidP="0013364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Այնուհետև</w:t>
      </w:r>
      <w:r w:rsidR="00212DE5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5030B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2017 թվականի N 1634-Ա որոշման մեջ փոփոխություն կատարելու մասին» Հայաստանի Հանրապետության կառավարության 2019 թվականի մարտի 14-ի թիվ 229-Ա որոշման համաձայն՝ Պետական գույքի կառավարման կոմիտեի և </w:t>
      </w:r>
      <w:r w:rsidR="00C46FE1">
        <w:rPr>
          <w:rFonts w:ascii="GHEA Grapalat" w:hAnsi="GHEA Grapalat"/>
          <w:sz w:val="24"/>
          <w:szCs w:val="24"/>
          <w:lang w:val="hy-AM"/>
        </w:rPr>
        <w:t>Ընկերությա</w:t>
      </w:r>
      <w:r w:rsidRPr="0075030B">
        <w:rPr>
          <w:rFonts w:ascii="GHEA Grapalat" w:hAnsi="GHEA Grapalat"/>
          <w:sz w:val="24"/>
          <w:szCs w:val="24"/>
          <w:lang w:val="hy-AM"/>
        </w:rPr>
        <w:t>ն միջև 2018 թվականի մարտի 12-ին կնքվել է պետական գույքի օտարման և գրավի պայմանագիր</w:t>
      </w:r>
      <w:r w:rsidR="003F7858">
        <w:rPr>
          <w:rFonts w:ascii="GHEA Grapalat" w:hAnsi="GHEA Grapalat"/>
          <w:sz w:val="24"/>
          <w:szCs w:val="24"/>
          <w:lang w:val="hy-AM"/>
        </w:rPr>
        <w:t>,</w:t>
      </w:r>
      <w:r w:rsidRPr="0075030B">
        <w:rPr>
          <w:rFonts w:ascii="GHEA Grapalat" w:hAnsi="GHEA Grapalat"/>
          <w:sz w:val="24"/>
          <w:szCs w:val="24"/>
          <w:lang w:val="hy-AM"/>
        </w:rPr>
        <w:t xml:space="preserve"> համաձայն որի՝ Ընկերության կողմից գույքի վաճառքի գնի վճարման, ինչպես նաև ստանձնած ներդրումային պարտավորության առաջին փուլի (3 մլն ԱՄՆ դոլարին համարժեք դրամ) կատարման ժամկետ է սահմանվել մինչև 2019 թվականի մարտի 14-ը։</w:t>
      </w:r>
    </w:p>
    <w:p w:rsidR="00133647" w:rsidRDefault="00133647" w:rsidP="0013364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Ներկայացված նախագծով </w:t>
      </w:r>
      <w:r w:rsidRPr="00D259A8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այսուհետ՝ Նախագիծ</w:t>
      </w:r>
      <w:r w:rsidRPr="00D259A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առաջարկվում է Ընկերությանը հնարավորություն տալ </w:t>
      </w:r>
      <w:r w:rsidRPr="0075030B">
        <w:rPr>
          <w:rFonts w:ascii="GHEA Grapalat" w:hAnsi="GHEA Grapalat"/>
          <w:sz w:val="24"/>
          <w:szCs w:val="24"/>
          <w:lang w:val="hy-AM"/>
        </w:rPr>
        <w:t xml:space="preserve">գույքի վաճառքի գնի </w:t>
      </w:r>
      <w:r>
        <w:rPr>
          <w:rFonts w:ascii="GHEA Grapalat" w:hAnsi="GHEA Grapalat"/>
          <w:sz w:val="24"/>
          <w:szCs w:val="24"/>
          <w:lang w:val="hy-AM"/>
        </w:rPr>
        <w:t xml:space="preserve">վճարումն ավարտել </w:t>
      </w:r>
      <w:r w:rsidR="00E171C9" w:rsidRPr="00E171C9">
        <w:rPr>
          <w:rFonts w:ascii="GHEA Grapalat" w:hAnsi="GHEA Grapalat"/>
          <w:sz w:val="24"/>
          <w:szCs w:val="24"/>
          <w:lang w:val="hy-AM"/>
        </w:rPr>
        <w:t>մեկ տարվա ընթացքում</w:t>
      </w:r>
      <w:r w:rsidR="00E171C9">
        <w:rPr>
          <w:rFonts w:ascii="GHEA Grapalat" w:hAnsi="GHEA Grapalat"/>
          <w:sz w:val="24"/>
          <w:szCs w:val="24"/>
          <w:lang w:val="hy-AM"/>
        </w:rPr>
        <w:t>,</w:t>
      </w:r>
      <w:r w:rsidR="00E171C9" w:rsidRPr="00E171C9">
        <w:rPr>
          <w:rFonts w:ascii="GHEA Grapalat" w:hAnsi="GHEA Grapalat"/>
          <w:sz w:val="24"/>
          <w:szCs w:val="24"/>
          <w:lang w:val="hy-AM"/>
        </w:rPr>
        <w:t xml:space="preserve"> ըստ ամիսների հավասարաչափ բաշխվածքի՝ սկսած 2019 թվականի հունիսի 1-ից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133647" w:rsidRDefault="00133647" w:rsidP="0013364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է հանդիսացել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Ընկերության կողմից ՀՀ վարչապետին ուղղված գրությունը և </w:t>
      </w:r>
      <w:r w:rsidRPr="00850391">
        <w:rPr>
          <w:rFonts w:ascii="GHEA Grapalat" w:hAnsi="GHEA Grapalat"/>
          <w:sz w:val="24"/>
          <w:szCs w:val="24"/>
          <w:lang w:val="hy-AM"/>
        </w:rPr>
        <w:t>ՀՀ կառավարության որդեգրած քաղաքականությունը` ուղղված թեթև արդյունաբերության ոլորտի զարգացմանը</w:t>
      </w:r>
      <w:r w:rsidRPr="00850391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133647" w:rsidRPr="00884DBC" w:rsidRDefault="00133647" w:rsidP="0013364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33647" w:rsidRDefault="00133647" w:rsidP="00133647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2. Ընթացիկ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850391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133647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 պահին Ընկերության կողմից իրականացվում են մեծ ծավալի շինարարական</w:t>
      </w:r>
      <w:r w:rsidRPr="0083298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 արտադրության կազմակերպման հետ կապված աշխատանքներ։</w:t>
      </w:r>
    </w:p>
    <w:p w:rsidR="00133647" w:rsidRPr="00832984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2019-2020թթ ընթացքում նախատեսվում է թվով 5 մասնաշենքում </w:t>
      </w:r>
      <w:r w:rsidRPr="00832984">
        <w:rPr>
          <w:rFonts w:ascii="GHEA Grapalat" w:hAnsi="GHEA Grapalat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ընդհանուր մակերեսը՝ մոտ 3500 քմ</w:t>
      </w:r>
      <w:r w:rsidRPr="00832984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իրականացնել շինմոնտաժման, ինժեներական կոմունիկացիաների մոնտաժման և ներքին հարդարման աշխատանքներ։</w:t>
      </w:r>
    </w:p>
    <w:p w:rsidR="00133647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Ընկերությունը ռուսական և իտալական ընկերությունների հետ ձեռք է բերել 2019 թվականի ընթացքում կոշիկի արտադրության համար անհրաժեշտ մոտ 1 մլն ԱՄՆ դոլլար արժողությամբ սարքավորումների մատակարարման պայմանավորվածություններ։ Արդյունքում նախատեսվում է կոշիկի արտադրությունը գործարկել 2019 թվականի տարեվերջին։</w:t>
      </w:r>
    </w:p>
    <w:p w:rsidR="00133647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Միաժամանակ, պայմանավորված շենքային վատթար վիճակով Ընկերությունը շեղվել է </w:t>
      </w:r>
      <w:r w:rsidR="00510116">
        <w:rPr>
          <w:rFonts w:ascii="GHEA Grapalat" w:hAnsi="GHEA Grapalat"/>
          <w:sz w:val="24"/>
          <w:szCs w:val="24"/>
          <w:lang w:val="hy-AM"/>
        </w:rPr>
        <w:t>նախանշ</w:t>
      </w:r>
      <w:r>
        <w:rPr>
          <w:rFonts w:ascii="GHEA Grapalat" w:hAnsi="GHEA Grapalat"/>
          <w:sz w:val="24"/>
          <w:szCs w:val="24"/>
          <w:lang w:val="hy-AM"/>
        </w:rPr>
        <w:t>ված ծրագրից ժամանակային առումով, և հետևաբար արտադրական պրոցեսը և դրա արդյունքում՝ սպասվող մուտքերը պլանավորված գրաֆիկից նույնպես գրանցել են շեղումներ։</w:t>
      </w:r>
    </w:p>
    <w:p w:rsidR="00133647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2018 թվականի ավարտի դրությամբ Ընկերությունը կատարել է ավելի քան 330 մլն ՀՀ դրամի ներդրում, որի հաշվետվությունը ներկայացվել է Պետական գույքի կառավարման կոմիտե։ </w:t>
      </w:r>
    </w:p>
    <w:p w:rsidR="00133647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Ներկա փուլում, համաձայն կնքված պայմանագրի՝ պետք է իրականացվեր գույքի արժեքի վճարումը, սակայն հաշվի առնելով վերոգրյալ խնդիրները, </w:t>
      </w:r>
      <w:r w:rsidR="00510116">
        <w:rPr>
          <w:rFonts w:ascii="GHEA Grapalat" w:hAnsi="GHEA Grapalat"/>
          <w:sz w:val="24"/>
          <w:szCs w:val="24"/>
          <w:lang w:val="hy-AM"/>
        </w:rPr>
        <w:t xml:space="preserve">ինչպես նաև Ընկերության բնականոն գործունեության անընդհատությունն ու արտադրության գործարկմանը նպաստելու կարևորությունը, անհրաժեշտ է </w:t>
      </w:r>
      <w:r>
        <w:rPr>
          <w:rFonts w:ascii="GHEA Grapalat" w:hAnsi="GHEA Grapalat"/>
          <w:sz w:val="24"/>
          <w:szCs w:val="24"/>
          <w:lang w:val="hy-AM"/>
        </w:rPr>
        <w:t xml:space="preserve">ընդառաջել Ընկերությանը և ներկայացված Նախագծով Որոշման մեջ կատարել համապատասխան փոփոխություններ՝ </w:t>
      </w:r>
      <w:r>
        <w:rPr>
          <w:rFonts w:ascii="GHEA Grapalat" w:hAnsi="GHEA Grapalat"/>
          <w:sz w:val="24"/>
          <w:szCs w:val="24"/>
          <w:lang w:val="hy-AM"/>
        </w:rPr>
        <w:lastRenderedPageBreak/>
        <w:t>Ընկերությանը հնարավ</w:t>
      </w:r>
      <w:r w:rsidR="00BE5536">
        <w:rPr>
          <w:rFonts w:ascii="GHEA Grapalat" w:hAnsi="GHEA Grapalat"/>
          <w:sz w:val="24"/>
          <w:szCs w:val="24"/>
          <w:lang w:val="hy-AM"/>
        </w:rPr>
        <w:t>ո</w:t>
      </w:r>
      <w:r>
        <w:rPr>
          <w:rFonts w:ascii="GHEA Grapalat" w:hAnsi="GHEA Grapalat"/>
          <w:sz w:val="24"/>
          <w:szCs w:val="24"/>
          <w:lang w:val="hy-AM"/>
        </w:rPr>
        <w:t xml:space="preserve">րություն տալով գույքի արժեքի ամբողջ վճարումն իրականացնել </w:t>
      </w:r>
      <w:r w:rsidR="00BE5536">
        <w:rPr>
          <w:rFonts w:ascii="GHEA Grapalat" w:hAnsi="GHEA Grapalat"/>
          <w:sz w:val="24"/>
          <w:szCs w:val="24"/>
          <w:lang w:val="hy-AM"/>
        </w:rPr>
        <w:t>Նախագծով առաջարկվող ժամկետներում</w:t>
      </w:r>
      <w:r>
        <w:rPr>
          <w:rFonts w:ascii="GHEA Grapalat" w:hAnsi="GHEA Grapalat"/>
          <w:sz w:val="24"/>
          <w:szCs w:val="24"/>
          <w:lang w:val="hy-AM"/>
        </w:rPr>
        <w:t>։</w:t>
      </w:r>
    </w:p>
    <w:p w:rsidR="00133647" w:rsidRDefault="00133647" w:rsidP="00133647">
      <w:pPr>
        <w:spacing w:after="0" w:line="360" w:lineRule="auto"/>
        <w:ind w:right="-5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Նախագծի ընդունումը հնարավորություն </w:t>
      </w:r>
      <w:r w:rsidR="00C46FE1">
        <w:rPr>
          <w:rFonts w:ascii="GHEA Grapalat" w:hAnsi="GHEA Grapalat"/>
          <w:sz w:val="24"/>
          <w:szCs w:val="24"/>
          <w:lang w:val="hy-AM"/>
        </w:rPr>
        <w:t>կընձեռ</w:t>
      </w:r>
      <w:r>
        <w:rPr>
          <w:rFonts w:ascii="GHEA Grapalat" w:hAnsi="GHEA Grapalat"/>
          <w:sz w:val="24"/>
          <w:szCs w:val="24"/>
          <w:lang w:val="hy-AM"/>
        </w:rPr>
        <w:t>ի Ընկերությանը պատշաճ կերպով կատարել ստանձնած պարտավորությունները և իրականացնել նախատեսված ներդրումները՝ ուղղված արտադրության գործարկմանը և նոր աշխատատեղերի ստեղծմանը՝ նպաստելով թեթև արդյունաբերու</w:t>
      </w:r>
      <w:r w:rsidR="00510116">
        <w:rPr>
          <w:rFonts w:ascii="GHEA Grapalat" w:hAnsi="GHEA Grapalat"/>
          <w:sz w:val="24"/>
          <w:szCs w:val="24"/>
          <w:lang w:val="hy-AM"/>
        </w:rPr>
        <w:t>թ</w:t>
      </w:r>
      <w:r>
        <w:rPr>
          <w:rFonts w:ascii="GHEA Grapalat" w:hAnsi="GHEA Grapalat"/>
          <w:sz w:val="24"/>
          <w:szCs w:val="24"/>
          <w:lang w:val="hy-AM"/>
        </w:rPr>
        <w:t>յան ոլորտի հեռանկարային զարգացմանը։</w:t>
      </w:r>
    </w:p>
    <w:p w:rsidR="00133647" w:rsidRPr="00850391" w:rsidRDefault="00133647" w:rsidP="00133647">
      <w:pPr>
        <w:pStyle w:val="ListParagraph"/>
        <w:spacing w:after="0" w:line="360" w:lineRule="auto"/>
        <w:ind w:left="360" w:firstLine="348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33647" w:rsidRPr="00850391" w:rsidRDefault="00133647" w:rsidP="007D2B19">
      <w:pPr>
        <w:tabs>
          <w:tab w:val="left" w:pos="5529"/>
        </w:tabs>
        <w:spacing w:after="0" w:line="360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3. Կարգավորման նպատակը և բնույթը</w:t>
      </w:r>
    </w:p>
    <w:p w:rsidR="00241D69" w:rsidRPr="00241D69" w:rsidRDefault="00133647" w:rsidP="00241D69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50391">
        <w:rPr>
          <w:rFonts w:ascii="GHEA Grapalat" w:hAnsi="GHEA Grapalat" w:cs="Sylfaen"/>
          <w:sz w:val="24"/>
          <w:szCs w:val="24"/>
          <w:lang w:val="hy-AM"/>
        </w:rPr>
        <w:t xml:space="preserve"> նպատակն է </w:t>
      </w:r>
      <w:r>
        <w:rPr>
          <w:rFonts w:ascii="GHEA Grapalat" w:hAnsi="GHEA Grapalat" w:cs="Sylfaen"/>
          <w:sz w:val="24"/>
          <w:szCs w:val="24"/>
          <w:lang w:val="hy-AM"/>
        </w:rPr>
        <w:t>հնարավորություն ընձեռնել Ընկերությանը՝ իրականացնել ստանձնած պարտավորությունն</w:t>
      </w:r>
      <w:r w:rsidR="00510116">
        <w:rPr>
          <w:rFonts w:ascii="GHEA Grapalat" w:hAnsi="GHEA Grapalat" w:cs="Sylfaen"/>
          <w:sz w:val="24"/>
          <w:szCs w:val="24"/>
          <w:lang w:val="hy-AM"/>
        </w:rPr>
        <w:t>ե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րը, մասնավորապես՝ ավարտին հասցնել </w:t>
      </w:r>
      <w:r w:rsidRPr="00FB0854">
        <w:rPr>
          <w:rFonts w:ascii="GHEA Grapalat" w:hAnsi="GHEA Grapalat" w:cs="Sylfaen"/>
          <w:sz w:val="24"/>
          <w:szCs w:val="24"/>
          <w:lang w:val="hy-AM"/>
        </w:rPr>
        <w:t xml:space="preserve">5 մլն ԱՄՆ-ի դոլարին համարժեք ՀՀ դրամ արժողությամբ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ներդրումային ծրագիրը, շարունակել պլանավորված աշխատանքները՝ ուղղված հագուստի ու կոշիկի արտադրությունների գործարկմանը և թեթև արդյունաբերության ոլորտում </w:t>
      </w:r>
      <w:r w:rsidRPr="00FB0854">
        <w:rPr>
          <w:rFonts w:ascii="GHEA Grapalat" w:hAnsi="GHEA Grapalat" w:cs="Sylfaen"/>
          <w:sz w:val="24"/>
          <w:szCs w:val="24"/>
          <w:lang w:val="hy-AM"/>
        </w:rPr>
        <w:t>350-450 նոր աշխատատեղի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ստեղծմանը</w:t>
      </w:r>
      <w:r w:rsidR="00BE5536">
        <w:rPr>
          <w:rFonts w:ascii="GHEA Grapalat" w:hAnsi="GHEA Grapalat" w:cs="Sylfaen"/>
          <w:sz w:val="24"/>
          <w:szCs w:val="24"/>
          <w:lang w:val="hy-AM"/>
        </w:rPr>
        <w:t xml:space="preserve">, ինչպես նաև հնարավորություն տալ իրականացնել </w:t>
      </w:r>
      <w:r w:rsidR="00BE5536" w:rsidRPr="0075030B">
        <w:rPr>
          <w:rFonts w:ascii="GHEA Grapalat" w:hAnsi="GHEA Grapalat"/>
          <w:sz w:val="24"/>
          <w:szCs w:val="24"/>
          <w:lang w:val="hy-AM"/>
        </w:rPr>
        <w:t xml:space="preserve">գույքի վաճառքի գնի </w:t>
      </w:r>
      <w:r w:rsidR="00BE5536">
        <w:rPr>
          <w:rFonts w:ascii="GHEA Grapalat" w:hAnsi="GHEA Grapalat"/>
          <w:sz w:val="24"/>
          <w:szCs w:val="24"/>
          <w:lang w:val="hy-AM"/>
        </w:rPr>
        <w:t>վճարումը</w:t>
      </w:r>
      <w:r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241D69" w:rsidRPr="00BE5536" w:rsidRDefault="00241D69" w:rsidP="00BE5536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Միաժամանակ, </w:t>
      </w:r>
      <w:r w:rsidR="00BE5536">
        <w:rPr>
          <w:rFonts w:ascii="GHEA Grapalat" w:hAnsi="GHEA Grapalat" w:cs="Sylfaen"/>
          <w:sz w:val="24"/>
          <w:szCs w:val="24"/>
          <w:lang w:val="hy-AM"/>
        </w:rPr>
        <w:t xml:space="preserve">անհրաժեշտ է Նախագծի ընդունումից հետո Ընկերության կողմից </w:t>
      </w:r>
      <w:r w:rsidR="00BE5536" w:rsidRPr="0075030B">
        <w:rPr>
          <w:rFonts w:ascii="GHEA Grapalat" w:hAnsi="GHEA Grapalat"/>
          <w:sz w:val="24"/>
          <w:szCs w:val="24"/>
          <w:lang w:val="hy-AM"/>
        </w:rPr>
        <w:t xml:space="preserve">գույքի վաճառքի գնի </w:t>
      </w:r>
      <w:r w:rsidR="00BE5536">
        <w:rPr>
          <w:rFonts w:ascii="GHEA Grapalat" w:hAnsi="GHEA Grapalat"/>
          <w:sz w:val="24"/>
          <w:szCs w:val="24"/>
          <w:lang w:val="hy-AM"/>
        </w:rPr>
        <w:t>չվճարման դեպքերի մասով</w:t>
      </w:r>
      <w:r w:rsidR="00BE5536">
        <w:rPr>
          <w:rFonts w:ascii="GHEA Grapalat" w:hAnsi="GHEA Grapalat" w:cs="Sylfaen"/>
          <w:sz w:val="24"/>
          <w:szCs w:val="24"/>
          <w:lang w:val="hy-AM"/>
        </w:rPr>
        <w:t xml:space="preserve"> սահմա</w:t>
      </w:r>
      <w:r w:rsidR="007F0976">
        <w:rPr>
          <w:rFonts w:ascii="GHEA Grapalat" w:hAnsi="GHEA Grapalat" w:cs="Sylfaen"/>
          <w:sz w:val="24"/>
          <w:szCs w:val="24"/>
          <w:lang w:val="hy-AM"/>
        </w:rPr>
        <w:t>նել</w:t>
      </w:r>
      <w:r w:rsidR="00BE5536">
        <w:rPr>
          <w:rFonts w:ascii="GHEA Grapalat" w:hAnsi="GHEA Grapalat" w:cs="Sylfaen"/>
          <w:sz w:val="24"/>
          <w:szCs w:val="24"/>
          <w:lang w:val="hy-AM"/>
        </w:rPr>
        <w:t xml:space="preserve"> պայմաններ</w:t>
      </w:r>
      <w:r w:rsidR="00BE5536">
        <w:rPr>
          <w:rFonts w:ascii="GHEA Grapalat" w:hAnsi="GHEA Grapalat"/>
          <w:sz w:val="24"/>
          <w:szCs w:val="24"/>
          <w:lang w:val="hy-AM"/>
        </w:rPr>
        <w:t xml:space="preserve">, մասնավորապես՝ </w:t>
      </w:r>
      <w:r w:rsidRPr="00241D69">
        <w:rPr>
          <w:rFonts w:ascii="GHEA Grapalat" w:eastAsia="Times New Roman" w:hAnsi="GHEA Grapalat" w:cs="Sylfaen"/>
          <w:sz w:val="24"/>
          <w:szCs w:val="24"/>
          <w:lang w:val="hy-AM"/>
        </w:rPr>
        <w:t>2018 թվականի մարտի 12-ին կնքված թիվ 833-Օ պայմանագրում սույն որոշումից բխող փոփոխություն</w:t>
      </w:r>
      <w:r w:rsidR="007138BC">
        <w:rPr>
          <w:rFonts w:ascii="GHEA Grapalat" w:eastAsia="Times New Roman" w:hAnsi="GHEA Grapalat" w:cs="Sylfaen"/>
          <w:sz w:val="24"/>
          <w:szCs w:val="24"/>
          <w:lang w:val="hy-AM"/>
        </w:rPr>
        <w:t>ներ կատարելու մասին համաձայնագրի մեջ նախատեսել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նաև, որ </w:t>
      </w:r>
      <w:r w:rsidR="007138B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Ընկերության կողմից </w:t>
      </w:r>
      <w:r w:rsidRPr="00241D69">
        <w:rPr>
          <w:rFonts w:ascii="GHEA Grapalat" w:hAnsi="GHEA Grapalat" w:cs="Sylfaen"/>
          <w:sz w:val="24"/>
          <w:szCs w:val="24"/>
          <w:lang w:val="hy-AM"/>
        </w:rPr>
        <w:t xml:space="preserve">վճարումների ուշացման դեպքում ուշացած ժամանակահատվածի համար կիրառվում է օրենսդրությամբ սահմանված տույժ և ժամանակացույցի 3 անգամ խախտումը հիմք է հանդիսանում </w:t>
      </w:r>
      <w:r w:rsidR="006C3131">
        <w:rPr>
          <w:rFonts w:ascii="GHEA Grapalat" w:hAnsi="GHEA Grapalat" w:cs="Sylfaen"/>
          <w:sz w:val="24"/>
          <w:szCs w:val="24"/>
          <w:lang w:val="hy-AM"/>
        </w:rPr>
        <w:t>պ</w:t>
      </w:r>
      <w:r w:rsidRPr="00241D69">
        <w:rPr>
          <w:rFonts w:ascii="GHEA Grapalat" w:hAnsi="GHEA Grapalat" w:cs="Sylfaen"/>
          <w:sz w:val="24"/>
          <w:szCs w:val="24"/>
          <w:lang w:val="hy-AM"/>
        </w:rPr>
        <w:t>այմանագրի լուծման։</w:t>
      </w:r>
    </w:p>
    <w:p w:rsidR="00133647" w:rsidRDefault="00133647" w:rsidP="00133647">
      <w:pPr>
        <w:pStyle w:val="ListParagraph"/>
        <w:spacing w:after="0" w:line="360" w:lineRule="auto"/>
        <w:ind w:left="0"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ընդունումը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կնպաստի ՀՀ տնտեսական աճին, նոր աշխատատեղերի ստեղծմանը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որորտում որակավորված մասնագետների պատրաստմանը:</w:t>
      </w:r>
    </w:p>
    <w:p w:rsidR="007138BC" w:rsidRDefault="007138BC" w:rsidP="007D2B19">
      <w:pPr>
        <w:spacing w:after="0" w:line="360" w:lineRule="auto"/>
        <w:ind w:firstLine="72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138BC" w:rsidRDefault="007138BC" w:rsidP="007D2B19">
      <w:pPr>
        <w:spacing w:after="0" w:line="360" w:lineRule="auto"/>
        <w:ind w:firstLine="72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3647" w:rsidRPr="00850391" w:rsidRDefault="00133647" w:rsidP="007D2B19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4. Նախագծի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33647" w:rsidRPr="00850391" w:rsidRDefault="00133647" w:rsidP="007D2B1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0391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 xml:space="preserve">մշակվել 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է </w:t>
      </w:r>
      <w:r>
        <w:rPr>
          <w:rFonts w:ascii="GHEA Grapalat" w:hAnsi="GHEA Grapalat"/>
          <w:sz w:val="24"/>
          <w:szCs w:val="24"/>
          <w:lang w:val="hy-AM"/>
        </w:rPr>
        <w:t>ՀՀ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տնտեսական զարգացման և ներդրումների նախարարության կողմից:</w:t>
      </w:r>
    </w:p>
    <w:p w:rsidR="00133647" w:rsidRDefault="00133647" w:rsidP="00133647">
      <w:pPr>
        <w:spacing w:line="360" w:lineRule="auto"/>
        <w:ind w:firstLine="72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3647" w:rsidRPr="00850391" w:rsidRDefault="00133647" w:rsidP="00133647">
      <w:pPr>
        <w:spacing w:line="360" w:lineRule="auto"/>
        <w:ind w:firstLine="720"/>
        <w:contextualSpacing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5. Ակնկալվող</w:t>
      </w:r>
      <w:r w:rsidRPr="00850391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արդյունքը</w:t>
      </w:r>
      <w:r w:rsidRPr="00850391">
        <w:rPr>
          <w:rFonts w:ascii="GHEA Grapalat" w:hAnsi="GHEA Grapalat" w:cs="Arial"/>
          <w:b/>
          <w:i/>
          <w:sz w:val="24"/>
          <w:szCs w:val="24"/>
          <w:lang w:val="hy-AM"/>
        </w:rPr>
        <w:t xml:space="preserve"> </w:t>
      </w:r>
    </w:p>
    <w:p w:rsidR="00133647" w:rsidRPr="00382E45" w:rsidRDefault="00133647" w:rsidP="00382E45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0391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ակնկալվում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է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իրագործել 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թեթև արդյունաբերության </w:t>
      </w:r>
      <w:r>
        <w:rPr>
          <w:rFonts w:ascii="GHEA Grapalat" w:hAnsi="GHEA Grapalat"/>
          <w:sz w:val="24"/>
          <w:szCs w:val="24"/>
          <w:lang w:val="hy-AM"/>
        </w:rPr>
        <w:t xml:space="preserve">ոլորտում </w:t>
      </w:r>
      <w:r w:rsidRPr="00F86309">
        <w:rPr>
          <w:rFonts w:ascii="GHEA Grapalat" w:hAnsi="GHEA Grapalat"/>
          <w:sz w:val="24"/>
          <w:szCs w:val="24"/>
          <w:lang w:val="hy-AM"/>
        </w:rPr>
        <w:t xml:space="preserve">5 մլն ԱՄՆ-ի դոլարին համարժեք </w:t>
      </w:r>
      <w:r>
        <w:rPr>
          <w:rFonts w:ascii="GHEA Grapalat" w:hAnsi="GHEA Grapalat"/>
          <w:sz w:val="24"/>
          <w:szCs w:val="24"/>
          <w:lang w:val="hy-AM"/>
        </w:rPr>
        <w:t xml:space="preserve">ՀՀ դրամ արժողությամբ </w:t>
      </w:r>
      <w:r w:rsidRPr="00F86309">
        <w:rPr>
          <w:rFonts w:ascii="GHEA Grapalat" w:hAnsi="GHEA Grapalat"/>
          <w:sz w:val="24"/>
          <w:szCs w:val="24"/>
          <w:lang w:val="hy-AM"/>
        </w:rPr>
        <w:t>ներդրում</w:t>
      </w:r>
      <w:r>
        <w:rPr>
          <w:rFonts w:ascii="GHEA Grapalat" w:hAnsi="GHEA Grapalat"/>
          <w:sz w:val="24"/>
          <w:szCs w:val="24"/>
          <w:lang w:val="hy-AM"/>
        </w:rPr>
        <w:t xml:space="preserve">ային ծրագիր՝ ստեղծելով </w:t>
      </w:r>
      <w:r w:rsidRPr="00F86309">
        <w:rPr>
          <w:rFonts w:ascii="GHEA Grapalat" w:hAnsi="GHEA Grapalat"/>
          <w:sz w:val="24"/>
          <w:szCs w:val="24"/>
          <w:lang w:val="hy-AM"/>
        </w:rPr>
        <w:t xml:space="preserve">350-450 նոր </w:t>
      </w:r>
      <w:r>
        <w:rPr>
          <w:rFonts w:ascii="GHEA Grapalat" w:hAnsi="GHEA Grapalat"/>
          <w:sz w:val="24"/>
          <w:szCs w:val="24"/>
          <w:lang w:val="hy-AM"/>
        </w:rPr>
        <w:t>աշխատատեղ</w:t>
      </w:r>
      <w:r w:rsidR="00241D69">
        <w:rPr>
          <w:rFonts w:ascii="GHEA Grapalat" w:hAnsi="GHEA Grapalat"/>
          <w:sz w:val="24"/>
          <w:szCs w:val="24"/>
          <w:lang w:val="hy-AM"/>
        </w:rPr>
        <w:t>,</w:t>
      </w:r>
      <w:r w:rsidR="00382E45">
        <w:rPr>
          <w:rFonts w:ascii="GHEA Grapalat" w:hAnsi="GHEA Grapalat"/>
          <w:sz w:val="24"/>
          <w:szCs w:val="24"/>
          <w:lang w:val="hy-AM"/>
        </w:rPr>
        <w:t xml:space="preserve"> </w:t>
      </w:r>
      <w:r w:rsidR="00382E45">
        <w:rPr>
          <w:rFonts w:ascii="GHEA Grapalat" w:hAnsi="GHEA Grapalat" w:cs="Sylfaen"/>
          <w:sz w:val="24"/>
          <w:szCs w:val="24"/>
          <w:lang w:val="hy-AM"/>
        </w:rPr>
        <w:t xml:space="preserve">միաժամանակ հնարավորություն տալով Ընկերությանն իրականացնել </w:t>
      </w:r>
      <w:r w:rsidR="00382E45" w:rsidRPr="0075030B">
        <w:rPr>
          <w:rFonts w:ascii="GHEA Grapalat" w:hAnsi="GHEA Grapalat"/>
          <w:sz w:val="24"/>
          <w:szCs w:val="24"/>
          <w:lang w:val="hy-AM"/>
        </w:rPr>
        <w:t xml:space="preserve">գույքի վաճառքի գնի </w:t>
      </w:r>
      <w:r w:rsidR="00382E45">
        <w:rPr>
          <w:rFonts w:ascii="GHEA Grapalat" w:hAnsi="GHEA Grapalat"/>
          <w:sz w:val="24"/>
          <w:szCs w:val="24"/>
          <w:lang w:val="hy-AM"/>
        </w:rPr>
        <w:t>վճարումը Նախագծով առաջակվող ժամկետներում</w:t>
      </w:r>
      <w:r w:rsidR="00382E45">
        <w:rPr>
          <w:rFonts w:ascii="GHEA Grapalat" w:hAnsi="GHEA Grapalat" w:cs="Sylfaen"/>
          <w:sz w:val="24"/>
          <w:szCs w:val="24"/>
          <w:lang w:val="hy-AM"/>
        </w:rPr>
        <w:t xml:space="preserve">, նախատեսելով նաև, որ </w:t>
      </w:r>
      <w:r w:rsidR="00241D69">
        <w:rPr>
          <w:rFonts w:ascii="GHEA Grapalat" w:hAnsi="GHEA Grapalat"/>
          <w:sz w:val="24"/>
          <w:szCs w:val="24"/>
          <w:lang w:val="hy-AM"/>
        </w:rPr>
        <w:t xml:space="preserve">Ընկերության կողմից </w:t>
      </w:r>
      <w:r w:rsidR="00382E45">
        <w:rPr>
          <w:rFonts w:ascii="GHEA Grapalat" w:hAnsi="GHEA Grapalat"/>
          <w:sz w:val="24"/>
          <w:szCs w:val="24"/>
          <w:lang w:val="hy-AM"/>
        </w:rPr>
        <w:t>առաջարկվող</w:t>
      </w:r>
      <w:r w:rsidR="00241D69">
        <w:rPr>
          <w:rFonts w:ascii="GHEA Grapalat" w:hAnsi="GHEA Grapalat"/>
          <w:sz w:val="24"/>
          <w:szCs w:val="24"/>
          <w:lang w:val="hy-AM"/>
        </w:rPr>
        <w:t xml:space="preserve"> ժամկետներում պահանջվող վճարումների չկատարումը հիմք է հանդիսանում </w:t>
      </w:r>
      <w:r w:rsidR="006C3131">
        <w:rPr>
          <w:rFonts w:ascii="GHEA Grapalat" w:hAnsi="GHEA Grapalat"/>
          <w:sz w:val="24"/>
          <w:szCs w:val="24"/>
          <w:lang w:val="hy-AM"/>
        </w:rPr>
        <w:t>պ</w:t>
      </w:r>
      <w:r w:rsidR="00241D69">
        <w:rPr>
          <w:rFonts w:ascii="GHEA Grapalat" w:hAnsi="GHEA Grapalat"/>
          <w:sz w:val="24"/>
          <w:szCs w:val="24"/>
          <w:lang w:val="hy-AM"/>
        </w:rPr>
        <w:t>այմանագրի լուծման</w:t>
      </w:r>
      <w:r w:rsidRPr="00F86309">
        <w:rPr>
          <w:rFonts w:ascii="GHEA Grapalat" w:hAnsi="GHEA Grapalat"/>
          <w:sz w:val="24"/>
          <w:szCs w:val="24"/>
          <w:lang w:val="hy-AM"/>
        </w:rPr>
        <w:t>։</w:t>
      </w:r>
    </w:p>
    <w:p w:rsidR="00241D69" w:rsidRPr="00F86309" w:rsidRDefault="00241D69" w:rsidP="0013364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133647" w:rsidRPr="006E5BE2" w:rsidRDefault="00133647" w:rsidP="00133647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E5BE2">
        <w:rPr>
          <w:rFonts w:ascii="GHEA Grapalat" w:hAnsi="GHEA Grapalat" w:cs="Sylfaen"/>
          <w:b/>
          <w:sz w:val="24"/>
          <w:szCs w:val="24"/>
          <w:lang w:val="hy-AM"/>
        </w:rPr>
        <w:t>6. Այլ</w:t>
      </w:r>
      <w:r w:rsidRPr="006E5BE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E5BE2">
        <w:rPr>
          <w:rFonts w:ascii="GHEA Grapalat" w:hAnsi="GHEA Grapalat" w:cs="Sylfaen"/>
          <w:b/>
          <w:sz w:val="24"/>
          <w:szCs w:val="24"/>
          <w:lang w:val="hy-AM"/>
        </w:rPr>
        <w:t>տեղեկություններ</w:t>
      </w:r>
      <w:r w:rsidRPr="006E5BE2">
        <w:rPr>
          <w:rFonts w:ascii="GHEA Grapalat" w:hAnsi="GHEA Grapalat" w:cs="Arial"/>
          <w:b/>
          <w:sz w:val="24"/>
          <w:szCs w:val="24"/>
          <w:lang w:val="hy-AM"/>
        </w:rPr>
        <w:t xml:space="preserve"> (</w:t>
      </w:r>
      <w:r w:rsidRPr="006E5BE2">
        <w:rPr>
          <w:rFonts w:ascii="GHEA Grapalat" w:hAnsi="GHEA Grapalat" w:cs="Sylfaen"/>
          <w:b/>
          <w:sz w:val="24"/>
          <w:szCs w:val="24"/>
          <w:lang w:val="hy-AM"/>
        </w:rPr>
        <w:t>եթե</w:t>
      </w:r>
      <w:r w:rsidRPr="006E5BE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E5BE2">
        <w:rPr>
          <w:rFonts w:ascii="GHEA Grapalat" w:hAnsi="GHEA Grapalat" w:cs="Sylfaen"/>
          <w:b/>
          <w:sz w:val="24"/>
          <w:szCs w:val="24"/>
          <w:lang w:val="hy-AM"/>
        </w:rPr>
        <w:t>այդպիսիք</w:t>
      </w:r>
      <w:r w:rsidRPr="006E5BE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E5BE2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6E5BE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6E5BE2">
        <w:rPr>
          <w:rFonts w:ascii="GHEA Grapalat" w:hAnsi="GHEA Grapalat" w:cs="Sylfaen"/>
          <w:b/>
          <w:sz w:val="24"/>
          <w:szCs w:val="24"/>
          <w:lang w:val="hy-AM"/>
        </w:rPr>
        <w:t>են</w:t>
      </w:r>
      <w:r w:rsidRPr="006E5BE2">
        <w:rPr>
          <w:rFonts w:ascii="GHEA Grapalat" w:hAnsi="GHEA Grapalat" w:cs="Arial"/>
          <w:b/>
          <w:sz w:val="24"/>
          <w:szCs w:val="24"/>
          <w:lang w:val="hy-AM"/>
        </w:rPr>
        <w:t>)</w:t>
      </w:r>
    </w:p>
    <w:p w:rsidR="00133647" w:rsidRPr="00850391" w:rsidRDefault="00133647" w:rsidP="00133647">
      <w:pPr>
        <w:tabs>
          <w:tab w:val="left" w:pos="1980"/>
          <w:tab w:val="left" w:pos="216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0391">
        <w:rPr>
          <w:rFonts w:ascii="GHEA Grapalat" w:hAnsi="GHEA Grapalat" w:cs="Sylfaen"/>
          <w:sz w:val="24"/>
          <w:szCs w:val="24"/>
          <w:lang w:val="hy-AM"/>
        </w:rPr>
        <w:t>Այլ տեղեկություններ առկա չեն:</w:t>
      </w:r>
    </w:p>
    <w:p w:rsidR="00133647" w:rsidRPr="00850391" w:rsidRDefault="00133647" w:rsidP="00133647">
      <w:pPr>
        <w:tabs>
          <w:tab w:val="left" w:pos="1980"/>
          <w:tab w:val="left" w:pos="2160"/>
        </w:tabs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0391">
        <w:rPr>
          <w:rFonts w:ascii="GHEA Grapalat" w:hAnsi="GHEA Grapalat" w:cs="Sylfaen"/>
          <w:sz w:val="24"/>
          <w:szCs w:val="24"/>
          <w:lang w:val="hy-AM"/>
        </w:rPr>
        <w:br w:type="page"/>
      </w:r>
    </w:p>
    <w:p w:rsidR="007D2B19" w:rsidRDefault="007D2B19" w:rsidP="00133647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133647" w:rsidRPr="00850391" w:rsidRDefault="00133647" w:rsidP="00133647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503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ՏԵՂԵԿԱՆՔ</w:t>
      </w:r>
    </w:p>
    <w:p w:rsidR="00382E45" w:rsidRDefault="00133647" w:rsidP="007D2B19">
      <w:pPr>
        <w:spacing w:after="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0391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ՀՀ ԿԱՌԱՎԱՐՈՒԹՅԱՆ 2017 ԹՎԱԿԱՆԻ ԴԵԿՏԵՄԲԵՐԻ 7-Ի ԹԻՎ 1634-Ա ՈՐՈՇՄԱՆ ՄԵՋ ՓՈՓՈԽՈՒԹՅՈՒՆՆԵՐ ԿԱՏԱՐԵԼՈՒ ՄԱՍԻՆ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>»</w:t>
      </w:r>
      <w:r w:rsidRPr="0085039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133647" w:rsidRPr="007D2B19" w:rsidRDefault="00133647" w:rsidP="007D2B19">
      <w:pPr>
        <w:spacing w:after="0"/>
        <w:jc w:val="center"/>
        <w:rPr>
          <w:rStyle w:val="Strong"/>
          <w:rFonts w:ascii="GHEA Grapalat" w:hAnsi="GHEA Grapalat" w:cs="Sylfaen"/>
          <w:bCs w:val="0"/>
          <w:sz w:val="24"/>
          <w:szCs w:val="24"/>
          <w:lang w:val="hy-AM"/>
        </w:rPr>
      </w:pPr>
      <w:r w:rsidRPr="0085039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ՀՀ </w:t>
      </w:r>
      <w:r w:rsidRPr="008503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ԿԱՌԱՎԱՐՈՒԹՅԱՆ ՈՐՈՇՄԱՆ ՆԱԽԱԳԾԻ </w:t>
      </w:r>
    </w:p>
    <w:p w:rsidR="00133647" w:rsidRPr="00850391" w:rsidRDefault="00133647" w:rsidP="00133647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503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ԸՆԴՈՒՆՄԱՆ ԱՌՆՉՈՒԹՅԱՄԲ ԱՅԼ ԻՐԱՎԱԿԱՆ ԱԿՏԵՐԻ ԸՆԴՈՒՆՄԱՆ</w:t>
      </w:r>
      <w:r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5039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ԱՆՀՐԱԺԵՇՏՈՒԹՅԱՆ ՄԱՍԻՆ</w:t>
      </w:r>
    </w:p>
    <w:p w:rsidR="00133647" w:rsidRPr="00850391" w:rsidRDefault="00133647" w:rsidP="00133647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133647" w:rsidRPr="00850391" w:rsidRDefault="00133647" w:rsidP="0013364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030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 w:rsidRPr="0075030B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2017 թվականի դեկտեմբերի 7-ի թիվ 1634-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75030B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կատարելու մասին</w:t>
      </w:r>
      <w:r w:rsidRPr="0075030B">
        <w:rPr>
          <w:rFonts w:ascii="GHEA Grapalat" w:hAnsi="GHEA Grapalat"/>
          <w:sz w:val="24"/>
          <w:szCs w:val="24"/>
          <w:lang w:val="hy-AM"/>
        </w:rPr>
        <w:t>»</w:t>
      </w:r>
      <w:r w:rsidRPr="007503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0391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 որոշման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նախագծի ընդունմամբ այլ իրավական ակտերի ընդունման անհրաժեշտություն չի առաջանում:</w:t>
      </w:r>
    </w:p>
    <w:p w:rsidR="00133647" w:rsidRDefault="00133647" w:rsidP="0013364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3647" w:rsidRDefault="00133647" w:rsidP="0013364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3647" w:rsidRDefault="00133647" w:rsidP="00133647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33647" w:rsidRPr="00850391" w:rsidRDefault="00133647" w:rsidP="0013364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382E45" w:rsidRDefault="00133647" w:rsidP="007D2B19">
      <w:pPr>
        <w:spacing w:after="0"/>
        <w:jc w:val="center"/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0391"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sz w:val="24"/>
          <w:szCs w:val="24"/>
          <w:lang w:val="hy-AM"/>
        </w:rPr>
        <w:t>ՀՀ ԿԱՌԱՎԱՐՈՒԹՅԱՆ 2017 ԹՎԱԿԱՆԻ ԴԵԿՏԵՄԲԵՐԻ 7-Ի ԹԻՎ 1634-Ա ՈՐՈՇՄԱՆ ՄԵՋ ՓՈՓՈԽՈՒԹՅՈՒՆՆԵՐ ԿԱՏԱՐԵԼՈՒ ՄԱՍԻՆ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>»</w:t>
      </w:r>
      <w:r w:rsidRPr="00850391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133647" w:rsidRPr="007D2B19" w:rsidRDefault="00133647" w:rsidP="007D2B19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50391">
        <w:rPr>
          <w:rFonts w:ascii="GHEA Grapalat" w:hAnsi="GHEA Grapalat" w:cs="Sylfaen"/>
          <w:b/>
          <w:bCs/>
          <w:sz w:val="24"/>
          <w:szCs w:val="24"/>
          <w:lang w:val="hy-AM"/>
        </w:rPr>
        <w:t>ՀՀ ԿԱՌԱՎԱՐՈՒԹՅԱՆ ՈՐՈՇՄԱՆ ՆԱԽԱԳԾԻ ԸՆԴՈՒՆՄԱՆ ԿԱՊԱԿՑՈՒԹՅԱՄԲ ՊԵՏԱԿԱՆ ԲՅՈՒՋԵՈՒՄ ԾԱԽՍԵՐԻ ԵՎ ԵԿԱՄՈՒՏՆԵՐԻ ԷԱԿԱՆ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850391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133647" w:rsidRPr="00850391" w:rsidRDefault="00133647" w:rsidP="0013364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33647" w:rsidRPr="00850391" w:rsidRDefault="00133647" w:rsidP="0013364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75030B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ՀՀ</w:t>
      </w:r>
      <w:r w:rsidRPr="0075030B">
        <w:rPr>
          <w:rFonts w:ascii="GHEA Grapalat" w:hAnsi="GHEA Grapalat" w:cs="Sylfaen"/>
          <w:sz w:val="24"/>
          <w:szCs w:val="24"/>
          <w:lang w:val="hy-AM"/>
        </w:rPr>
        <w:t xml:space="preserve"> կառավարության 2017 թվականի դեկտեմբերի 7-ի թիվ 1634-</w:t>
      </w:r>
      <w:r>
        <w:rPr>
          <w:rFonts w:ascii="GHEA Grapalat" w:hAnsi="GHEA Grapalat" w:cs="Sylfaen"/>
          <w:sz w:val="24"/>
          <w:szCs w:val="24"/>
          <w:lang w:val="hy-AM"/>
        </w:rPr>
        <w:t>Ա</w:t>
      </w:r>
      <w:r w:rsidRPr="0075030B">
        <w:rPr>
          <w:rFonts w:ascii="GHEA Grapalat" w:hAnsi="GHEA Grapalat" w:cs="Sylfaen"/>
          <w:sz w:val="24"/>
          <w:szCs w:val="24"/>
          <w:lang w:val="hy-AM"/>
        </w:rPr>
        <w:t xml:space="preserve"> որոշման մեջ փոփոխություններ կատարելու մասին</w:t>
      </w:r>
      <w:r w:rsidRPr="0075030B">
        <w:rPr>
          <w:rFonts w:ascii="GHEA Grapalat" w:hAnsi="GHEA Grapalat"/>
          <w:sz w:val="24"/>
          <w:szCs w:val="24"/>
          <w:lang w:val="hy-AM"/>
        </w:rPr>
        <w:t>»</w:t>
      </w:r>
      <w:r w:rsidRPr="0075030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850391">
        <w:rPr>
          <w:rFonts w:ascii="GHEA Grapalat" w:hAnsi="GHEA Grapalat"/>
          <w:color w:val="000000"/>
          <w:sz w:val="24"/>
          <w:szCs w:val="24"/>
          <w:lang w:val="hy-AM"/>
        </w:rPr>
        <w:t>ՀՀ կառավարության</w:t>
      </w:r>
      <w:r w:rsidRPr="00850391">
        <w:rPr>
          <w:rFonts w:ascii="GHEA Grapalat" w:hAnsi="GHEA Grapalat" w:cs="GHEA Grapalat"/>
          <w:sz w:val="24"/>
          <w:szCs w:val="24"/>
          <w:lang w:val="hy-AM"/>
        </w:rPr>
        <w:t xml:space="preserve"> որոշման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նախագծի ընդունման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և</w:t>
      </w:r>
      <w:r w:rsidRPr="008503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0391">
        <w:rPr>
          <w:rFonts w:ascii="GHEA Grapalat" w:hAnsi="GHEA Grapalat" w:cs="Sylfaen"/>
          <w:sz w:val="24"/>
          <w:szCs w:val="24"/>
          <w:lang w:val="hy-AM"/>
        </w:rPr>
        <w:t>եկամուտների էական ավելացում կամ նվազեցում չի նախատեսվում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33647" w:rsidRPr="00850391" w:rsidRDefault="00133647" w:rsidP="001336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133647" w:rsidRPr="00850391" w:rsidRDefault="00133647" w:rsidP="00133647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F6677" w:rsidRDefault="00AF6677" w:rsidP="00133647">
      <w:pPr>
        <w:spacing w:after="240"/>
        <w:jc w:val="center"/>
        <w:rPr>
          <w:rFonts w:ascii="GHEA Grapalat" w:hAnsi="GHEA Grapalat"/>
          <w:sz w:val="24"/>
          <w:szCs w:val="24"/>
          <w:lang w:val="hy-AM"/>
        </w:rPr>
        <w:sectPr w:rsidR="00AF6677" w:rsidSect="004E4600">
          <w:pgSz w:w="11906" w:h="16838"/>
          <w:pgMar w:top="630" w:right="850" w:bottom="1134" w:left="1080" w:header="708" w:footer="708" w:gutter="0"/>
          <w:cols w:space="708"/>
          <w:docGrid w:linePitch="360"/>
        </w:sectPr>
      </w:pPr>
    </w:p>
    <w:p w:rsidR="00AF6677" w:rsidRPr="00AF6677" w:rsidRDefault="00AF6677" w:rsidP="00AF6677">
      <w:pPr>
        <w:ind w:left="-720" w:right="-185"/>
        <w:jc w:val="center"/>
        <w:rPr>
          <w:rFonts w:ascii="GHEA Grapalat" w:hAnsi="GHEA Grapalat" w:cs="Sylfaen"/>
          <w:b/>
          <w:lang w:val="hy-AM"/>
        </w:rPr>
      </w:pPr>
      <w:r w:rsidRPr="00560C72">
        <w:rPr>
          <w:rFonts w:ascii="GHEA Grapalat" w:hAnsi="GHEA Grapalat" w:cs="Sylfaen"/>
          <w:b/>
          <w:lang w:val="hy-AM"/>
        </w:rPr>
        <w:lastRenderedPageBreak/>
        <w:t>ԱՄՓՈՓԱԹԵՐԹ</w:t>
      </w:r>
    </w:p>
    <w:p w:rsidR="00AF6677" w:rsidRPr="00AF6677" w:rsidRDefault="00AF6677" w:rsidP="00AF6677">
      <w:pPr>
        <w:ind w:left="-720" w:right="-185"/>
        <w:jc w:val="center"/>
        <w:rPr>
          <w:rFonts w:ascii="GHEA Grapalat" w:hAnsi="GHEA Grapalat" w:cs="Sylfaen"/>
          <w:b/>
          <w:lang w:val="hy-AM"/>
        </w:rPr>
      </w:pPr>
    </w:p>
    <w:p w:rsidR="00AF6677" w:rsidRPr="00557AB7" w:rsidRDefault="00AF6677" w:rsidP="00AF6677">
      <w:pPr>
        <w:jc w:val="center"/>
        <w:rPr>
          <w:rFonts w:ascii="GHEA Grapalat" w:hAnsi="GHEA Grapalat" w:cs="Sylfaen"/>
          <w:b/>
          <w:lang w:val="hy-AM"/>
        </w:rPr>
      </w:pPr>
      <w:r w:rsidRPr="00165866">
        <w:rPr>
          <w:rFonts w:ascii="GHEA Grapalat" w:hAnsi="GHEA Grapalat" w:cs="Arial Armenian"/>
          <w:b/>
          <w:lang w:val="hy-AM"/>
        </w:rPr>
        <w:t>«</w:t>
      </w:r>
      <w:r>
        <w:rPr>
          <w:rFonts w:ascii="GHEA Grapalat" w:hAnsi="GHEA Grapalat" w:cs="Sylfaen"/>
          <w:b/>
          <w:lang w:val="hy-AM"/>
        </w:rPr>
        <w:t>ՀՀ ԿԱՌԱՎԱՐՈՒԹՅԱՆ 2017 ԹՎԱԿԱՆԻ ԴԵԿՏԵՄԲԵՐԻ 7-Ի ԹԻՎ 1634-Ա ՈՐՈՇՄԱՆ ՄԵՋ ՓՈՓՈԽՈՒԹՅՈՒՆՆԵՐ ԿԱՏԱՐԵԼՈՒ ՄԱՍԻՆ</w:t>
      </w:r>
      <w:r w:rsidRPr="00165866">
        <w:rPr>
          <w:rFonts w:ascii="GHEA Grapalat" w:hAnsi="GHEA Grapalat" w:cs="Arial Armenian"/>
          <w:b/>
          <w:lang w:val="hy-AM"/>
        </w:rPr>
        <w:t xml:space="preserve">»  ՀԱՅԱՍՏԱՆԻ ՀԱՆՐԱՊԵՏՈՒԹՅԱՆ </w:t>
      </w:r>
      <w:r>
        <w:rPr>
          <w:rFonts w:ascii="GHEA Grapalat" w:hAnsi="GHEA Grapalat" w:cs="Arial Armenian"/>
          <w:b/>
          <w:lang w:val="hy-AM"/>
        </w:rPr>
        <w:t xml:space="preserve">ԿԱՌԱՎԱՐՈՒԹՅԱՆ ՈՐՈՇՄԱՆ </w:t>
      </w:r>
      <w:r w:rsidRPr="00560C72">
        <w:rPr>
          <w:rFonts w:ascii="GHEA Grapalat" w:hAnsi="GHEA Grapalat" w:cs="Arial Armenian"/>
          <w:b/>
          <w:lang w:val="hy-AM"/>
        </w:rPr>
        <w:t>ՆԱԽԱԳԾԻ ԿԱՊԱԿՑՈՒԹՅԱՄԲ</w:t>
      </w:r>
      <w:r w:rsidRPr="00560C72">
        <w:rPr>
          <w:rFonts w:ascii="GHEA Grapalat" w:hAnsi="GHEA Grapalat" w:cs="Sylfaen"/>
          <w:b/>
          <w:lang w:val="hy-AM"/>
        </w:rPr>
        <w:t xml:space="preserve"> ՍՏԱՑՎԱԾ ԴԻՏՈՂՈՒԹՅՈՒՆՆԵՐԻ ԵՎ ԱՌԱՋԱՐԿՈՒԹՅՈՒՆՆԵՐԻ, ԴՐԱՆՑ ԸՆԴՈՒՆՄԱՆ ԿԱՄ ՉԸՆԴՈՒՆՄԱՆ ՎԵՐԱԲԵՐՅԱԼ</w:t>
      </w:r>
    </w:p>
    <w:p w:rsidR="00AF6677" w:rsidRPr="00165866" w:rsidRDefault="00AF6677" w:rsidP="00AF6677">
      <w:pPr>
        <w:ind w:right="-185"/>
        <w:jc w:val="center"/>
        <w:rPr>
          <w:rFonts w:ascii="GHEA Grapalat" w:hAnsi="GHEA Grapalat"/>
          <w:b/>
          <w:lang w:val="hy-AM"/>
        </w:rPr>
      </w:pPr>
    </w:p>
    <w:tbl>
      <w:tblPr>
        <w:tblW w:w="146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2790"/>
        <w:gridCol w:w="6030"/>
        <w:gridCol w:w="3510"/>
        <w:gridCol w:w="1890"/>
      </w:tblGrid>
      <w:tr w:rsidR="00AF6677" w:rsidRPr="00560C72" w:rsidTr="00A96CAC">
        <w:trPr>
          <w:trHeight w:val="14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Առարկության, առաջարկության հեղինակը¸</w:t>
            </w:r>
          </w:p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Առարկության և առաջարկության բովանդակությունը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Եզրակացություն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AF6677" w:rsidRPr="00560C72" w:rsidTr="00A96CA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60C72">
              <w:rPr>
                <w:rFonts w:ascii="GHEA Grapalat" w:hAnsi="GHEA Grapalat"/>
                <w:b/>
                <w:lang w:val="hy-AM"/>
              </w:rPr>
              <w:t>5</w:t>
            </w:r>
          </w:p>
        </w:tc>
      </w:tr>
      <w:tr w:rsidR="00AF6677" w:rsidRPr="008258E4" w:rsidTr="00A96CAC">
        <w:trPr>
          <w:trHeight w:val="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560C72" w:rsidRDefault="00AF6677" w:rsidP="00AF66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72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2807A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619E6">
              <w:rPr>
                <w:rFonts w:ascii="GHEA Grapalat" w:hAnsi="GHEA Grapalat"/>
                <w:b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lang w:val="hy-AM"/>
              </w:rPr>
              <w:t>արդարադատության նախարարություն</w:t>
            </w:r>
          </w:p>
          <w:p w:rsidR="00AF6677" w:rsidRPr="000D61C5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D61C5">
              <w:rPr>
                <w:rFonts w:ascii="GHEA Grapalat" w:hAnsi="GHEA Grapalat"/>
                <w:b/>
                <w:lang w:val="hy-AM"/>
              </w:rPr>
              <w:t>01/27.4/12513-2019</w:t>
            </w:r>
          </w:p>
          <w:p w:rsidR="00AF6677" w:rsidRPr="00560C7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0D61C5">
              <w:rPr>
                <w:rFonts w:ascii="GHEA Grapalat" w:hAnsi="GHEA Grapalat"/>
                <w:b/>
                <w:lang w:val="hy-AM"/>
              </w:rPr>
              <w:t>2019-06-07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 xml:space="preserve">Հայաստանի Հանրապետության կառավարության 2017 թվականի դեկտեմբերի 7-ի թիվ 1634-Ա որոշման մեջ փոփոխություններ կատարելու մասին» Հայաստանի Հանրապետության </w:t>
            </w:r>
            <w:r>
              <w:rPr>
                <w:rFonts w:ascii="GHEA Grapalat" w:hAnsi="GHEA Grapalat"/>
                <w:bCs/>
                <w:lang w:val="fr-FR"/>
              </w:rPr>
              <w:t>կառավարության</w:t>
            </w:r>
            <w:r>
              <w:rPr>
                <w:rFonts w:ascii="GHEA Grapalat" w:hAnsi="GHEA Grapalat"/>
                <w:bCs/>
                <w:lang w:val="hy-AM"/>
              </w:rPr>
              <w:t xml:space="preserve"> որոշման նախագծի /այսուհետ՝ նախագիծ/ 1-ին կետի 2-րդ ենթակետում «տնտեսական զարգացման և ներդրումների» բառերն անհրաժեշտ է փոխարինել «տարածքային կառավարման և ենթակառուցվածների» բառերով՝ նկատի ունենալով «Կառավարության կառուցվածքի և գործունեության մասին» օրենքի «Նախարարություններին վերապահված գործունեության հիմնական ոլորտները» հավելվածի 15-րդ կետի դրույթները:</w:t>
            </w:r>
          </w:p>
          <w:p w:rsidR="00AF6677" w:rsidRDefault="00AF6677" w:rsidP="00A96CAC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2. Նախագծի 2-րդ կետում «15-օրյա ժամկետում» </w:t>
            </w:r>
            <w:r>
              <w:rPr>
                <w:rFonts w:ascii="GHEA Grapalat" w:hAnsi="GHEA Grapalat"/>
                <w:bCs/>
                <w:lang w:val="hy-AM"/>
              </w:rPr>
              <w:lastRenderedPageBreak/>
              <w:t>բառերից առաջ անհրաժեշտ է լրացնել «սույն որոշումն ուժի մեջ մտնելուց հետո» բառերը:</w:t>
            </w:r>
          </w:p>
          <w:p w:rsidR="00AF6677" w:rsidRDefault="00AF6677" w:rsidP="00A96CAC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 xml:space="preserve">3. Նախագծի 3-րդ կետն անհրաժեշտ է հանել՝ նկատի ունենալով </w:t>
            </w:r>
            <w:r>
              <w:rPr>
                <w:rFonts w:ascii="GHEA Grapalat" w:hAnsi="GHEA Grapalat"/>
                <w:bCs/>
                <w:lang w:val="af-ZA"/>
              </w:rPr>
              <w:t>«</w:t>
            </w:r>
            <w:r>
              <w:rPr>
                <w:rFonts w:ascii="GHEA Grapalat" w:hAnsi="GHEA Grapalat"/>
                <w:bCs/>
                <w:lang w:val="hy-AM"/>
              </w:rPr>
              <w:t>Նորմատիվ ի</w:t>
            </w:r>
            <w:r>
              <w:rPr>
                <w:rFonts w:ascii="GHEA Grapalat" w:hAnsi="GHEA Grapalat"/>
                <w:bCs/>
                <w:lang w:val="af-ZA"/>
              </w:rPr>
              <w:t xml:space="preserve">րավական ակտերի մասին» օրենքի </w:t>
            </w:r>
            <w:r>
              <w:rPr>
                <w:rFonts w:ascii="GHEA Grapalat" w:hAnsi="GHEA Grapalat"/>
                <w:bCs/>
                <w:lang w:val="hy-AM"/>
              </w:rPr>
              <w:t>23</w:t>
            </w:r>
            <w:r>
              <w:rPr>
                <w:rFonts w:ascii="GHEA Grapalat" w:hAnsi="GHEA Grapalat"/>
                <w:bCs/>
                <w:lang w:val="af-ZA"/>
              </w:rPr>
              <w:t xml:space="preserve">-րդ հոդվածի </w:t>
            </w:r>
            <w:r>
              <w:rPr>
                <w:rFonts w:ascii="GHEA Grapalat" w:hAnsi="GHEA Grapalat"/>
                <w:bCs/>
                <w:lang w:val="hy-AM"/>
              </w:rPr>
              <w:t>6</w:t>
            </w:r>
            <w:r>
              <w:rPr>
                <w:rFonts w:ascii="GHEA Grapalat" w:hAnsi="GHEA Grapalat"/>
                <w:bCs/>
                <w:lang w:val="af-ZA"/>
              </w:rPr>
              <w:t>-րդ մասի պահանջները:</w:t>
            </w:r>
          </w:p>
          <w:p w:rsidR="00AF6677" w:rsidRDefault="00AF6677" w:rsidP="00A96CAC">
            <w:pPr>
              <w:widowControl w:val="0"/>
              <w:ind w:firstLine="450"/>
              <w:jc w:val="both"/>
              <w:textAlignment w:val="baseline"/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bCs/>
                <w:lang w:val="hy-AM"/>
              </w:rPr>
              <w:t>4. Նախագիծն անհրաժեշտ է համաձայնեցնել շահագրգիռ մարմինների հետ:</w:t>
            </w:r>
          </w:p>
          <w:p w:rsidR="00AF6677" w:rsidRPr="00557AB7" w:rsidRDefault="00AF6677" w:rsidP="00A96CAC">
            <w:pPr>
              <w:pStyle w:val="BodyTex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rPr>
                <w:rFonts w:ascii="GHEA Grapalat" w:hAnsi="GHEA Grapalat"/>
                <w:lang w:val="hy-AM"/>
              </w:rPr>
            </w:pPr>
          </w:p>
          <w:p w:rsidR="00AF6677" w:rsidRPr="000D61C5" w:rsidRDefault="00AF6677" w:rsidP="00A96CA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Pr="000D61C5" w:rsidRDefault="00AF6677" w:rsidP="00A96CA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Pr="000D61C5" w:rsidRDefault="00AF6677" w:rsidP="00A96CA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վարչապետի սույն թվականի հունիսի 5-ի թիվ </w:t>
            </w:r>
            <w:r w:rsidRPr="000D61C5">
              <w:rPr>
                <w:rFonts w:ascii="GHEA Grapalat" w:hAnsi="GHEA Grapalat"/>
                <w:lang w:val="hy-AM"/>
              </w:rPr>
              <w:t xml:space="preserve">02/16.3/25113-2019 </w:t>
            </w:r>
            <w:r>
              <w:rPr>
                <w:rFonts w:ascii="GHEA Grapalat" w:hAnsi="GHEA Grapalat"/>
                <w:lang w:val="hy-AM"/>
              </w:rPr>
              <w:t>հանձնարարականի համաձայն Նախագիծն  ուղարկվել է ՀՀ շահագրգիռ կառույցներին՝ կարծիքի։</w:t>
            </w:r>
          </w:p>
          <w:p w:rsidR="00AF6677" w:rsidRPr="00282E06" w:rsidRDefault="00AF6677" w:rsidP="00A96CAC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AF6677" w:rsidRDefault="00AF6677" w:rsidP="00A96CA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AF6677" w:rsidRPr="00560C72" w:rsidRDefault="00AF6677" w:rsidP="00A96CA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AF6677" w:rsidRPr="00D62992" w:rsidTr="00A96CAC">
        <w:trPr>
          <w:trHeight w:val="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560C72" w:rsidRDefault="00AF6677" w:rsidP="00AF66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72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2807A2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A619E6">
              <w:rPr>
                <w:rFonts w:ascii="GHEA Grapalat" w:hAnsi="GHEA Grapalat"/>
                <w:b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lang w:val="hy-AM"/>
              </w:rPr>
              <w:t>ֆինանսների  նախարարություն</w:t>
            </w:r>
          </w:p>
          <w:p w:rsidR="00AF6677" w:rsidRPr="000D61C5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01/11-2/9643</w:t>
            </w:r>
            <w:r w:rsidRPr="000D61C5">
              <w:rPr>
                <w:rFonts w:ascii="GHEA Grapalat" w:hAnsi="GHEA Grapalat"/>
                <w:b/>
                <w:lang w:val="hy-AM"/>
              </w:rPr>
              <w:t>-2019</w:t>
            </w:r>
          </w:p>
          <w:p w:rsidR="00AF6677" w:rsidRPr="00A619E6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2019-06-10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ind w:firstLine="36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Հայաստանի Հանրապետության ֆինանսների նախարարությունն ուսումնասիրել է «Հայաստանի Հանրապետության կառավարության 2017 թվականի դեկտեմբերի 7-ի թիվ 1634-Ա որոշման մեջ փոփոխություններ կատարելու մասին» Հայաստանի Հանրապետության կառավարության որոշման նախագիծը, որի կապակցությամբ առաջարկում ենք </w:t>
            </w:r>
            <w:r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Նախագծում նշված պետական կառավարման մարմնի անվանումը համապատասխանեցնել Կառավարության կառուցվածքի և գործունեության մասին» օրենքում փոփոխություններ և լրացումներ կատարելու մասին 2019 թվականի մայիսի 8-ի                N ՀՕ-31-Ն օրենքի պահանջներին: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rPr>
                <w:rFonts w:ascii="GHEA Grapalat" w:hAnsi="GHEA Grapalat"/>
                <w:lang w:val="hy-AM"/>
              </w:rPr>
            </w:pPr>
          </w:p>
          <w:p w:rsidR="00AF6677" w:rsidRPr="000D61C5" w:rsidRDefault="00AF6677" w:rsidP="00A96CA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Կատարվել է համապատասխան փոփոխություն։</w:t>
            </w:r>
          </w:p>
          <w:p w:rsidR="00AF6677" w:rsidRDefault="00AF6677" w:rsidP="00A96CA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AF6677" w:rsidRPr="005D130D" w:rsidTr="00A96CAC">
        <w:trPr>
          <w:trHeight w:val="9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560C72" w:rsidRDefault="00AF6677" w:rsidP="00AF6677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right="72"/>
              <w:contextualSpacing/>
              <w:rPr>
                <w:rFonts w:ascii="GHEA Grapalat" w:hAnsi="GHEA Grapalat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ՀՀ տարածքային կառավարման և ենթակառուցվածքների նախարարություն</w:t>
            </w:r>
          </w:p>
          <w:p w:rsidR="00AF6677" w:rsidRPr="005D130D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D130D">
              <w:rPr>
                <w:rFonts w:ascii="GHEA Grapalat" w:hAnsi="GHEA Grapalat"/>
                <w:b/>
                <w:lang w:val="hy-AM"/>
              </w:rPr>
              <w:t>01/21/6829-19</w:t>
            </w:r>
          </w:p>
          <w:p w:rsidR="00AF6677" w:rsidRPr="005D130D" w:rsidRDefault="00AF6677" w:rsidP="00A96CAC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5D130D">
              <w:rPr>
                <w:rFonts w:ascii="GHEA Grapalat" w:hAnsi="GHEA Grapalat"/>
                <w:b/>
                <w:lang w:val="hy-AM"/>
              </w:rPr>
              <w:t>24/06/2019թ.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Pr="005D130D" w:rsidRDefault="00AF6677" w:rsidP="00A96CAC">
            <w:pPr>
              <w:ind w:left="-14" w:firstLine="270"/>
              <w:jc w:val="both"/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</w:pPr>
            <w:r w:rsidRPr="005D130D">
              <w:rPr>
                <w:rFonts w:ascii="GHEA Grapalat" w:hAnsi="GHEA Grapalat"/>
                <w:lang w:val="hy-AM"/>
              </w:rPr>
              <w:t>Հայտնում</w:t>
            </w:r>
            <w:r w:rsidRPr="00877DAF">
              <w:rPr>
                <w:rFonts w:ascii="GHEA Grapalat" w:hAnsi="GHEA Grapalat"/>
                <w:lang w:val="pt-BR"/>
              </w:rPr>
              <w:t xml:space="preserve"> </w:t>
            </w:r>
            <w:r w:rsidRPr="005D130D">
              <w:rPr>
                <w:rFonts w:ascii="GHEA Grapalat" w:hAnsi="GHEA Grapalat"/>
                <w:lang w:val="hy-AM"/>
              </w:rPr>
              <w:t>ենք</w:t>
            </w:r>
            <w:r w:rsidRPr="00877DAF">
              <w:rPr>
                <w:rFonts w:ascii="GHEA Grapalat" w:hAnsi="GHEA Grapalat"/>
                <w:lang w:val="pt-BR"/>
              </w:rPr>
              <w:t xml:space="preserve"> </w:t>
            </w:r>
            <w:r w:rsidRPr="005D130D">
              <w:rPr>
                <w:rFonts w:ascii="GHEA Grapalat" w:hAnsi="GHEA Grapalat"/>
                <w:lang w:val="hy-AM"/>
              </w:rPr>
              <w:t>Ձեզ</w:t>
            </w:r>
            <w:r w:rsidRPr="00877DAF">
              <w:rPr>
                <w:rFonts w:ascii="GHEA Grapalat" w:hAnsi="GHEA Grapalat"/>
                <w:lang w:val="pt-BR"/>
              </w:rPr>
              <w:t xml:space="preserve">, </w:t>
            </w:r>
            <w:r w:rsidRPr="005D130D">
              <w:rPr>
                <w:rFonts w:ascii="GHEA Grapalat" w:hAnsi="GHEA Grapalat"/>
                <w:lang w:val="hy-AM"/>
              </w:rPr>
              <w:t>որ</w:t>
            </w:r>
            <w:r w:rsidRPr="00877DAF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5D130D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Հայաստանի Հանրապետության կառավարության 2017 թվականի դեկտեմբերի 7-ի թիվ 1634-Ա որոշման մեջ փոփոխություններ կատարելու մասին» Կառավարության որոշման նախագծի վերաբերյալ ՀՀ տարածքային կառավարման և ենթակառուցվածքների նախարարությունն առաջարկություններ և դիտողություններ չունի:</w:t>
            </w:r>
          </w:p>
          <w:p w:rsidR="00AF6677" w:rsidRPr="005D130D" w:rsidRDefault="00AF6677" w:rsidP="00A96CAC">
            <w:pPr>
              <w:ind w:firstLine="360"/>
              <w:jc w:val="both"/>
              <w:rPr>
                <w:rFonts w:ascii="GHEA Grapalat" w:hAnsi="GHEA Grapalat" w:cs="Sylfaen"/>
                <w:lang w:val="pt-B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77" w:rsidRDefault="00AF6677" w:rsidP="00A96CAC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AF6677" w:rsidRPr="00165866" w:rsidRDefault="00AF6677" w:rsidP="00AF6677">
      <w:pPr>
        <w:rPr>
          <w:lang w:val="hy-AM"/>
        </w:rPr>
      </w:pPr>
    </w:p>
    <w:p w:rsidR="00850391" w:rsidRPr="00850391" w:rsidRDefault="00850391" w:rsidP="00133647">
      <w:pPr>
        <w:spacing w:after="240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850391" w:rsidRPr="00850391" w:rsidSect="00816D9F">
      <w:footerReference w:type="default" r:id="rId8"/>
      <w:pgSz w:w="16840" w:h="11907" w:orient="landscape" w:code="9"/>
      <w:pgMar w:top="630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9A" w:rsidRDefault="007E769A">
      <w:pPr>
        <w:spacing w:after="0" w:line="240" w:lineRule="auto"/>
      </w:pPr>
      <w:r>
        <w:separator/>
      </w:r>
    </w:p>
  </w:endnote>
  <w:endnote w:type="continuationSeparator" w:id="0">
    <w:p w:rsidR="007E769A" w:rsidRDefault="007E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8258E4">
    <w:pPr>
      <w:pStyle w:val="Footer"/>
    </w:pPr>
  </w:p>
  <w:p w:rsidR="00D92037" w:rsidRDefault="008258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9A" w:rsidRDefault="007E769A">
      <w:pPr>
        <w:spacing w:after="0" w:line="240" w:lineRule="auto"/>
      </w:pPr>
      <w:r>
        <w:separator/>
      </w:r>
    </w:p>
  </w:footnote>
  <w:footnote w:type="continuationSeparator" w:id="0">
    <w:p w:rsidR="007E769A" w:rsidRDefault="007E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8A2"/>
    <w:multiLevelType w:val="hybridMultilevel"/>
    <w:tmpl w:val="839C6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2462"/>
    <w:multiLevelType w:val="hybridMultilevel"/>
    <w:tmpl w:val="E20C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3F55"/>
    <w:multiLevelType w:val="hybridMultilevel"/>
    <w:tmpl w:val="A4D4F2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1F787C9C"/>
    <w:multiLevelType w:val="hybridMultilevel"/>
    <w:tmpl w:val="5D9CA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4684"/>
    <w:multiLevelType w:val="hybridMultilevel"/>
    <w:tmpl w:val="6702365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2A397609"/>
    <w:multiLevelType w:val="hybridMultilevel"/>
    <w:tmpl w:val="387C5728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6" w15:restartNumberingAfterBreak="0">
    <w:nsid w:val="30CC30EE"/>
    <w:multiLevelType w:val="hybridMultilevel"/>
    <w:tmpl w:val="07B8A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0A519C"/>
    <w:multiLevelType w:val="hybridMultilevel"/>
    <w:tmpl w:val="29983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4304"/>
    <w:multiLevelType w:val="hybridMultilevel"/>
    <w:tmpl w:val="44D64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873F1"/>
    <w:multiLevelType w:val="hybridMultilevel"/>
    <w:tmpl w:val="73305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3219"/>
    <w:multiLevelType w:val="hybridMultilevel"/>
    <w:tmpl w:val="48C2956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68C04C6E"/>
    <w:multiLevelType w:val="hybridMultilevel"/>
    <w:tmpl w:val="F1224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12654"/>
    <w:multiLevelType w:val="hybridMultilevel"/>
    <w:tmpl w:val="E3722E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4393B"/>
    <w:multiLevelType w:val="hybridMultilevel"/>
    <w:tmpl w:val="19B8F89E"/>
    <w:lvl w:ilvl="0" w:tplc="F3E2C60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01F2A87"/>
    <w:multiLevelType w:val="hybridMultilevel"/>
    <w:tmpl w:val="72605896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5" w15:restartNumberingAfterBreak="0">
    <w:nsid w:val="78617C16"/>
    <w:multiLevelType w:val="hybridMultilevel"/>
    <w:tmpl w:val="2E5855AE"/>
    <w:lvl w:ilvl="0" w:tplc="34249B1C">
      <w:start w:val="1"/>
      <w:numFmt w:val="decimal"/>
      <w:lvlText w:val="%1."/>
      <w:lvlJc w:val="left"/>
      <w:pPr>
        <w:ind w:left="1170" w:hanging="795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9"/>
  </w:num>
  <w:num w:numId="5">
    <w:abstractNumId w:val="3"/>
  </w:num>
  <w:num w:numId="6">
    <w:abstractNumId w:val="12"/>
  </w:num>
  <w:num w:numId="7">
    <w:abstractNumId w:val="7"/>
  </w:num>
  <w:num w:numId="8">
    <w:abstractNumId w:val="8"/>
  </w:num>
  <w:num w:numId="9">
    <w:abstractNumId w:val="15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3C"/>
    <w:rsid w:val="0004440F"/>
    <w:rsid w:val="00096DFC"/>
    <w:rsid w:val="001328F1"/>
    <w:rsid w:val="00133647"/>
    <w:rsid w:val="001B27BB"/>
    <w:rsid w:val="00212DE5"/>
    <w:rsid w:val="00241D69"/>
    <w:rsid w:val="003108BC"/>
    <w:rsid w:val="003222CC"/>
    <w:rsid w:val="00382E45"/>
    <w:rsid w:val="003F7858"/>
    <w:rsid w:val="0042431E"/>
    <w:rsid w:val="004E4600"/>
    <w:rsid w:val="00510116"/>
    <w:rsid w:val="00521A0C"/>
    <w:rsid w:val="00552A29"/>
    <w:rsid w:val="005B47C1"/>
    <w:rsid w:val="0060121C"/>
    <w:rsid w:val="00610B67"/>
    <w:rsid w:val="0064193A"/>
    <w:rsid w:val="006B1B7D"/>
    <w:rsid w:val="006C3131"/>
    <w:rsid w:val="006E5BE2"/>
    <w:rsid w:val="00705C25"/>
    <w:rsid w:val="007138BC"/>
    <w:rsid w:val="007C25C5"/>
    <w:rsid w:val="007C3FE8"/>
    <w:rsid w:val="007D2B19"/>
    <w:rsid w:val="007E4EBE"/>
    <w:rsid w:val="007E769A"/>
    <w:rsid w:val="007F0976"/>
    <w:rsid w:val="008258E4"/>
    <w:rsid w:val="00850391"/>
    <w:rsid w:val="008B1B03"/>
    <w:rsid w:val="00903113"/>
    <w:rsid w:val="00972E77"/>
    <w:rsid w:val="009772AB"/>
    <w:rsid w:val="009D2F71"/>
    <w:rsid w:val="00A51382"/>
    <w:rsid w:val="00AF6677"/>
    <w:rsid w:val="00B42D75"/>
    <w:rsid w:val="00B646E5"/>
    <w:rsid w:val="00B65474"/>
    <w:rsid w:val="00BA09A2"/>
    <w:rsid w:val="00BE5536"/>
    <w:rsid w:val="00C46FE1"/>
    <w:rsid w:val="00C47369"/>
    <w:rsid w:val="00D93A04"/>
    <w:rsid w:val="00DE066B"/>
    <w:rsid w:val="00E11A3C"/>
    <w:rsid w:val="00E171C9"/>
    <w:rsid w:val="00E60133"/>
    <w:rsid w:val="00E936F3"/>
    <w:rsid w:val="00F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123F2-7B8F-4EF7-8556-69250BAA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PDP DOCUMENT SUBTITLE"/>
    <w:basedOn w:val="Normal"/>
    <w:link w:val="ListParagraphChar"/>
    <w:uiPriority w:val="34"/>
    <w:qFormat/>
    <w:rsid w:val="00850391"/>
    <w:pPr>
      <w:ind w:left="720"/>
    </w:pPr>
    <w:rPr>
      <w:rFonts w:ascii="Calibri" w:eastAsia="Calibri" w:hAnsi="Calibri" w:cs="Times New Roman"/>
      <w:lang w:eastAsia="x-none"/>
    </w:rPr>
  </w:style>
  <w:style w:type="character" w:styleId="Strong">
    <w:name w:val="Strong"/>
    <w:uiPriority w:val="22"/>
    <w:qFormat/>
    <w:rsid w:val="00850391"/>
    <w:rPr>
      <w:b/>
      <w:bCs/>
    </w:r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850391"/>
    <w:rPr>
      <w:rFonts w:ascii="Calibri" w:eastAsia="Calibri" w:hAnsi="Calibri" w:cs="Times New Roman"/>
      <w:lang w:eastAsia="x-none"/>
    </w:rPr>
  </w:style>
  <w:style w:type="paragraph" w:styleId="NormalWeb">
    <w:name w:val="Normal (Web)"/>
    <w:basedOn w:val="Normal"/>
    <w:uiPriority w:val="99"/>
    <w:unhideWhenUsed/>
    <w:rsid w:val="0097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9772A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AF66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semiHidden/>
    <w:rsid w:val="00AF66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AF6677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F6677"/>
    <w:rPr>
      <w:rFonts w:ascii="Arial Armenian" w:eastAsia="Times New Roman" w:hAnsi="Arial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4C811-5403-45E0-96A1-E820D1C0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Anjelika Khachanyan</cp:lastModifiedBy>
  <cp:revision>6</cp:revision>
  <cp:lastPrinted>2019-06-25T12:20:00Z</cp:lastPrinted>
  <dcterms:created xsi:type="dcterms:W3CDTF">2019-06-25T12:07:00Z</dcterms:created>
  <dcterms:modified xsi:type="dcterms:W3CDTF">2019-07-03T13:33:00Z</dcterms:modified>
</cp:coreProperties>
</file>