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43" w:rsidRPr="0021163B" w:rsidRDefault="002D1943" w:rsidP="002D1943">
      <w:pPr>
        <w:rPr>
          <w:rFonts w:ascii="Times Armenian" w:hAnsi="Times Armenian"/>
          <w:sz w:val="24"/>
          <w:szCs w:val="24"/>
          <w:lang w:val="en-US"/>
        </w:rPr>
      </w:pPr>
    </w:p>
    <w:p w:rsidR="00D14F47" w:rsidRDefault="00D14F47" w:rsidP="00D14F4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D14F47" w:rsidRPr="0009076C" w:rsidRDefault="00D14F47" w:rsidP="00D14F4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 w:rsidRPr="001D7DA0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D14F47" w:rsidRPr="000D780B" w:rsidRDefault="00D14F47" w:rsidP="00D14F47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</w:p>
    <w:p w:rsidR="00D14F47" w:rsidRPr="000D780B" w:rsidRDefault="00D14F47" w:rsidP="00D14F4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6855F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5F6">
        <w:rPr>
          <w:rFonts w:ascii="GHEA Grapalat" w:hAnsi="GHEA Grapalat" w:cs="Sylfaen"/>
          <w:sz w:val="24"/>
          <w:szCs w:val="24"/>
          <w:lang w:val="hy-AM"/>
        </w:rPr>
        <w:t>ՀԱՆՐԱՊԵՏ</w:t>
      </w:r>
      <w:r w:rsidRPr="000D780B">
        <w:rPr>
          <w:rFonts w:ascii="GHEA Grapalat" w:hAnsi="GHEA Grapalat" w:cs="Sylfaen"/>
          <w:sz w:val="24"/>
          <w:szCs w:val="24"/>
        </w:rPr>
        <w:t>ՈՒԹՅԱՆ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ԿԱՌԱՎԱՐՈՒԹՅՈՒՆ</w:t>
      </w:r>
    </w:p>
    <w:p w:rsidR="00D14F47" w:rsidRPr="000D780B" w:rsidRDefault="00D14F47" w:rsidP="00D14F4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D780B">
        <w:rPr>
          <w:rFonts w:ascii="GHEA Grapalat" w:hAnsi="GHEA Grapalat" w:cs="Sylfaen"/>
          <w:sz w:val="24"/>
          <w:szCs w:val="24"/>
        </w:rPr>
        <w:t>Ո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Ր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Ո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Շ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Ո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Ւ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Մ</w:t>
      </w:r>
    </w:p>
    <w:p w:rsidR="00D14F47" w:rsidRPr="000D780B" w:rsidRDefault="00D14F47" w:rsidP="00D14F4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D780B">
        <w:rPr>
          <w:rFonts w:ascii="GHEA Grapalat" w:hAnsi="GHEA Grapalat"/>
          <w:sz w:val="24"/>
          <w:szCs w:val="24"/>
          <w:lang w:val="af-ZA"/>
        </w:rPr>
        <w:t>----------- 201</w:t>
      </w:r>
      <w:r>
        <w:rPr>
          <w:rFonts w:ascii="GHEA Grapalat" w:hAnsi="GHEA Grapalat"/>
          <w:sz w:val="24"/>
          <w:szCs w:val="24"/>
          <w:lang w:val="af-ZA"/>
        </w:rPr>
        <w:t>9</w:t>
      </w:r>
      <w:r w:rsidRPr="000D78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թվականի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0D780B">
        <w:rPr>
          <w:rFonts w:ascii="GHEA Grapalat" w:hAnsi="GHEA Grapalat" w:cs="Sylfaen"/>
          <w:sz w:val="24"/>
          <w:szCs w:val="24"/>
        </w:rPr>
        <w:t>Ն</w:t>
      </w:r>
    </w:p>
    <w:p w:rsidR="00D14F47" w:rsidRPr="000D780B" w:rsidRDefault="00D14F47" w:rsidP="00D14F47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D14F47" w:rsidRPr="0009076C" w:rsidRDefault="00D14F47" w:rsidP="00D14F47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09076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0D78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7-</w:t>
      </w:r>
      <w:r w:rsidRPr="0009076C">
        <w:rPr>
          <w:rFonts w:ascii="GHEA Grapalat" w:hAnsi="GHEA Grapalat" w:cs="Sylfaen"/>
          <w:sz w:val="24"/>
          <w:szCs w:val="24"/>
          <w:lang w:val="hy-AM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ԹԻՎ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0D780B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0D780B">
        <w:rPr>
          <w:rFonts w:ascii="GHEA Grapalat" w:hAnsi="GHEA Grapalat" w:cs="Sylfaen"/>
          <w:sz w:val="24"/>
          <w:szCs w:val="24"/>
          <w:lang w:val="af-ZA"/>
        </w:rPr>
        <w:t>-</w:t>
      </w:r>
      <w:r w:rsidRPr="0009076C">
        <w:rPr>
          <w:rFonts w:ascii="GHEA Grapalat" w:hAnsi="GHEA Grapalat" w:cs="Sylfaen"/>
          <w:sz w:val="24"/>
          <w:szCs w:val="24"/>
          <w:lang w:val="hy-AM"/>
        </w:rPr>
        <w:t>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ՄԵՋ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D14F47" w:rsidRPr="00894DAA" w:rsidRDefault="00D14F47" w:rsidP="00D14F47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337B90" w:rsidRDefault="00D14F47" w:rsidP="00D14F4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D780B">
        <w:rPr>
          <w:rFonts w:ascii="GHEA Grapalat" w:hAnsi="GHEA Grapalat" w:cs="Sylfaen"/>
          <w:sz w:val="24"/>
          <w:lang w:val="hy-AM"/>
        </w:rPr>
        <w:t>«</w:t>
      </w:r>
      <w:r w:rsidRPr="0092103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համակար</w:t>
      </w:r>
      <w:r w:rsidRPr="0092103A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92103A">
        <w:rPr>
          <w:rFonts w:ascii="GHEA Grapalat" w:hAnsi="GHEA Grapalat" w:cs="Sylfaen"/>
          <w:sz w:val="24"/>
          <w:szCs w:val="24"/>
          <w:lang w:val="hy-AM"/>
        </w:rPr>
        <w:t>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af-ZA"/>
        </w:rPr>
        <w:t>23-</w:t>
      </w:r>
      <w:r w:rsidRPr="0092103A">
        <w:rPr>
          <w:rFonts w:ascii="GHEA Grapalat" w:hAnsi="GHEA Grapalat" w:cs="Sylfaen"/>
          <w:sz w:val="24"/>
          <w:szCs w:val="24"/>
          <w:lang w:val="hy-AM"/>
        </w:rPr>
        <w:t>րդ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D14F47" w:rsidRPr="000D780B" w:rsidRDefault="00D14F47" w:rsidP="00D14F4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92103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92103A">
        <w:rPr>
          <w:rFonts w:ascii="GHEA Grapalat" w:hAnsi="GHEA Grapalat" w:cs="Sylfaen"/>
          <w:sz w:val="24"/>
          <w:szCs w:val="24"/>
          <w:lang w:val="hy-AM"/>
        </w:rPr>
        <w:t>րդ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D14F47" w:rsidRDefault="00D14F47" w:rsidP="00D14F4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14F47" w:rsidRDefault="00D14F47" w:rsidP="00D14F4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DF0C5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F0C5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F0C56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F0C56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F0C56">
        <w:rPr>
          <w:rFonts w:ascii="GHEA Grapalat" w:hAnsi="GHEA Grapalat" w:cs="Sylfaen"/>
          <w:sz w:val="24"/>
          <w:szCs w:val="24"/>
          <w:lang w:val="hy-AM"/>
        </w:rPr>
        <w:t>է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D14F47" w:rsidRPr="00DF0C56" w:rsidRDefault="00D14F47" w:rsidP="00D14F4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D14F47" w:rsidRPr="000D780B" w:rsidRDefault="00D14F47" w:rsidP="00D14F47">
      <w:pPr>
        <w:numPr>
          <w:ilvl w:val="0"/>
          <w:numId w:val="1"/>
        </w:numPr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029D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0D780B">
        <w:rPr>
          <w:rFonts w:ascii="GHEA Grapalat" w:hAnsi="GHEA Grapalat" w:cs="Sylfaen"/>
          <w:sz w:val="24"/>
          <w:szCs w:val="24"/>
          <w:lang w:val="af-ZA"/>
        </w:rPr>
        <w:t>-</w:t>
      </w:r>
      <w:r w:rsidRPr="00E029DA">
        <w:rPr>
          <w:rFonts w:ascii="GHEA Grapalat" w:hAnsi="GHEA Grapalat" w:cs="Sylfaen"/>
          <w:sz w:val="24"/>
          <w:szCs w:val="24"/>
          <w:lang w:val="hy-AM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lang w:val="hy-AM"/>
        </w:rPr>
        <w:t>«</w:t>
      </w:r>
      <w:r w:rsidRPr="00E029D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>N 1</w:t>
      </w:r>
      <w:r>
        <w:rPr>
          <w:rFonts w:ascii="GHEA Grapalat" w:hAnsi="GHEA Grapalat" w:cs="Times Armenian"/>
          <w:sz w:val="24"/>
          <w:szCs w:val="24"/>
          <w:lang w:val="ro-RO"/>
        </w:rPr>
        <w:t>515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Times Armenian"/>
          <w:sz w:val="24"/>
          <w:szCs w:val="24"/>
          <w:lang w:val="ro-RO"/>
        </w:rPr>
        <w:t>N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53915">
        <w:rPr>
          <w:rFonts w:ascii="GHEA Grapalat" w:hAnsi="GHEA Grapalat" w:cs="Sylfaen"/>
          <w:sz w:val="24"/>
          <w:szCs w:val="24"/>
          <w:lang w:val="af-ZA"/>
        </w:rPr>
        <w:t>11</w:t>
      </w:r>
      <w:r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>փոփոխություն</w:t>
      </w:r>
      <w:r>
        <w:rPr>
          <w:rFonts w:ascii="GHEA Grapalat" w:hAnsi="GHEA Grapalat" w:cs="Times Armenian"/>
          <w:sz w:val="24"/>
          <w:szCs w:val="24"/>
          <w:lang w:val="hy-AM"/>
        </w:rPr>
        <w:t>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N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 </w:t>
      </w:r>
      <w:r w:rsidRPr="00E029DA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0D780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14F47" w:rsidRPr="002A6EBE" w:rsidRDefault="00D14F47" w:rsidP="00D14F47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2A6EB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մեջ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է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2A6EB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14F47" w:rsidRPr="000D780B" w:rsidRDefault="00D14F47" w:rsidP="00D14F47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14F47" w:rsidRDefault="00D14F47" w:rsidP="00D14F47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14F47" w:rsidRDefault="00D14F47" w:rsidP="00D14F47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14F47" w:rsidRDefault="00D14F47" w:rsidP="00D14F47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14F47" w:rsidRPr="000D780B" w:rsidRDefault="00D14F47" w:rsidP="00D14F47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14F47" w:rsidRPr="000D780B" w:rsidRDefault="00D14F47" w:rsidP="00D14F47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14F47" w:rsidRPr="000D780B" w:rsidRDefault="00D14F47" w:rsidP="00D14F47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14F47" w:rsidRDefault="00D14F47" w:rsidP="00D14F47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14F47" w:rsidRDefault="00D14F47" w:rsidP="00D14F47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14F47" w:rsidRDefault="00D14F47" w:rsidP="00D14F47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14F47" w:rsidRDefault="00D14F47" w:rsidP="00D14F47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14F47" w:rsidRDefault="00D14F47" w:rsidP="00D14F47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14F47" w:rsidRPr="00C953B5" w:rsidRDefault="00D14F47" w:rsidP="00D14F47">
      <w:pPr>
        <w:spacing w:line="360" w:lineRule="auto"/>
        <w:ind w:left="37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953B5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C953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D14F47" w:rsidRDefault="00D14F47" w:rsidP="00D14F47">
      <w:pPr>
        <w:pStyle w:val="Heading2"/>
        <w:spacing w:line="276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:rsidR="00D14F47" w:rsidRPr="00A0792B" w:rsidRDefault="00D14F47" w:rsidP="00D14F47">
      <w:pPr>
        <w:pStyle w:val="Heading2"/>
        <w:spacing w:line="276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B150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201</w:t>
      </w:r>
      <w:r w:rsidRPr="00A0792B">
        <w:rPr>
          <w:rFonts w:ascii="GHEA Grapalat" w:hAnsi="GHEA Grapalat" w:cs="Sylfaen"/>
          <w:sz w:val="24"/>
          <w:szCs w:val="24"/>
          <w:lang w:val="hy-AM"/>
        </w:rPr>
        <w:t>8</w:t>
      </w:r>
      <w:r w:rsidRPr="00B150BB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2</w:t>
      </w:r>
      <w:r w:rsidRPr="00A0792B">
        <w:rPr>
          <w:rFonts w:ascii="GHEA Grapalat" w:hAnsi="GHEA Grapalat" w:cs="Sylfaen"/>
          <w:sz w:val="24"/>
          <w:szCs w:val="24"/>
          <w:lang w:val="hy-AM"/>
        </w:rPr>
        <w:t>7-</w:t>
      </w:r>
      <w:r w:rsidRPr="00B150BB">
        <w:rPr>
          <w:rFonts w:ascii="GHEA Grapalat" w:hAnsi="GHEA Grapalat" w:cs="Sylfaen"/>
          <w:sz w:val="24"/>
          <w:szCs w:val="24"/>
          <w:lang w:val="hy-AM"/>
        </w:rPr>
        <w:t>Ի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ԹԻՎ 1515-</w:t>
      </w:r>
      <w:r w:rsidRPr="00B150BB">
        <w:rPr>
          <w:rFonts w:ascii="GHEA Grapalat" w:hAnsi="GHEA Grapalat" w:cs="Sylfaen"/>
          <w:sz w:val="24"/>
          <w:szCs w:val="24"/>
          <w:lang w:val="hy-AM"/>
        </w:rPr>
        <w:t>Ն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ՄԵՋ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A0792B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ԸՆԴՈՒՆՄԱՆ</w:t>
      </w:r>
    </w:p>
    <w:p w:rsidR="00D14F47" w:rsidRPr="009C1671" w:rsidRDefault="00D14F47" w:rsidP="00D14F47">
      <w:pPr>
        <w:pStyle w:val="BodyText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14F47" w:rsidRPr="00894DAA" w:rsidRDefault="00D14F47" w:rsidP="00D14F47">
      <w:pPr>
        <w:rPr>
          <w:lang w:val="hy-AM"/>
        </w:rPr>
      </w:pPr>
    </w:p>
    <w:p w:rsidR="00D14F47" w:rsidRPr="000D780B" w:rsidRDefault="00D14F47" w:rsidP="00D14F47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D14F47" w:rsidRPr="000D780B" w:rsidRDefault="00D14F47" w:rsidP="00D14F47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DB680D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0D780B">
        <w:rPr>
          <w:rFonts w:ascii="GHEA Grapalat" w:hAnsi="GHEA Grapalat" w:cs="Sylfaen"/>
          <w:b/>
          <w:sz w:val="24"/>
          <w:szCs w:val="24"/>
        </w:rPr>
        <w:t>Իրավական</w:t>
      </w:r>
      <w:r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b/>
          <w:sz w:val="24"/>
          <w:szCs w:val="24"/>
        </w:rPr>
        <w:t>ակտի</w:t>
      </w:r>
      <w:r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0D780B">
        <w:rPr>
          <w:rFonts w:ascii="GHEA Grapalat" w:hAnsi="GHEA Grapalat" w:cs="Sylfaen"/>
          <w:b/>
          <w:sz w:val="24"/>
          <w:szCs w:val="24"/>
        </w:rPr>
        <w:t>նպատակը</w:t>
      </w:r>
      <w:r w:rsidRPr="000D780B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D14F47" w:rsidRPr="00C40C14" w:rsidRDefault="00D14F47" w:rsidP="00D14F47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  <w:r w:rsidRPr="000D780B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 xml:space="preserve">            </w:t>
      </w:r>
      <w:r w:rsidRPr="000D780B">
        <w:rPr>
          <w:rFonts w:ascii="GHEA Grapalat" w:hAnsi="GHEA Grapalat" w:cs="Sylfaen"/>
          <w:sz w:val="24"/>
          <w:lang w:val="hy-AM"/>
        </w:rPr>
        <w:t>«</w:t>
      </w:r>
      <w:r w:rsidRPr="000D780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fr-FR"/>
        </w:rPr>
        <w:t>8</w:t>
      </w:r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թվականի դեկտեմբերի 2</w:t>
      </w:r>
      <w:r>
        <w:rPr>
          <w:rFonts w:ascii="GHEA Grapalat" w:hAnsi="GHEA Grapalat" w:cs="Sylfaen"/>
          <w:sz w:val="24"/>
          <w:szCs w:val="24"/>
          <w:lang w:val="fr-FR"/>
        </w:rPr>
        <w:t>7</w:t>
      </w:r>
      <w:r w:rsidRPr="000D780B">
        <w:rPr>
          <w:rFonts w:ascii="GHEA Grapalat" w:hAnsi="GHEA Grapalat" w:cs="Sylfaen"/>
          <w:sz w:val="24"/>
          <w:szCs w:val="24"/>
          <w:lang w:val="hy-AM"/>
        </w:rPr>
        <w:t>-ի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>թիվ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1</w:t>
      </w:r>
      <w:r>
        <w:rPr>
          <w:rFonts w:ascii="GHEA Grapalat" w:hAnsi="GHEA Grapalat" w:cs="Times Armenian"/>
          <w:sz w:val="24"/>
          <w:szCs w:val="24"/>
          <w:lang w:val="ro-RO"/>
        </w:rPr>
        <w:t>515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>-Ն որոշման մեջ փոփոխություն</w:t>
      </w:r>
      <w:r>
        <w:rPr>
          <w:rFonts w:ascii="GHEA Grapalat" w:hAnsi="GHEA Grapalat" w:cs="Times Armenian"/>
          <w:sz w:val="24"/>
          <w:szCs w:val="24"/>
          <w:lang w:val="hy-AM"/>
        </w:rPr>
        <w:t>ներ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կատարելու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կառավարության</w:t>
      </w:r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որոշման</w:t>
      </w:r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նախագիծը</w:t>
      </w:r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բխում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40C14">
        <w:rPr>
          <w:rFonts w:ascii="GHEA Grapalat" w:hAnsi="GHEA Grapalat" w:cs="Sylfaen"/>
          <w:sz w:val="24"/>
          <w:szCs w:val="24"/>
          <w:lang w:val="hy-AM"/>
        </w:rPr>
        <w:t>է</w:t>
      </w:r>
      <w:r w:rsidRPr="00C40C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0C14">
        <w:rPr>
          <w:rFonts w:ascii="GHEA Grapalat" w:hAnsi="GHEA Grapalat" w:cs="Sylfaen"/>
          <w:sz w:val="24"/>
          <w:lang w:val="hy-AM"/>
        </w:rPr>
        <w:t>«11</w:t>
      </w:r>
      <w:r w:rsidR="0075549A" w:rsidRPr="0075549A">
        <w:rPr>
          <w:rFonts w:ascii="GHEA Grapalat" w:hAnsi="GHEA Grapalat" w:cs="Sylfaen"/>
          <w:sz w:val="24"/>
          <w:lang w:val="fr-FR"/>
        </w:rPr>
        <w:t>83</w:t>
      </w:r>
      <w:r w:rsidRPr="00C40C14">
        <w:rPr>
          <w:rFonts w:ascii="GHEA Grapalat" w:hAnsi="GHEA Grapalat" w:cs="Sylfaen"/>
          <w:sz w:val="24"/>
          <w:lang w:val="hy-AM"/>
        </w:rPr>
        <w:t xml:space="preserve"> </w:t>
      </w:r>
      <w:r w:rsidR="0075549A">
        <w:rPr>
          <w:rFonts w:ascii="GHEA Grapalat" w:hAnsi="GHEA Grapalat" w:cs="Sylfaen"/>
          <w:sz w:val="24"/>
          <w:lang w:val="hy-AM"/>
        </w:rPr>
        <w:t>Ապահով դպրոց</w:t>
      </w:r>
      <w:r w:rsidRPr="00C40C14">
        <w:rPr>
          <w:rFonts w:ascii="GHEA Grapalat" w:hAnsi="GHEA Grapalat" w:cs="Sylfaen"/>
          <w:sz w:val="24"/>
          <w:lang w:val="hy-AM"/>
        </w:rPr>
        <w:t>» ծրագրի «1</w:t>
      </w:r>
      <w:r w:rsidR="0075549A">
        <w:rPr>
          <w:rFonts w:ascii="GHEA Grapalat" w:hAnsi="GHEA Grapalat" w:cs="Sylfaen"/>
          <w:sz w:val="24"/>
          <w:lang w:val="hy-AM"/>
        </w:rPr>
        <w:t>1</w:t>
      </w:r>
      <w:r w:rsidRPr="00C40C14">
        <w:rPr>
          <w:rFonts w:ascii="GHEA Grapalat" w:hAnsi="GHEA Grapalat" w:cs="Sylfaen"/>
          <w:sz w:val="24"/>
          <w:lang w:val="hy-AM"/>
        </w:rPr>
        <w:t>00</w:t>
      </w:r>
      <w:r w:rsidR="0075549A">
        <w:rPr>
          <w:rFonts w:ascii="GHEA Grapalat" w:hAnsi="GHEA Grapalat" w:cs="Sylfaen"/>
          <w:sz w:val="24"/>
          <w:lang w:val="hy-AM"/>
        </w:rPr>
        <w:t>1</w:t>
      </w:r>
      <w:r w:rsidRPr="00C40C14">
        <w:rPr>
          <w:rFonts w:ascii="GHEA Grapalat" w:hAnsi="GHEA Grapalat" w:cs="Sylfaen"/>
          <w:sz w:val="24"/>
          <w:lang w:val="hy-AM"/>
        </w:rPr>
        <w:t xml:space="preserve"> </w:t>
      </w:r>
      <w:r w:rsidR="0075549A">
        <w:rPr>
          <w:rFonts w:ascii="GHEA Grapalat" w:hAnsi="GHEA Grapalat" w:cs="Sylfaen"/>
          <w:sz w:val="24"/>
          <w:lang w:val="hy-AM"/>
        </w:rPr>
        <w:t>Դպրոցների համալիր անվտանգության ապահովում</w:t>
      </w:r>
      <w:r w:rsidRPr="00C40C14">
        <w:rPr>
          <w:rFonts w:ascii="GHEA Grapalat" w:hAnsi="GHEA Grapalat" w:cs="Sylfaen"/>
          <w:sz w:val="24"/>
          <w:lang w:val="hy-AM"/>
        </w:rPr>
        <w:t>»</w:t>
      </w:r>
      <w:r w:rsidR="00425C95">
        <w:rPr>
          <w:rFonts w:ascii="GHEA Grapalat" w:hAnsi="GHEA Grapalat" w:cs="Sylfaen"/>
          <w:sz w:val="24"/>
          <w:lang w:val="hy-AM"/>
        </w:rPr>
        <w:t xml:space="preserve">, </w:t>
      </w:r>
      <w:r w:rsidR="00425C95" w:rsidRPr="00F626B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«1192 Կրթության որակի ապահովում» ծրագրի «11001 Նախնական մասնագիտական (արհեստագործական) և միջին մասնագիտական կրթության և ուսուցման (ՄԿՈՒ) բարեփոխումներ» </w:t>
      </w:r>
      <w:r w:rsidR="0075549A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և «1193 Համընդհանուր ներառական կրթության համակարգի ներդրում» ծրագրի «11001 Մանկավարժահոգեբանական աջակացության ծառայություններ և կրթության առանձնահատուկ պայմանների կարիք ունեցող երեխաների կրթ</w:t>
      </w:r>
      <w:r w:rsidR="00BB2C86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ության</w:t>
      </w:r>
      <w:r w:rsidR="000A6F08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կազմակերպմանն օժանդակող</w:t>
      </w:r>
      <w:r w:rsidR="0075549A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» միջոցառ</w:t>
      </w:r>
      <w:r w:rsidR="006905AD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ու</w:t>
      </w:r>
      <w:r w:rsidR="0075549A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մ</w:t>
      </w:r>
      <w:r w:rsidR="006905AD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ների</w:t>
      </w:r>
      <w:r w:rsidR="0075549A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</w:t>
      </w:r>
      <w:r w:rsidRPr="00C40C14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բովանդակությունը նկարագրող արդյունք</w:t>
      </w:r>
      <w:r w:rsidR="00BB2C86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ային </w:t>
      </w:r>
      <w:r w:rsidRPr="00C40C14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չափորոշիչները  ճշգրտ</w:t>
      </w:r>
      <w:r w:rsidRPr="00C40C14">
        <w:rPr>
          <w:rFonts w:ascii="GHEA Grapalat" w:hAnsi="GHEA Grapalat" w:cs="Sylfaen"/>
          <w:sz w:val="24"/>
          <w:szCs w:val="24"/>
          <w:lang w:val="ro-RO"/>
        </w:rPr>
        <w:t>ելու անհրաժեշտությունից:</w:t>
      </w:r>
      <w:r w:rsidRPr="00C40C14">
        <w:rPr>
          <w:rFonts w:ascii="GHEA Grapalat" w:hAnsi="GHEA Grapalat"/>
          <w:b/>
          <w:sz w:val="24"/>
          <w:lang w:val="fr-FR"/>
        </w:rPr>
        <w:t xml:space="preserve"> </w:t>
      </w:r>
    </w:p>
    <w:p w:rsidR="00D14F47" w:rsidRPr="00C40C14" w:rsidRDefault="00D14F47" w:rsidP="00D14F47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</w:p>
    <w:p w:rsidR="00D14F47" w:rsidRDefault="00D14F47" w:rsidP="00D14F47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  <w:r w:rsidRPr="000D780B">
        <w:rPr>
          <w:rFonts w:ascii="GHEA Grapalat" w:hAnsi="GHEA Grapalat"/>
          <w:b/>
          <w:sz w:val="24"/>
          <w:lang w:val="fr-FR"/>
        </w:rPr>
        <w:t xml:space="preserve">Ընթացիկ իրավիճակը և </w:t>
      </w:r>
      <w:r w:rsidR="007825BF">
        <w:rPr>
          <w:rFonts w:ascii="GHEA Grapalat" w:hAnsi="GHEA Grapalat"/>
          <w:b/>
          <w:sz w:val="24"/>
          <w:lang w:val="hy-AM"/>
        </w:rPr>
        <w:t>կ</w:t>
      </w:r>
      <w:r w:rsidR="007825BF" w:rsidRPr="000D780B">
        <w:rPr>
          <w:rFonts w:ascii="GHEA Grapalat" w:hAnsi="GHEA Grapalat" w:cs="Sylfaen"/>
          <w:b/>
          <w:sz w:val="24"/>
          <w:szCs w:val="24"/>
          <w:lang w:val="hy-AM"/>
        </w:rPr>
        <w:t>արգավորման</w:t>
      </w:r>
      <w:r w:rsidR="007825BF"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7825BF" w:rsidRPr="000D780B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0D780B">
        <w:rPr>
          <w:rFonts w:ascii="GHEA Grapalat" w:hAnsi="GHEA Grapalat"/>
          <w:b/>
          <w:sz w:val="24"/>
          <w:lang w:val="fr-FR"/>
        </w:rPr>
        <w:t>.</w:t>
      </w:r>
      <w:r>
        <w:rPr>
          <w:rFonts w:ascii="GHEA Grapalat" w:hAnsi="GHEA Grapalat"/>
          <w:b/>
          <w:sz w:val="24"/>
          <w:lang w:val="hy-AM"/>
        </w:rPr>
        <w:t xml:space="preserve"> </w:t>
      </w:r>
    </w:p>
    <w:p w:rsidR="0002039C" w:rsidRDefault="00CD0C6B" w:rsidP="0002039C">
      <w:pPr>
        <w:pStyle w:val="HTMLPreformatted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պետական բյուջեում</w:t>
      </w:r>
      <w:r w:rsidR="0002039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</w:p>
    <w:p w:rsidR="00EA7ECD" w:rsidRDefault="00A85C57" w:rsidP="0002039C">
      <w:pPr>
        <w:pStyle w:val="HTMLPreformatted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40C14">
        <w:rPr>
          <w:rFonts w:ascii="GHEA Grapalat" w:hAnsi="GHEA Grapalat" w:cs="Sylfaen"/>
          <w:sz w:val="24"/>
          <w:lang w:val="hy-AM"/>
        </w:rPr>
        <w:t>«11</w:t>
      </w:r>
      <w:r w:rsidRPr="0075549A">
        <w:rPr>
          <w:rFonts w:ascii="GHEA Grapalat" w:hAnsi="GHEA Grapalat" w:cs="Sylfaen"/>
          <w:sz w:val="24"/>
          <w:lang w:val="fr-FR"/>
        </w:rPr>
        <w:t>83</w:t>
      </w:r>
      <w:r w:rsidRPr="00C40C14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Ապահով դպրոց</w:t>
      </w:r>
      <w:r w:rsidRPr="00C40C14">
        <w:rPr>
          <w:rFonts w:ascii="GHEA Grapalat" w:hAnsi="GHEA Grapalat" w:cs="Sylfaen"/>
          <w:sz w:val="24"/>
          <w:lang w:val="hy-AM"/>
        </w:rPr>
        <w:t xml:space="preserve">» ծրագրի </w:t>
      </w:r>
      <w:r w:rsidR="000526E1" w:rsidRPr="00C40C14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lang w:val="hy-AM"/>
        </w:rPr>
        <w:t xml:space="preserve">11001 </w:t>
      </w:r>
      <w:r w:rsidR="000526E1">
        <w:rPr>
          <w:rFonts w:ascii="GHEA Grapalat" w:hAnsi="GHEA Grapalat" w:cs="Sylfaen"/>
          <w:sz w:val="24"/>
          <w:lang w:val="hy-AM"/>
        </w:rPr>
        <w:t>Դպրոցների համալիր անվտանգության ապահովում</w:t>
      </w:r>
      <w:r w:rsidR="000526E1" w:rsidRPr="00C40C14">
        <w:rPr>
          <w:rFonts w:ascii="GHEA Grapalat" w:hAnsi="GHEA Grapalat" w:cs="Sylfaen"/>
          <w:sz w:val="24"/>
          <w:lang w:val="hy-AM"/>
        </w:rPr>
        <w:t>»</w:t>
      </w:r>
      <w:r w:rsidR="000526E1">
        <w:rPr>
          <w:rFonts w:ascii="GHEA Grapalat" w:hAnsi="GHEA Grapalat" w:cs="Sylfaen"/>
          <w:sz w:val="24"/>
          <w:lang w:val="hy-AM"/>
        </w:rPr>
        <w:t xml:space="preserve"> </w:t>
      </w:r>
      <w:r w:rsidR="005B3345" w:rsidRPr="00C40C14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միջոցառ</w:t>
      </w:r>
      <w:r w:rsidR="001143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="005B3345" w:rsidRPr="00C40C14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="001143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 որպես վերջնական արդյունքի չափորոշիչներ, ամրագր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="001143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 է</w:t>
      </w:r>
      <w:r w:rsidR="000E13F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</w:p>
    <w:p w:rsidR="00156FB5" w:rsidRDefault="00DD67EA" w:rsidP="00EA7ECD">
      <w:pPr>
        <w:pStyle w:val="HTMLPreformatted"/>
        <w:spacing w:line="360" w:lineRule="auto"/>
        <w:ind w:left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40C14">
        <w:rPr>
          <w:rFonts w:ascii="GHEA Grapalat" w:hAnsi="GHEA Grapalat" w:cs="Sylfaen"/>
          <w:sz w:val="24"/>
          <w:lang w:val="hy-AM"/>
        </w:rPr>
        <w:t>«</w:t>
      </w:r>
      <w:r w:rsidR="00FE697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ա/</w:t>
      </w:r>
      <w:r w:rsidR="000E13F9">
        <w:rPr>
          <w:rFonts w:ascii="GHEA Grapalat" w:hAnsi="GHEA Grapalat"/>
          <w:sz w:val="24"/>
          <w:szCs w:val="24"/>
          <w:shd w:val="clear" w:color="auto" w:fill="FFFFFF"/>
          <w:lang w:val="hy-AM"/>
        </w:rPr>
        <w:t>ռազմագ</w:t>
      </w:r>
      <w:r w:rsidR="001143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իտակա</w:t>
      </w:r>
      <w:r w:rsidR="005B3345" w:rsidRPr="00C40C14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1143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ուսումնադիդակտիկ նյութեր</w:t>
      </w:r>
      <w:r w:rsidR="00C44E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հատ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–</w:t>
      </w:r>
      <w:r w:rsidR="004A18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E13F9">
        <w:rPr>
          <w:rFonts w:ascii="GHEA Grapalat" w:hAnsi="GHEA Grapalat"/>
          <w:sz w:val="24"/>
          <w:szCs w:val="24"/>
          <w:shd w:val="clear" w:color="auto" w:fill="FFFFFF"/>
          <w:lang w:val="hy-AM"/>
        </w:rPr>
        <w:t>7000</w:t>
      </w:r>
      <w:r w:rsidR="00BF6698" w:rsidRPr="00C40C14">
        <w:rPr>
          <w:rFonts w:ascii="GHEA Grapalat" w:hAnsi="GHEA Grapalat" w:cs="Sylfaen"/>
          <w:sz w:val="24"/>
          <w:lang w:val="hy-AM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</w:p>
    <w:p w:rsidR="00C44EA2" w:rsidRDefault="00BF6698" w:rsidP="00EA7ECD">
      <w:pPr>
        <w:pStyle w:val="HTMLPreformatted"/>
        <w:spacing w:line="360" w:lineRule="auto"/>
        <w:ind w:left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40C14">
        <w:rPr>
          <w:rFonts w:ascii="GHEA Grapalat" w:hAnsi="GHEA Grapalat" w:cs="Sylfaen"/>
          <w:sz w:val="24"/>
          <w:lang w:val="hy-AM"/>
        </w:rPr>
        <w:t>«</w:t>
      </w:r>
      <w:r w:rsidR="00FE6972">
        <w:rPr>
          <w:rFonts w:ascii="GHEA Grapalat" w:hAnsi="GHEA Grapalat"/>
          <w:sz w:val="24"/>
          <w:szCs w:val="24"/>
          <w:shd w:val="clear" w:color="auto" w:fill="FFFFFF"/>
          <w:lang w:val="hy-AM"/>
        </w:rPr>
        <w:t>բ/</w:t>
      </w:r>
      <w:r w:rsidR="001143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դպրոցների համամասնություն</w:t>
      </w:r>
      <w:r w:rsidR="000E13F9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 որտեղ առկա են երեխաներին ուղղված և ներառական աղետների ռիսկի կառավարման պլաններ</w:t>
      </w:r>
      <w:r w:rsidR="00C44EA2" w:rsidRPr="00C44E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C44EA2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տոկոս</w:t>
      </w:r>
      <w:r w:rsidR="000E13F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– 6</w:t>
      </w:r>
      <w:r w:rsidR="00DD67EA" w:rsidRPr="00C40C14">
        <w:rPr>
          <w:rFonts w:ascii="GHEA Grapalat" w:hAnsi="GHEA Grapalat" w:cs="Sylfaen"/>
          <w:sz w:val="24"/>
          <w:lang w:val="hy-AM"/>
        </w:rPr>
        <w:t>»</w:t>
      </w:r>
      <w:r w:rsidR="000E13F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C44EA2" w:rsidRPr="004219B1" w:rsidRDefault="00F6235B" w:rsidP="00C44E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C03ED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միջոցառման բովանդ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ակությունը նկարագրող </w:t>
      </w:r>
      <w:r w:rsidRPr="00CC03ED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արդյունք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ային</w:t>
      </w:r>
      <w:r w:rsidRPr="00CC03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չափորոշիչ</w:t>
      </w:r>
      <w:r w:rsidR="008A14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ները</w:t>
      </w:r>
      <w:r w:rsidRPr="00CC03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ճշգրտելու նպատակով </w:t>
      </w:r>
      <w:r w:rsidR="00DD67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անհրաժեշտ է </w:t>
      </w:r>
      <w:r w:rsidR="00DD67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հանել`</w:t>
      </w:r>
      <w:r w:rsidR="00DD67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ab/>
        <w:t xml:space="preserve"> </w:t>
      </w:r>
    </w:p>
    <w:p w:rsidR="00FE6972" w:rsidRPr="00756665" w:rsidRDefault="008D1DC8" w:rsidP="00C44EA2">
      <w:pPr>
        <w:pStyle w:val="HTMLPreformatted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          </w:t>
      </w:r>
      <w:r w:rsidR="00DD67EA" w:rsidRPr="00C40C14">
        <w:rPr>
          <w:rFonts w:ascii="GHEA Grapalat" w:hAnsi="GHEA Grapalat" w:cs="Sylfaen"/>
          <w:sz w:val="24"/>
          <w:lang w:val="hy-AM"/>
        </w:rPr>
        <w:t>«</w:t>
      </w:r>
      <w:r w:rsidR="00FE6972" w:rsidRPr="00A85C5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ա/ </w:t>
      </w:r>
      <w:r w:rsidR="00FE697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</w:t>
      </w:r>
      <w:r w:rsidR="00FE6972" w:rsidRPr="00A85C5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ազմագիտական ուսումնադիդակտիկ նյութեր, հատ</w:t>
      </w:r>
      <w:r w:rsidR="00BF6698" w:rsidRPr="00C40C14">
        <w:rPr>
          <w:rFonts w:ascii="GHEA Grapalat" w:hAnsi="GHEA Grapalat" w:cs="Sylfaen"/>
          <w:sz w:val="24"/>
          <w:lang w:val="hy-AM"/>
        </w:rPr>
        <w:t>»</w:t>
      </w:r>
      <w:r w:rsidR="00DD67EA">
        <w:rPr>
          <w:rFonts w:ascii="GHEA Grapalat" w:hAnsi="GHEA Grapalat" w:cs="Sylfaen"/>
          <w:sz w:val="24"/>
          <w:lang w:val="hy-AM"/>
        </w:rPr>
        <w:t xml:space="preserve"> </w:t>
      </w:r>
      <w:r w:rsidR="00FE6972" w:rsidRPr="00CC03ED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միջոցառման բովանդ</w:t>
      </w:r>
      <w:r w:rsidR="00FE69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ակությունը նկարագրող </w:t>
      </w:r>
      <w:r w:rsidR="00FE6972" w:rsidRPr="00CC03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արդյունքի չափորոշիչ </w:t>
      </w:r>
      <w:r w:rsidR="00FE697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տողը</w:t>
      </w:r>
      <w:r w:rsidR="00DD67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,</w:t>
      </w:r>
      <w:r w:rsidR="00FE697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քանի որ</w:t>
      </w:r>
      <w:r w:rsidR="00FE6972">
        <w:rPr>
          <w:rFonts w:ascii="GHEA Grapalat" w:hAnsi="GHEA Grapalat" w:cs="Sylfaen"/>
          <w:sz w:val="24"/>
          <w:lang w:val="hy-AM"/>
        </w:rPr>
        <w:t xml:space="preserve"> ուսումնադիտակտիկ նյութեր</w:t>
      </w:r>
      <w:r w:rsidR="00F6235B">
        <w:rPr>
          <w:rFonts w:ascii="GHEA Grapalat" w:hAnsi="GHEA Grapalat" w:cs="Sylfaen"/>
          <w:sz w:val="24"/>
          <w:lang w:val="hy-AM"/>
        </w:rPr>
        <w:t xml:space="preserve"> 2019թ.-ին</w:t>
      </w:r>
      <w:r w:rsidR="00FE6972">
        <w:rPr>
          <w:rFonts w:ascii="GHEA Grapalat" w:hAnsi="GHEA Grapalat" w:cs="Sylfaen"/>
          <w:sz w:val="24"/>
          <w:lang w:val="hy-AM"/>
        </w:rPr>
        <w:t xml:space="preserve"> ձեռք չեն բերվելու</w:t>
      </w:r>
      <w:r w:rsidR="00756665" w:rsidRPr="00756665">
        <w:rPr>
          <w:rFonts w:ascii="GHEA Grapalat" w:hAnsi="GHEA Grapalat" w:cs="Sylfaen"/>
          <w:sz w:val="24"/>
          <w:lang w:val="hy-AM"/>
        </w:rPr>
        <w:t>,</w:t>
      </w:r>
    </w:p>
    <w:p w:rsidR="00715A73" w:rsidRPr="004219B1" w:rsidRDefault="00DD67EA" w:rsidP="00715A7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 փոխարինել</w:t>
      </w:r>
      <w:r w:rsidR="009A75A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ամրագրված բ/ չափ</w:t>
      </w:r>
      <w:r w:rsidR="00D271A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որոշիը</w:t>
      </w:r>
      <w:r w:rsidR="009A75A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`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C40C14">
        <w:rPr>
          <w:rFonts w:ascii="GHEA Grapalat" w:hAnsi="GHEA Grapalat" w:cs="Sylfaen"/>
          <w:sz w:val="24"/>
          <w:lang w:val="hy-AM"/>
        </w:rPr>
        <w:t>«</w:t>
      </w:r>
      <w:r w:rsidR="00FE697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բ/ </w:t>
      </w:r>
      <w:r w:rsidR="00FE6972" w:rsidRPr="0077689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FE697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</w:t>
      </w:r>
      <w:r w:rsidR="00FE6972" w:rsidRPr="00A85C5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պրոցների</w:t>
      </w:r>
      <w:r w:rsidR="00FE6972" w:rsidRPr="00A85C5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E6972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թիվ</w:t>
      </w:r>
      <w:r w:rsidR="00FE6972" w:rsidRPr="00A85C57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FE69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որտեղ առկա են </w:t>
      </w:r>
      <w:r w:rsidR="00836664" w:rsidRPr="00836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աղետների ռիսկի կառավարման /ԱՌԿ/ ներառական պլաններ, </w:t>
      </w:r>
      <w:r w:rsidR="00C44E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հատ </w:t>
      </w:r>
      <w:r w:rsidR="00FE6972">
        <w:rPr>
          <w:rFonts w:ascii="GHEA Grapalat" w:hAnsi="GHEA Grapalat"/>
          <w:sz w:val="24"/>
          <w:szCs w:val="24"/>
          <w:shd w:val="clear" w:color="auto" w:fill="FFFFFF"/>
          <w:lang w:val="hy-AM"/>
        </w:rPr>
        <w:t>- 6</w:t>
      </w:r>
      <w:r w:rsidRPr="00C40C14">
        <w:rPr>
          <w:rFonts w:ascii="GHEA Grapalat" w:hAnsi="GHEA Grapalat" w:cs="Sylfaen"/>
          <w:sz w:val="24"/>
          <w:lang w:val="hy-AM"/>
        </w:rPr>
        <w:t>»</w:t>
      </w:r>
      <w:r w:rsidR="00FE69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15A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15A73" w:rsidRPr="00CC03ED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արդյունքի</w:t>
      </w:r>
      <w:r w:rsidR="00715A73" w:rsidRPr="004219B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չափորոշիչ</w:t>
      </w:r>
      <w:r w:rsidR="00715A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ով:</w:t>
      </w:r>
      <w:r w:rsidR="00715A73" w:rsidRPr="004219B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C640C0" w:rsidRDefault="00C640C0" w:rsidP="00FE697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</w:pPr>
    </w:p>
    <w:p w:rsidR="00A902FF" w:rsidRPr="00A902FF" w:rsidRDefault="00813E62" w:rsidP="00A902FF">
      <w:pPr>
        <w:pStyle w:val="HTMLPreformatted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«1192 Կրթության որակի ապահովում» ծրագրի «11001 Նախնական մասնագիտական (արհեստագործական) և միջին մասնագիտական կրթության և ուսուցման (ՄԿՈՒ) բարեփոխումներ» միջոցառման </w:t>
      </w:r>
      <w:r w:rsidR="001478FE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ոչ ֆինանսական ցուցանիշներում վրիպակի հետևանքով </w:t>
      </w:r>
      <w:r w:rsidR="00B64E1D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որպես վերջնական արդյունքի չափորոշիչներ</w:t>
      </w:r>
      <w:r w:rsidR="00B64E1D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B6D3C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ամրագրվել է՝</w:t>
      </w:r>
      <w:r w:rsidR="00A902FF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9330F7" w:rsidRDefault="00D271A9" w:rsidP="00E16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1B6D3C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ա/պետական կրթական չափորոշիչների մշակում</w:t>
      </w:r>
      <w:r w:rsidR="00671F00" w:rsidRPr="00671F00">
        <w:rPr>
          <w:rFonts w:ascii="GHEA Grapalat" w:hAnsi="GHEA Grapalat"/>
          <w:sz w:val="24"/>
          <w:szCs w:val="24"/>
          <w:shd w:val="clear" w:color="auto" w:fill="FFFFFF"/>
          <w:lang w:val="hy-AM"/>
        </w:rPr>
        <w:t>? ??????????, հատ</w:t>
      </w:r>
      <w:r w:rsidR="00671F0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-12</w:t>
      </w:r>
      <w:r w:rsidR="00BF6698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1B6D3C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</w:p>
    <w:p w:rsidR="009330F7" w:rsidRDefault="00BF6698" w:rsidP="00E16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1B6D3C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բ/մշակված չափորոշիչների համապատասխան ուսումնական և մոդուլային ուսումնական ծրագրերի մշակում</w:t>
      </w:r>
      <w:r w:rsidR="00671F00" w:rsidRPr="00671F00">
        <w:rPr>
          <w:rFonts w:ascii="GHEA Grapalat" w:hAnsi="GHEA Grapalat"/>
          <w:sz w:val="24"/>
          <w:szCs w:val="24"/>
          <w:shd w:val="clear" w:color="auto" w:fill="FFFFFF"/>
          <w:lang w:val="hy-AM"/>
        </w:rPr>
        <w:t>? ??????????, հատ</w:t>
      </w:r>
      <w:r w:rsidR="001B6D3C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71F00">
        <w:rPr>
          <w:rFonts w:ascii="GHEA Grapalat" w:hAnsi="GHEA Grapalat"/>
          <w:sz w:val="24"/>
          <w:szCs w:val="24"/>
          <w:shd w:val="clear" w:color="auto" w:fill="FFFFFF"/>
          <w:lang w:val="hy-AM"/>
        </w:rPr>
        <w:t>– 12</w:t>
      </w: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671F00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2F3CB5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9330F7" w:rsidRDefault="00BF6698" w:rsidP="00E16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2F3CB5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գ/</w:t>
      </w:r>
      <w:r w:rsidR="001B6D3C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626B6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նախնական (արհեստագործական) և միջին մասնագիտական հաստատությունների վերապատրաստում անցած ղեկավարների, մանկավարժների, փորձագետների և աշխատողների թվաքանակը</w:t>
      </w:r>
      <w:r w:rsidR="00671F00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մարդ</w:t>
      </w:r>
      <w:r w:rsidR="002F3CB5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- 20</w:t>
      </w: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2F3CB5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</w:p>
    <w:p w:rsidR="009330F7" w:rsidRDefault="00BF6698" w:rsidP="00E16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2F3CB5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դ/վերապատրաստման դասընթացներին մասնակցած անձանցից հավաստագիր ստացած մանկավարժների</w:t>
      </w:r>
      <w:r w:rsidR="004864B9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3CB5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տեսակարար կշիռը</w:t>
      </w:r>
      <w:r w:rsidR="00671F00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2F3CB5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71F00" w:rsidRPr="00671F00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տոկոս</w:t>
      </w:r>
      <w:r w:rsidR="00671F00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71F00">
        <w:rPr>
          <w:rFonts w:ascii="GHEA Grapalat" w:hAnsi="GHEA Grapalat"/>
          <w:sz w:val="24"/>
          <w:szCs w:val="24"/>
          <w:shd w:val="clear" w:color="auto" w:fill="FFFFFF"/>
          <w:lang w:val="hy-AM"/>
        </w:rPr>
        <w:t>- 20</w:t>
      </w: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2F3CB5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3E7CCE" w:rsidRDefault="00BF6698" w:rsidP="00E16B90">
      <w:pPr>
        <w:spacing w:line="360" w:lineRule="auto"/>
        <w:ind w:firstLine="720"/>
        <w:jc w:val="both"/>
        <w:rPr>
          <w:rFonts w:ascii="GHEA Grapalat" w:hAnsi="GHEA Grapalat"/>
          <w:sz w:val="4"/>
          <w:szCs w:val="4"/>
          <w:shd w:val="clear" w:color="auto" w:fill="FFFFFF"/>
          <w:lang w:val="hy-AM"/>
        </w:rPr>
      </w:pP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2F3CB5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ե/</w:t>
      </w:r>
      <w:r w:rsidR="00FB076F" w:rsidRPr="00FB076F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փորձագիտական դրական եզրակացություն ստացած պետական կրթական մասնագիտական  չափորոշիչների և մոդուլային ծրագրերի տեսակարար կշիռը</w:t>
      </w:r>
      <w:r w:rsidR="00671F00" w:rsidRPr="00671F00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տոկոս</w:t>
      </w:r>
      <w:r w:rsidR="00FB076F" w:rsidRPr="00FB07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22594" w:rsidRPr="00C22594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="00FB076F">
        <w:rPr>
          <w:rFonts w:ascii="GHEA Grapalat" w:hAnsi="GHEA Grapalat"/>
          <w:sz w:val="24"/>
          <w:szCs w:val="24"/>
          <w:shd w:val="clear" w:color="auto" w:fill="FFFFFF"/>
          <w:lang w:val="hy-AM"/>
        </w:rPr>
        <w:t>1035</w:t>
      </w:r>
      <w:r w:rsidR="00D271A9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FB07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3E7CCE" w:rsidRPr="003E7CCE" w:rsidRDefault="003E7CCE" w:rsidP="00E16B90">
      <w:pPr>
        <w:spacing w:line="360" w:lineRule="auto"/>
        <w:ind w:firstLine="720"/>
        <w:jc w:val="both"/>
        <w:rPr>
          <w:rFonts w:ascii="GHEA Grapalat" w:hAnsi="GHEA Grapalat"/>
          <w:sz w:val="4"/>
          <w:szCs w:val="4"/>
          <w:shd w:val="clear" w:color="auto" w:fill="FFFFFF"/>
          <w:lang w:val="hy-AM"/>
        </w:rPr>
      </w:pPr>
    </w:p>
    <w:p w:rsidR="00C640C0" w:rsidRDefault="00C640C0" w:rsidP="00E16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C03ED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միջոցառման բովանդ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ակությունը նկարագրող </w:t>
      </w:r>
      <w:r w:rsidRPr="00CC03ED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արդյունք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ային</w:t>
      </w:r>
      <w:r w:rsidRPr="00CC03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չափորոշիչ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ները</w:t>
      </w:r>
      <w:r w:rsidRPr="00CC03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ճշգրտելու նպատակով անհրաժեշտ է </w:t>
      </w:r>
      <w:r w:rsidR="005964C9" w:rsidRPr="004219B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փոխարինել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  <w:r w:rsidR="005964C9" w:rsidRPr="004219B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C46B03" w:rsidRDefault="00D271A9" w:rsidP="00E16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ա/</w:t>
      </w:r>
      <w:r w:rsidR="00E008D3" w:rsidRPr="00E008D3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նա</w:t>
      </w:r>
      <w:r w:rsidR="00E008D3" w:rsidRPr="00215A90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խնական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</w:t>
      </w:r>
      <w:r w:rsidR="00E008D3" w:rsidRPr="00215A90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և միջին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</w:t>
      </w:r>
      <w:r w:rsidR="00E008D3" w:rsidRPr="00215A90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մասնագիտական 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կրթության  մասնագիտությունների և որակավորումների պետական կրթական չափորոշիչների մշակում և վերանայում</w:t>
      </w:r>
      <w:r w:rsidR="00C46B03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, հատ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</w:t>
      </w:r>
      <w:r w:rsidR="00E008D3" w:rsidRPr="00E16B90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-</w:t>
      </w:r>
      <w:r w:rsidR="00E008D3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24</w:t>
      </w:r>
      <w:r w:rsidR="00BF6698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C46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E008D3" w:rsidRDefault="00BF6698" w:rsidP="00E16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/>
        </w:rPr>
        <w:t>բ/</w:t>
      </w:r>
      <w:r w:rsidR="00E008D3" w:rsidRPr="00E16B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մշակված և վերանայված նա</w:t>
      </w:r>
      <w:r w:rsidR="00E008D3" w:rsidRPr="00215A90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խնական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</w:t>
      </w:r>
      <w:r w:rsidR="00E008D3" w:rsidRPr="00215A90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և միջին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</w:t>
      </w:r>
      <w:r w:rsidR="00E008D3" w:rsidRPr="00215A90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մասնագիտական 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կրթության  մասնագիտությունների և որակավորումների պետական կրթական չափորոշիչների համապատասխան մոդուլային ծրագրերի մշակում</w:t>
      </w:r>
      <w:r w:rsidR="00C46B03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,</w:t>
      </w:r>
      <w:r w:rsidR="00E008D3" w:rsidRPr="00E16B90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</w:t>
      </w:r>
      <w:r w:rsidR="00C46B03" w:rsidRPr="00C46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հատ</w:t>
      </w:r>
      <w:r w:rsidR="00C46B03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-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/>
        </w:rPr>
        <w:t>24</w:t>
      </w: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C46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C46B03" w:rsidRDefault="00BF6698" w:rsidP="00C46B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/>
        </w:rPr>
        <w:t>գ/</w:t>
      </w:r>
      <w:r w:rsidR="00E008D3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նախնական (արհեստագործական) և միջին մասնագիտական հաստատությունների վերապատրաստում անցած ղեկավարների, մանկավարժների, փորձագետների և աշխատողների թվաքանակը</w:t>
      </w:r>
      <w:r w:rsidR="00C46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մարդ</w:t>
      </w:r>
      <w:r w:rsidR="00E008D3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46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– </w:t>
      </w:r>
      <w:r w:rsidR="00E008D3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465</w:t>
      </w: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E008D3" w:rsidRDefault="00BF6698" w:rsidP="00E16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«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/>
        </w:rPr>
        <w:t>դ/</w:t>
      </w:r>
      <w:r w:rsidR="00E008D3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վերապատրաստման դասընթացներին մասնակցած անձանցից հավաստագիր ստացած մանկավարժների տեսակարար կշիռը</w:t>
      </w:r>
      <w:r w:rsidR="00C46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տոկոս - </w:t>
      </w:r>
      <w:r w:rsidR="00E008D3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100</w:t>
      </w: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C640C0" w:rsidRPr="004219B1" w:rsidRDefault="00BF6698" w:rsidP="00C640C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E008D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ե/</w:t>
      </w:r>
      <w:r w:rsidR="00E008D3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փորձագիտական դրական եզրակացություն ստացած նախնական և միջին մասնագիտական կրթության մասնագիտությունների  և որակավորումների պետական կրթական չափորոշիչների և մոդուլային ծրագրերի տեսակարար կշիռը</w:t>
      </w:r>
      <w:r w:rsidR="00C46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E008D3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46B03" w:rsidRPr="00C46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տոկոս</w:t>
      </w:r>
      <w:r w:rsidR="00C46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91830">
        <w:rPr>
          <w:rFonts w:ascii="GHEA Grapalat" w:hAnsi="GHEA Grapalat"/>
          <w:sz w:val="24"/>
          <w:szCs w:val="24"/>
          <w:shd w:val="clear" w:color="auto" w:fill="FFFFFF"/>
          <w:lang w:val="hy-AM"/>
        </w:rPr>
        <w:t>–</w:t>
      </w:r>
      <w:r w:rsidR="00C46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008D3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100</w:t>
      </w:r>
      <w:r w:rsidR="00D271A9" w:rsidRPr="00A902F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C640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A75B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արդյունքի </w:t>
      </w:r>
      <w:r w:rsidR="00C640C0" w:rsidRPr="004219B1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չափորոշիչներով</w:t>
      </w:r>
      <w:r w:rsidR="00C640C0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="00C640C0" w:rsidRPr="004219B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490056" w:rsidRDefault="00490056" w:rsidP="00E008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5C5494" w:rsidRDefault="0077543A" w:rsidP="005C5494">
      <w:pPr>
        <w:pStyle w:val="HTMLPreformatted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C54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«1193 Համընդհանուր ներառական կրթության համակարգի ներդրում» ծրագրի «11001 Մանկավարժահոգեբանական աջակացության ծառայություններ և կրթության առանձնահատուկ պայմանների կարիք ունեցող երեխաների կրթության կազմակերպմանն օժանդակող» միջոցառման </w:t>
      </w:r>
      <w:r w:rsidR="00C970ED" w:rsidRPr="005C5494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վերջնական արդյունքի չափորոշիչ ամրագրվել է`</w:t>
      </w:r>
    </w:p>
    <w:p w:rsidR="005C5494" w:rsidRDefault="005C5494" w:rsidP="005C5494">
      <w:pPr>
        <w:pStyle w:val="HTMLPreformatted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</w:t>
      </w:r>
      <w:r w:rsidR="00242994" w:rsidRPr="005C5494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F117E1" w:rsidRPr="005C549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ա/</w:t>
      </w:r>
      <w:r w:rsidR="0077543A" w:rsidRPr="005C5494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մանկավարժահոգեբանական աջակցության կենտրոնների տարեկան թվաքանակ</w:t>
      </w:r>
      <w:r w:rsidR="00242994" w:rsidRPr="005C54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հատ- </w:t>
      </w:r>
      <w:r w:rsidR="0077543A" w:rsidRPr="005C5494">
        <w:rPr>
          <w:rFonts w:ascii="GHEA Grapalat" w:hAnsi="GHEA Grapalat"/>
          <w:sz w:val="24"/>
          <w:szCs w:val="24"/>
          <w:shd w:val="clear" w:color="auto" w:fill="FFFFFF"/>
          <w:lang w:val="hy-AM"/>
        </w:rPr>
        <w:t>15</w:t>
      </w:r>
      <w:r w:rsidR="00242994" w:rsidRPr="005C54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</w:p>
    <w:p w:rsidR="00242994" w:rsidRPr="005C5494" w:rsidRDefault="00AA1B15" w:rsidP="005C5494">
      <w:pPr>
        <w:pStyle w:val="HTMLPreformatted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  </w:t>
      </w:r>
      <w:r w:rsidR="00242994" w:rsidRPr="005C54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միջոցառման բովանդակությունը նկարագրող արդյունքային չափորոշիչը ճշգրտելու նպատակով անհրաժեշտ է փոխարինել` </w:t>
      </w:r>
    </w:p>
    <w:p w:rsidR="0077543A" w:rsidRDefault="005C5494" w:rsidP="005C5494">
      <w:pPr>
        <w:pStyle w:val="HTMLPreformatted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</w:t>
      </w:r>
      <w:r w:rsidRPr="005C5494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«ա/մանկավարժահոգեբանական աջակցության կենտրոնների տարեկան թվաքանակ, հատ- 1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8</w:t>
      </w:r>
      <w:r w:rsidRPr="005C5494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արդյունքի չափորոշիչով, քանի որ </w:t>
      </w:r>
      <w:r w:rsidR="0077543A" w:rsidRPr="00C97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2019 թվականին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նախատեսվում է </w:t>
      </w:r>
      <w:r w:rsidR="0077543A" w:rsidRPr="00C97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նոր տարածքային կենտրոնների բացում: </w:t>
      </w:r>
    </w:p>
    <w:p w:rsidR="00F117E1" w:rsidRPr="00C970ED" w:rsidRDefault="00F117E1" w:rsidP="00F117E1">
      <w:pPr>
        <w:pStyle w:val="HTMLPreformatted"/>
        <w:spacing w:line="360" w:lineRule="auto"/>
        <w:ind w:left="720"/>
        <w:jc w:val="both"/>
        <w:rPr>
          <w:rFonts w:ascii="GHEA Grapalat" w:hAnsi="GHEA Grapalat" w:cs="Sylfaen"/>
          <w:sz w:val="24"/>
          <w:lang w:val="hy-AM"/>
        </w:rPr>
      </w:pPr>
    </w:p>
    <w:p w:rsidR="00D14F47" w:rsidRPr="000D780B" w:rsidRDefault="00D14F47" w:rsidP="00D14F47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0D780B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D14F47" w:rsidRDefault="00D14F47" w:rsidP="00D14F47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 </w:t>
      </w:r>
      <w:r w:rsidRPr="000D780B">
        <w:rPr>
          <w:rFonts w:ascii="GHEA Grapalat" w:hAnsi="GHEA Grapalat"/>
          <w:sz w:val="24"/>
          <w:szCs w:val="24"/>
          <w:lang w:val="en-US"/>
        </w:rPr>
        <w:t>ՀՀ</w:t>
      </w:r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/>
          <w:sz w:val="24"/>
          <w:szCs w:val="24"/>
          <w:lang w:val="en-US"/>
        </w:rPr>
        <w:t>կրթության</w:t>
      </w:r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/>
          <w:sz w:val="24"/>
          <w:szCs w:val="24"/>
          <w:lang w:val="en-US"/>
        </w:rPr>
        <w:t>և</w:t>
      </w:r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/>
          <w:sz w:val="24"/>
          <w:szCs w:val="24"/>
          <w:lang w:val="en-US"/>
        </w:rPr>
        <w:t>գիտության</w:t>
      </w:r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0D780B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455001" w:rsidRPr="000D780B" w:rsidRDefault="00455001" w:rsidP="00D14F47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</w:p>
    <w:p w:rsidR="00D14F47" w:rsidRPr="000D780B" w:rsidRDefault="00D14F47" w:rsidP="00D14F47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0D780B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0D780B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D14F47" w:rsidRDefault="00D14F47" w:rsidP="00D14F4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D780B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կառավարության</w:t>
      </w:r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0D780B">
        <w:rPr>
          <w:rFonts w:ascii="GHEA Grapalat" w:hAnsi="GHEA Grapalat" w:cs="Sylfaen"/>
          <w:sz w:val="24"/>
          <w:szCs w:val="24"/>
        </w:rPr>
        <w:t>որոշման</w:t>
      </w:r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նախագծի</w:t>
      </w:r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ընդունման </w:t>
      </w:r>
      <w:r w:rsidRPr="0024213E">
        <w:rPr>
          <w:rFonts w:ascii="GHEA Grapalat" w:hAnsi="GHEA Grapalat" w:cs="Sylfaen"/>
          <w:sz w:val="24"/>
          <w:szCs w:val="24"/>
        </w:rPr>
        <w:t>արդյունքում</w:t>
      </w:r>
      <w:r w:rsidRPr="0024213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F2DAC">
        <w:rPr>
          <w:rFonts w:ascii="GHEA Grapalat" w:hAnsi="GHEA Grapalat" w:cs="Sylfaen"/>
          <w:sz w:val="24"/>
          <w:szCs w:val="24"/>
          <w:lang w:val="hy-AM"/>
        </w:rPr>
        <w:t>«</w:t>
      </w:r>
      <w:r w:rsidR="000F2DAC">
        <w:rPr>
          <w:rFonts w:ascii="GHEA Grapalat" w:hAnsi="GHEA Grapalat" w:cs="Sylfaen"/>
          <w:sz w:val="24"/>
          <w:lang w:val="hy-AM"/>
        </w:rPr>
        <w:t>1183</w:t>
      </w:r>
      <w:r w:rsidR="000F2DAC" w:rsidRPr="00CC03ED">
        <w:rPr>
          <w:rFonts w:ascii="GHEA Grapalat" w:hAnsi="GHEA Grapalat" w:cs="Sylfaen"/>
          <w:sz w:val="24"/>
          <w:lang w:val="hy-AM"/>
        </w:rPr>
        <w:t xml:space="preserve"> </w:t>
      </w:r>
      <w:r w:rsidR="000F2DAC">
        <w:rPr>
          <w:rFonts w:ascii="GHEA Grapalat" w:hAnsi="GHEA Grapalat" w:cs="Sylfaen"/>
          <w:sz w:val="24"/>
          <w:lang w:val="hy-AM"/>
        </w:rPr>
        <w:t>Ապահով դպրոց</w:t>
      </w:r>
      <w:r w:rsidR="000F2DAC" w:rsidRPr="00CC03ED">
        <w:rPr>
          <w:rFonts w:ascii="GHEA Grapalat" w:hAnsi="GHEA Grapalat" w:cs="Sylfaen"/>
          <w:sz w:val="24"/>
          <w:lang w:val="hy-AM"/>
        </w:rPr>
        <w:t>» ծրագրի</w:t>
      </w:r>
      <w:r w:rsidR="000F2DAC">
        <w:rPr>
          <w:rFonts w:ascii="GHEA Grapalat" w:hAnsi="GHEA Grapalat" w:cs="Sylfaen"/>
          <w:sz w:val="24"/>
          <w:lang w:val="hy-AM"/>
        </w:rPr>
        <w:t xml:space="preserve"> «11</w:t>
      </w:r>
      <w:r w:rsidR="000F2DAC" w:rsidRPr="00CC03ED">
        <w:rPr>
          <w:rFonts w:ascii="GHEA Grapalat" w:hAnsi="GHEA Grapalat" w:cs="Sylfaen"/>
          <w:sz w:val="24"/>
          <w:lang w:val="hy-AM"/>
        </w:rPr>
        <w:t>00</w:t>
      </w:r>
      <w:r w:rsidR="000F2DAC">
        <w:rPr>
          <w:rFonts w:ascii="GHEA Grapalat" w:hAnsi="GHEA Grapalat" w:cs="Sylfaen"/>
          <w:sz w:val="24"/>
          <w:lang w:val="hy-AM"/>
        </w:rPr>
        <w:t>1</w:t>
      </w:r>
      <w:r w:rsidR="000F2DAC" w:rsidRPr="00CC03ED">
        <w:rPr>
          <w:rFonts w:ascii="GHEA Grapalat" w:hAnsi="GHEA Grapalat" w:cs="Sylfaen"/>
          <w:sz w:val="24"/>
          <w:lang w:val="hy-AM"/>
        </w:rPr>
        <w:t xml:space="preserve"> </w:t>
      </w:r>
      <w:r w:rsidR="000F2DAC">
        <w:rPr>
          <w:rFonts w:ascii="GHEA Grapalat" w:hAnsi="GHEA Grapalat" w:cs="Sylfaen"/>
          <w:sz w:val="24"/>
          <w:lang w:val="hy-AM"/>
        </w:rPr>
        <w:t>Դպրոցների համալիր անվտանգության ապահովում»</w:t>
      </w:r>
      <w:r w:rsidR="001A1249">
        <w:rPr>
          <w:rFonts w:ascii="GHEA Grapalat" w:hAnsi="GHEA Grapalat" w:cs="Sylfaen"/>
          <w:sz w:val="24"/>
          <w:lang w:val="hy-AM"/>
        </w:rPr>
        <w:t xml:space="preserve">, </w:t>
      </w:r>
      <w:r w:rsidR="007072E5">
        <w:rPr>
          <w:rFonts w:ascii="GHEA Grapalat" w:hAnsi="GHEA Grapalat" w:cs="Sylfaen"/>
          <w:sz w:val="24"/>
          <w:lang w:val="hy-AM"/>
        </w:rPr>
        <w:t>«1192</w:t>
      </w:r>
      <w:r w:rsidR="007072E5" w:rsidRPr="00CC03ED">
        <w:rPr>
          <w:rFonts w:ascii="GHEA Grapalat" w:hAnsi="GHEA Grapalat" w:cs="Sylfaen"/>
          <w:sz w:val="24"/>
          <w:lang w:val="hy-AM"/>
        </w:rPr>
        <w:t xml:space="preserve"> </w:t>
      </w:r>
      <w:r w:rsidR="007072E5">
        <w:rPr>
          <w:rFonts w:ascii="GHEA Grapalat" w:hAnsi="GHEA Grapalat" w:cs="Sylfaen"/>
          <w:sz w:val="24"/>
          <w:lang w:val="hy-AM"/>
        </w:rPr>
        <w:t>Կրթության որակի ապահովում</w:t>
      </w:r>
      <w:r w:rsidR="007072E5" w:rsidRPr="00CC03ED">
        <w:rPr>
          <w:rFonts w:ascii="GHEA Grapalat" w:hAnsi="GHEA Grapalat" w:cs="Sylfaen"/>
          <w:sz w:val="24"/>
          <w:lang w:val="hy-AM"/>
        </w:rPr>
        <w:t>» ծրագրի</w:t>
      </w:r>
      <w:r w:rsidR="007072E5">
        <w:rPr>
          <w:rFonts w:ascii="GHEA Grapalat" w:hAnsi="GHEA Grapalat" w:cs="Sylfaen"/>
          <w:sz w:val="24"/>
          <w:lang w:val="hy-AM"/>
        </w:rPr>
        <w:t xml:space="preserve"> «11</w:t>
      </w:r>
      <w:r w:rsidR="007072E5" w:rsidRPr="00CC03ED">
        <w:rPr>
          <w:rFonts w:ascii="GHEA Grapalat" w:hAnsi="GHEA Grapalat" w:cs="Sylfaen"/>
          <w:sz w:val="24"/>
          <w:lang w:val="hy-AM"/>
        </w:rPr>
        <w:t>00</w:t>
      </w:r>
      <w:r w:rsidR="007072E5">
        <w:rPr>
          <w:rFonts w:ascii="GHEA Grapalat" w:hAnsi="GHEA Grapalat" w:cs="Sylfaen"/>
          <w:sz w:val="24"/>
          <w:lang w:val="hy-AM"/>
        </w:rPr>
        <w:t>1</w:t>
      </w:r>
      <w:r w:rsidR="007072E5" w:rsidRPr="00CC03ED">
        <w:rPr>
          <w:rFonts w:ascii="GHEA Grapalat" w:hAnsi="GHEA Grapalat" w:cs="Sylfaen"/>
          <w:sz w:val="24"/>
          <w:lang w:val="hy-AM"/>
        </w:rPr>
        <w:t xml:space="preserve"> </w:t>
      </w:r>
      <w:r w:rsidR="007072E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Նախնական մասնագիտական </w:t>
      </w:r>
      <w:r w:rsidR="007072E5" w:rsidRPr="00813E62">
        <w:rPr>
          <w:rFonts w:ascii="GHEA Grapalat" w:hAnsi="GHEA Grapalat"/>
          <w:sz w:val="24"/>
          <w:szCs w:val="24"/>
          <w:shd w:val="clear" w:color="auto" w:fill="FFFFFF"/>
          <w:lang w:val="hy-AM"/>
        </w:rPr>
        <w:t>(արհեստագործական) և միջին մասնագիտական կրթության և ուսուցման (ՄԿՈՒ) բարեփոխումներ</w:t>
      </w:r>
      <w:r w:rsidR="007072E5">
        <w:rPr>
          <w:rFonts w:ascii="GHEA Grapalat" w:hAnsi="GHEA Grapalat" w:cs="Sylfaen"/>
          <w:sz w:val="24"/>
          <w:lang w:val="hy-AM"/>
        </w:rPr>
        <w:t>»</w:t>
      </w:r>
      <w:r w:rsidR="007072E5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և </w:t>
      </w:r>
      <w:r w:rsidR="000F2DAC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«1193 Համընդհանուր ներառական կրթության համակարգի ներդրում» ծրագրի «11001 Մանկավարժահոգեբանական աջակացության ծառայություններ և կրթության առանձնահատուկ պայմանների կարիք ունեցող երեխաների կրթության</w:t>
      </w:r>
      <w:r w:rsidR="00D036B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</w:t>
      </w:r>
      <w:r w:rsidR="00D036B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lastRenderedPageBreak/>
        <w:t>կազմակերպմանն օժանդակող</w:t>
      </w:r>
      <w:r w:rsidR="007072E5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» </w:t>
      </w:r>
      <w:r w:rsidR="000F2DAC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միջոցառումների</w:t>
      </w:r>
      <w:r w:rsidR="000F2D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50406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համար կսահմանվի միջոցառման բովանդակությունը նկարագրող  արդյունք</w:t>
      </w:r>
      <w:r w:rsidR="000F2DAC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ի</w:t>
      </w:r>
      <w:r w:rsidRPr="00450406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չափորոշիչներ։</w:t>
      </w:r>
      <w:r w:rsidRPr="00450406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CF47F8" w:rsidRPr="00450406" w:rsidRDefault="00CF47F8" w:rsidP="00D14F47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54679" w:rsidRDefault="00D14F47" w:rsidP="00654679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0D780B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D14F47" w:rsidRPr="000D780B" w:rsidRDefault="00D14F47" w:rsidP="00654679">
      <w:pPr>
        <w:spacing w:line="360" w:lineRule="auto"/>
        <w:jc w:val="both"/>
        <w:rPr>
          <w:rFonts w:ascii="GHEA Grapalat" w:hAnsi="GHEA Grapalat"/>
          <w:sz w:val="24"/>
          <w:szCs w:val="24"/>
          <w:lang w:val="is-IS"/>
        </w:rPr>
      </w:pPr>
      <w:r w:rsidRPr="000D780B">
        <w:rPr>
          <w:rFonts w:ascii="GHEA Grapalat" w:hAnsi="GHEA Grapalat"/>
          <w:sz w:val="24"/>
          <w:szCs w:val="24"/>
          <w:lang w:val="is-IS"/>
        </w:rPr>
        <w:t>Չկան:</w:t>
      </w:r>
    </w:p>
    <w:p w:rsidR="000022EE" w:rsidRDefault="000022EE" w:rsidP="00D14F4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D14F47" w:rsidRPr="005C3550" w:rsidRDefault="00D14F47" w:rsidP="00D14F4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 w:rsidRPr="005C3550">
        <w:rPr>
          <w:rFonts w:ascii="GHEA Grapalat" w:hAnsi="GHEA Grapalat" w:cs="Sylfaen"/>
          <w:b/>
          <w:sz w:val="24"/>
          <w:szCs w:val="24"/>
          <w:lang w:val="ro-RO"/>
        </w:rPr>
        <w:t>Տ</w:t>
      </w:r>
      <w:r w:rsidRPr="005C355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5C3550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5C355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5C3550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5C355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5C3550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5C355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5C3550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5C355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5C3550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5C355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5C3550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5C355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5C3550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D14F47" w:rsidRPr="000D780B" w:rsidRDefault="00D14F47" w:rsidP="00D14F4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14F47" w:rsidRPr="00011DF4" w:rsidRDefault="00D14F47" w:rsidP="00D14F47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11DF4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2018 ԹՎԱԿԱՆԻ ԴԵԿՏԵՄԲԵՐԻ 27-Ի ԹԻՎ 1515-Ն ՈՐՈՇՄԱՆ ՄԵՋ ՓՈՓՈԽՈՒԹՅՈՒՆ ԿԱՏԱՐԵԼՈՒ ՄԱՍԻՆ» 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D14F47" w:rsidRPr="000D780B" w:rsidRDefault="00D14F47" w:rsidP="00D14F47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</w:p>
    <w:p w:rsidR="00D14F47" w:rsidRPr="000D780B" w:rsidRDefault="00D14F47" w:rsidP="00D14F47">
      <w:pPr>
        <w:rPr>
          <w:rFonts w:ascii="GHEA Grapalat" w:hAnsi="GHEA Grapalat"/>
          <w:sz w:val="24"/>
          <w:szCs w:val="24"/>
          <w:lang w:val="ro-RO"/>
        </w:rPr>
      </w:pPr>
    </w:p>
    <w:p w:rsidR="00D14F47" w:rsidRPr="000D780B" w:rsidRDefault="00D14F47" w:rsidP="00D14F47">
      <w:pPr>
        <w:rPr>
          <w:rFonts w:ascii="GHEA Grapalat" w:hAnsi="GHEA Grapalat"/>
          <w:sz w:val="24"/>
          <w:szCs w:val="24"/>
          <w:lang w:val="ro-RO"/>
        </w:rPr>
      </w:pPr>
    </w:p>
    <w:p w:rsidR="00D14F47" w:rsidRPr="000D780B" w:rsidRDefault="00D14F47" w:rsidP="00D14F47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DB680D">
        <w:rPr>
          <w:rFonts w:ascii="GHEA Grapalat" w:hAnsi="GHEA Grapalat" w:cs="Sylfaen"/>
          <w:i w:val="0"/>
          <w:szCs w:val="24"/>
          <w:lang w:val="ro-RO"/>
        </w:rPr>
        <w:t xml:space="preserve"> «Հայաստանի Հանրապետության կառավարության 2018 թվականի դեկտեմբերի 27-ի </w:t>
      </w:r>
      <w:r>
        <w:rPr>
          <w:rFonts w:ascii="GHEA Grapalat" w:hAnsi="GHEA Grapalat" w:cs="Sylfaen"/>
          <w:i w:val="0"/>
          <w:szCs w:val="24"/>
          <w:lang w:val="ro-RO"/>
        </w:rPr>
        <w:t xml:space="preserve">թիվ </w:t>
      </w:r>
      <w:r w:rsidRPr="00DB680D">
        <w:rPr>
          <w:rFonts w:ascii="GHEA Grapalat" w:hAnsi="GHEA Grapalat" w:cs="Sylfaen"/>
          <w:i w:val="0"/>
          <w:szCs w:val="24"/>
          <w:lang w:val="ro-RO"/>
        </w:rPr>
        <w:t>1515-Ն որոշման մեջ փոփոխություն</w:t>
      </w:r>
      <w:r>
        <w:rPr>
          <w:rFonts w:ascii="GHEA Grapalat" w:hAnsi="GHEA Grapalat" w:cs="Sylfaen"/>
          <w:i w:val="0"/>
          <w:szCs w:val="24"/>
          <w:lang w:val="hy-AM"/>
        </w:rPr>
        <w:t>ներ</w:t>
      </w:r>
      <w:r w:rsidRPr="00DB680D">
        <w:rPr>
          <w:rFonts w:ascii="GHEA Grapalat" w:hAnsi="GHEA Grapalat" w:cs="Sylfaen"/>
          <w:i w:val="0"/>
          <w:szCs w:val="24"/>
          <w:lang w:val="ro-RO"/>
        </w:rPr>
        <w:t xml:space="preserve"> կատարելու մասին»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նախա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>գ</w:t>
      </w:r>
      <w:r w:rsidRPr="000D780B">
        <w:rPr>
          <w:rFonts w:ascii="GHEA Grapalat" w:hAnsi="GHEA Grapalat" w:cs="Sylfaen"/>
          <w:i w:val="0"/>
          <w:szCs w:val="24"/>
          <w:lang w:val="ro-RO"/>
        </w:rPr>
        <w:t>ծի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ՀՀ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և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0D780B">
        <w:rPr>
          <w:rFonts w:ascii="GHEA Grapalat" w:hAnsi="GHEA Grapalat" w:cs="Sylfaen"/>
          <w:i w:val="0"/>
          <w:szCs w:val="24"/>
          <w:lang w:val="ro-RO"/>
        </w:rPr>
        <w:t>չի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D14F47" w:rsidRPr="000D780B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D14F47" w:rsidRPr="000D780B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14F47" w:rsidRPr="000D780B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D14F47" w:rsidRPr="000D780B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14F47" w:rsidRPr="000D780B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D14F47" w:rsidRPr="000D780B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14F47" w:rsidRPr="000D780B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14F47" w:rsidRPr="000D780B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14F47" w:rsidRPr="000D780B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14F47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B64A3" w:rsidRPr="000D780B" w:rsidRDefault="00DB64A3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14F47" w:rsidRPr="000D780B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</w:t>
      </w:r>
    </w:p>
    <w:p w:rsidR="00D14F47" w:rsidRPr="000D780B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14F47" w:rsidRPr="000D780B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</w:t>
      </w:r>
      <w:r w:rsidRPr="000D780B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D14F47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14F47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14F47" w:rsidRPr="000D780B" w:rsidRDefault="00D14F47" w:rsidP="00D14F4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14F47" w:rsidRDefault="00D14F47" w:rsidP="00D14F4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14F47" w:rsidRDefault="00D14F47" w:rsidP="00D14F4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14F47" w:rsidRPr="009D0C7E" w:rsidRDefault="00D14F47" w:rsidP="00D14F4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 w:rsidRPr="009D0C7E">
        <w:rPr>
          <w:rFonts w:ascii="GHEA Grapalat" w:hAnsi="GHEA Grapalat" w:cs="Sylfaen"/>
          <w:b/>
          <w:sz w:val="24"/>
          <w:szCs w:val="24"/>
          <w:lang w:val="ro-RO"/>
        </w:rPr>
        <w:t>Տ</w:t>
      </w:r>
      <w:r w:rsidRPr="009D0C7E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D0C7E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9D0C7E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D0C7E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9D0C7E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D0C7E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9D0C7E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D0C7E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9D0C7E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D0C7E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9D0C7E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D0C7E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9D0C7E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D0C7E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D14F47" w:rsidRPr="000D780B" w:rsidRDefault="00D14F47" w:rsidP="00D14F47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D14F47" w:rsidRPr="00011DF4" w:rsidRDefault="00D14F47" w:rsidP="00D14F47">
      <w:pPr>
        <w:shd w:val="clear" w:color="auto" w:fill="FFFFFF" w:themeFill="background1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011DF4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2018 ԹՎԱԿԱՆԻ ԴԵԿՏԵՄԲԵՐԻ 27-Ի ԹԻՎ 1515-Ն ՈՐՈՇՄԱՆ ՄԵՋ ՓՈՓՈԽՈՒԹՅՈՒՆ ԿԱՏԱՐԵԼՈՒ ՄԱՍԻՆ»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D14F47" w:rsidRPr="000D780B" w:rsidRDefault="00D14F47" w:rsidP="00D14F47">
      <w:pPr>
        <w:rPr>
          <w:rFonts w:ascii="GHEA Grapalat" w:hAnsi="GHEA Grapalat"/>
          <w:sz w:val="24"/>
          <w:szCs w:val="24"/>
          <w:lang w:val="ro-RO"/>
        </w:rPr>
      </w:pPr>
    </w:p>
    <w:p w:rsidR="00D14F47" w:rsidRPr="000D780B" w:rsidRDefault="00D14F47" w:rsidP="00D14F4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D14F47" w:rsidRPr="000D780B" w:rsidRDefault="00D14F47" w:rsidP="00D14F47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0D780B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14F47" w:rsidRPr="000D780B" w:rsidRDefault="00D14F47" w:rsidP="00D14F4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14F47" w:rsidRPr="000D780B" w:rsidRDefault="00D14F47" w:rsidP="00D14F4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D14F47" w:rsidRPr="000D780B" w:rsidRDefault="00D14F47" w:rsidP="00D14F47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0D780B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14F47" w:rsidRPr="000D780B" w:rsidRDefault="00D14F47" w:rsidP="00D14F4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14F47" w:rsidRPr="000D780B" w:rsidRDefault="00D14F47" w:rsidP="00D14F4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D14F47" w:rsidRPr="000D780B" w:rsidRDefault="00D14F47" w:rsidP="00D14F47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0D780B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14F47" w:rsidRPr="000D780B" w:rsidRDefault="00D14F47" w:rsidP="00D14F47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0D780B">
        <w:rPr>
          <w:rFonts w:ascii="GHEA Grapalat" w:hAnsi="GHEA Grapalat" w:cs="Baltica"/>
          <w:sz w:val="24"/>
          <w:szCs w:val="24"/>
          <w:lang w:val="hy-AM"/>
        </w:rPr>
        <w:tab/>
      </w:r>
      <w:r w:rsidRPr="000D780B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D14F47" w:rsidRPr="000D780B" w:rsidRDefault="00D14F47" w:rsidP="00D14F47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  <w:r w:rsidRPr="000D780B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      </w:t>
      </w:r>
    </w:p>
    <w:p w:rsidR="00D14F47" w:rsidRDefault="00D14F47" w:rsidP="00D14F47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D14F47" w:rsidRDefault="00D14F47" w:rsidP="00D14F47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D14F47" w:rsidRPr="0009076C" w:rsidRDefault="00D14F47" w:rsidP="00D14F47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D14F47" w:rsidRPr="0009076C" w:rsidRDefault="00D14F47" w:rsidP="00D14F47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D14F47" w:rsidRPr="0009076C" w:rsidRDefault="00D14F47" w:rsidP="00D14F47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D14F47" w:rsidRPr="0009076C" w:rsidRDefault="00D14F47" w:rsidP="00D14F47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D14F47" w:rsidRPr="0009076C" w:rsidRDefault="00D14F47" w:rsidP="00D14F47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D14F47" w:rsidRPr="0009076C" w:rsidRDefault="00D14F47" w:rsidP="00D14F47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D14F47" w:rsidRDefault="00D14F47" w:rsidP="00D14F4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D14F47" w:rsidRPr="00631F7D" w:rsidRDefault="00D14F47" w:rsidP="00D14F4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63684B"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Մ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Փ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Փ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Թ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Ր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Թ</w:t>
      </w:r>
    </w:p>
    <w:p w:rsidR="00D14F47" w:rsidRDefault="00D14F47" w:rsidP="00D14F4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D14F47" w:rsidRDefault="00D14F47" w:rsidP="00D14F47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«Հայաստանի Հանրապետության կառավարության 2018 թվականի դեկտեմբերի 27-ի </w:t>
      </w:r>
      <w:r>
        <w:rPr>
          <w:rFonts w:ascii="GHEA Grapalat" w:hAnsi="GHEA Grapalat" w:cs="Sylfaen"/>
          <w:sz w:val="24"/>
          <w:szCs w:val="24"/>
          <w:lang w:val="ro-RO"/>
        </w:rPr>
        <w:t>թիվ</w:t>
      </w:r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1515-Ն որոշման մեջ փոփոխություն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կատարելու մասին»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6C7174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6C717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6C717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6C7174"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6C7174"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D14F47" w:rsidRDefault="00D14F47" w:rsidP="00D14F47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2847"/>
        <w:gridCol w:w="2438"/>
        <w:gridCol w:w="2694"/>
      </w:tblGrid>
      <w:tr w:rsidR="00D14F47" w:rsidTr="00E9694B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47" w:rsidRDefault="00D14F47" w:rsidP="00FA4510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Առարկության</w:t>
            </w:r>
            <w:r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D14F47" w:rsidRDefault="00D14F47" w:rsidP="00FA4510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</w:t>
            </w:r>
            <w:r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D14F47" w:rsidRDefault="00D14F47" w:rsidP="00FA4510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D14F47" w:rsidRDefault="00D14F47" w:rsidP="00FA4510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գրության համարը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47" w:rsidRDefault="00D14F47" w:rsidP="00FA4510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Առարկության,</w:t>
            </w:r>
          </w:p>
          <w:p w:rsidR="00D14F47" w:rsidRDefault="00D14F47" w:rsidP="00FA4510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47" w:rsidRDefault="00D14F47" w:rsidP="00FA451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47" w:rsidRDefault="00D14F47" w:rsidP="00FA4510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D14F47" w:rsidTr="00E9694B">
        <w:trPr>
          <w:trHeight w:val="36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47" w:rsidRPr="00147DE4" w:rsidRDefault="00D14F47" w:rsidP="00FA451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47" w:rsidRPr="00147DE4" w:rsidRDefault="00D14F47" w:rsidP="00FA451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47" w:rsidRPr="00147DE4" w:rsidRDefault="00D14F47" w:rsidP="00FA451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47" w:rsidRPr="00147DE4" w:rsidRDefault="00D14F47" w:rsidP="00FA451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4</w:t>
            </w:r>
          </w:p>
        </w:tc>
      </w:tr>
      <w:tr w:rsidR="00D14F47" w:rsidRPr="00157ADE" w:rsidTr="00E9694B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0" w:rsidRDefault="00E30440" w:rsidP="00E30440">
            <w:pPr>
              <w:ind w:right="274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ՀՀ ֆինանսների նախարարության </w:t>
            </w:r>
          </w:p>
          <w:p w:rsidR="00E30440" w:rsidRDefault="00AE23AA" w:rsidP="00E30440">
            <w:pPr>
              <w:ind w:right="274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10</w:t>
            </w:r>
            <w:r w:rsidR="00E30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.0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5</w:t>
            </w:r>
            <w:r w:rsidR="00E30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  <w:r w:rsidR="00E30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2019 </w:t>
            </w:r>
            <w:r w:rsidR="00E30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թ.</w:t>
            </w:r>
          </w:p>
          <w:p w:rsidR="00E30440" w:rsidRDefault="00E30440" w:rsidP="00E30440">
            <w:pPr>
              <w:ind w:right="274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01/8-3/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7572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-2019</w:t>
            </w:r>
          </w:p>
          <w:p w:rsidR="00E30440" w:rsidRPr="00E30440" w:rsidRDefault="00E30440" w:rsidP="00E30440">
            <w:pPr>
              <w:ind w:right="274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7" w:rsidRPr="008135FF" w:rsidRDefault="00AE23AA" w:rsidP="001744D4">
            <w:pPr>
              <w:ind w:right="272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135F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Որոշման նախագծի </w:t>
            </w:r>
            <w:r w:rsidR="001744D4" w:rsidRPr="008135F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N1 </w:t>
            </w:r>
            <w:r w:rsidR="001744D4" w:rsidRPr="008135F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հավելվածում</w:t>
            </w:r>
            <w:r w:rsidR="001744D4" w:rsidRPr="008135F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="001744D4" w:rsidRPr="008135FF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«1183 11001» </w:t>
            </w:r>
            <w:r w:rsidR="001744D4" w:rsidRPr="008135FF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1744D4" w:rsidRPr="008135FF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«1192 11001» </w:t>
            </w:r>
            <w:r w:rsidR="001744D4" w:rsidRPr="008135FF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ծրագրային</w:t>
            </w:r>
            <w:r w:rsidR="001744D4" w:rsidRPr="008135FF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1744D4" w:rsidRPr="008135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դասիչների </w:t>
            </w:r>
            <w:r w:rsidRPr="008135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գծով բերված </w:t>
            </w:r>
            <w:r w:rsidR="001744D4" w:rsidRPr="008135FF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արդյունքի</w:t>
            </w:r>
            <w:r w:rsidR="001744D4" w:rsidRPr="008135FF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8135FF">
              <w:rPr>
                <w:rFonts w:ascii="GHEA Grapalat" w:hAnsi="GHEA Grapalat" w:cs="Sylfaen"/>
                <w:sz w:val="22"/>
                <w:szCs w:val="22"/>
                <w:lang w:val="hy-AM"/>
              </w:rPr>
              <w:t>չափորոշիչները</w:t>
            </w:r>
            <w:r w:rsidR="001744D4" w:rsidRPr="008135FF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8135F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ճշգրտման անհրաժեշտություն ունեն:</w:t>
            </w:r>
          </w:p>
          <w:p w:rsidR="001744D4" w:rsidRPr="00E30440" w:rsidRDefault="001744D4" w:rsidP="001744D4">
            <w:pPr>
              <w:ind w:right="272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7" w:rsidRPr="00E9694B" w:rsidRDefault="00E9694B" w:rsidP="00FA4510">
            <w:pPr>
              <w:ind w:right="274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>Ընդունված է: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7" w:rsidRPr="00AE23AA" w:rsidRDefault="00AE23AA" w:rsidP="00FA4510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Armenian"/>
                <w:sz w:val="22"/>
                <w:szCs w:val="22"/>
                <w:lang w:val="en-US"/>
              </w:rPr>
              <w:t>Փոփոխությունը կատարված է:</w:t>
            </w:r>
          </w:p>
        </w:tc>
      </w:tr>
      <w:tr w:rsidR="00D14F47" w:rsidRPr="00544A14" w:rsidTr="00E9694B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14" w:rsidRDefault="00544A14" w:rsidP="00544A14">
            <w:pPr>
              <w:ind w:right="274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ՀՀ արդարադատության  նախարարության </w:t>
            </w:r>
          </w:p>
          <w:p w:rsidR="00544A14" w:rsidRDefault="00B37E4B" w:rsidP="00544A14">
            <w:pPr>
              <w:ind w:right="274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31.05</w:t>
            </w:r>
            <w:r w:rsidR="00544A1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  <w:r w:rsidR="00544A14" w:rsidRPr="005D2F1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o-RO"/>
              </w:rPr>
              <w:t>2019</w:t>
            </w:r>
            <w:r w:rsidR="00544A14" w:rsidRPr="005D2F1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</w:t>
            </w:r>
            <w:r w:rsidR="00544A14" w:rsidRPr="00565FC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  <w:p w:rsidR="00D14F47" w:rsidRDefault="00544A14" w:rsidP="00B37E4B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9108F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01/14/</w:t>
            </w:r>
            <w:r w:rsidR="00B37E4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11481</w:t>
            </w:r>
            <w:r w:rsidRPr="009108F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-19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14" w:rsidRPr="00544A14" w:rsidRDefault="00544A14" w:rsidP="00544A14">
            <w:pPr>
              <w:ind w:right="272"/>
              <w:jc w:val="both"/>
              <w:rPr>
                <w:rStyle w:val="Hyperlink"/>
                <w:rFonts w:ascii="GHEA Grapalat" w:hAnsi="GHEA Grapalat"/>
                <w:color w:val="000000"/>
                <w:sz w:val="22"/>
                <w:szCs w:val="22"/>
                <w:u w:val="none"/>
                <w:shd w:val="clear" w:color="auto" w:fill="FFFFFF"/>
                <w:lang w:val="hy-AM"/>
              </w:rPr>
            </w:pPr>
            <w:r w:rsidRPr="00544A14">
              <w:rPr>
                <w:rStyle w:val="Hyperlink"/>
                <w:rFonts w:ascii="GHEA Grapalat" w:hAnsi="GHEA Grapalat"/>
                <w:color w:val="000000"/>
                <w:sz w:val="22"/>
                <w:szCs w:val="22"/>
                <w:u w:val="none"/>
                <w:shd w:val="clear" w:color="auto" w:fill="FFFFFF"/>
                <w:lang w:val="hy-AM"/>
              </w:rPr>
              <w:t>ՀՀ կառավարության որոշման նախագիծը համապատասխանում է ՀՀ օրենսդրությանը:</w:t>
            </w:r>
          </w:p>
          <w:p w:rsidR="00D14F47" w:rsidRPr="00544A14" w:rsidRDefault="00D14F47" w:rsidP="00FA4510">
            <w:pPr>
              <w:ind w:right="272"/>
              <w:rPr>
                <w:rFonts w:ascii="GHEA Grapalat" w:hAnsi="GHEA Grapalat"/>
                <w:lang w:val="hy-AM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7" w:rsidRDefault="00544A14" w:rsidP="00FA4510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>Ընդունված է ի գիտություն: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7" w:rsidRDefault="00D14F47" w:rsidP="00FA4510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ro-RO"/>
              </w:rPr>
            </w:pPr>
          </w:p>
        </w:tc>
      </w:tr>
    </w:tbl>
    <w:p w:rsidR="00D14F47" w:rsidRDefault="00D14F47" w:rsidP="00D14F47">
      <w:pPr>
        <w:spacing w:line="360" w:lineRule="auto"/>
        <w:rPr>
          <w:rFonts w:ascii="GHEA Grapalat" w:hAnsi="GHEA Grapalat"/>
          <w:sz w:val="14"/>
          <w:szCs w:val="14"/>
          <w:lang w:val="ro-RO"/>
        </w:rPr>
      </w:pPr>
    </w:p>
    <w:p w:rsidR="00D14F47" w:rsidRPr="0009076C" w:rsidRDefault="00D14F47" w:rsidP="00D14F47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D14F47" w:rsidRPr="00E30440" w:rsidRDefault="00D14F47" w:rsidP="00D14F47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37E4B" w:rsidRPr="00B37E4B" w:rsidRDefault="00B37E4B" w:rsidP="00B37E4B">
      <w:pPr>
        <w:rPr>
          <w:rFonts w:ascii="Sylfaen" w:hAnsi="Sylfaen"/>
          <w:color w:val="000000"/>
          <w:sz w:val="21"/>
          <w:szCs w:val="21"/>
          <w:lang w:val="en-US" w:eastAsia="en-US"/>
        </w:rPr>
      </w:pPr>
      <w:r w:rsidRPr="00B37E4B">
        <w:rPr>
          <w:rFonts w:ascii="Sylfaen" w:hAnsi="Sylfaen"/>
          <w:color w:val="000000"/>
          <w:sz w:val="21"/>
          <w:szCs w:val="21"/>
          <w:lang w:val="en-US" w:eastAsia="en-US"/>
        </w:rPr>
        <w:br/>
      </w:r>
    </w:p>
    <w:p w:rsidR="00D14F47" w:rsidRPr="0009076C" w:rsidRDefault="00D14F47" w:rsidP="00D14F47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F929B1" w:rsidRPr="00E30440" w:rsidRDefault="00F929B1">
      <w:pPr>
        <w:rPr>
          <w:lang w:val="hy-AM"/>
        </w:rPr>
      </w:pPr>
    </w:p>
    <w:sectPr w:rsidR="00F929B1" w:rsidRPr="00E30440" w:rsidSect="00DB680D">
      <w:pgSz w:w="11909" w:h="16834" w:code="9"/>
      <w:pgMar w:top="990" w:right="562" w:bottom="720" w:left="562" w:header="432" w:footer="0" w:gutter="0"/>
      <w:paperSrc w:first="7" w:other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8762A"/>
    <w:multiLevelType w:val="hybridMultilevel"/>
    <w:tmpl w:val="5D8C4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20D52"/>
    <w:multiLevelType w:val="hybridMultilevel"/>
    <w:tmpl w:val="64463DCA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52DA49E7"/>
    <w:multiLevelType w:val="hybridMultilevel"/>
    <w:tmpl w:val="DDF6E02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BCC7DF3"/>
    <w:multiLevelType w:val="hybridMultilevel"/>
    <w:tmpl w:val="46D82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6D92472B"/>
    <w:multiLevelType w:val="hybridMultilevel"/>
    <w:tmpl w:val="E4D43C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A0D6F"/>
    <w:multiLevelType w:val="hybridMultilevel"/>
    <w:tmpl w:val="B7249116"/>
    <w:lvl w:ilvl="0" w:tplc="B75CFC9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E06C5"/>
    <w:multiLevelType w:val="hybridMultilevel"/>
    <w:tmpl w:val="37008A68"/>
    <w:lvl w:ilvl="0" w:tplc="E2461684">
      <w:start w:val="2019"/>
      <w:numFmt w:val="decimal"/>
      <w:lvlText w:val="%1"/>
      <w:lvlJc w:val="left"/>
      <w:pPr>
        <w:ind w:left="8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7"/>
    <w:rsid w:val="000022EE"/>
    <w:rsid w:val="00007313"/>
    <w:rsid w:val="0001031E"/>
    <w:rsid w:val="0002039C"/>
    <w:rsid w:val="000420B9"/>
    <w:rsid w:val="00046B41"/>
    <w:rsid w:val="000523CD"/>
    <w:rsid w:val="000526E1"/>
    <w:rsid w:val="000848C1"/>
    <w:rsid w:val="000A6F08"/>
    <w:rsid w:val="000E13F9"/>
    <w:rsid w:val="000F2DAC"/>
    <w:rsid w:val="00100261"/>
    <w:rsid w:val="0010037D"/>
    <w:rsid w:val="00104FE7"/>
    <w:rsid w:val="00105DF2"/>
    <w:rsid w:val="001143FF"/>
    <w:rsid w:val="001179D8"/>
    <w:rsid w:val="00143CE2"/>
    <w:rsid w:val="0014724D"/>
    <w:rsid w:val="001478FE"/>
    <w:rsid w:val="001521F9"/>
    <w:rsid w:val="00156FB5"/>
    <w:rsid w:val="00157ADE"/>
    <w:rsid w:val="00170976"/>
    <w:rsid w:val="001744D4"/>
    <w:rsid w:val="001862C0"/>
    <w:rsid w:val="00197109"/>
    <w:rsid w:val="001A1249"/>
    <w:rsid w:val="001A60FF"/>
    <w:rsid w:val="001B5500"/>
    <w:rsid w:val="001B6D3C"/>
    <w:rsid w:val="001D7A54"/>
    <w:rsid w:val="00211936"/>
    <w:rsid w:val="00212B7D"/>
    <w:rsid w:val="00215A90"/>
    <w:rsid w:val="00221BD4"/>
    <w:rsid w:val="0023772D"/>
    <w:rsid w:val="002404BA"/>
    <w:rsid w:val="00242994"/>
    <w:rsid w:val="002557E4"/>
    <w:rsid w:val="00257CBA"/>
    <w:rsid w:val="00272A1A"/>
    <w:rsid w:val="002D1943"/>
    <w:rsid w:val="002F3CB5"/>
    <w:rsid w:val="00337B90"/>
    <w:rsid w:val="00360026"/>
    <w:rsid w:val="0036765D"/>
    <w:rsid w:val="003A3336"/>
    <w:rsid w:val="003B17B4"/>
    <w:rsid w:val="003E7CCE"/>
    <w:rsid w:val="004219B1"/>
    <w:rsid w:val="00425C95"/>
    <w:rsid w:val="00453A71"/>
    <w:rsid w:val="00455001"/>
    <w:rsid w:val="00455802"/>
    <w:rsid w:val="004605EC"/>
    <w:rsid w:val="004864B9"/>
    <w:rsid w:val="00490056"/>
    <w:rsid w:val="004972CD"/>
    <w:rsid w:val="004A18C7"/>
    <w:rsid w:val="004A50C4"/>
    <w:rsid w:val="004C432E"/>
    <w:rsid w:val="00500BBF"/>
    <w:rsid w:val="00506082"/>
    <w:rsid w:val="00516F03"/>
    <w:rsid w:val="00520254"/>
    <w:rsid w:val="005432F5"/>
    <w:rsid w:val="00544A14"/>
    <w:rsid w:val="00575A40"/>
    <w:rsid w:val="005964C9"/>
    <w:rsid w:val="005B3345"/>
    <w:rsid w:val="005C5494"/>
    <w:rsid w:val="005F59C0"/>
    <w:rsid w:val="00625B9A"/>
    <w:rsid w:val="00650207"/>
    <w:rsid w:val="00653DCC"/>
    <w:rsid w:val="00654679"/>
    <w:rsid w:val="00654789"/>
    <w:rsid w:val="0065704D"/>
    <w:rsid w:val="0066183A"/>
    <w:rsid w:val="00671F00"/>
    <w:rsid w:val="006855F6"/>
    <w:rsid w:val="006905AD"/>
    <w:rsid w:val="006A5B38"/>
    <w:rsid w:val="006C263E"/>
    <w:rsid w:val="006E3BF6"/>
    <w:rsid w:val="006E7912"/>
    <w:rsid w:val="007072E5"/>
    <w:rsid w:val="007157E7"/>
    <w:rsid w:val="00715A73"/>
    <w:rsid w:val="00734B5B"/>
    <w:rsid w:val="00741136"/>
    <w:rsid w:val="0075549A"/>
    <w:rsid w:val="00756665"/>
    <w:rsid w:val="0077543A"/>
    <w:rsid w:val="0077689A"/>
    <w:rsid w:val="007825BF"/>
    <w:rsid w:val="007B30CF"/>
    <w:rsid w:val="007C523F"/>
    <w:rsid w:val="007D261B"/>
    <w:rsid w:val="007E442F"/>
    <w:rsid w:val="008135FF"/>
    <w:rsid w:val="00813E62"/>
    <w:rsid w:val="008279CE"/>
    <w:rsid w:val="00836664"/>
    <w:rsid w:val="00850021"/>
    <w:rsid w:val="00881225"/>
    <w:rsid w:val="008A1405"/>
    <w:rsid w:val="008D1DC8"/>
    <w:rsid w:val="00915335"/>
    <w:rsid w:val="00924A99"/>
    <w:rsid w:val="009330F7"/>
    <w:rsid w:val="00954CF9"/>
    <w:rsid w:val="00970218"/>
    <w:rsid w:val="00990027"/>
    <w:rsid w:val="009A75A3"/>
    <w:rsid w:val="009D1B58"/>
    <w:rsid w:val="009D5C84"/>
    <w:rsid w:val="009E0B5C"/>
    <w:rsid w:val="00A440B6"/>
    <w:rsid w:val="00A8353C"/>
    <w:rsid w:val="00A85C57"/>
    <w:rsid w:val="00A902FF"/>
    <w:rsid w:val="00A91830"/>
    <w:rsid w:val="00AA1B15"/>
    <w:rsid w:val="00AC49FA"/>
    <w:rsid w:val="00AD6DCA"/>
    <w:rsid w:val="00AE23AA"/>
    <w:rsid w:val="00B37E4B"/>
    <w:rsid w:val="00B42FD8"/>
    <w:rsid w:val="00B5138C"/>
    <w:rsid w:val="00B62DEB"/>
    <w:rsid w:val="00B62FBE"/>
    <w:rsid w:val="00B64E1D"/>
    <w:rsid w:val="00B83592"/>
    <w:rsid w:val="00BA75B6"/>
    <w:rsid w:val="00BB2C86"/>
    <w:rsid w:val="00BC0AE9"/>
    <w:rsid w:val="00BE4069"/>
    <w:rsid w:val="00BF4116"/>
    <w:rsid w:val="00BF6698"/>
    <w:rsid w:val="00C06C4A"/>
    <w:rsid w:val="00C22594"/>
    <w:rsid w:val="00C242BC"/>
    <w:rsid w:val="00C326A3"/>
    <w:rsid w:val="00C3518F"/>
    <w:rsid w:val="00C44EA2"/>
    <w:rsid w:val="00C46B03"/>
    <w:rsid w:val="00C640C0"/>
    <w:rsid w:val="00C72836"/>
    <w:rsid w:val="00C970ED"/>
    <w:rsid w:val="00CA77EE"/>
    <w:rsid w:val="00CB0E48"/>
    <w:rsid w:val="00CD0C6B"/>
    <w:rsid w:val="00CF47F8"/>
    <w:rsid w:val="00CF53DD"/>
    <w:rsid w:val="00D036BF"/>
    <w:rsid w:val="00D140EB"/>
    <w:rsid w:val="00D14F47"/>
    <w:rsid w:val="00D271A9"/>
    <w:rsid w:val="00D34E20"/>
    <w:rsid w:val="00D44155"/>
    <w:rsid w:val="00D45016"/>
    <w:rsid w:val="00D51BF5"/>
    <w:rsid w:val="00D54A04"/>
    <w:rsid w:val="00D66B0E"/>
    <w:rsid w:val="00D73527"/>
    <w:rsid w:val="00DA7477"/>
    <w:rsid w:val="00DB64A3"/>
    <w:rsid w:val="00DD67EA"/>
    <w:rsid w:val="00E007FA"/>
    <w:rsid w:val="00E008D3"/>
    <w:rsid w:val="00E16B90"/>
    <w:rsid w:val="00E30440"/>
    <w:rsid w:val="00E5720B"/>
    <w:rsid w:val="00E70B3D"/>
    <w:rsid w:val="00E729EE"/>
    <w:rsid w:val="00E9694B"/>
    <w:rsid w:val="00E9725D"/>
    <w:rsid w:val="00EA7ECD"/>
    <w:rsid w:val="00ED34A5"/>
    <w:rsid w:val="00F0368A"/>
    <w:rsid w:val="00F117E1"/>
    <w:rsid w:val="00F17A4F"/>
    <w:rsid w:val="00F222DC"/>
    <w:rsid w:val="00F45A51"/>
    <w:rsid w:val="00F469B2"/>
    <w:rsid w:val="00F552A1"/>
    <w:rsid w:val="00F56369"/>
    <w:rsid w:val="00F60569"/>
    <w:rsid w:val="00F6235B"/>
    <w:rsid w:val="00F626B6"/>
    <w:rsid w:val="00F90364"/>
    <w:rsid w:val="00F929B1"/>
    <w:rsid w:val="00F92FC8"/>
    <w:rsid w:val="00FA5F56"/>
    <w:rsid w:val="00FB076F"/>
    <w:rsid w:val="00FC341B"/>
    <w:rsid w:val="00FC4622"/>
    <w:rsid w:val="00FE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DA945AC-4AFC-4517-9BBB-03B4B0F9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rsid w:val="00D14F4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D14F47"/>
    <w:pPr>
      <w:keepNext/>
      <w:jc w:val="center"/>
      <w:outlineLvl w:val="1"/>
    </w:pPr>
    <w:rPr>
      <w:rFonts w:ascii="Baltica" w:hAnsi="Baltica"/>
      <w:b/>
    </w:rPr>
  </w:style>
  <w:style w:type="paragraph" w:styleId="Heading4">
    <w:name w:val="heading 4"/>
    <w:basedOn w:val="Normal"/>
    <w:next w:val="Normal"/>
    <w:link w:val="Heading4Char"/>
    <w:qFormat/>
    <w:rsid w:val="00D14F47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basedOn w:val="DefaultParagraphFont"/>
    <w:link w:val="Heading1"/>
    <w:rsid w:val="00D14F47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D14F47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D14F47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D14F47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D14F47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D14F47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D14F47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lockText">
    <w:name w:val="Block Text"/>
    <w:basedOn w:val="Normal"/>
    <w:rsid w:val="00D14F47"/>
    <w:pPr>
      <w:ind w:left="-709" w:right="-694"/>
    </w:pPr>
    <w:rPr>
      <w:rFonts w:ascii="Baltica" w:hAnsi="Baltica"/>
      <w:sz w:val="18"/>
    </w:rPr>
  </w:style>
  <w:style w:type="paragraph" w:styleId="Header">
    <w:name w:val="header"/>
    <w:basedOn w:val="Normal"/>
    <w:link w:val="HeaderChar"/>
    <w:rsid w:val="00D14F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F47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basedOn w:val="Normal"/>
    <w:uiPriority w:val="99"/>
    <w:rsid w:val="00D14F47"/>
    <w:rPr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D14F47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D14F47"/>
    <w:rPr>
      <w:rFonts w:ascii="Times Armenian" w:eastAsia="Times New Roman" w:hAnsi="Times Armeni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D14F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Normal1">
    <w:name w:val="Normal1"/>
    <w:rsid w:val="00D14F47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14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4F4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B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BF6"/>
    <w:rPr>
      <w:rFonts w:ascii="Segoe UI" w:eastAsia="Times New Roman" w:hAnsi="Segoe UI" w:cs="Segoe UI"/>
      <w:sz w:val="18"/>
      <w:szCs w:val="18"/>
      <w:lang w:val="en-GB" w:eastAsia="ru-RU"/>
    </w:rPr>
  </w:style>
  <w:style w:type="character" w:styleId="Hyperlink">
    <w:name w:val="Hyperlink"/>
    <w:unhideWhenUsed/>
    <w:rsid w:val="00E30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AA62-E888-4DE1-B9BE-0A434546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7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https://mul2.gov.am/tasks/80988/oneclick/Naxagits voch finansakan cucanish -karavarutyun.docx?token=b6639d621b739e6c15c513e26ed66dee</cp:keywords>
  <cp:lastModifiedBy>Bela Galstyan</cp:lastModifiedBy>
  <cp:revision>2</cp:revision>
  <dcterms:created xsi:type="dcterms:W3CDTF">2019-06-26T15:31:00Z</dcterms:created>
  <dcterms:modified xsi:type="dcterms:W3CDTF">2019-06-26T15:32:00Z</dcterms:modified>
</cp:coreProperties>
</file>