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CC" w:rsidRPr="007F170B" w:rsidRDefault="00863ACC" w:rsidP="00EC5187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7F170B">
        <w:rPr>
          <w:rFonts w:ascii="GHEA Grapalat" w:hAnsi="GHEA Grapalat" w:cs="Sylfaen"/>
          <w:b/>
          <w:sz w:val="24"/>
          <w:szCs w:val="24"/>
          <w:u w:val="single"/>
        </w:rPr>
        <w:t>ՆԱ</w:t>
      </w:r>
      <w:r w:rsidRPr="007F170B">
        <w:rPr>
          <w:rFonts w:ascii="GHEA Grapalat" w:hAnsi="GHEA Grapalat" w:cs="Sylfaen"/>
          <w:b/>
          <w:sz w:val="24"/>
          <w:szCs w:val="24"/>
          <w:u w:val="single"/>
          <w:lang w:val="hy-AM"/>
        </w:rPr>
        <w:t>ԽԱԳԻԾ</w:t>
      </w:r>
    </w:p>
    <w:p w:rsidR="00863ACC" w:rsidRPr="007F170B" w:rsidRDefault="00863ACC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63ACC" w:rsidRPr="007F170B" w:rsidRDefault="00863ACC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63ACC" w:rsidRPr="007F170B" w:rsidRDefault="00863ACC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ԿԱՌԱՎԱՐՈՒԹՅԱՆ</w:t>
      </w:r>
    </w:p>
    <w:p w:rsidR="00863ACC" w:rsidRDefault="00863ACC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863ACC" w:rsidRDefault="00013E38" w:rsidP="00EC5187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____</w:t>
      </w:r>
      <w:r w:rsidR="00863ACC" w:rsidRPr="007F170B">
        <w:rPr>
          <w:rFonts w:ascii="GHEA Grapalat" w:hAnsi="GHEA Grapalat" w:cs="Sylfaen"/>
          <w:sz w:val="24"/>
          <w:szCs w:val="24"/>
          <w:lang w:val="af-ZA"/>
        </w:rPr>
        <w:t>201</w:t>
      </w:r>
      <w:r w:rsidR="00863ACC" w:rsidRPr="007F170B">
        <w:rPr>
          <w:rFonts w:ascii="GHEA Grapalat" w:hAnsi="GHEA Grapalat" w:cs="Sylfaen"/>
          <w:sz w:val="24"/>
          <w:szCs w:val="24"/>
          <w:lang w:val="hy-AM"/>
        </w:rPr>
        <w:t>9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 N </w:t>
      </w:r>
      <w:r>
        <w:rPr>
          <w:rFonts w:ascii="GHEA Grapalat" w:hAnsi="GHEA Grapalat" w:cs="Sylfaen"/>
          <w:sz w:val="24"/>
          <w:szCs w:val="24"/>
          <w:lang w:val="en-US"/>
        </w:rPr>
        <w:t>___-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863ACC" w:rsidRDefault="00863ACC" w:rsidP="00EC518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F170B">
        <w:rPr>
          <w:rFonts w:ascii="GHEA Grapalat" w:hAnsi="GHEA Grapalat"/>
          <w:b/>
          <w:sz w:val="24"/>
          <w:lang w:val="hy-AM"/>
        </w:rPr>
        <w:t>ՀԱՅԱՍՏԱՆԻ</w:t>
      </w:r>
      <w:r w:rsidRPr="00EC5187">
        <w:rPr>
          <w:rFonts w:ascii="GHEA Grapalat" w:hAnsi="GHEA Grapalat"/>
          <w:b/>
          <w:sz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b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5A65C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E7098">
        <w:rPr>
          <w:rFonts w:ascii="GHEA Grapalat" w:hAnsi="GHEA Grapalat"/>
          <w:b/>
          <w:sz w:val="24"/>
          <w:szCs w:val="24"/>
          <w:lang w:val="hy-AM"/>
        </w:rPr>
        <w:t>ԵՎ</w:t>
      </w:r>
      <w:r w:rsidRPr="007F170B">
        <w:rPr>
          <w:rFonts w:ascii="GHEA Grapalat" w:hAnsi="GHEA Grapalat"/>
          <w:b/>
          <w:sz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b/>
          <w:sz w:val="24"/>
          <w:lang w:val="hy-AM"/>
        </w:rPr>
        <w:t>ԼՐԱՑՈՒՄՆԵՐ ԿԱՏԱՐԵԼՈՒ</w:t>
      </w:r>
      <w:r w:rsidR="000A34A4" w:rsidRPr="000A34A4">
        <w:rPr>
          <w:rFonts w:ascii="GHEA Grapalat" w:hAnsi="GHEA Grapalat" w:cs="Sylfaen"/>
          <w:b/>
          <w:sz w:val="24"/>
          <w:szCs w:val="24"/>
          <w:lang w:val="hy-AM"/>
        </w:rPr>
        <w:t xml:space="preserve"> ՄԱՍԻՆ </w:t>
      </w:r>
    </w:p>
    <w:p w:rsidR="00DE7098" w:rsidRPr="007F170B" w:rsidRDefault="00DE7098" w:rsidP="00EC5187">
      <w:pPr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</w:p>
    <w:p w:rsidR="00863ACC" w:rsidRPr="007F170B" w:rsidRDefault="00863ACC" w:rsidP="00EC5187">
      <w:pPr>
        <w:pStyle w:val="mechtex"/>
        <w:spacing w:line="360" w:lineRule="auto"/>
        <w:ind w:firstLine="708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proofErr w:type="gramStart"/>
      <w:r w:rsidRPr="007F170B">
        <w:rPr>
          <w:rFonts w:ascii="GHEA Grapalat" w:hAnsi="GHEA Grapalat"/>
          <w:sz w:val="24"/>
          <w:szCs w:val="24"/>
          <w:lang w:val="fr-FR"/>
        </w:rPr>
        <w:t>«</w:t>
      </w:r>
      <w:r w:rsidRPr="007F170B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Pr="007F170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Հանրա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տության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բյուջետային համակարգի մասին</w:t>
      </w:r>
      <w:r w:rsidRPr="007F170B">
        <w:rPr>
          <w:rFonts w:ascii="GHEA Grapalat" w:hAnsi="GHEA Grapalat" w:cs="Arial"/>
          <w:sz w:val="24"/>
          <w:szCs w:val="24"/>
          <w:lang w:val="fr-FR"/>
        </w:rPr>
        <w:t xml:space="preserve">» </w:t>
      </w:r>
      <w:r w:rsidRPr="007F170B">
        <w:rPr>
          <w:rFonts w:ascii="GHEA Grapalat" w:hAnsi="GHEA Grapalat"/>
          <w:sz w:val="24"/>
          <w:szCs w:val="24"/>
          <w:lang w:val="hy-AM"/>
        </w:rPr>
        <w:t>Հայաս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r w:rsidRPr="007F170B">
        <w:rPr>
          <w:rFonts w:ascii="GHEA Grapalat" w:hAnsi="GHEA Grapalat"/>
          <w:sz w:val="24"/>
          <w:szCs w:val="24"/>
          <w:lang w:val="hy-AM"/>
        </w:rPr>
        <w:t>տա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նի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օրենքի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44547">
        <w:rPr>
          <w:rFonts w:ascii="GHEA Grapalat" w:hAnsi="GHEA Grapalat" w:cs="Arial Unicode"/>
          <w:spacing w:val="1"/>
          <w:sz w:val="24"/>
          <w:szCs w:val="24"/>
          <w:lang w:val="hy-AM"/>
        </w:rPr>
        <w:t>23-րդ հոդվածի 3-րդ մասին</w:t>
      </w:r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95593">
        <w:rPr>
          <w:rFonts w:ascii="GHEA Grapalat" w:hAnsi="GHEA Grapalat" w:cs="Times Armenian"/>
          <w:sz w:val="24"/>
          <w:szCs w:val="24"/>
          <w:lang w:val="hy-AM"/>
        </w:rPr>
        <w:t xml:space="preserve">և </w:t>
      </w:r>
      <w:r w:rsidR="00395593" w:rsidRPr="00395593">
        <w:rPr>
          <w:rFonts w:ascii="GHEA Grapalat" w:hAnsi="GHEA Grapalat" w:cs="Times Armenian"/>
          <w:sz w:val="24"/>
          <w:szCs w:val="24"/>
          <w:lang w:val="hy-AM"/>
        </w:rPr>
        <w:t>«Գնումների մասին» Հայաստանի Հանրապետության օրենքի 2</w:t>
      </w:r>
      <w:r w:rsidR="00395593">
        <w:rPr>
          <w:rFonts w:ascii="GHEA Grapalat" w:hAnsi="GHEA Grapalat" w:cs="Times Armenian"/>
          <w:sz w:val="24"/>
          <w:szCs w:val="24"/>
          <w:lang w:val="hy-AM"/>
        </w:rPr>
        <w:t xml:space="preserve">3-րդ հոդվածի 1-ին մասի 4-րդ կետին </w:t>
      </w:r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համապատասխան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Pr="007F170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7F170B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Pr="007F170B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863ACC" w:rsidRPr="00DE7098" w:rsidRDefault="00863ACC" w:rsidP="00EC5187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lang w:val="fr-FR"/>
        </w:rPr>
      </w:pPr>
      <w:r w:rsidRPr="007F170B">
        <w:rPr>
          <w:rFonts w:ascii="GHEA Grapalat" w:hAnsi="GHEA Grapalat"/>
          <w:spacing w:val="-8"/>
          <w:lang w:val="fr-FR"/>
        </w:rPr>
        <w:t xml:space="preserve"> </w:t>
      </w:r>
      <w:proofErr w:type="gramStart"/>
      <w:r w:rsidRPr="007F170B">
        <w:rPr>
          <w:rFonts w:ascii="GHEA Grapalat" w:hAnsi="GHEA Grapalat"/>
          <w:spacing w:val="-8"/>
          <w:lang w:val="fr-FR"/>
        </w:rPr>
        <w:t>«</w:t>
      </w:r>
      <w:proofErr w:type="spellStart"/>
      <w:r w:rsidRPr="007F170B">
        <w:rPr>
          <w:rFonts w:ascii="GHEA Grapalat" w:hAnsi="GHEA Grapalat"/>
          <w:lang w:val="af-ZA"/>
        </w:rPr>
        <w:t>Հայաստանի</w:t>
      </w:r>
      <w:proofErr w:type="spellEnd"/>
      <w:proofErr w:type="gram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Հանրապետության</w:t>
      </w:r>
      <w:proofErr w:type="spellEnd"/>
      <w:r w:rsidRPr="007F170B">
        <w:rPr>
          <w:rFonts w:ascii="GHEA Grapalat" w:hAnsi="GHEA Grapalat"/>
          <w:lang w:val="af-ZA"/>
        </w:rPr>
        <w:t xml:space="preserve"> 2019 </w:t>
      </w:r>
      <w:proofErr w:type="spellStart"/>
      <w:r w:rsidRPr="007F170B">
        <w:rPr>
          <w:rFonts w:ascii="GHEA Grapalat" w:hAnsi="GHEA Grapalat"/>
          <w:lang w:val="af-ZA"/>
        </w:rPr>
        <w:t>թվականի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պետական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բյուջեի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մա</w:t>
      </w:r>
      <w:r w:rsidRPr="007F170B">
        <w:rPr>
          <w:rFonts w:ascii="GHEA Grapalat" w:hAnsi="GHEA Grapalat"/>
          <w:lang w:val="af-ZA"/>
        </w:rPr>
        <w:softHyphen/>
        <w:t>սին</w:t>
      </w:r>
      <w:proofErr w:type="spellEnd"/>
      <w:r w:rsidRPr="007F170B">
        <w:rPr>
          <w:rFonts w:ascii="GHEA Grapalat" w:hAnsi="GHEA Grapalat"/>
          <w:lang w:val="af-ZA"/>
        </w:rPr>
        <w:t xml:space="preserve">» </w:t>
      </w:r>
      <w:r w:rsidRPr="007F170B">
        <w:rPr>
          <w:rFonts w:ascii="GHEA Grapalat" w:hAnsi="GHEA Grapalat"/>
          <w:lang w:val="hy-AM"/>
        </w:rPr>
        <w:t xml:space="preserve">ՀՀ </w:t>
      </w:r>
      <w:proofErr w:type="spellStart"/>
      <w:r>
        <w:rPr>
          <w:rFonts w:ascii="GHEA Grapalat" w:hAnsi="GHEA Grapalat"/>
          <w:lang w:val="af-ZA"/>
        </w:rPr>
        <w:t>օրենքի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DD3CCD">
        <w:rPr>
          <w:rFonts w:ascii="GHEA Grapalat" w:hAnsi="GHEA Grapalat"/>
          <w:lang w:val="hy-AM"/>
        </w:rPr>
        <w:t>N 1 հավելվածի N 2 աղյուսակում</w:t>
      </w:r>
      <w:r>
        <w:rPr>
          <w:rFonts w:ascii="GHEA Grapalat" w:hAnsi="GHEA Grapalat"/>
          <w:lang w:val="hy-AM"/>
        </w:rPr>
        <w:t xml:space="preserve"> </w:t>
      </w:r>
      <w:r w:rsidRPr="005A046E">
        <w:rPr>
          <w:rFonts w:ascii="GHEA Grapalat" w:hAnsi="GHEA Grapalat"/>
          <w:lang w:val="hy-AM"/>
        </w:rPr>
        <w:t>կատարել վերաբաշխում</w:t>
      </w:r>
      <w:r w:rsidRPr="007F170B">
        <w:rPr>
          <w:rFonts w:ascii="GHEA Grapalat" w:hAnsi="GHEA Grapalat"/>
          <w:lang w:val="af-ZA"/>
        </w:rPr>
        <w:t xml:space="preserve"> </w:t>
      </w:r>
      <w:r w:rsidRPr="007F170B">
        <w:rPr>
          <w:rFonts w:ascii="GHEA Grapalat" w:hAnsi="GHEA Grapalat"/>
          <w:lang w:val="hy-AM"/>
        </w:rPr>
        <w:t xml:space="preserve">և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2018 թվականի դեկտեմբերի</w:t>
      </w:r>
      <w:r w:rsidRPr="00EC518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>27-ի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Հանրապետության 2019 թվականի պետական բյուջեի կատարումն ապահովող միջոցառումների մասին</w:t>
      </w:r>
      <w:r w:rsidRPr="007F170B">
        <w:rPr>
          <w:rFonts w:ascii="GHEA Grapalat" w:hAnsi="GHEA Grapalat"/>
          <w:shd w:val="clear" w:color="auto" w:fill="FFFFFF"/>
          <w:lang w:val="hy-AM"/>
        </w:rPr>
        <w:t>» N 1515-Ն որոշման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F20142">
        <w:rPr>
          <w:rFonts w:ascii="GHEA Grapalat" w:hAnsi="GHEA Grapalat"/>
          <w:shd w:val="clear" w:color="auto" w:fill="FFFFFF"/>
          <w:lang w:val="hy-AM"/>
        </w:rPr>
        <w:t>NN 3, 4, 5, 11,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 11.1  </w:t>
      </w:r>
      <w:r w:rsidR="005A65C2">
        <w:rPr>
          <w:rFonts w:ascii="GHEA Grapalat" w:hAnsi="GHEA Grapalat"/>
          <w:shd w:val="clear" w:color="auto" w:fill="FFFFFF"/>
          <w:lang w:val="hy-AM"/>
        </w:rPr>
        <w:t>և 12</w:t>
      </w:r>
      <w:r w:rsidR="00F201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հավելվածներում կատարել </w:t>
      </w:r>
      <w:r w:rsidRPr="007F170B">
        <w:rPr>
          <w:rFonts w:ascii="GHEA Grapalat" w:hAnsi="GHEA Grapalat" w:cs="Arial"/>
          <w:color w:val="000000"/>
          <w:lang w:val="hy-AM"/>
        </w:rPr>
        <w:t xml:space="preserve">փոփոխություններ և </w:t>
      </w:r>
      <w:r w:rsidRPr="007F170B">
        <w:rPr>
          <w:rFonts w:ascii="GHEA Grapalat" w:hAnsi="GHEA Grapalat"/>
          <w:shd w:val="clear" w:color="auto" w:fill="FFFFFF"/>
          <w:lang w:val="hy-AM"/>
        </w:rPr>
        <w:t>լր</w:t>
      </w:r>
      <w:r>
        <w:rPr>
          <w:rFonts w:ascii="GHEA Grapalat" w:hAnsi="GHEA Grapalat"/>
          <w:shd w:val="clear" w:color="auto" w:fill="FFFFFF"/>
          <w:lang w:val="hy-AM"/>
        </w:rPr>
        <w:t>ա</w:t>
      </w:r>
      <w:r w:rsidR="00F20142">
        <w:rPr>
          <w:rFonts w:ascii="GHEA Grapalat" w:hAnsi="GHEA Grapalat"/>
          <w:shd w:val="clear" w:color="auto" w:fill="FFFFFF"/>
          <w:lang w:val="hy-AM"/>
        </w:rPr>
        <w:t>ցումներ՝ համաձայն N</w:t>
      </w:r>
      <w:r w:rsidR="00F20142">
        <w:rPr>
          <w:rFonts w:ascii="GHEA Grapalat" w:hAnsi="GHEA Grapalat"/>
          <w:shd w:val="clear" w:color="auto" w:fill="FFFFFF"/>
          <w:lang w:val="en-US"/>
        </w:rPr>
        <w:t>N</w:t>
      </w:r>
      <w:r w:rsidR="00F20142">
        <w:rPr>
          <w:rFonts w:ascii="GHEA Grapalat" w:hAnsi="GHEA Grapalat"/>
          <w:shd w:val="clear" w:color="auto" w:fill="FFFFFF"/>
          <w:lang w:val="hy-AM"/>
        </w:rPr>
        <w:t xml:space="preserve"> 1, 2, 3, 4,</w:t>
      </w:r>
      <w:r>
        <w:rPr>
          <w:rFonts w:ascii="GHEA Grapalat" w:hAnsi="GHEA Grapalat"/>
          <w:shd w:val="clear" w:color="auto" w:fill="FFFFFF"/>
          <w:lang w:val="hy-AM"/>
        </w:rPr>
        <w:t xml:space="preserve"> 5</w:t>
      </w:r>
      <w:r w:rsidR="00F20142">
        <w:rPr>
          <w:rFonts w:ascii="GHEA Grapalat" w:hAnsi="GHEA Grapalat"/>
          <w:shd w:val="clear" w:color="auto" w:fill="FFFFFF"/>
          <w:lang w:val="hy-AM"/>
        </w:rPr>
        <w:t xml:space="preserve"> և 6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հավելվածների:</w:t>
      </w:r>
    </w:p>
    <w:p w:rsidR="00DE7098" w:rsidRPr="00BC607A" w:rsidRDefault="00DE7098" w:rsidP="00DE7098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BC607A">
        <w:rPr>
          <w:rFonts w:ascii="GHEA Grapalat" w:hAnsi="GHEA Grapalat"/>
          <w:lang w:val="hy-AM"/>
        </w:rPr>
        <w:t xml:space="preserve">Սույն որոշումն ուժի մեջ է մտնում պաշտոնական </w:t>
      </w:r>
      <w:r w:rsidRPr="00DE7098">
        <w:rPr>
          <w:rFonts w:ascii="GHEA Grapalat" w:hAnsi="GHEA Grapalat"/>
          <w:lang w:val="af-ZA"/>
        </w:rPr>
        <w:t>հրապարակմանը</w:t>
      </w:r>
      <w:r w:rsidRPr="00BC607A">
        <w:rPr>
          <w:rFonts w:ascii="GHEA Grapalat" w:hAnsi="GHEA Grapalat"/>
          <w:lang w:val="hy-AM"/>
        </w:rPr>
        <w:t xml:space="preserve"> հաջորդող օրվանից:</w:t>
      </w:r>
    </w:p>
    <w:p w:rsidR="00DE7098" w:rsidRPr="00F44547" w:rsidRDefault="00DE7098" w:rsidP="00DE7098">
      <w:pPr>
        <w:pStyle w:val="NormalWeb"/>
        <w:spacing w:before="0" w:beforeAutospacing="0" w:after="0" w:line="360" w:lineRule="auto"/>
        <w:ind w:left="426"/>
        <w:jc w:val="both"/>
        <w:rPr>
          <w:lang w:val="fr-FR"/>
        </w:rPr>
      </w:pPr>
    </w:p>
    <w:p w:rsidR="00863ACC" w:rsidRPr="00EC5187" w:rsidRDefault="00863ACC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863ACC" w:rsidRPr="003F0BEF" w:rsidRDefault="00863ACC" w:rsidP="00EC5187">
      <w:pPr>
        <w:pStyle w:val="mechtex"/>
        <w:jc w:val="left"/>
        <w:rPr>
          <w:rFonts w:ascii="GHEA Mariam" w:hAnsi="GHEA Mariam" w:cs="Arial Armenian"/>
          <w:lang w:val="af-ZA"/>
        </w:rPr>
      </w:pPr>
      <w:r w:rsidRPr="0094041A">
        <w:rPr>
          <w:rFonts w:ascii="GHEA Mariam" w:hAnsi="GHEA Mariam" w:cs="Sylfaen"/>
          <w:lang w:val="hy-AM"/>
        </w:rPr>
        <w:t>ՀԱՅԱՍՏԱՆԻ</w:t>
      </w:r>
      <w:r w:rsidRPr="003F0BEF">
        <w:rPr>
          <w:rFonts w:ascii="GHEA Mariam" w:hAnsi="GHEA Mariam" w:cs="Arial Armenian"/>
          <w:lang w:val="af-ZA"/>
        </w:rPr>
        <w:t xml:space="preserve">  </w:t>
      </w:r>
      <w:r w:rsidRPr="0094041A">
        <w:rPr>
          <w:rFonts w:ascii="GHEA Mariam" w:hAnsi="GHEA Mariam" w:cs="Sylfaen"/>
          <w:lang w:val="hy-AM"/>
        </w:rPr>
        <w:t>ՀԱՆՐԱՊԵՏՈՒԹՅԱՆ</w:t>
      </w:r>
    </w:p>
    <w:p w:rsidR="00863ACC" w:rsidRPr="003F0BEF" w:rsidRDefault="00863ACC" w:rsidP="0008505E">
      <w:pPr>
        <w:pStyle w:val="mechtex"/>
        <w:ind w:left="708" w:firstLine="285"/>
        <w:jc w:val="left"/>
        <w:rPr>
          <w:rFonts w:ascii="GHEA Mariam" w:hAnsi="GHEA Mariam" w:cs="Arial Armenian"/>
          <w:lang w:val="af-ZA"/>
        </w:rPr>
      </w:pPr>
      <w:r w:rsidRPr="0094041A">
        <w:rPr>
          <w:rFonts w:ascii="GHEA Mariam" w:hAnsi="GHEA Mariam" w:cs="Sylfaen"/>
          <w:lang w:val="hy-AM"/>
        </w:rPr>
        <w:t>ՎԱՐՉԱՊԵՏ</w:t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  <w:t xml:space="preserve">         </w:t>
      </w:r>
      <w:r>
        <w:rPr>
          <w:rFonts w:ascii="Sylfaen" w:hAnsi="Sylfaen" w:cs="Arial Armenian"/>
          <w:lang w:val="hy-AM"/>
        </w:rPr>
        <w:t xml:space="preserve">  </w:t>
      </w:r>
      <w:r w:rsidRPr="003F0BEF">
        <w:rPr>
          <w:rFonts w:ascii="GHEA Mariam" w:hAnsi="GHEA Mariam" w:cs="Arial Armenian"/>
          <w:lang w:val="af-ZA"/>
        </w:rPr>
        <w:t xml:space="preserve"> </w:t>
      </w:r>
      <w:r w:rsidRPr="0094041A">
        <w:rPr>
          <w:rFonts w:ascii="GHEA Mariam" w:hAnsi="GHEA Mariam" w:cs="Arial Armenian"/>
          <w:lang w:val="hy-AM"/>
        </w:rPr>
        <w:t>Ն</w:t>
      </w:r>
      <w:r w:rsidRPr="003F0BEF">
        <w:rPr>
          <w:rFonts w:ascii="GHEA Mariam" w:hAnsi="GHEA Mariam" w:cs="Sylfaen"/>
          <w:lang w:val="af-ZA"/>
        </w:rPr>
        <w:t>.</w:t>
      </w:r>
      <w:r w:rsidRPr="003F0BEF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  <w:lang w:val="af-ZA"/>
        </w:rPr>
        <w:t>ՓԱՇԻՆ</w:t>
      </w:r>
      <w:r w:rsidRPr="0094041A">
        <w:rPr>
          <w:rFonts w:ascii="GHEA Mariam" w:hAnsi="GHEA Mariam" w:cs="Sylfaen"/>
          <w:lang w:val="hy-AM"/>
        </w:rPr>
        <w:t>ՅԱՆ</w:t>
      </w:r>
    </w:p>
    <w:p w:rsidR="00863ACC" w:rsidRPr="00CB29B6" w:rsidRDefault="00863ACC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bookmarkStart w:id="0" w:name="_GoBack"/>
      <w:bookmarkEnd w:id="0"/>
    </w:p>
    <w:sectPr w:rsidR="00863ACC" w:rsidRPr="00CB29B6" w:rsidSect="00DE709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7"/>
    <w:rsid w:val="00013E38"/>
    <w:rsid w:val="0008505E"/>
    <w:rsid w:val="000A34A4"/>
    <w:rsid w:val="00125952"/>
    <w:rsid w:val="00223400"/>
    <w:rsid w:val="003374B5"/>
    <w:rsid w:val="00395593"/>
    <w:rsid w:val="003E65BB"/>
    <w:rsid w:val="003F0BEF"/>
    <w:rsid w:val="00457182"/>
    <w:rsid w:val="004619B9"/>
    <w:rsid w:val="004B44B6"/>
    <w:rsid w:val="004B5ED5"/>
    <w:rsid w:val="005164AC"/>
    <w:rsid w:val="00564A9B"/>
    <w:rsid w:val="005A046E"/>
    <w:rsid w:val="005A65C2"/>
    <w:rsid w:val="005E0FD7"/>
    <w:rsid w:val="00675677"/>
    <w:rsid w:val="00694CFF"/>
    <w:rsid w:val="006F27D0"/>
    <w:rsid w:val="007F170B"/>
    <w:rsid w:val="00863ACC"/>
    <w:rsid w:val="008F0AC9"/>
    <w:rsid w:val="00924519"/>
    <w:rsid w:val="0094041A"/>
    <w:rsid w:val="009E1510"/>
    <w:rsid w:val="009E7F20"/>
    <w:rsid w:val="00AE519F"/>
    <w:rsid w:val="00BD7E45"/>
    <w:rsid w:val="00C73F10"/>
    <w:rsid w:val="00CA6F4A"/>
    <w:rsid w:val="00CB29B6"/>
    <w:rsid w:val="00CD4C65"/>
    <w:rsid w:val="00D05C0B"/>
    <w:rsid w:val="00D67B24"/>
    <w:rsid w:val="00D77949"/>
    <w:rsid w:val="00DD3CCD"/>
    <w:rsid w:val="00DE7098"/>
    <w:rsid w:val="00EC5187"/>
    <w:rsid w:val="00F20142"/>
    <w:rsid w:val="00F44547"/>
    <w:rsid w:val="00F60D1D"/>
    <w:rsid w:val="00F8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F0BDA1"/>
  <w15:docId w15:val="{2CC20E8A-6816-4DFC-BC20-56699654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182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EC5187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EC5187"/>
    <w:rPr>
      <w:rFonts w:ascii="Arial Armenian" w:hAnsi="Arial Armenian" w:cs="Times New Roman"/>
      <w:sz w:val="20"/>
      <w:szCs w:val="20"/>
      <w:lang w:val="en-US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EC5187"/>
    <w:pPr>
      <w:spacing w:before="100" w:beforeAutospacing="1" w:after="144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99"/>
    <w:qFormat/>
    <w:rsid w:val="00EC5187"/>
    <w:rPr>
      <w:rFonts w:cs="Times New Roman"/>
      <w:b/>
      <w:bCs/>
    </w:rPr>
  </w:style>
  <w:style w:type="paragraph" w:styleId="BodyText3">
    <w:name w:val="Body Text 3"/>
    <w:basedOn w:val="Normal"/>
    <w:link w:val="BodyText3Char"/>
    <w:uiPriority w:val="99"/>
    <w:rsid w:val="00EC5187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character" w:customStyle="1" w:styleId="BodyText3Char">
    <w:name w:val="Body Text 3 Char"/>
    <w:link w:val="BodyText3"/>
    <w:uiPriority w:val="99"/>
    <w:locked/>
    <w:rsid w:val="00EC5187"/>
    <w:rPr>
      <w:rFonts w:ascii="Times New Roman" w:hAnsi="Times New Roman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99"/>
    <w:qFormat/>
    <w:rsid w:val="00EC5187"/>
    <w:pPr>
      <w:ind w:left="720"/>
      <w:contextualSpacing/>
    </w:p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DE7098"/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Пользователь</dc:creator>
  <cp:keywords>https://mul2.gov.am/tasks/68139/oneclick/naxagic.docx?token=c721f7c5f1a948bb2cce14592bd3d1f9</cp:keywords>
  <dc:description/>
  <cp:lastModifiedBy>Ashot Pirumyan</cp:lastModifiedBy>
  <cp:revision>30</cp:revision>
  <cp:lastPrinted>2019-04-26T08:06:00Z</cp:lastPrinted>
  <dcterms:created xsi:type="dcterms:W3CDTF">2019-03-18T18:03:00Z</dcterms:created>
  <dcterms:modified xsi:type="dcterms:W3CDTF">2019-05-07T13:51:00Z</dcterms:modified>
</cp:coreProperties>
</file>