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2BD" w:rsidRPr="00115E71" w:rsidRDefault="006042BD" w:rsidP="006042BD">
      <w:pPr>
        <w:spacing w:line="276" w:lineRule="auto"/>
        <w:jc w:val="right"/>
        <w:rPr>
          <w:rFonts w:ascii="GHEA Grapalat" w:hAnsi="GHEA Grapalat"/>
          <w:lang w:val="hy-AM"/>
        </w:rPr>
      </w:pPr>
      <w:r w:rsidRPr="00115E71">
        <w:rPr>
          <w:rFonts w:ascii="GHEA Grapalat" w:hAnsi="GHEA Grapalat"/>
          <w:lang w:val="hy-AM"/>
        </w:rPr>
        <w:t>ՆԱԽԱԳԻԾ</w:t>
      </w:r>
    </w:p>
    <w:p w:rsidR="006042BD" w:rsidRPr="00115E71" w:rsidRDefault="006042BD" w:rsidP="006042BD">
      <w:pPr>
        <w:spacing w:line="276" w:lineRule="auto"/>
        <w:jc w:val="right"/>
        <w:rPr>
          <w:rFonts w:ascii="GHEA Grapalat" w:hAnsi="GHEA Grapalat"/>
          <w:lang w:val="hy-AM"/>
        </w:rPr>
      </w:pPr>
    </w:p>
    <w:p w:rsidR="006042BD" w:rsidRPr="00115E71" w:rsidRDefault="006042BD" w:rsidP="006042BD">
      <w:pPr>
        <w:spacing w:line="276" w:lineRule="auto"/>
        <w:jc w:val="right"/>
        <w:rPr>
          <w:rFonts w:ascii="GHEA Grapalat" w:hAnsi="GHEA Grapalat"/>
          <w:lang w:val="hy-AM"/>
        </w:rPr>
      </w:pPr>
    </w:p>
    <w:p w:rsidR="006042BD" w:rsidRPr="00115E71" w:rsidRDefault="006042BD" w:rsidP="006042BD">
      <w:pPr>
        <w:spacing w:line="276" w:lineRule="auto"/>
        <w:jc w:val="center"/>
        <w:rPr>
          <w:rFonts w:ascii="GHEA Grapalat" w:hAnsi="GHEA Grapalat"/>
          <w:b/>
          <w:lang w:val="hy-AM"/>
        </w:rPr>
      </w:pPr>
      <w:r w:rsidRPr="00115E71">
        <w:rPr>
          <w:rFonts w:ascii="GHEA Grapalat" w:hAnsi="GHEA Grapalat"/>
          <w:b/>
          <w:lang w:val="hy-AM"/>
        </w:rPr>
        <w:t>ՀԱՅԱՍՏԱՆԻ ՀԱՆՐԱՊԵՏՈՒԹՅԱՆ ԿԱՌԱՎԱՐՈՒԹՅՈՒՆ</w:t>
      </w:r>
    </w:p>
    <w:p w:rsidR="006042BD" w:rsidRPr="00115E71" w:rsidRDefault="006042BD" w:rsidP="006042BD">
      <w:pPr>
        <w:spacing w:line="276" w:lineRule="auto"/>
        <w:jc w:val="center"/>
        <w:rPr>
          <w:rFonts w:ascii="GHEA Grapalat" w:hAnsi="GHEA Grapalat"/>
          <w:b/>
          <w:lang w:val="hy-AM"/>
        </w:rPr>
      </w:pPr>
      <w:r w:rsidRPr="00115E71">
        <w:rPr>
          <w:rFonts w:ascii="GHEA Grapalat" w:hAnsi="GHEA Grapalat"/>
          <w:b/>
          <w:lang w:val="hy-AM"/>
        </w:rPr>
        <w:t>ՈՐՈՇՈՒՄ</w:t>
      </w:r>
    </w:p>
    <w:p w:rsidR="006042BD" w:rsidRPr="00115E71" w:rsidRDefault="006042BD" w:rsidP="006042BD">
      <w:pPr>
        <w:spacing w:line="276" w:lineRule="auto"/>
        <w:jc w:val="center"/>
        <w:rPr>
          <w:rFonts w:ascii="GHEA Grapalat" w:hAnsi="GHEA Grapalat"/>
          <w:lang w:val="hy-AM"/>
        </w:rPr>
      </w:pPr>
    </w:p>
    <w:p w:rsidR="006042BD" w:rsidRPr="00115E71" w:rsidRDefault="006042BD" w:rsidP="006042BD">
      <w:pPr>
        <w:spacing w:line="276" w:lineRule="auto"/>
        <w:jc w:val="center"/>
        <w:rPr>
          <w:rFonts w:ascii="GHEA Grapalat" w:hAnsi="GHEA Grapalat"/>
          <w:lang w:val="hy-AM"/>
        </w:rPr>
      </w:pPr>
      <w:r w:rsidRPr="00115E71">
        <w:rPr>
          <w:rFonts w:ascii="GHEA Grapalat" w:hAnsi="GHEA Grapalat"/>
          <w:lang w:val="hy-AM"/>
        </w:rPr>
        <w:t>N_____ - Ա</w:t>
      </w:r>
    </w:p>
    <w:p w:rsidR="006042BD" w:rsidRPr="00115E71" w:rsidRDefault="006042BD" w:rsidP="006042BD">
      <w:pPr>
        <w:spacing w:line="360" w:lineRule="auto"/>
        <w:jc w:val="center"/>
        <w:rPr>
          <w:rFonts w:ascii="GHEA Grapalat" w:hAnsi="GHEA Grapalat"/>
          <w:color w:val="FF0000"/>
          <w:lang w:val="hy-AM"/>
        </w:rPr>
      </w:pPr>
    </w:p>
    <w:p w:rsidR="006042BD" w:rsidRPr="00115E71" w:rsidRDefault="006042BD" w:rsidP="006042BD">
      <w:pPr>
        <w:spacing w:line="360" w:lineRule="auto"/>
        <w:jc w:val="center"/>
        <w:rPr>
          <w:rFonts w:ascii="GHEA Grapalat" w:hAnsi="GHEA Grapalat"/>
          <w:b/>
          <w:lang w:val="hy-AM"/>
        </w:rPr>
      </w:pPr>
      <w:r w:rsidRPr="00115E71">
        <w:rPr>
          <w:rFonts w:ascii="GHEA Grapalat" w:hAnsi="GHEA Grapalat" w:cs="Sylfaen"/>
          <w:b/>
          <w:lang w:val="hy-AM"/>
        </w:rPr>
        <w:t>ՆԵՐԴՐՈՒՄԱՅԻՆ</w:t>
      </w:r>
      <w:r w:rsidRPr="00115E71">
        <w:rPr>
          <w:rFonts w:ascii="GHEA Grapalat" w:hAnsi="GHEA Grapalat" w:cs="Arial Armenian"/>
          <w:b/>
          <w:lang w:val="hy-AM"/>
        </w:rPr>
        <w:t xml:space="preserve"> </w:t>
      </w:r>
      <w:r w:rsidRPr="00115E71">
        <w:rPr>
          <w:rFonts w:ascii="GHEA Grapalat" w:hAnsi="GHEA Grapalat" w:cs="Sylfaen"/>
          <w:b/>
          <w:lang w:val="hy-AM"/>
        </w:rPr>
        <w:t>ԾՐԱԳՐԻ ՇՐՋԱՆԱԿՆԵՐՈՒՄ «ՊԱՐԿ ԳՐՈՒՊ» ՍԱՀՄԱՆԱՓԱԿ ՊԱՏԱՍԽԱՆԱՏՎՈՒԹՅԱՄԲ ԸՆԿԵՐՈՒԹՅԱՆ ԿՈՂՄԻՑ ԱՊՐԱՆՔՆԵՐԻ ՆԵՐՄՈՒԾՄԱՆ ԴԵՊՔՈՒՄ ՄԱՔՍԱՅԻՆ ԵՎ ՀԱՐԿԱՅԻՆ</w:t>
      </w:r>
      <w:r w:rsidRPr="00115E71">
        <w:rPr>
          <w:rFonts w:ascii="GHEA Grapalat" w:hAnsi="GHEA Grapalat" w:cs="Arial Armenian"/>
          <w:b/>
          <w:lang w:val="hy-AM"/>
        </w:rPr>
        <w:t xml:space="preserve"> </w:t>
      </w:r>
      <w:r w:rsidRPr="00115E71">
        <w:rPr>
          <w:rFonts w:ascii="GHEA Grapalat" w:hAnsi="GHEA Grapalat" w:cs="Sylfaen"/>
          <w:b/>
          <w:lang w:val="hy-AM"/>
        </w:rPr>
        <w:t>ՄԱՐՄԻՆՆԵՐԻ</w:t>
      </w:r>
      <w:r w:rsidRPr="00115E71">
        <w:rPr>
          <w:rFonts w:ascii="GHEA Grapalat" w:hAnsi="GHEA Grapalat" w:cs="Arial Armenian"/>
          <w:b/>
          <w:lang w:val="hy-AM"/>
        </w:rPr>
        <w:t xml:space="preserve"> </w:t>
      </w:r>
      <w:r w:rsidRPr="00115E71">
        <w:rPr>
          <w:rFonts w:ascii="GHEA Grapalat" w:hAnsi="GHEA Grapalat" w:cs="Sylfaen"/>
          <w:b/>
          <w:lang w:val="hy-AM"/>
        </w:rPr>
        <w:t>ԿՈՂՄԻՑ</w:t>
      </w:r>
      <w:r w:rsidRPr="00115E71">
        <w:rPr>
          <w:rFonts w:ascii="GHEA Grapalat" w:hAnsi="GHEA Grapalat" w:cs="Arial Armenian"/>
          <w:b/>
          <w:lang w:val="hy-AM"/>
        </w:rPr>
        <w:t xml:space="preserve"> </w:t>
      </w:r>
      <w:r w:rsidRPr="00115E71">
        <w:rPr>
          <w:rFonts w:ascii="GHEA Grapalat" w:hAnsi="GHEA Grapalat" w:cs="Sylfaen"/>
          <w:b/>
          <w:lang w:val="hy-AM"/>
        </w:rPr>
        <w:t>ՀԱՇՎԱՐԿՎԱԾ</w:t>
      </w:r>
      <w:r w:rsidRPr="00115E71">
        <w:rPr>
          <w:rFonts w:ascii="GHEA Grapalat" w:hAnsi="GHEA Grapalat" w:cs="Arial Armenian"/>
          <w:b/>
          <w:lang w:val="hy-AM"/>
        </w:rPr>
        <w:t xml:space="preserve"> </w:t>
      </w:r>
      <w:r w:rsidRPr="00115E71">
        <w:rPr>
          <w:rFonts w:ascii="GHEA Grapalat" w:hAnsi="GHEA Grapalat" w:cs="Sylfaen"/>
          <w:b/>
          <w:lang w:val="hy-AM"/>
        </w:rPr>
        <w:t>ԱՎԵԼԱՑՎԱԾ</w:t>
      </w:r>
      <w:r w:rsidRPr="00115E71">
        <w:rPr>
          <w:rFonts w:ascii="GHEA Grapalat" w:hAnsi="GHEA Grapalat" w:cs="Arial Armenian"/>
          <w:b/>
          <w:lang w:val="hy-AM"/>
        </w:rPr>
        <w:t xml:space="preserve"> </w:t>
      </w:r>
      <w:r w:rsidRPr="00115E71">
        <w:rPr>
          <w:rFonts w:ascii="GHEA Grapalat" w:hAnsi="GHEA Grapalat" w:cs="Sylfaen"/>
          <w:b/>
          <w:lang w:val="hy-AM"/>
        </w:rPr>
        <w:t>ԱՐԺԵՔԻ</w:t>
      </w:r>
      <w:r w:rsidRPr="00115E71">
        <w:rPr>
          <w:rFonts w:ascii="GHEA Grapalat" w:hAnsi="GHEA Grapalat" w:cs="Arial Armenian"/>
          <w:b/>
          <w:lang w:val="hy-AM"/>
        </w:rPr>
        <w:t xml:space="preserve"> </w:t>
      </w:r>
      <w:r w:rsidRPr="00115E71">
        <w:rPr>
          <w:rFonts w:ascii="GHEA Grapalat" w:hAnsi="GHEA Grapalat" w:cs="Sylfaen"/>
          <w:b/>
          <w:lang w:val="hy-AM"/>
        </w:rPr>
        <w:t>ՀԱՐԿԻ</w:t>
      </w:r>
      <w:r w:rsidRPr="00115E71">
        <w:rPr>
          <w:rFonts w:ascii="GHEA Grapalat" w:hAnsi="GHEA Grapalat" w:cs="Arial Armenian"/>
          <w:b/>
          <w:lang w:val="hy-AM"/>
        </w:rPr>
        <w:t xml:space="preserve"> </w:t>
      </w:r>
      <w:r w:rsidRPr="00115E71">
        <w:rPr>
          <w:rFonts w:ascii="GHEA Grapalat" w:hAnsi="GHEA Grapalat" w:cs="Sylfaen"/>
          <w:b/>
          <w:lang w:val="hy-AM"/>
        </w:rPr>
        <w:t>ԳՈՒՄԱՐՆԵՐԻ</w:t>
      </w:r>
      <w:r w:rsidRPr="00115E71">
        <w:rPr>
          <w:rFonts w:ascii="GHEA Grapalat" w:hAnsi="GHEA Grapalat" w:cs="Arial Armenian"/>
          <w:b/>
          <w:lang w:val="hy-AM"/>
        </w:rPr>
        <w:t xml:space="preserve"> </w:t>
      </w:r>
      <w:r w:rsidRPr="00115E71">
        <w:rPr>
          <w:rFonts w:ascii="GHEA Grapalat" w:hAnsi="GHEA Grapalat" w:cs="Sylfaen"/>
          <w:b/>
          <w:lang w:val="hy-AM"/>
        </w:rPr>
        <w:t>ՎՃԱՐՄԱՆ</w:t>
      </w:r>
      <w:r w:rsidRPr="00115E71">
        <w:rPr>
          <w:rFonts w:ascii="GHEA Grapalat" w:hAnsi="GHEA Grapalat" w:cs="Arial Armenian"/>
          <w:b/>
          <w:lang w:val="hy-AM"/>
        </w:rPr>
        <w:t xml:space="preserve"> </w:t>
      </w:r>
      <w:r w:rsidRPr="00115E71">
        <w:rPr>
          <w:rFonts w:ascii="GHEA Grapalat" w:hAnsi="GHEA Grapalat" w:cs="Sylfaen"/>
          <w:b/>
          <w:lang w:val="hy-AM"/>
        </w:rPr>
        <w:t>ԺԱՄԿԵՏԸ</w:t>
      </w:r>
      <w:r w:rsidRPr="00115E71">
        <w:rPr>
          <w:rFonts w:ascii="GHEA Grapalat" w:hAnsi="GHEA Grapalat" w:cs="Arial Armenian"/>
          <w:b/>
          <w:lang w:val="hy-AM"/>
        </w:rPr>
        <w:t xml:space="preserve"> </w:t>
      </w:r>
      <w:r w:rsidRPr="00115E71">
        <w:rPr>
          <w:rFonts w:ascii="GHEA Grapalat" w:hAnsi="GHEA Grapalat" w:cs="Sylfaen"/>
          <w:b/>
          <w:lang w:val="hy-AM"/>
        </w:rPr>
        <w:t>ԵՐԵՔ</w:t>
      </w:r>
      <w:r w:rsidRPr="00115E71">
        <w:rPr>
          <w:rFonts w:ascii="GHEA Grapalat" w:hAnsi="GHEA Grapalat" w:cs="Arial Armenian"/>
          <w:b/>
          <w:lang w:val="hy-AM"/>
        </w:rPr>
        <w:t xml:space="preserve"> </w:t>
      </w:r>
      <w:r w:rsidRPr="00115E71">
        <w:rPr>
          <w:rFonts w:ascii="GHEA Grapalat" w:hAnsi="GHEA Grapalat" w:cs="Sylfaen"/>
          <w:b/>
          <w:lang w:val="hy-AM"/>
        </w:rPr>
        <w:t>ՏԱՐԻ</w:t>
      </w:r>
      <w:r w:rsidRPr="00115E71">
        <w:rPr>
          <w:rFonts w:ascii="GHEA Grapalat" w:hAnsi="GHEA Grapalat" w:cs="Arial Armenian"/>
          <w:b/>
          <w:lang w:val="hy-AM"/>
        </w:rPr>
        <w:t xml:space="preserve"> </w:t>
      </w:r>
      <w:r w:rsidRPr="00115E71">
        <w:rPr>
          <w:rFonts w:ascii="GHEA Grapalat" w:hAnsi="GHEA Grapalat" w:cs="Sylfaen"/>
          <w:b/>
          <w:lang w:val="hy-AM"/>
        </w:rPr>
        <w:t>ԺԱՄԿԵՏՈՎ</w:t>
      </w:r>
      <w:r w:rsidRPr="00115E71">
        <w:rPr>
          <w:rFonts w:ascii="GHEA Grapalat" w:hAnsi="GHEA Grapalat" w:cs="Arial Armenian"/>
          <w:b/>
          <w:lang w:val="hy-AM"/>
        </w:rPr>
        <w:t xml:space="preserve"> </w:t>
      </w:r>
      <w:r w:rsidRPr="00115E71">
        <w:rPr>
          <w:rFonts w:ascii="GHEA Grapalat" w:hAnsi="GHEA Grapalat" w:cs="Sylfaen"/>
          <w:b/>
          <w:lang w:val="hy-AM"/>
        </w:rPr>
        <w:t>ՀԵՏԱՁԳԵԼՈՒ</w:t>
      </w:r>
      <w:r w:rsidRPr="00115E71">
        <w:rPr>
          <w:rFonts w:ascii="GHEA Grapalat" w:hAnsi="GHEA Grapalat" w:cs="Arial Armenian"/>
          <w:b/>
          <w:lang w:val="hy-AM"/>
        </w:rPr>
        <w:t xml:space="preserve"> </w:t>
      </w:r>
      <w:r w:rsidRPr="00115E71">
        <w:rPr>
          <w:rFonts w:ascii="GHEA Grapalat" w:hAnsi="GHEA Grapalat" w:cs="Sylfaen"/>
          <w:b/>
          <w:lang w:val="hy-AM"/>
        </w:rPr>
        <w:t>ՄԱՍԻՆ</w:t>
      </w:r>
    </w:p>
    <w:p w:rsidR="006042BD" w:rsidRPr="00115E71" w:rsidRDefault="006042BD" w:rsidP="006042BD">
      <w:pPr>
        <w:spacing w:line="360" w:lineRule="auto"/>
        <w:jc w:val="center"/>
        <w:rPr>
          <w:rFonts w:ascii="GHEA Grapalat" w:hAnsi="GHEA Grapalat"/>
          <w:color w:val="FF0000"/>
          <w:lang w:val="hy-AM"/>
        </w:rPr>
      </w:pPr>
    </w:p>
    <w:p w:rsidR="006042BD" w:rsidRPr="00115E71" w:rsidRDefault="006042BD" w:rsidP="006042BD">
      <w:pPr>
        <w:spacing w:line="360" w:lineRule="auto"/>
        <w:ind w:left="-284" w:firstLine="720"/>
        <w:jc w:val="both"/>
        <w:rPr>
          <w:rFonts w:ascii="GHEA Grapalat" w:hAnsi="GHEA Grapalat" w:cs="Arial Armenian"/>
          <w:lang w:val="hy-AM"/>
        </w:rPr>
      </w:pPr>
      <w:r w:rsidRPr="00115E71">
        <w:rPr>
          <w:rFonts w:ascii="GHEA Grapalat" w:hAnsi="GHEA Grapalat" w:cs="Sylfaen"/>
          <w:lang w:val="hy-AM"/>
        </w:rPr>
        <w:t>Հիմք</w:t>
      </w:r>
      <w:r w:rsidRPr="00115E71">
        <w:rPr>
          <w:rFonts w:ascii="GHEA Grapalat" w:hAnsi="GHEA Grapalat" w:cs="Arial Armenian"/>
          <w:lang w:val="hy-AM"/>
        </w:rPr>
        <w:t xml:space="preserve"> </w:t>
      </w:r>
      <w:r w:rsidRPr="00115E71">
        <w:rPr>
          <w:rFonts w:ascii="GHEA Grapalat" w:hAnsi="GHEA Grapalat" w:cs="Sylfaen"/>
          <w:lang w:val="hy-AM"/>
        </w:rPr>
        <w:t>ընդունելով</w:t>
      </w:r>
      <w:r w:rsidRPr="00115E71">
        <w:rPr>
          <w:rFonts w:ascii="GHEA Grapalat" w:hAnsi="GHEA Grapalat" w:cs="Arial Armenian"/>
          <w:lang w:val="hy-AM"/>
        </w:rPr>
        <w:t xml:space="preserve"> </w:t>
      </w:r>
      <w:r w:rsidRPr="00115E71">
        <w:rPr>
          <w:rFonts w:ascii="GHEA Grapalat" w:hAnsi="GHEA Grapalat"/>
          <w:lang w:val="hy-AM"/>
        </w:rPr>
        <w:t>Հայաստանի Հանրապետության հարկային օրենսգրքի 79-րդ հոդվածի 1-ին մասը</w:t>
      </w:r>
      <w:r w:rsidRPr="00115E71">
        <w:rPr>
          <w:rFonts w:ascii="GHEA Grapalat" w:hAnsi="GHEA Grapalat" w:cs="Sylfaen"/>
          <w:lang w:val="hy-AM"/>
        </w:rPr>
        <w:t xml:space="preserve"> և</w:t>
      </w:r>
      <w:r w:rsidRPr="00115E71">
        <w:rPr>
          <w:rFonts w:ascii="GHEA Grapalat" w:hAnsi="GHEA Grapalat" w:cs="Arial Armenian"/>
          <w:lang w:val="hy-AM"/>
        </w:rPr>
        <w:t xml:space="preserve"> </w:t>
      </w:r>
      <w:r w:rsidRPr="00115E71">
        <w:rPr>
          <w:rFonts w:ascii="GHEA Grapalat" w:hAnsi="GHEA Grapalat" w:cs="Sylfaen"/>
          <w:lang w:val="hy-AM"/>
        </w:rPr>
        <w:t>ղեկավարվելով</w:t>
      </w:r>
      <w:r w:rsidRPr="00115E71">
        <w:rPr>
          <w:rFonts w:ascii="GHEA Grapalat" w:hAnsi="GHEA Grapalat" w:cs="Arial Armenian"/>
          <w:lang w:val="hy-AM"/>
        </w:rPr>
        <w:t xml:space="preserve"> </w:t>
      </w:r>
      <w:r w:rsidRPr="00115E71">
        <w:rPr>
          <w:rFonts w:ascii="GHEA Grapalat" w:hAnsi="GHEA Grapalat" w:cs="Sylfaen"/>
          <w:lang w:val="hy-AM"/>
        </w:rPr>
        <w:t>Հայաս</w:t>
      </w:r>
      <w:r w:rsidRPr="00115E71">
        <w:rPr>
          <w:rFonts w:ascii="GHEA Grapalat" w:hAnsi="GHEA Grapalat" w:cs="Sylfaen"/>
          <w:lang w:val="hy-AM"/>
        </w:rPr>
        <w:softHyphen/>
        <w:t>տանի Հանրա</w:t>
      </w:r>
      <w:r w:rsidRPr="00115E71">
        <w:rPr>
          <w:rFonts w:ascii="GHEA Grapalat" w:hAnsi="GHEA Grapalat" w:cs="Sylfaen"/>
          <w:lang w:val="hy-AM"/>
        </w:rPr>
        <w:softHyphen/>
        <w:t>պետության կառավարության 2017 թվականի հոկտեմբերի 5-ի N1225-Ն որոշման</w:t>
      </w:r>
      <w:r w:rsidRPr="00115E71">
        <w:rPr>
          <w:rFonts w:ascii="GHEA Grapalat" w:hAnsi="GHEA Grapalat" w:cs="Arial Armenian"/>
          <w:lang w:val="hy-AM"/>
        </w:rPr>
        <w:t xml:space="preserve"> </w:t>
      </w:r>
      <w:r w:rsidRPr="00115E71">
        <w:rPr>
          <w:rFonts w:ascii="GHEA Grapalat" w:hAnsi="GHEA Grapalat" w:cs="Sylfaen"/>
          <w:lang w:val="hy-AM"/>
        </w:rPr>
        <w:t>պահանջներով</w:t>
      </w:r>
      <w:r w:rsidRPr="00115E71">
        <w:rPr>
          <w:rFonts w:ascii="GHEA Grapalat" w:hAnsi="GHEA Grapalat" w:cs="Arial Armenian"/>
          <w:lang w:val="hy-AM"/>
        </w:rPr>
        <w:t xml:space="preserve">` </w:t>
      </w:r>
      <w:r w:rsidRPr="00115E71">
        <w:rPr>
          <w:rFonts w:ascii="GHEA Grapalat" w:hAnsi="GHEA Grapalat" w:cs="Sylfaen"/>
          <w:lang w:val="hy-AM"/>
        </w:rPr>
        <w:t>Հայաստանի</w:t>
      </w:r>
      <w:r w:rsidRPr="00115E71">
        <w:rPr>
          <w:rFonts w:ascii="GHEA Grapalat" w:hAnsi="GHEA Grapalat" w:cs="Arial Armenian"/>
          <w:lang w:val="hy-AM"/>
        </w:rPr>
        <w:t xml:space="preserve"> </w:t>
      </w:r>
      <w:r w:rsidRPr="00115E71">
        <w:rPr>
          <w:rFonts w:ascii="GHEA Grapalat" w:hAnsi="GHEA Grapalat" w:cs="Sylfaen"/>
          <w:lang w:val="hy-AM"/>
        </w:rPr>
        <w:t>Հանրապետության</w:t>
      </w:r>
      <w:r w:rsidRPr="00115E71">
        <w:rPr>
          <w:rFonts w:ascii="GHEA Grapalat" w:hAnsi="GHEA Grapalat" w:cs="Arial Armenian"/>
          <w:lang w:val="hy-AM"/>
        </w:rPr>
        <w:t xml:space="preserve"> </w:t>
      </w:r>
      <w:r w:rsidRPr="00115E71">
        <w:rPr>
          <w:rFonts w:ascii="GHEA Grapalat" w:hAnsi="GHEA Grapalat" w:cs="Sylfaen"/>
          <w:lang w:val="hy-AM"/>
        </w:rPr>
        <w:t>կառավարությունը</w:t>
      </w:r>
      <w:r w:rsidRPr="00115E71">
        <w:rPr>
          <w:rFonts w:ascii="GHEA Grapalat" w:hAnsi="GHEA Grapalat" w:cs="Arial Armenian"/>
          <w:lang w:val="hy-AM"/>
        </w:rPr>
        <w:t xml:space="preserve"> </w:t>
      </w:r>
      <w:r w:rsidRPr="00115E71">
        <w:rPr>
          <w:rFonts w:ascii="GHEA Grapalat" w:hAnsi="GHEA Grapalat" w:cs="Sylfaen"/>
          <w:lang w:val="hy-AM"/>
        </w:rPr>
        <w:t>ո</w:t>
      </w:r>
      <w:r w:rsidRPr="00115E71">
        <w:rPr>
          <w:rFonts w:ascii="GHEA Grapalat" w:hAnsi="GHEA Grapalat" w:cs="Arial Armenian"/>
          <w:lang w:val="hy-AM"/>
        </w:rPr>
        <w:t xml:space="preserve"> </w:t>
      </w:r>
      <w:r w:rsidRPr="00115E71">
        <w:rPr>
          <w:rFonts w:ascii="GHEA Grapalat" w:hAnsi="GHEA Grapalat" w:cs="Sylfaen"/>
          <w:lang w:val="hy-AM"/>
        </w:rPr>
        <w:t>ր</w:t>
      </w:r>
      <w:r w:rsidRPr="00115E71">
        <w:rPr>
          <w:rFonts w:ascii="GHEA Grapalat" w:hAnsi="GHEA Grapalat" w:cs="Arial Armenian"/>
          <w:lang w:val="hy-AM"/>
        </w:rPr>
        <w:t xml:space="preserve"> </w:t>
      </w:r>
      <w:r w:rsidRPr="00115E71">
        <w:rPr>
          <w:rFonts w:ascii="GHEA Grapalat" w:hAnsi="GHEA Grapalat" w:cs="Sylfaen"/>
          <w:lang w:val="hy-AM"/>
        </w:rPr>
        <w:t>ո</w:t>
      </w:r>
      <w:r w:rsidRPr="00115E71">
        <w:rPr>
          <w:rFonts w:ascii="GHEA Grapalat" w:hAnsi="GHEA Grapalat" w:cs="Arial Armenian"/>
          <w:lang w:val="hy-AM"/>
        </w:rPr>
        <w:t xml:space="preserve"> </w:t>
      </w:r>
      <w:r w:rsidRPr="00115E71">
        <w:rPr>
          <w:rFonts w:ascii="GHEA Grapalat" w:hAnsi="GHEA Grapalat" w:cs="Sylfaen"/>
          <w:lang w:val="hy-AM"/>
        </w:rPr>
        <w:t>շ</w:t>
      </w:r>
      <w:r w:rsidRPr="00115E71">
        <w:rPr>
          <w:rFonts w:ascii="GHEA Grapalat" w:hAnsi="GHEA Grapalat" w:cs="Arial Armenian"/>
          <w:lang w:val="hy-AM"/>
        </w:rPr>
        <w:t xml:space="preserve"> </w:t>
      </w:r>
      <w:r w:rsidRPr="00115E71">
        <w:rPr>
          <w:rFonts w:ascii="GHEA Grapalat" w:hAnsi="GHEA Grapalat" w:cs="Sylfaen"/>
          <w:lang w:val="hy-AM"/>
        </w:rPr>
        <w:t>ու</w:t>
      </w:r>
      <w:r w:rsidRPr="00115E71">
        <w:rPr>
          <w:rFonts w:ascii="GHEA Grapalat" w:hAnsi="GHEA Grapalat" w:cs="Arial Armenian"/>
          <w:lang w:val="hy-AM"/>
        </w:rPr>
        <w:t xml:space="preserve"> </w:t>
      </w:r>
      <w:r w:rsidRPr="00115E71">
        <w:rPr>
          <w:rFonts w:ascii="GHEA Grapalat" w:hAnsi="GHEA Grapalat" w:cs="Sylfaen"/>
          <w:lang w:val="hy-AM"/>
        </w:rPr>
        <w:t>մ</w:t>
      </w:r>
      <w:r w:rsidRPr="00115E71">
        <w:rPr>
          <w:rFonts w:ascii="GHEA Grapalat" w:hAnsi="GHEA Grapalat" w:cs="Arial Armenian"/>
          <w:lang w:val="hy-AM"/>
        </w:rPr>
        <w:t xml:space="preserve"> </w:t>
      </w:r>
      <w:r w:rsidRPr="00115E71">
        <w:rPr>
          <w:rFonts w:ascii="GHEA Grapalat" w:hAnsi="GHEA Grapalat" w:cs="Sylfaen"/>
          <w:lang w:val="hy-AM"/>
        </w:rPr>
        <w:t>է</w:t>
      </w:r>
      <w:r w:rsidRPr="00115E71">
        <w:rPr>
          <w:rFonts w:ascii="GHEA Grapalat" w:hAnsi="GHEA Grapalat" w:cs="Arial Armenian"/>
          <w:lang w:val="hy-AM"/>
        </w:rPr>
        <w:t>.</w:t>
      </w:r>
    </w:p>
    <w:p w:rsidR="006042BD" w:rsidRPr="00115E71" w:rsidRDefault="006042BD" w:rsidP="006042BD">
      <w:pPr>
        <w:spacing w:line="360" w:lineRule="auto"/>
        <w:ind w:left="-284" w:firstLine="720"/>
        <w:jc w:val="both"/>
        <w:rPr>
          <w:rFonts w:ascii="GHEA Grapalat" w:hAnsi="GHEA Grapalat"/>
          <w:lang w:val="hy-AM"/>
        </w:rPr>
      </w:pPr>
    </w:p>
    <w:p w:rsidR="006042BD" w:rsidRPr="00115E71" w:rsidRDefault="006042BD" w:rsidP="006042BD">
      <w:pPr>
        <w:spacing w:line="360" w:lineRule="auto"/>
        <w:ind w:left="-284" w:firstLine="568"/>
        <w:jc w:val="both"/>
        <w:rPr>
          <w:rFonts w:ascii="GHEA Grapalat" w:hAnsi="GHEA Grapalat" w:cs="Sylfaen"/>
          <w:lang w:val="hy-AM"/>
        </w:rPr>
      </w:pPr>
      <w:r w:rsidRPr="00115E71">
        <w:rPr>
          <w:rFonts w:ascii="GHEA Grapalat" w:hAnsi="GHEA Grapalat"/>
          <w:lang w:val="hy-AM"/>
        </w:rPr>
        <w:t xml:space="preserve">1. </w:t>
      </w:r>
      <w:r w:rsidRPr="00115E71">
        <w:rPr>
          <w:rFonts w:ascii="GHEA Grapalat" w:hAnsi="GHEA Grapalat" w:cs="Sylfaen"/>
          <w:lang w:val="hy-AM"/>
        </w:rPr>
        <w:t>Հայաստանի</w:t>
      </w:r>
      <w:r w:rsidRPr="00115E71">
        <w:rPr>
          <w:rFonts w:ascii="GHEA Grapalat" w:hAnsi="GHEA Grapalat" w:cs="Arial Armenian"/>
          <w:lang w:val="hy-AM"/>
        </w:rPr>
        <w:t xml:space="preserve"> </w:t>
      </w:r>
      <w:r w:rsidRPr="00115E71">
        <w:rPr>
          <w:rFonts w:ascii="GHEA Grapalat" w:hAnsi="GHEA Grapalat" w:cs="Sylfaen"/>
          <w:lang w:val="hy-AM"/>
        </w:rPr>
        <w:t>Հանրապետության</w:t>
      </w:r>
      <w:r w:rsidRPr="00115E71">
        <w:rPr>
          <w:rFonts w:ascii="GHEA Grapalat" w:hAnsi="GHEA Grapalat" w:cs="Arial Armenian"/>
          <w:lang w:val="hy-AM"/>
        </w:rPr>
        <w:t xml:space="preserve"> </w:t>
      </w:r>
      <w:r w:rsidRPr="00115E71">
        <w:rPr>
          <w:rFonts w:ascii="GHEA Grapalat" w:hAnsi="GHEA Grapalat" w:cs="Sylfaen"/>
          <w:lang w:val="hy-AM"/>
        </w:rPr>
        <w:t xml:space="preserve">կառավարության սահմանած կարգով ընտրված </w:t>
      </w:r>
      <w:r w:rsidRPr="00115E71">
        <w:rPr>
          <w:rFonts w:ascii="GHEA Grapalat" w:hAnsi="GHEA Grapalat"/>
          <w:lang w:val="hy-AM"/>
        </w:rPr>
        <w:t>«</w:t>
      </w:r>
      <w:r w:rsidRPr="00115E71">
        <w:rPr>
          <w:rFonts w:ascii="GHEA Grapalat" w:hAnsi="GHEA Grapalat" w:cs="Sylfaen"/>
          <w:lang w:val="hy-AM"/>
        </w:rPr>
        <w:t xml:space="preserve">Պարկ </w:t>
      </w:r>
      <w:proofErr w:type="spellStart"/>
      <w:r w:rsidRPr="00115E71">
        <w:rPr>
          <w:rFonts w:ascii="GHEA Grapalat" w:hAnsi="GHEA Grapalat" w:cs="Sylfaen"/>
          <w:lang w:val="hy-AM"/>
        </w:rPr>
        <w:t>Գրուպ</w:t>
      </w:r>
      <w:proofErr w:type="spellEnd"/>
      <w:r w:rsidRPr="00115E71">
        <w:rPr>
          <w:rFonts w:ascii="GHEA Grapalat" w:hAnsi="GHEA Grapalat"/>
          <w:lang w:val="hy-AM"/>
        </w:rPr>
        <w:t>» սահմանա</w:t>
      </w:r>
      <w:r w:rsidRPr="00115E71">
        <w:rPr>
          <w:rFonts w:ascii="GHEA Grapalat" w:hAnsi="GHEA Grapalat" w:cs="Sylfaen"/>
          <w:lang w:val="hy-AM"/>
        </w:rPr>
        <w:t xml:space="preserve">փակ պատասխանատվությամբ ընկերության կողմից իրականացվող ներդրումային ծրագրի շրջանակներում 2019 թվականի </w:t>
      </w:r>
      <w:r w:rsidRPr="00305EF5">
        <w:rPr>
          <w:rFonts w:ascii="GHEA Grapalat" w:hAnsi="GHEA Grapalat" w:cs="Sylfaen"/>
          <w:lang w:val="hy-AM"/>
        </w:rPr>
        <w:t xml:space="preserve">մայիսի </w:t>
      </w:r>
      <w:r w:rsidR="00305EF5">
        <w:rPr>
          <w:rFonts w:ascii="GHEA Grapalat" w:hAnsi="GHEA Grapalat" w:cs="Sylfaen"/>
          <w:lang w:val="hy-AM"/>
        </w:rPr>
        <w:t>10</w:t>
      </w:r>
      <w:r w:rsidRPr="00305EF5">
        <w:rPr>
          <w:rFonts w:ascii="GHEA Grapalat" w:hAnsi="GHEA Grapalat" w:cs="Sylfaen"/>
          <w:lang w:val="hy-AM"/>
        </w:rPr>
        <w:t>-ից</w:t>
      </w:r>
      <w:r w:rsidRPr="00115E71">
        <w:rPr>
          <w:rFonts w:ascii="GHEA Grapalat" w:hAnsi="GHEA Grapalat" w:cs="Sylfaen"/>
          <w:lang w:val="hy-AM"/>
        </w:rPr>
        <w:t xml:space="preserve"> </w:t>
      </w:r>
      <w:proofErr w:type="spellStart"/>
      <w:r w:rsidRPr="00115E71">
        <w:rPr>
          <w:rFonts w:ascii="GHEA Grapalat" w:hAnsi="GHEA Grapalat" w:cs="Sylfaen"/>
          <w:lang w:val="hy-AM"/>
        </w:rPr>
        <w:t>մինչև</w:t>
      </w:r>
      <w:proofErr w:type="spellEnd"/>
      <w:r w:rsidRPr="00115E71">
        <w:rPr>
          <w:rFonts w:ascii="GHEA Grapalat" w:hAnsi="GHEA Grapalat" w:cs="Sylfaen"/>
          <w:lang w:val="hy-AM"/>
        </w:rPr>
        <w:t xml:space="preserve"> 2020 թվականի դեկտեմբերի 31-ը ներառյալ ներմուծվող ապրանքների` համաձայն հավելվածի, մաքսային և հարկային մարմինների կողմից հաշվարկվող ավելացված արժեքի հարկի վճարման ժամկետը հետաձգվում է ներմուծման հայտարարագրման օրվանից հաշված 3 տարի ժամկետով:</w:t>
      </w:r>
    </w:p>
    <w:p w:rsidR="006042BD" w:rsidRPr="00115E71" w:rsidRDefault="006042BD" w:rsidP="006042BD">
      <w:pPr>
        <w:spacing w:line="360" w:lineRule="auto"/>
        <w:ind w:left="-284" w:firstLine="568"/>
        <w:jc w:val="both"/>
        <w:rPr>
          <w:rFonts w:ascii="GHEA Grapalat" w:hAnsi="GHEA Grapalat"/>
          <w:lang w:val="hy-AM"/>
        </w:rPr>
      </w:pPr>
      <w:r w:rsidRPr="00115E71">
        <w:rPr>
          <w:rFonts w:ascii="GHEA Grapalat" w:hAnsi="GHEA Grapalat" w:cs="Sylfaen"/>
          <w:lang w:val="hy-AM"/>
        </w:rPr>
        <w:t xml:space="preserve">2. Հայաստանի Հանրապետության տնտեսական զարգացման և ներդրումների նախարարին` ապահովել </w:t>
      </w:r>
      <w:r w:rsidRPr="00115E71">
        <w:rPr>
          <w:rFonts w:ascii="GHEA Grapalat" w:hAnsi="GHEA Grapalat"/>
          <w:lang w:val="hy-AM"/>
        </w:rPr>
        <w:t>«</w:t>
      </w:r>
      <w:r w:rsidRPr="00115E71">
        <w:rPr>
          <w:rFonts w:ascii="GHEA Grapalat" w:hAnsi="GHEA Grapalat" w:cs="Sylfaen"/>
          <w:lang w:val="hy-AM"/>
        </w:rPr>
        <w:t xml:space="preserve">Պարկ </w:t>
      </w:r>
      <w:proofErr w:type="spellStart"/>
      <w:r w:rsidRPr="00115E71">
        <w:rPr>
          <w:rFonts w:ascii="GHEA Grapalat" w:hAnsi="GHEA Grapalat" w:cs="Sylfaen"/>
          <w:lang w:val="hy-AM"/>
        </w:rPr>
        <w:t>Գրուպ</w:t>
      </w:r>
      <w:proofErr w:type="spellEnd"/>
      <w:r w:rsidRPr="00115E71">
        <w:rPr>
          <w:rFonts w:ascii="GHEA Grapalat" w:hAnsi="GHEA Grapalat"/>
          <w:lang w:val="hy-AM"/>
        </w:rPr>
        <w:t>» սահմանափակ պատասխանատվությամբ</w:t>
      </w:r>
      <w:r w:rsidRPr="00115E71">
        <w:rPr>
          <w:rFonts w:ascii="GHEA Grapalat" w:hAnsi="GHEA Grapalat" w:cs="Sylfaen"/>
          <w:lang w:val="hy-AM"/>
        </w:rPr>
        <w:t xml:space="preserve"> ընկերության հետ Հայաս</w:t>
      </w:r>
      <w:r w:rsidRPr="00115E71">
        <w:rPr>
          <w:rFonts w:ascii="GHEA Grapalat" w:hAnsi="GHEA Grapalat" w:cs="Sylfaen"/>
          <w:lang w:val="hy-AM"/>
        </w:rPr>
        <w:softHyphen/>
        <w:t>տանի Հանրա</w:t>
      </w:r>
      <w:r w:rsidRPr="00115E71">
        <w:rPr>
          <w:rFonts w:ascii="GHEA Grapalat" w:hAnsi="GHEA Grapalat" w:cs="Sylfaen"/>
          <w:lang w:val="hy-AM"/>
        </w:rPr>
        <w:softHyphen/>
        <w:t xml:space="preserve">պետության կառավարության 2017 թվականի հոկտեմբերի 5-ի N1225-Ն որոշման </w:t>
      </w:r>
      <w:r w:rsidR="0055322C">
        <w:rPr>
          <w:rFonts w:ascii="GHEA Grapalat" w:hAnsi="GHEA Grapalat" w:cs="Sylfaen"/>
          <w:lang w:val="hy-AM"/>
        </w:rPr>
        <w:t>2</w:t>
      </w:r>
      <w:r w:rsidRPr="00115E71">
        <w:rPr>
          <w:rFonts w:ascii="GHEA Grapalat" w:hAnsi="GHEA Grapalat" w:cs="Sylfaen"/>
          <w:lang w:val="hy-AM"/>
        </w:rPr>
        <w:t>-րդ կետով հաստատված` ներդրումային</w:t>
      </w:r>
      <w:r w:rsidRPr="00115E71">
        <w:rPr>
          <w:rFonts w:ascii="GHEA Grapalat" w:hAnsi="GHEA Grapalat" w:cs="Arial Armenian"/>
          <w:lang w:val="hy-AM"/>
        </w:rPr>
        <w:t xml:space="preserve"> </w:t>
      </w:r>
      <w:r w:rsidRPr="00115E71">
        <w:rPr>
          <w:rFonts w:ascii="GHEA Grapalat" w:hAnsi="GHEA Grapalat" w:cs="Sylfaen"/>
          <w:lang w:val="hy-AM"/>
        </w:rPr>
        <w:t>ծրագրի</w:t>
      </w:r>
      <w:r w:rsidRPr="00115E71">
        <w:rPr>
          <w:rFonts w:ascii="GHEA Grapalat" w:hAnsi="GHEA Grapalat" w:cs="Arial Armenian"/>
          <w:lang w:val="hy-AM"/>
        </w:rPr>
        <w:t xml:space="preserve"> </w:t>
      </w:r>
      <w:r w:rsidRPr="00115E71">
        <w:rPr>
          <w:rFonts w:ascii="GHEA Grapalat" w:hAnsi="GHEA Grapalat" w:cs="Sylfaen"/>
          <w:lang w:val="hy-AM"/>
        </w:rPr>
        <w:t>իրականացման</w:t>
      </w:r>
      <w:r w:rsidRPr="00115E71">
        <w:rPr>
          <w:rFonts w:ascii="GHEA Grapalat" w:hAnsi="GHEA Grapalat" w:cs="Arial Armenian"/>
          <w:lang w:val="hy-AM"/>
        </w:rPr>
        <w:t xml:space="preserve"> </w:t>
      </w:r>
      <w:r w:rsidRPr="00115E71">
        <w:rPr>
          <w:rFonts w:ascii="GHEA Grapalat" w:hAnsi="GHEA Grapalat" w:cs="Sylfaen"/>
          <w:lang w:val="hy-AM"/>
        </w:rPr>
        <w:t>ակնկալվող</w:t>
      </w:r>
      <w:r w:rsidRPr="00115E71">
        <w:rPr>
          <w:rFonts w:ascii="GHEA Grapalat" w:hAnsi="GHEA Grapalat" w:cs="Arial Armenian"/>
          <w:lang w:val="hy-AM"/>
        </w:rPr>
        <w:t xml:space="preserve"> </w:t>
      </w:r>
      <w:r w:rsidRPr="00115E71">
        <w:rPr>
          <w:rFonts w:ascii="GHEA Grapalat" w:hAnsi="GHEA Grapalat" w:cs="Sylfaen"/>
          <w:lang w:val="hy-AM"/>
        </w:rPr>
        <w:t>արդյունքների</w:t>
      </w:r>
      <w:r w:rsidRPr="00115E71">
        <w:rPr>
          <w:rFonts w:ascii="GHEA Grapalat" w:hAnsi="GHEA Grapalat" w:cs="Arial Armenian"/>
          <w:lang w:val="hy-AM"/>
        </w:rPr>
        <w:t xml:space="preserve"> </w:t>
      </w:r>
      <w:r w:rsidRPr="00115E71">
        <w:rPr>
          <w:rFonts w:ascii="GHEA Grapalat" w:hAnsi="GHEA Grapalat" w:cs="Sylfaen"/>
          <w:lang w:val="hy-AM"/>
        </w:rPr>
        <w:t>և</w:t>
      </w:r>
      <w:r w:rsidRPr="00115E71">
        <w:rPr>
          <w:rFonts w:ascii="GHEA Grapalat" w:hAnsi="GHEA Grapalat" w:cs="Arial Armenian"/>
          <w:lang w:val="hy-AM"/>
        </w:rPr>
        <w:t xml:space="preserve"> </w:t>
      </w:r>
      <w:proofErr w:type="spellStart"/>
      <w:r w:rsidRPr="00115E71">
        <w:rPr>
          <w:rFonts w:ascii="GHEA Grapalat" w:hAnsi="GHEA Grapalat" w:cs="Sylfaen"/>
          <w:lang w:val="hy-AM"/>
        </w:rPr>
        <w:t>մոնիթորինգի</w:t>
      </w:r>
      <w:proofErr w:type="spellEnd"/>
      <w:r w:rsidRPr="00115E71">
        <w:rPr>
          <w:rFonts w:ascii="GHEA Grapalat" w:hAnsi="GHEA Grapalat" w:cs="Arial Armenian"/>
          <w:lang w:val="hy-AM"/>
        </w:rPr>
        <w:t xml:space="preserve"> </w:t>
      </w:r>
      <w:r w:rsidRPr="00115E71">
        <w:rPr>
          <w:rFonts w:ascii="GHEA Grapalat" w:hAnsi="GHEA Grapalat" w:cs="Sylfaen"/>
          <w:lang w:val="hy-AM"/>
        </w:rPr>
        <w:t>համա</w:t>
      </w:r>
      <w:r w:rsidRPr="00115E71">
        <w:rPr>
          <w:rFonts w:ascii="GHEA Grapalat" w:hAnsi="GHEA Grapalat" w:cs="Sylfaen"/>
          <w:lang w:val="hy-AM"/>
        </w:rPr>
        <w:softHyphen/>
        <w:t>կարգի</w:t>
      </w:r>
      <w:r w:rsidRPr="00115E71">
        <w:rPr>
          <w:rFonts w:ascii="GHEA Grapalat" w:hAnsi="GHEA Grapalat" w:cs="Arial Armenian"/>
          <w:lang w:val="hy-AM"/>
        </w:rPr>
        <w:t xml:space="preserve"> </w:t>
      </w:r>
      <w:r w:rsidRPr="00115E71">
        <w:rPr>
          <w:rFonts w:ascii="GHEA Grapalat" w:hAnsi="GHEA Grapalat" w:cs="Sylfaen"/>
          <w:lang w:val="hy-AM"/>
        </w:rPr>
        <w:t>մասին համապատասխան պայմանագրի</w:t>
      </w:r>
      <w:r w:rsidRPr="00115E71">
        <w:rPr>
          <w:rFonts w:ascii="GHEA Grapalat" w:hAnsi="GHEA Grapalat" w:cs="Arial Armenian"/>
          <w:lang w:val="hy-AM"/>
        </w:rPr>
        <w:t xml:space="preserve"> </w:t>
      </w:r>
      <w:r w:rsidRPr="00115E71">
        <w:rPr>
          <w:rFonts w:ascii="GHEA Grapalat" w:hAnsi="GHEA Grapalat" w:cs="Sylfaen"/>
          <w:lang w:val="hy-AM"/>
        </w:rPr>
        <w:t>կնքումը</w:t>
      </w:r>
      <w:r w:rsidRPr="00115E71">
        <w:rPr>
          <w:rFonts w:ascii="GHEA Grapalat" w:hAnsi="GHEA Grapalat" w:cs="Arial Armenian"/>
          <w:lang w:val="hy-AM"/>
        </w:rPr>
        <w:t>:</w:t>
      </w:r>
    </w:p>
    <w:p w:rsidR="006042BD" w:rsidRPr="00115E71" w:rsidRDefault="006042BD" w:rsidP="006042BD">
      <w:pPr>
        <w:spacing w:line="360" w:lineRule="auto"/>
        <w:ind w:left="-284" w:firstLine="568"/>
        <w:jc w:val="both"/>
        <w:rPr>
          <w:rFonts w:ascii="GHEA Grapalat" w:hAnsi="GHEA Grapalat"/>
          <w:lang w:val="hy-AM"/>
        </w:rPr>
      </w:pPr>
      <w:r w:rsidRPr="00115E71">
        <w:rPr>
          <w:rFonts w:ascii="GHEA Grapalat" w:hAnsi="GHEA Grapalat"/>
          <w:lang w:val="hy-AM"/>
        </w:rPr>
        <w:lastRenderedPageBreak/>
        <w:t>3. Սահմանել, որ ս</w:t>
      </w:r>
      <w:r w:rsidRPr="00115E71">
        <w:rPr>
          <w:rFonts w:ascii="GHEA Grapalat" w:hAnsi="GHEA Grapalat" w:cs="Sylfaen"/>
          <w:lang w:val="hy-AM"/>
        </w:rPr>
        <w:t>ույն</w:t>
      </w:r>
      <w:r w:rsidRPr="00115E71">
        <w:rPr>
          <w:rFonts w:ascii="GHEA Grapalat" w:hAnsi="GHEA Grapalat" w:cs="Arial Armenian"/>
          <w:lang w:val="hy-AM"/>
        </w:rPr>
        <w:t xml:space="preserve"> </w:t>
      </w:r>
      <w:r w:rsidRPr="00115E71">
        <w:rPr>
          <w:rFonts w:ascii="GHEA Grapalat" w:hAnsi="GHEA Grapalat" w:cs="Sylfaen"/>
          <w:lang w:val="hy-AM"/>
        </w:rPr>
        <w:t>որոշման</w:t>
      </w:r>
      <w:r w:rsidRPr="00115E71">
        <w:rPr>
          <w:rFonts w:ascii="GHEA Grapalat" w:hAnsi="GHEA Grapalat" w:cs="Arial Armenian"/>
          <w:lang w:val="hy-AM"/>
        </w:rPr>
        <w:t xml:space="preserve"> </w:t>
      </w:r>
      <w:r w:rsidRPr="00115E71">
        <w:rPr>
          <w:rFonts w:ascii="GHEA Grapalat" w:hAnsi="GHEA Grapalat" w:cs="Sylfaen"/>
          <w:lang w:val="hy-AM"/>
        </w:rPr>
        <w:t>հավելվածում</w:t>
      </w:r>
      <w:r w:rsidRPr="00115E71">
        <w:rPr>
          <w:rFonts w:ascii="GHEA Grapalat" w:hAnsi="GHEA Grapalat" w:cs="Arial Armenian"/>
          <w:lang w:val="hy-AM"/>
        </w:rPr>
        <w:t xml:space="preserve"> </w:t>
      </w:r>
      <w:r w:rsidRPr="00115E71">
        <w:rPr>
          <w:rFonts w:ascii="GHEA Grapalat" w:hAnsi="GHEA Grapalat" w:cs="Sylfaen"/>
          <w:lang w:val="hy-AM"/>
        </w:rPr>
        <w:t>նշված</w:t>
      </w:r>
      <w:r w:rsidRPr="00115E71">
        <w:rPr>
          <w:rFonts w:ascii="GHEA Grapalat" w:hAnsi="GHEA Grapalat" w:cs="Arial Armenian"/>
          <w:lang w:val="hy-AM"/>
        </w:rPr>
        <w:t xml:space="preserve"> </w:t>
      </w:r>
      <w:r w:rsidRPr="00115E71">
        <w:rPr>
          <w:rFonts w:ascii="GHEA Grapalat" w:hAnsi="GHEA Grapalat" w:cs="Sylfaen"/>
          <w:lang w:val="hy-AM"/>
        </w:rPr>
        <w:t>են</w:t>
      </w:r>
      <w:r w:rsidRPr="00115E71">
        <w:rPr>
          <w:rFonts w:ascii="GHEA Grapalat" w:hAnsi="GHEA Grapalat" w:cs="Arial Armenian"/>
          <w:lang w:val="hy-AM"/>
        </w:rPr>
        <w:t xml:space="preserve"> </w:t>
      </w:r>
      <w:r w:rsidRPr="00115E71">
        <w:rPr>
          <w:rFonts w:ascii="GHEA Grapalat" w:hAnsi="GHEA Grapalat" w:cs="Sylfaen"/>
          <w:lang w:val="hy-AM"/>
        </w:rPr>
        <w:t>ապրանքների</w:t>
      </w:r>
      <w:r w:rsidRPr="00115E71">
        <w:rPr>
          <w:rFonts w:ascii="GHEA Grapalat" w:hAnsi="GHEA Grapalat" w:cs="Arial Armenian"/>
          <w:lang w:val="hy-AM"/>
        </w:rPr>
        <w:t xml:space="preserve"> </w:t>
      </w:r>
      <w:r w:rsidRPr="00115E71">
        <w:rPr>
          <w:rFonts w:ascii="GHEA Grapalat" w:hAnsi="GHEA Grapalat" w:cs="Sylfaen"/>
          <w:lang w:val="hy-AM"/>
        </w:rPr>
        <w:t>նախնական</w:t>
      </w:r>
      <w:r w:rsidRPr="00115E71">
        <w:rPr>
          <w:rFonts w:ascii="GHEA Grapalat" w:hAnsi="GHEA Grapalat" w:cs="Arial Armenian"/>
          <w:lang w:val="hy-AM"/>
        </w:rPr>
        <w:t xml:space="preserve"> </w:t>
      </w:r>
      <w:r w:rsidRPr="00115E71">
        <w:rPr>
          <w:rFonts w:ascii="GHEA Grapalat" w:hAnsi="GHEA Grapalat" w:cs="Sylfaen"/>
          <w:lang w:val="hy-AM"/>
        </w:rPr>
        <w:t>արժեքները</w:t>
      </w:r>
      <w:r w:rsidRPr="00115E71">
        <w:rPr>
          <w:rFonts w:ascii="GHEA Grapalat" w:hAnsi="GHEA Grapalat" w:cs="Arial Armenian"/>
          <w:lang w:val="hy-AM"/>
        </w:rPr>
        <w:t>:</w:t>
      </w:r>
    </w:p>
    <w:p w:rsidR="006042BD" w:rsidRPr="00115E71" w:rsidRDefault="006042BD" w:rsidP="006042BD">
      <w:pPr>
        <w:spacing w:line="360" w:lineRule="auto"/>
        <w:jc w:val="center"/>
        <w:rPr>
          <w:rFonts w:ascii="GHEA Grapalat" w:hAnsi="GHEA Grapalat"/>
          <w:lang w:val="hy-AM"/>
        </w:rPr>
      </w:pPr>
    </w:p>
    <w:p w:rsidR="006042BD" w:rsidRPr="00115E71" w:rsidRDefault="006042BD" w:rsidP="006042BD">
      <w:pPr>
        <w:spacing w:line="360" w:lineRule="auto"/>
        <w:jc w:val="both"/>
        <w:rPr>
          <w:rFonts w:ascii="GHEA Grapalat" w:hAnsi="GHEA Grapalat"/>
          <w:lang w:val="hy-AM"/>
        </w:rPr>
      </w:pPr>
    </w:p>
    <w:p w:rsidR="006042BD" w:rsidRPr="00115E71" w:rsidRDefault="006042BD" w:rsidP="006042BD">
      <w:pPr>
        <w:spacing w:line="360" w:lineRule="auto"/>
        <w:jc w:val="both"/>
        <w:rPr>
          <w:rFonts w:ascii="GHEA Grapalat" w:hAnsi="GHEA Grapalat"/>
          <w:lang w:val="hy-AM"/>
        </w:rPr>
      </w:pPr>
    </w:p>
    <w:p w:rsidR="006042BD" w:rsidRPr="00115E71" w:rsidRDefault="006042BD" w:rsidP="006042BD">
      <w:pPr>
        <w:spacing w:line="360" w:lineRule="auto"/>
        <w:jc w:val="both"/>
        <w:rPr>
          <w:rFonts w:ascii="GHEA Grapalat" w:hAnsi="GHEA Grapalat"/>
          <w:lang w:val="hy-AM"/>
        </w:rPr>
      </w:pPr>
    </w:p>
    <w:p w:rsidR="006042BD" w:rsidRPr="00115E71" w:rsidRDefault="006042BD" w:rsidP="006042BD">
      <w:pPr>
        <w:spacing w:line="360" w:lineRule="auto"/>
        <w:jc w:val="both"/>
        <w:rPr>
          <w:rFonts w:ascii="GHEA Grapalat" w:hAnsi="GHEA Grapalat"/>
          <w:lang w:val="hy-AM"/>
        </w:rPr>
      </w:pPr>
    </w:p>
    <w:p w:rsidR="006042BD" w:rsidRPr="00115E71" w:rsidRDefault="006042BD" w:rsidP="006042BD">
      <w:pPr>
        <w:spacing w:line="360" w:lineRule="auto"/>
        <w:jc w:val="both"/>
        <w:rPr>
          <w:rFonts w:ascii="GHEA Grapalat" w:hAnsi="GHEA Grapalat"/>
          <w:lang w:val="hy-AM"/>
        </w:rPr>
      </w:pPr>
      <w:r w:rsidRPr="00115E71">
        <w:rPr>
          <w:rFonts w:ascii="GHEA Grapalat" w:hAnsi="GHEA Grapalat"/>
          <w:lang w:val="hy-AM"/>
        </w:rPr>
        <w:t xml:space="preserve">ՀԱՅԱՍՏԱՆԻ ՀԱՆՐԱՊԵՏՈՒԹՅԱՆ </w:t>
      </w:r>
    </w:p>
    <w:p w:rsidR="006042BD" w:rsidRPr="00115E71" w:rsidRDefault="006042BD" w:rsidP="006042BD">
      <w:pPr>
        <w:ind w:firstLine="709"/>
        <w:rPr>
          <w:rFonts w:ascii="GHEA Grapalat" w:hAnsi="GHEA Grapalat"/>
          <w:lang w:val="hy-AM"/>
        </w:rPr>
        <w:sectPr w:rsidR="006042BD" w:rsidRPr="00115E71" w:rsidSect="00EB531B">
          <w:footerReference w:type="first" r:id="rId7"/>
          <w:pgSz w:w="11907" w:h="16840" w:code="9"/>
          <w:pgMar w:top="851" w:right="850" w:bottom="1134" w:left="1134" w:header="720" w:footer="300" w:gutter="0"/>
          <w:cols w:space="720"/>
          <w:titlePg/>
          <w:docGrid w:linePitch="360"/>
        </w:sectPr>
      </w:pPr>
      <w:r w:rsidRPr="00115E71">
        <w:rPr>
          <w:rFonts w:ascii="GHEA Grapalat" w:hAnsi="GHEA Grapalat"/>
          <w:lang w:val="hy-AM"/>
        </w:rPr>
        <w:t xml:space="preserve"> </w:t>
      </w:r>
      <w:r w:rsidRPr="00115E71">
        <w:rPr>
          <w:rFonts w:ascii="GHEA Grapalat" w:hAnsi="GHEA Grapalat"/>
          <w:lang w:val="hy-AM"/>
        </w:rPr>
        <w:tab/>
        <w:t>ՎԱՐՉԱՊԵՏ</w:t>
      </w:r>
      <w:r w:rsidRPr="00115E71">
        <w:rPr>
          <w:rFonts w:ascii="GHEA Grapalat" w:hAnsi="GHEA Grapalat"/>
          <w:lang w:val="hy-AM"/>
        </w:rPr>
        <w:tab/>
      </w:r>
      <w:r w:rsidRPr="00115E71">
        <w:rPr>
          <w:rFonts w:ascii="GHEA Grapalat" w:hAnsi="GHEA Grapalat"/>
          <w:lang w:val="hy-AM"/>
        </w:rPr>
        <w:tab/>
      </w:r>
      <w:r w:rsidRPr="00115E71">
        <w:rPr>
          <w:rFonts w:ascii="GHEA Grapalat" w:hAnsi="GHEA Grapalat"/>
          <w:lang w:val="hy-AM"/>
        </w:rPr>
        <w:tab/>
      </w:r>
      <w:r w:rsidRPr="00115E71">
        <w:rPr>
          <w:rFonts w:ascii="GHEA Grapalat" w:hAnsi="GHEA Grapalat"/>
          <w:lang w:val="hy-AM"/>
        </w:rPr>
        <w:tab/>
      </w:r>
      <w:r w:rsidRPr="00115E71">
        <w:rPr>
          <w:rFonts w:ascii="GHEA Grapalat" w:hAnsi="GHEA Grapalat"/>
          <w:lang w:val="hy-AM"/>
        </w:rPr>
        <w:tab/>
      </w:r>
      <w:r w:rsidRPr="00115E71">
        <w:rPr>
          <w:rFonts w:ascii="GHEA Grapalat" w:hAnsi="GHEA Grapalat"/>
          <w:lang w:val="hy-AM"/>
        </w:rPr>
        <w:tab/>
      </w:r>
      <w:r w:rsidRPr="00115E71">
        <w:rPr>
          <w:rFonts w:ascii="GHEA Grapalat" w:hAnsi="GHEA Grapalat"/>
          <w:lang w:val="hy-AM"/>
        </w:rPr>
        <w:tab/>
        <w:t>ՆԻԿՈԼ ՓԱՇԻՆՅԱՆ</w:t>
      </w:r>
    </w:p>
    <w:p w:rsidR="006042BD" w:rsidRPr="00115E71" w:rsidRDefault="006042BD" w:rsidP="006042BD">
      <w:pPr>
        <w:jc w:val="right"/>
        <w:rPr>
          <w:rFonts w:ascii="GHEA Grapalat" w:hAnsi="GHEA Grapalat" w:cs="Sylfaen"/>
          <w:lang w:val="hy-AM"/>
        </w:rPr>
      </w:pPr>
      <w:r w:rsidRPr="00115E71">
        <w:rPr>
          <w:rFonts w:ascii="GHEA Grapalat" w:hAnsi="GHEA Grapalat" w:cs="Sylfaen"/>
          <w:lang w:val="hy-AM"/>
        </w:rPr>
        <w:lastRenderedPageBreak/>
        <w:t>Հավելված</w:t>
      </w:r>
    </w:p>
    <w:p w:rsidR="006042BD" w:rsidRPr="00115E71" w:rsidRDefault="006042BD" w:rsidP="006042BD">
      <w:pPr>
        <w:jc w:val="right"/>
        <w:rPr>
          <w:rFonts w:ascii="GHEA Grapalat" w:hAnsi="GHEA Grapalat"/>
          <w:lang w:val="hy-AM"/>
        </w:rPr>
      </w:pPr>
      <w:r w:rsidRPr="00115E71">
        <w:rPr>
          <w:rFonts w:ascii="GHEA Grapalat" w:hAnsi="GHEA Grapalat" w:cs="Sylfaen"/>
          <w:lang w:val="hy-AM"/>
        </w:rPr>
        <w:t>ՀՀ</w:t>
      </w:r>
      <w:r w:rsidRPr="00115E71">
        <w:rPr>
          <w:rFonts w:ascii="GHEA Grapalat" w:hAnsi="GHEA Grapalat"/>
          <w:lang w:val="hy-AM"/>
        </w:rPr>
        <w:t xml:space="preserve"> </w:t>
      </w:r>
      <w:r w:rsidRPr="00115E71">
        <w:rPr>
          <w:rFonts w:ascii="GHEA Grapalat" w:hAnsi="GHEA Grapalat" w:cs="Sylfaen"/>
          <w:lang w:val="hy-AM"/>
        </w:rPr>
        <w:t>կառավարության</w:t>
      </w:r>
      <w:r w:rsidRPr="00115E71">
        <w:rPr>
          <w:rFonts w:ascii="GHEA Grapalat" w:hAnsi="GHEA Grapalat"/>
          <w:lang w:val="hy-AM"/>
        </w:rPr>
        <w:t xml:space="preserve"> 201</w:t>
      </w:r>
      <w:r w:rsidR="0055322C">
        <w:rPr>
          <w:rFonts w:ascii="GHEA Grapalat" w:hAnsi="GHEA Grapalat"/>
          <w:lang w:val="hy-AM"/>
        </w:rPr>
        <w:t xml:space="preserve">9 </w:t>
      </w:r>
      <w:r w:rsidRPr="00115E71">
        <w:rPr>
          <w:rFonts w:ascii="GHEA Grapalat" w:hAnsi="GHEA Grapalat" w:cs="Sylfaen"/>
          <w:lang w:val="hy-AM"/>
        </w:rPr>
        <w:t>թվականի</w:t>
      </w:r>
    </w:p>
    <w:p w:rsidR="006042BD" w:rsidRPr="00115E71" w:rsidRDefault="006042BD" w:rsidP="006042BD">
      <w:pPr>
        <w:jc w:val="right"/>
        <w:rPr>
          <w:rFonts w:ascii="GHEA Grapalat" w:hAnsi="GHEA Grapalat"/>
          <w:lang w:val="hy-AM"/>
        </w:rPr>
      </w:pPr>
      <w:r w:rsidRPr="00115E71">
        <w:rPr>
          <w:rFonts w:ascii="GHEA Grapalat" w:hAnsi="GHEA Grapalat"/>
          <w:lang w:val="hy-AM"/>
        </w:rPr>
        <w:t>__________ -</w:t>
      </w:r>
      <w:r w:rsidRPr="00115E71">
        <w:rPr>
          <w:rFonts w:ascii="GHEA Grapalat" w:hAnsi="GHEA Grapalat" w:cs="Sylfaen"/>
          <w:lang w:val="hy-AM"/>
        </w:rPr>
        <w:t>ի</w:t>
      </w:r>
      <w:r w:rsidRPr="00115E71">
        <w:rPr>
          <w:rFonts w:ascii="GHEA Grapalat" w:hAnsi="GHEA Grapalat"/>
          <w:lang w:val="hy-AM"/>
        </w:rPr>
        <w:t xml:space="preserve"> N …-</w:t>
      </w:r>
      <w:r w:rsidRPr="00115E71">
        <w:rPr>
          <w:rFonts w:ascii="GHEA Grapalat" w:hAnsi="GHEA Grapalat" w:cs="Sylfaen"/>
          <w:lang w:val="hy-AM"/>
        </w:rPr>
        <w:t>Ա</w:t>
      </w:r>
      <w:r w:rsidRPr="00115E71">
        <w:rPr>
          <w:rFonts w:ascii="GHEA Grapalat" w:hAnsi="GHEA Grapalat"/>
          <w:lang w:val="hy-AM"/>
        </w:rPr>
        <w:t xml:space="preserve"> </w:t>
      </w:r>
      <w:r w:rsidRPr="00115E71">
        <w:rPr>
          <w:rFonts w:ascii="GHEA Grapalat" w:hAnsi="GHEA Grapalat" w:cs="Sylfaen"/>
          <w:lang w:val="hy-AM"/>
        </w:rPr>
        <w:t>որոշման</w:t>
      </w:r>
    </w:p>
    <w:p w:rsidR="006042BD" w:rsidRPr="00115E71" w:rsidRDefault="006042BD" w:rsidP="006042BD">
      <w:pPr>
        <w:spacing w:line="360" w:lineRule="auto"/>
        <w:jc w:val="center"/>
        <w:rPr>
          <w:rFonts w:ascii="GHEA Grapalat" w:hAnsi="GHEA Grapalat" w:cs="Sylfaen"/>
          <w:lang w:val="hy-AM"/>
        </w:rPr>
      </w:pPr>
    </w:p>
    <w:p w:rsidR="006042BD" w:rsidRPr="00115E71" w:rsidRDefault="006042BD" w:rsidP="006042BD">
      <w:pPr>
        <w:spacing w:line="360" w:lineRule="auto"/>
        <w:jc w:val="center"/>
        <w:rPr>
          <w:rFonts w:ascii="GHEA Grapalat" w:hAnsi="GHEA Grapalat" w:cs="Sylfaen"/>
          <w:lang w:val="hy-AM"/>
        </w:rPr>
      </w:pPr>
      <w:r w:rsidRPr="00115E71">
        <w:rPr>
          <w:rFonts w:ascii="GHEA Grapalat" w:hAnsi="GHEA Grapalat" w:cs="Sylfaen"/>
          <w:lang w:val="hy-AM"/>
        </w:rPr>
        <w:t>ՑԱՆԿ</w:t>
      </w:r>
    </w:p>
    <w:p w:rsidR="006042BD" w:rsidRPr="00115E71" w:rsidRDefault="006042BD" w:rsidP="006042BD">
      <w:pPr>
        <w:spacing w:line="360" w:lineRule="auto"/>
        <w:jc w:val="center"/>
        <w:rPr>
          <w:rFonts w:ascii="GHEA Grapalat" w:hAnsi="GHEA Grapalat" w:cs="Sylfaen"/>
          <w:lang w:val="hy-AM"/>
        </w:rPr>
      </w:pPr>
      <w:r w:rsidRPr="00115E71">
        <w:rPr>
          <w:rFonts w:ascii="GHEA Grapalat" w:hAnsi="GHEA Grapalat" w:cs="Sylfaen"/>
          <w:lang w:val="hy-AM"/>
        </w:rPr>
        <w:t>«ՊԱՐԿ ԳՐՈՒՊ» ՍԱՀՄԱՆԱՓԱԿ ՊԱՏԱՍԽԱՆԱՏՎՈՒԹՅԱՄԲ ԸՆԿԵՐՈՒԹՅԱՆ ԿՈՂՄԻՑ ՆԵՐՄՈՒԾՎՈՂ ԱՊՐԱՆՔՆԵՐԻ</w:t>
      </w:r>
    </w:p>
    <w:tbl>
      <w:tblPr>
        <w:tblW w:w="5265" w:type="pct"/>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58"/>
        <w:gridCol w:w="1480"/>
        <w:gridCol w:w="8865"/>
        <w:gridCol w:w="1038"/>
        <w:gridCol w:w="1345"/>
        <w:gridCol w:w="2088"/>
      </w:tblGrid>
      <w:tr w:rsidR="00E24ACB" w:rsidRPr="00115E71" w:rsidTr="00E24ACB">
        <w:trPr>
          <w:tblCellSpacing w:w="0" w:type="dxa"/>
          <w:jc w:val="center"/>
        </w:trPr>
        <w:tc>
          <w:tcPr>
            <w:tcW w:w="274" w:type="pct"/>
            <w:tcBorders>
              <w:top w:val="outset" w:sz="6" w:space="0" w:color="auto"/>
              <w:left w:val="outset" w:sz="6" w:space="0" w:color="auto"/>
              <w:bottom w:val="outset" w:sz="6" w:space="0" w:color="auto"/>
              <w:right w:val="outset" w:sz="6" w:space="0" w:color="auto"/>
            </w:tcBorders>
            <w:vAlign w:val="center"/>
            <w:hideMark/>
          </w:tcPr>
          <w:p w:rsidR="006042BD" w:rsidRPr="00115E71" w:rsidRDefault="006042BD" w:rsidP="00EB531B">
            <w:pPr>
              <w:spacing w:before="100" w:beforeAutospacing="1" w:after="100" w:afterAutospacing="1"/>
              <w:jc w:val="center"/>
              <w:rPr>
                <w:rFonts w:ascii="GHEA Grapalat" w:hAnsi="GHEA Grapalat"/>
                <w:color w:val="000000"/>
                <w:sz w:val="22"/>
                <w:szCs w:val="22"/>
                <w:lang w:val="hy-AM"/>
              </w:rPr>
            </w:pPr>
            <w:r w:rsidRPr="00115E71">
              <w:rPr>
                <w:rFonts w:ascii="GHEA Grapalat" w:hAnsi="GHEA Grapalat"/>
                <w:color w:val="000000"/>
                <w:sz w:val="22"/>
                <w:szCs w:val="22"/>
                <w:lang w:val="hy-AM"/>
              </w:rPr>
              <w:t>NN</w:t>
            </w:r>
            <w:r w:rsidRPr="00115E71">
              <w:rPr>
                <w:rFonts w:ascii="Courier New" w:hAnsi="Courier New" w:cs="Courier New"/>
                <w:color w:val="000000"/>
                <w:sz w:val="22"/>
                <w:szCs w:val="22"/>
                <w:lang w:val="hy-AM"/>
              </w:rPr>
              <w:t> </w:t>
            </w:r>
            <w:r w:rsidRPr="00115E71">
              <w:rPr>
                <w:rFonts w:ascii="GHEA Grapalat" w:hAnsi="GHEA Grapalat"/>
                <w:color w:val="000000"/>
                <w:sz w:val="22"/>
                <w:szCs w:val="22"/>
                <w:lang w:val="hy-AM"/>
              </w:rPr>
              <w:br/>
            </w:r>
            <w:r w:rsidRPr="00115E71">
              <w:rPr>
                <w:rFonts w:ascii="GHEA Grapalat" w:hAnsi="GHEA Grapalat" w:cs="Sylfaen"/>
                <w:color w:val="000000"/>
                <w:sz w:val="22"/>
                <w:szCs w:val="22"/>
                <w:lang w:val="hy-AM"/>
              </w:rPr>
              <w:t>ը</w:t>
            </w:r>
            <w:r w:rsidRPr="00115E71">
              <w:rPr>
                <w:rFonts w:ascii="GHEA Grapalat" w:hAnsi="GHEA Grapalat"/>
                <w:color w:val="000000"/>
                <w:sz w:val="22"/>
                <w:szCs w:val="22"/>
                <w:lang w:val="hy-AM"/>
              </w:rPr>
              <w:t>/</w:t>
            </w:r>
            <w:r w:rsidRPr="00115E71">
              <w:rPr>
                <w:rFonts w:ascii="GHEA Grapalat" w:hAnsi="GHEA Grapalat" w:cs="Sylfaen"/>
                <w:color w:val="000000"/>
                <w:sz w:val="22"/>
                <w:szCs w:val="22"/>
                <w:lang w:val="hy-AM"/>
              </w:rPr>
              <w:t>կ</w:t>
            </w:r>
          </w:p>
        </w:tc>
        <w:tc>
          <w:tcPr>
            <w:tcW w:w="472" w:type="pct"/>
            <w:tcBorders>
              <w:top w:val="outset" w:sz="6" w:space="0" w:color="auto"/>
              <w:left w:val="outset" w:sz="6" w:space="0" w:color="auto"/>
              <w:bottom w:val="outset" w:sz="6" w:space="0" w:color="auto"/>
              <w:right w:val="outset" w:sz="6" w:space="0" w:color="auto"/>
            </w:tcBorders>
            <w:vAlign w:val="center"/>
            <w:hideMark/>
          </w:tcPr>
          <w:p w:rsidR="006042BD" w:rsidRPr="00115E71" w:rsidRDefault="006042BD" w:rsidP="00EB531B">
            <w:pPr>
              <w:spacing w:before="100" w:beforeAutospacing="1" w:after="100" w:afterAutospacing="1"/>
              <w:jc w:val="center"/>
              <w:rPr>
                <w:rFonts w:ascii="GHEA Grapalat" w:hAnsi="GHEA Grapalat"/>
                <w:color w:val="000000"/>
                <w:sz w:val="22"/>
                <w:szCs w:val="22"/>
                <w:lang w:val="hy-AM"/>
              </w:rPr>
            </w:pPr>
            <w:r w:rsidRPr="00115E71">
              <w:rPr>
                <w:rFonts w:ascii="GHEA Grapalat" w:hAnsi="GHEA Grapalat" w:cs="Sylfaen"/>
                <w:color w:val="000000"/>
                <w:sz w:val="22"/>
                <w:szCs w:val="22"/>
                <w:lang w:val="hy-AM"/>
              </w:rPr>
              <w:t>ԱՏԳԱԱ</w:t>
            </w:r>
            <w:r w:rsidRPr="00115E71">
              <w:rPr>
                <w:rFonts w:ascii="GHEA Grapalat" w:hAnsi="GHEA Grapalat"/>
                <w:color w:val="000000"/>
                <w:sz w:val="22"/>
                <w:szCs w:val="22"/>
                <w:lang w:val="hy-AM"/>
              </w:rPr>
              <w:t>-</w:t>
            </w:r>
            <w:r w:rsidRPr="00115E71">
              <w:rPr>
                <w:rFonts w:ascii="GHEA Grapalat" w:hAnsi="GHEA Grapalat" w:cs="Sylfaen"/>
                <w:color w:val="000000"/>
                <w:sz w:val="22"/>
                <w:szCs w:val="22"/>
                <w:lang w:val="hy-AM"/>
              </w:rPr>
              <w:t>ի</w:t>
            </w:r>
            <w:r w:rsidRPr="00115E71">
              <w:rPr>
                <w:rFonts w:ascii="GHEA Grapalat" w:hAnsi="GHEA Grapalat"/>
                <w:color w:val="000000"/>
                <w:sz w:val="22"/>
                <w:szCs w:val="22"/>
                <w:lang w:val="hy-AM"/>
              </w:rPr>
              <w:br/>
            </w:r>
            <w:r w:rsidRPr="00115E71">
              <w:rPr>
                <w:rFonts w:ascii="GHEA Grapalat" w:hAnsi="GHEA Grapalat" w:cs="Sylfaen"/>
                <w:color w:val="000000"/>
                <w:sz w:val="22"/>
                <w:szCs w:val="22"/>
                <w:lang w:val="hy-AM"/>
              </w:rPr>
              <w:t>ծածկագիրը</w:t>
            </w:r>
          </w:p>
        </w:tc>
        <w:tc>
          <w:tcPr>
            <w:tcW w:w="2828" w:type="pct"/>
            <w:tcBorders>
              <w:top w:val="outset" w:sz="6" w:space="0" w:color="auto"/>
              <w:left w:val="outset" w:sz="6" w:space="0" w:color="auto"/>
              <w:bottom w:val="outset" w:sz="6" w:space="0" w:color="auto"/>
              <w:right w:val="outset" w:sz="6" w:space="0" w:color="auto"/>
            </w:tcBorders>
            <w:vAlign w:val="center"/>
            <w:hideMark/>
          </w:tcPr>
          <w:p w:rsidR="006042BD" w:rsidRPr="00115E71" w:rsidRDefault="006042BD" w:rsidP="00EB531B">
            <w:pPr>
              <w:spacing w:before="100" w:beforeAutospacing="1" w:after="100" w:afterAutospacing="1"/>
              <w:jc w:val="center"/>
              <w:rPr>
                <w:rFonts w:ascii="GHEA Grapalat" w:hAnsi="GHEA Grapalat"/>
                <w:color w:val="000000"/>
                <w:sz w:val="22"/>
                <w:szCs w:val="22"/>
                <w:lang w:val="hy-AM"/>
              </w:rPr>
            </w:pPr>
            <w:r w:rsidRPr="00115E71">
              <w:rPr>
                <w:rFonts w:ascii="GHEA Grapalat" w:hAnsi="GHEA Grapalat" w:cs="Sylfaen"/>
                <w:color w:val="000000"/>
                <w:sz w:val="22"/>
                <w:szCs w:val="22"/>
                <w:lang w:val="hy-AM"/>
              </w:rPr>
              <w:t>Անվանումը</w:t>
            </w:r>
          </w:p>
        </w:tc>
        <w:tc>
          <w:tcPr>
            <w:tcW w:w="331" w:type="pct"/>
            <w:tcBorders>
              <w:top w:val="outset" w:sz="6" w:space="0" w:color="auto"/>
              <w:left w:val="outset" w:sz="6" w:space="0" w:color="auto"/>
              <w:bottom w:val="outset" w:sz="6" w:space="0" w:color="auto"/>
              <w:right w:val="outset" w:sz="6" w:space="0" w:color="auto"/>
            </w:tcBorders>
            <w:vAlign w:val="center"/>
            <w:hideMark/>
          </w:tcPr>
          <w:p w:rsidR="006042BD" w:rsidRPr="00115E71" w:rsidRDefault="006042BD" w:rsidP="00EB531B">
            <w:pPr>
              <w:spacing w:before="100" w:beforeAutospacing="1" w:after="100" w:afterAutospacing="1"/>
              <w:jc w:val="center"/>
              <w:rPr>
                <w:rFonts w:ascii="GHEA Grapalat" w:hAnsi="GHEA Grapalat"/>
                <w:color w:val="000000"/>
                <w:sz w:val="22"/>
                <w:szCs w:val="22"/>
                <w:lang w:val="hy-AM"/>
              </w:rPr>
            </w:pPr>
            <w:r w:rsidRPr="00115E71">
              <w:rPr>
                <w:rFonts w:ascii="GHEA Grapalat" w:hAnsi="GHEA Grapalat" w:cs="Sylfaen"/>
                <w:color w:val="000000"/>
                <w:sz w:val="22"/>
                <w:szCs w:val="22"/>
                <w:lang w:val="hy-AM"/>
              </w:rPr>
              <w:t>Չափի միավորը</w:t>
            </w:r>
          </w:p>
        </w:tc>
        <w:tc>
          <w:tcPr>
            <w:tcW w:w="429" w:type="pct"/>
            <w:tcBorders>
              <w:top w:val="outset" w:sz="6" w:space="0" w:color="auto"/>
              <w:left w:val="outset" w:sz="6" w:space="0" w:color="auto"/>
              <w:bottom w:val="outset" w:sz="6" w:space="0" w:color="auto"/>
              <w:right w:val="outset" w:sz="6" w:space="0" w:color="auto"/>
            </w:tcBorders>
            <w:vAlign w:val="center"/>
            <w:hideMark/>
          </w:tcPr>
          <w:p w:rsidR="006042BD" w:rsidRPr="00115E71" w:rsidRDefault="006042BD" w:rsidP="00EB531B">
            <w:pPr>
              <w:spacing w:before="100" w:beforeAutospacing="1" w:after="100" w:afterAutospacing="1"/>
              <w:jc w:val="center"/>
              <w:rPr>
                <w:rFonts w:ascii="GHEA Grapalat" w:hAnsi="GHEA Grapalat"/>
                <w:color w:val="000000"/>
                <w:sz w:val="22"/>
                <w:szCs w:val="22"/>
                <w:lang w:val="hy-AM"/>
              </w:rPr>
            </w:pPr>
            <w:r w:rsidRPr="00115E71">
              <w:rPr>
                <w:rFonts w:ascii="GHEA Grapalat" w:hAnsi="GHEA Grapalat" w:cs="Sylfaen"/>
                <w:color w:val="000000"/>
                <w:sz w:val="22"/>
                <w:szCs w:val="22"/>
                <w:lang w:val="hy-AM"/>
              </w:rPr>
              <w:t>Քանակը</w:t>
            </w:r>
          </w:p>
        </w:tc>
        <w:tc>
          <w:tcPr>
            <w:tcW w:w="666" w:type="pct"/>
            <w:tcBorders>
              <w:top w:val="outset" w:sz="6" w:space="0" w:color="auto"/>
              <w:left w:val="outset" w:sz="6" w:space="0" w:color="auto"/>
              <w:bottom w:val="outset" w:sz="6" w:space="0" w:color="auto"/>
              <w:right w:val="outset" w:sz="6" w:space="0" w:color="auto"/>
            </w:tcBorders>
            <w:vAlign w:val="center"/>
            <w:hideMark/>
          </w:tcPr>
          <w:p w:rsidR="006042BD" w:rsidRPr="00115E71" w:rsidRDefault="006042BD" w:rsidP="00EB531B">
            <w:pPr>
              <w:spacing w:before="100" w:beforeAutospacing="1" w:after="100" w:afterAutospacing="1"/>
              <w:jc w:val="center"/>
              <w:rPr>
                <w:rFonts w:ascii="GHEA Grapalat" w:hAnsi="GHEA Grapalat"/>
                <w:color w:val="000000"/>
                <w:sz w:val="22"/>
                <w:szCs w:val="22"/>
                <w:lang w:val="hy-AM"/>
              </w:rPr>
            </w:pPr>
            <w:r w:rsidRPr="00115E71">
              <w:rPr>
                <w:rFonts w:ascii="GHEA Grapalat" w:hAnsi="GHEA Grapalat" w:cs="Sylfaen"/>
                <w:color w:val="000000"/>
                <w:sz w:val="22"/>
                <w:szCs w:val="22"/>
                <w:lang w:val="hy-AM"/>
              </w:rPr>
              <w:t>Արժեքը</w:t>
            </w:r>
            <w:r w:rsidRPr="00115E71">
              <w:rPr>
                <w:rFonts w:ascii="GHEA Grapalat" w:hAnsi="GHEA Grapalat"/>
                <w:color w:val="000000"/>
                <w:sz w:val="22"/>
                <w:szCs w:val="22"/>
                <w:lang w:val="hy-AM"/>
              </w:rPr>
              <w:t xml:space="preserve"> (</w:t>
            </w:r>
            <w:r w:rsidRPr="00115E71">
              <w:rPr>
                <w:rFonts w:ascii="GHEA Grapalat" w:hAnsi="GHEA Grapalat" w:cs="Sylfaen"/>
                <w:color w:val="000000"/>
                <w:sz w:val="22"/>
                <w:szCs w:val="22"/>
                <w:lang w:val="hy-AM"/>
              </w:rPr>
              <w:t>դրամ</w:t>
            </w:r>
            <w:r w:rsidRPr="00115E71">
              <w:rPr>
                <w:rFonts w:ascii="GHEA Grapalat" w:hAnsi="GHEA Grapalat"/>
                <w:color w:val="000000"/>
                <w:sz w:val="22"/>
                <w:szCs w:val="22"/>
                <w:lang w:val="hy-AM"/>
              </w:rPr>
              <w:t>)</w:t>
            </w:r>
          </w:p>
        </w:tc>
      </w:tr>
      <w:tr w:rsidR="00E24ACB" w:rsidRPr="00115E71" w:rsidTr="00E24ACB">
        <w:trPr>
          <w:tblCellSpacing w:w="0" w:type="dxa"/>
          <w:jc w:val="center"/>
        </w:trPr>
        <w:tc>
          <w:tcPr>
            <w:tcW w:w="274" w:type="pct"/>
            <w:tcBorders>
              <w:top w:val="outset" w:sz="6" w:space="0" w:color="auto"/>
              <w:left w:val="outset" w:sz="6" w:space="0" w:color="auto"/>
              <w:bottom w:val="outset" w:sz="6" w:space="0" w:color="auto"/>
              <w:right w:val="outset" w:sz="6" w:space="0" w:color="auto"/>
            </w:tcBorders>
            <w:vAlign w:val="center"/>
            <w:hideMark/>
          </w:tcPr>
          <w:p w:rsidR="006042BD" w:rsidRPr="00115E71" w:rsidRDefault="006042BD" w:rsidP="00EB531B">
            <w:pPr>
              <w:spacing w:before="100" w:beforeAutospacing="1" w:after="100" w:afterAutospacing="1"/>
              <w:jc w:val="center"/>
              <w:rPr>
                <w:rFonts w:ascii="GHEA Grapalat" w:hAnsi="GHEA Grapalat"/>
                <w:color w:val="000000"/>
                <w:sz w:val="22"/>
                <w:szCs w:val="22"/>
                <w:lang w:val="hy-AM"/>
              </w:rPr>
            </w:pPr>
            <w:r w:rsidRPr="00115E71">
              <w:rPr>
                <w:rFonts w:ascii="GHEA Grapalat" w:hAnsi="GHEA Grapalat"/>
                <w:color w:val="000000"/>
                <w:sz w:val="22"/>
                <w:szCs w:val="22"/>
                <w:lang w:val="hy-AM"/>
              </w:rPr>
              <w:t>1</w:t>
            </w:r>
          </w:p>
        </w:tc>
        <w:tc>
          <w:tcPr>
            <w:tcW w:w="472" w:type="pct"/>
            <w:tcBorders>
              <w:top w:val="outset" w:sz="6" w:space="0" w:color="auto"/>
              <w:left w:val="outset" w:sz="6" w:space="0" w:color="auto"/>
              <w:bottom w:val="outset" w:sz="6" w:space="0" w:color="auto"/>
              <w:right w:val="outset" w:sz="6" w:space="0" w:color="auto"/>
            </w:tcBorders>
            <w:vAlign w:val="center"/>
            <w:hideMark/>
          </w:tcPr>
          <w:p w:rsidR="006042BD" w:rsidRPr="00115E71" w:rsidRDefault="006042BD" w:rsidP="00EB531B">
            <w:pPr>
              <w:spacing w:before="100" w:beforeAutospacing="1" w:after="100" w:afterAutospacing="1"/>
              <w:jc w:val="center"/>
              <w:rPr>
                <w:rFonts w:ascii="GHEA Grapalat" w:hAnsi="GHEA Grapalat"/>
                <w:color w:val="000000"/>
                <w:sz w:val="22"/>
                <w:szCs w:val="22"/>
                <w:lang w:val="hy-AM"/>
              </w:rPr>
            </w:pPr>
            <w:r w:rsidRPr="00115E71">
              <w:rPr>
                <w:rFonts w:ascii="GHEA Grapalat" w:hAnsi="GHEA Grapalat"/>
                <w:color w:val="000000"/>
                <w:sz w:val="22"/>
                <w:szCs w:val="22"/>
                <w:lang w:val="hy-AM"/>
              </w:rPr>
              <w:t>2</w:t>
            </w:r>
          </w:p>
        </w:tc>
        <w:tc>
          <w:tcPr>
            <w:tcW w:w="2828" w:type="pct"/>
            <w:tcBorders>
              <w:top w:val="outset" w:sz="6" w:space="0" w:color="auto"/>
              <w:left w:val="outset" w:sz="6" w:space="0" w:color="auto"/>
              <w:bottom w:val="outset" w:sz="6" w:space="0" w:color="auto"/>
              <w:right w:val="outset" w:sz="6" w:space="0" w:color="auto"/>
            </w:tcBorders>
            <w:vAlign w:val="center"/>
            <w:hideMark/>
          </w:tcPr>
          <w:p w:rsidR="006042BD" w:rsidRPr="00115E71" w:rsidRDefault="006042BD" w:rsidP="00EB531B">
            <w:pPr>
              <w:spacing w:before="100" w:beforeAutospacing="1" w:after="100" w:afterAutospacing="1"/>
              <w:jc w:val="center"/>
              <w:rPr>
                <w:rFonts w:ascii="GHEA Grapalat" w:hAnsi="GHEA Grapalat"/>
                <w:color w:val="000000"/>
                <w:sz w:val="22"/>
                <w:szCs w:val="22"/>
                <w:lang w:val="hy-AM"/>
              </w:rPr>
            </w:pPr>
            <w:r w:rsidRPr="00115E71">
              <w:rPr>
                <w:rFonts w:ascii="GHEA Grapalat" w:hAnsi="GHEA Grapalat"/>
                <w:color w:val="000000"/>
                <w:sz w:val="22"/>
                <w:szCs w:val="22"/>
                <w:lang w:val="hy-AM"/>
              </w:rPr>
              <w:t>3</w:t>
            </w:r>
          </w:p>
        </w:tc>
        <w:tc>
          <w:tcPr>
            <w:tcW w:w="331" w:type="pct"/>
            <w:tcBorders>
              <w:top w:val="outset" w:sz="6" w:space="0" w:color="auto"/>
              <w:left w:val="outset" w:sz="6" w:space="0" w:color="auto"/>
              <w:bottom w:val="outset" w:sz="6" w:space="0" w:color="auto"/>
              <w:right w:val="outset" w:sz="6" w:space="0" w:color="auto"/>
            </w:tcBorders>
            <w:vAlign w:val="center"/>
            <w:hideMark/>
          </w:tcPr>
          <w:p w:rsidR="006042BD" w:rsidRPr="00115E71" w:rsidRDefault="006042BD" w:rsidP="00EB531B">
            <w:pPr>
              <w:spacing w:before="100" w:beforeAutospacing="1" w:after="100" w:afterAutospacing="1"/>
              <w:jc w:val="center"/>
              <w:rPr>
                <w:rFonts w:ascii="GHEA Grapalat" w:hAnsi="GHEA Grapalat"/>
                <w:color w:val="000000"/>
                <w:sz w:val="22"/>
                <w:szCs w:val="22"/>
                <w:lang w:val="hy-AM"/>
              </w:rPr>
            </w:pPr>
            <w:r w:rsidRPr="00115E71">
              <w:rPr>
                <w:rFonts w:ascii="GHEA Grapalat" w:hAnsi="GHEA Grapalat"/>
                <w:color w:val="000000"/>
                <w:sz w:val="22"/>
                <w:szCs w:val="22"/>
                <w:lang w:val="hy-AM"/>
              </w:rPr>
              <w:t>4</w:t>
            </w:r>
          </w:p>
        </w:tc>
        <w:tc>
          <w:tcPr>
            <w:tcW w:w="429" w:type="pct"/>
            <w:tcBorders>
              <w:top w:val="outset" w:sz="6" w:space="0" w:color="auto"/>
              <w:left w:val="outset" w:sz="6" w:space="0" w:color="auto"/>
              <w:bottom w:val="outset" w:sz="6" w:space="0" w:color="auto"/>
              <w:right w:val="outset" w:sz="6" w:space="0" w:color="auto"/>
            </w:tcBorders>
            <w:vAlign w:val="center"/>
            <w:hideMark/>
          </w:tcPr>
          <w:p w:rsidR="006042BD" w:rsidRPr="00115E71" w:rsidRDefault="006042BD" w:rsidP="00EB531B">
            <w:pPr>
              <w:spacing w:before="100" w:beforeAutospacing="1" w:after="100" w:afterAutospacing="1"/>
              <w:jc w:val="center"/>
              <w:rPr>
                <w:rFonts w:ascii="GHEA Grapalat" w:hAnsi="GHEA Grapalat"/>
                <w:color w:val="000000"/>
                <w:sz w:val="22"/>
                <w:szCs w:val="22"/>
                <w:lang w:val="hy-AM"/>
              </w:rPr>
            </w:pPr>
            <w:r w:rsidRPr="00115E71">
              <w:rPr>
                <w:rFonts w:ascii="GHEA Grapalat" w:hAnsi="GHEA Grapalat"/>
                <w:color w:val="000000"/>
                <w:sz w:val="22"/>
                <w:szCs w:val="22"/>
                <w:lang w:val="hy-AM"/>
              </w:rPr>
              <w:t>5</w:t>
            </w:r>
          </w:p>
        </w:tc>
        <w:tc>
          <w:tcPr>
            <w:tcW w:w="666" w:type="pct"/>
            <w:tcBorders>
              <w:top w:val="outset" w:sz="6" w:space="0" w:color="auto"/>
              <w:left w:val="outset" w:sz="6" w:space="0" w:color="auto"/>
              <w:bottom w:val="outset" w:sz="6" w:space="0" w:color="auto"/>
              <w:right w:val="outset" w:sz="6" w:space="0" w:color="auto"/>
            </w:tcBorders>
            <w:vAlign w:val="center"/>
            <w:hideMark/>
          </w:tcPr>
          <w:p w:rsidR="006042BD" w:rsidRPr="00115E71" w:rsidRDefault="006042BD" w:rsidP="00EB531B">
            <w:pPr>
              <w:spacing w:before="100" w:beforeAutospacing="1" w:after="100" w:afterAutospacing="1"/>
              <w:jc w:val="center"/>
              <w:rPr>
                <w:rFonts w:ascii="GHEA Grapalat" w:hAnsi="GHEA Grapalat"/>
                <w:color w:val="000000"/>
                <w:sz w:val="22"/>
                <w:szCs w:val="22"/>
                <w:lang w:val="hy-AM"/>
              </w:rPr>
            </w:pPr>
            <w:r w:rsidRPr="00115E71">
              <w:rPr>
                <w:rFonts w:ascii="GHEA Grapalat" w:hAnsi="GHEA Grapalat"/>
                <w:color w:val="000000"/>
                <w:sz w:val="22"/>
                <w:szCs w:val="22"/>
                <w:lang w:val="hy-AM"/>
              </w:rPr>
              <w:t>6</w:t>
            </w:r>
          </w:p>
        </w:tc>
      </w:tr>
      <w:tr w:rsidR="00E24ACB" w:rsidRPr="00115E71" w:rsidTr="00E24ACB">
        <w:trPr>
          <w:trHeight w:val="283"/>
          <w:tblCellSpacing w:w="0" w:type="dxa"/>
          <w:jc w:val="center"/>
        </w:trPr>
        <w:tc>
          <w:tcPr>
            <w:tcW w:w="274" w:type="pct"/>
            <w:tcBorders>
              <w:top w:val="outset" w:sz="6" w:space="0" w:color="auto"/>
              <w:left w:val="outset" w:sz="6" w:space="0" w:color="auto"/>
              <w:bottom w:val="outset" w:sz="6" w:space="0" w:color="auto"/>
              <w:right w:val="outset" w:sz="6" w:space="0" w:color="auto"/>
            </w:tcBorders>
            <w:vAlign w:val="center"/>
            <w:hideMark/>
          </w:tcPr>
          <w:p w:rsidR="00E24ACB" w:rsidRPr="00115E71" w:rsidRDefault="00E24ACB" w:rsidP="00EB531B">
            <w:pPr>
              <w:jc w:val="center"/>
              <w:rPr>
                <w:rFonts w:ascii="GHEA Grapalat" w:hAnsi="GHEA Grapalat"/>
                <w:color w:val="000000"/>
                <w:sz w:val="20"/>
                <w:szCs w:val="20"/>
                <w:lang w:val="hy-AM"/>
              </w:rPr>
            </w:pPr>
            <w:r w:rsidRPr="00115E71">
              <w:rPr>
                <w:rFonts w:ascii="GHEA Grapalat" w:hAnsi="GHEA Grapalat"/>
                <w:color w:val="000000"/>
                <w:sz w:val="20"/>
                <w:szCs w:val="20"/>
                <w:lang w:val="hy-AM"/>
              </w:rPr>
              <w:t>1</w:t>
            </w:r>
          </w:p>
        </w:tc>
        <w:tc>
          <w:tcPr>
            <w:tcW w:w="472"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9508</w:t>
            </w:r>
          </w:p>
        </w:tc>
        <w:tc>
          <w:tcPr>
            <w:tcW w:w="2828"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Կարուսել (</w:t>
            </w:r>
            <w:proofErr w:type="spellStart"/>
            <w:r w:rsidRPr="00115E71">
              <w:rPr>
                <w:rFonts w:ascii="GHEA Grapalat" w:hAnsi="GHEA Grapalat" w:cs="Sylfaen"/>
                <w:color w:val="000000"/>
                <w:sz w:val="22"/>
                <w:szCs w:val="22"/>
                <w:lang w:val="hy-AM"/>
              </w:rPr>
              <w:t>Family</w:t>
            </w:r>
            <w:proofErr w:type="spellEnd"/>
            <w:r w:rsidRPr="00115E71">
              <w:rPr>
                <w:rFonts w:ascii="GHEA Grapalat" w:hAnsi="GHEA Grapalat" w:cs="Sylfaen"/>
                <w:color w:val="000000"/>
                <w:sz w:val="22"/>
                <w:szCs w:val="22"/>
                <w:lang w:val="hy-AM"/>
              </w:rPr>
              <w:t xml:space="preserve"> </w:t>
            </w:r>
            <w:proofErr w:type="spellStart"/>
            <w:r w:rsidRPr="00115E71">
              <w:rPr>
                <w:rFonts w:ascii="GHEA Grapalat" w:hAnsi="GHEA Grapalat" w:cs="Sylfaen"/>
                <w:color w:val="000000"/>
                <w:sz w:val="22"/>
                <w:szCs w:val="22"/>
                <w:lang w:val="hy-AM"/>
              </w:rPr>
              <w:t>Coaster</w:t>
            </w:r>
            <w:proofErr w:type="spellEnd"/>
            <w:r w:rsidRPr="00115E71">
              <w:rPr>
                <w:rFonts w:ascii="GHEA Grapalat" w:hAnsi="GHEA Grapalat" w:cs="Sylfaen"/>
                <w:color w:val="000000"/>
                <w:sz w:val="22"/>
                <w:szCs w:val="22"/>
                <w:lang w:val="hy-AM"/>
              </w:rPr>
              <w:t>)</w:t>
            </w:r>
          </w:p>
        </w:tc>
        <w:tc>
          <w:tcPr>
            <w:tcW w:w="331"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կգ</w:t>
            </w:r>
          </w:p>
        </w:tc>
        <w:tc>
          <w:tcPr>
            <w:tcW w:w="429" w:type="pct"/>
            <w:tcBorders>
              <w:top w:val="outset" w:sz="6" w:space="0" w:color="auto"/>
              <w:left w:val="outset" w:sz="6" w:space="0" w:color="auto"/>
              <w:bottom w:val="outset" w:sz="6" w:space="0" w:color="auto"/>
              <w:right w:val="outset" w:sz="6" w:space="0" w:color="auto"/>
            </w:tcBorders>
            <w:vAlign w:val="center"/>
          </w:tcPr>
          <w:p w:rsidR="00E24ACB" w:rsidRPr="00115E71" w:rsidRDefault="00F86A4F" w:rsidP="00E24ACB">
            <w:pPr>
              <w:spacing w:before="100" w:beforeAutospacing="1" w:after="100" w:afterAutospacing="1"/>
              <w:jc w:val="center"/>
              <w:rPr>
                <w:rFonts w:ascii="GHEA Grapalat" w:hAnsi="GHEA Grapalat" w:cs="Sylfaen"/>
                <w:color w:val="000000"/>
                <w:sz w:val="22"/>
                <w:szCs w:val="22"/>
                <w:lang w:val="hy-AM"/>
              </w:rPr>
            </w:pPr>
            <w:r>
              <w:rPr>
                <w:rFonts w:ascii="GHEA Grapalat" w:hAnsi="GHEA Grapalat" w:cs="Sylfaen"/>
                <w:color w:val="000000"/>
                <w:sz w:val="22"/>
                <w:szCs w:val="22"/>
                <w:lang w:val="en-US"/>
              </w:rPr>
              <w:t>2</w:t>
            </w:r>
            <w:r w:rsidR="00E24ACB" w:rsidRPr="00115E71">
              <w:rPr>
                <w:rFonts w:ascii="GHEA Grapalat" w:hAnsi="GHEA Grapalat" w:cs="Sylfaen"/>
                <w:color w:val="000000"/>
                <w:sz w:val="22"/>
                <w:szCs w:val="22"/>
                <w:lang w:val="hy-AM"/>
              </w:rPr>
              <w:t>0 000</w:t>
            </w:r>
          </w:p>
        </w:tc>
        <w:tc>
          <w:tcPr>
            <w:tcW w:w="666"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435 000 000</w:t>
            </w:r>
          </w:p>
        </w:tc>
      </w:tr>
      <w:tr w:rsidR="00E24ACB" w:rsidRPr="00115E71" w:rsidTr="00E24ACB">
        <w:trPr>
          <w:trHeight w:val="283"/>
          <w:tblCellSpacing w:w="0" w:type="dxa"/>
          <w:jc w:val="center"/>
        </w:trPr>
        <w:tc>
          <w:tcPr>
            <w:tcW w:w="274"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B531B">
            <w:pPr>
              <w:jc w:val="center"/>
              <w:rPr>
                <w:rFonts w:ascii="GHEA Grapalat" w:hAnsi="GHEA Grapalat"/>
                <w:color w:val="000000"/>
                <w:sz w:val="20"/>
                <w:szCs w:val="20"/>
                <w:lang w:val="hy-AM"/>
              </w:rPr>
            </w:pPr>
            <w:r w:rsidRPr="00115E71">
              <w:rPr>
                <w:rFonts w:ascii="GHEA Grapalat" w:hAnsi="GHEA Grapalat"/>
                <w:color w:val="000000"/>
                <w:sz w:val="20"/>
                <w:szCs w:val="20"/>
                <w:lang w:val="hy-AM"/>
              </w:rPr>
              <w:t>2</w:t>
            </w:r>
          </w:p>
        </w:tc>
        <w:tc>
          <w:tcPr>
            <w:tcW w:w="472"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9508</w:t>
            </w:r>
          </w:p>
        </w:tc>
        <w:tc>
          <w:tcPr>
            <w:tcW w:w="2828"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Կարուսել (</w:t>
            </w:r>
            <w:proofErr w:type="spellStart"/>
            <w:r w:rsidRPr="00115E71">
              <w:rPr>
                <w:rFonts w:ascii="GHEA Grapalat" w:hAnsi="GHEA Grapalat" w:cs="Sylfaen"/>
                <w:color w:val="000000"/>
                <w:sz w:val="22"/>
                <w:szCs w:val="22"/>
                <w:lang w:val="hy-AM"/>
              </w:rPr>
              <w:t>Family</w:t>
            </w:r>
            <w:proofErr w:type="spellEnd"/>
            <w:r w:rsidRPr="00115E71">
              <w:rPr>
                <w:rFonts w:ascii="GHEA Grapalat" w:hAnsi="GHEA Grapalat" w:cs="Sylfaen"/>
                <w:color w:val="000000"/>
                <w:sz w:val="22"/>
                <w:szCs w:val="22"/>
                <w:lang w:val="hy-AM"/>
              </w:rPr>
              <w:t xml:space="preserve"> </w:t>
            </w:r>
            <w:proofErr w:type="spellStart"/>
            <w:r w:rsidRPr="00115E71">
              <w:rPr>
                <w:rFonts w:ascii="GHEA Grapalat" w:hAnsi="GHEA Grapalat" w:cs="Sylfaen"/>
                <w:color w:val="000000"/>
                <w:sz w:val="22"/>
                <w:szCs w:val="22"/>
                <w:lang w:val="hy-AM"/>
              </w:rPr>
              <w:t>Coaster</w:t>
            </w:r>
            <w:proofErr w:type="spellEnd"/>
            <w:r w:rsidRPr="00115E71">
              <w:rPr>
                <w:rFonts w:ascii="GHEA Grapalat" w:hAnsi="GHEA Grapalat" w:cs="Sylfaen"/>
                <w:color w:val="000000"/>
                <w:sz w:val="22"/>
                <w:szCs w:val="22"/>
                <w:lang w:val="hy-AM"/>
              </w:rPr>
              <w:t>)</w:t>
            </w:r>
          </w:p>
        </w:tc>
        <w:tc>
          <w:tcPr>
            <w:tcW w:w="331"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կգ</w:t>
            </w:r>
          </w:p>
        </w:tc>
        <w:tc>
          <w:tcPr>
            <w:tcW w:w="429" w:type="pct"/>
            <w:tcBorders>
              <w:top w:val="outset" w:sz="6" w:space="0" w:color="auto"/>
              <w:left w:val="outset" w:sz="6" w:space="0" w:color="auto"/>
              <w:bottom w:val="outset" w:sz="6" w:space="0" w:color="auto"/>
              <w:right w:val="outset" w:sz="6" w:space="0" w:color="auto"/>
            </w:tcBorders>
            <w:vAlign w:val="center"/>
          </w:tcPr>
          <w:p w:rsidR="00E24ACB" w:rsidRPr="00115E71" w:rsidRDefault="00F86A4F" w:rsidP="00E24ACB">
            <w:pPr>
              <w:spacing w:before="100" w:beforeAutospacing="1" w:after="100" w:afterAutospacing="1"/>
              <w:jc w:val="center"/>
              <w:rPr>
                <w:rFonts w:ascii="GHEA Grapalat" w:hAnsi="GHEA Grapalat" w:cs="Sylfaen"/>
                <w:color w:val="000000"/>
                <w:sz w:val="22"/>
                <w:szCs w:val="22"/>
                <w:lang w:val="hy-AM"/>
              </w:rPr>
            </w:pPr>
            <w:r>
              <w:rPr>
                <w:rFonts w:ascii="GHEA Grapalat" w:hAnsi="GHEA Grapalat" w:cs="Sylfaen"/>
                <w:color w:val="000000"/>
                <w:sz w:val="22"/>
                <w:szCs w:val="22"/>
                <w:lang w:val="en-US"/>
              </w:rPr>
              <w:t>5</w:t>
            </w:r>
            <w:r w:rsidR="00E24ACB" w:rsidRPr="00115E71">
              <w:rPr>
                <w:rFonts w:ascii="GHEA Grapalat" w:hAnsi="GHEA Grapalat" w:cs="Sylfaen"/>
                <w:color w:val="000000"/>
                <w:sz w:val="22"/>
                <w:szCs w:val="22"/>
                <w:lang w:val="hy-AM"/>
              </w:rPr>
              <w:t>0 000</w:t>
            </w:r>
          </w:p>
        </w:tc>
        <w:tc>
          <w:tcPr>
            <w:tcW w:w="666"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 xml:space="preserve">295 000 000 </w:t>
            </w:r>
          </w:p>
        </w:tc>
      </w:tr>
      <w:tr w:rsidR="00E24ACB" w:rsidRPr="00115E71" w:rsidTr="00E24ACB">
        <w:trPr>
          <w:trHeight w:val="283"/>
          <w:tblCellSpacing w:w="0" w:type="dxa"/>
          <w:jc w:val="center"/>
        </w:trPr>
        <w:tc>
          <w:tcPr>
            <w:tcW w:w="274"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B531B">
            <w:pPr>
              <w:jc w:val="center"/>
              <w:rPr>
                <w:rFonts w:ascii="GHEA Grapalat" w:hAnsi="GHEA Grapalat"/>
                <w:color w:val="000000"/>
                <w:sz w:val="20"/>
                <w:szCs w:val="20"/>
                <w:lang w:val="hy-AM"/>
              </w:rPr>
            </w:pPr>
            <w:r w:rsidRPr="00115E71">
              <w:rPr>
                <w:rFonts w:ascii="GHEA Grapalat" w:hAnsi="GHEA Grapalat"/>
                <w:color w:val="000000"/>
                <w:sz w:val="20"/>
                <w:szCs w:val="20"/>
                <w:lang w:val="hy-AM"/>
              </w:rPr>
              <w:t>3</w:t>
            </w:r>
          </w:p>
        </w:tc>
        <w:tc>
          <w:tcPr>
            <w:tcW w:w="472"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9508</w:t>
            </w:r>
          </w:p>
        </w:tc>
        <w:tc>
          <w:tcPr>
            <w:tcW w:w="2828"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Կարուսել (</w:t>
            </w:r>
            <w:proofErr w:type="spellStart"/>
            <w:r w:rsidRPr="00115E71">
              <w:rPr>
                <w:rFonts w:ascii="GHEA Grapalat" w:hAnsi="GHEA Grapalat" w:cs="Sylfaen"/>
                <w:color w:val="000000"/>
                <w:sz w:val="22"/>
                <w:szCs w:val="22"/>
                <w:lang w:val="hy-AM"/>
              </w:rPr>
              <w:t>Family</w:t>
            </w:r>
            <w:proofErr w:type="spellEnd"/>
            <w:r w:rsidRPr="00115E71">
              <w:rPr>
                <w:rFonts w:ascii="GHEA Grapalat" w:hAnsi="GHEA Grapalat" w:cs="Sylfaen"/>
                <w:color w:val="000000"/>
                <w:sz w:val="22"/>
                <w:szCs w:val="22"/>
                <w:lang w:val="hy-AM"/>
              </w:rPr>
              <w:t xml:space="preserve"> </w:t>
            </w:r>
            <w:proofErr w:type="spellStart"/>
            <w:r w:rsidRPr="00115E71">
              <w:rPr>
                <w:rFonts w:ascii="GHEA Grapalat" w:hAnsi="GHEA Grapalat" w:cs="Sylfaen"/>
                <w:color w:val="000000"/>
                <w:sz w:val="22"/>
                <w:szCs w:val="22"/>
                <w:lang w:val="hy-AM"/>
              </w:rPr>
              <w:t>Coaster</w:t>
            </w:r>
            <w:proofErr w:type="spellEnd"/>
            <w:r w:rsidRPr="00115E71">
              <w:rPr>
                <w:rFonts w:ascii="GHEA Grapalat" w:hAnsi="GHEA Grapalat" w:cs="Sylfaen"/>
                <w:color w:val="000000"/>
                <w:sz w:val="22"/>
                <w:szCs w:val="22"/>
                <w:lang w:val="hy-AM"/>
              </w:rPr>
              <w:t>)</w:t>
            </w:r>
          </w:p>
        </w:tc>
        <w:tc>
          <w:tcPr>
            <w:tcW w:w="331"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կգ</w:t>
            </w:r>
          </w:p>
        </w:tc>
        <w:tc>
          <w:tcPr>
            <w:tcW w:w="429"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30 500</w:t>
            </w:r>
          </w:p>
        </w:tc>
        <w:tc>
          <w:tcPr>
            <w:tcW w:w="666"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78 000 000</w:t>
            </w:r>
          </w:p>
        </w:tc>
      </w:tr>
      <w:tr w:rsidR="00E24ACB" w:rsidRPr="00115E71" w:rsidTr="00E24ACB">
        <w:trPr>
          <w:trHeight w:val="283"/>
          <w:tblCellSpacing w:w="0" w:type="dxa"/>
          <w:jc w:val="center"/>
        </w:trPr>
        <w:tc>
          <w:tcPr>
            <w:tcW w:w="274"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B531B">
            <w:pPr>
              <w:jc w:val="center"/>
              <w:rPr>
                <w:rFonts w:ascii="GHEA Grapalat" w:hAnsi="GHEA Grapalat"/>
                <w:color w:val="000000"/>
                <w:sz w:val="20"/>
                <w:szCs w:val="20"/>
                <w:lang w:val="hy-AM"/>
              </w:rPr>
            </w:pPr>
            <w:r w:rsidRPr="00115E71">
              <w:rPr>
                <w:rFonts w:ascii="GHEA Grapalat" w:hAnsi="GHEA Grapalat"/>
                <w:color w:val="000000"/>
                <w:sz w:val="20"/>
                <w:szCs w:val="20"/>
                <w:lang w:val="hy-AM"/>
              </w:rPr>
              <w:t>4</w:t>
            </w:r>
          </w:p>
        </w:tc>
        <w:tc>
          <w:tcPr>
            <w:tcW w:w="472"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9508</w:t>
            </w:r>
          </w:p>
        </w:tc>
        <w:tc>
          <w:tcPr>
            <w:tcW w:w="2828"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Կարուսել (</w:t>
            </w:r>
            <w:proofErr w:type="spellStart"/>
            <w:r w:rsidRPr="00115E71">
              <w:rPr>
                <w:rFonts w:ascii="GHEA Grapalat" w:hAnsi="GHEA Grapalat" w:cs="Sylfaen"/>
                <w:color w:val="000000"/>
                <w:sz w:val="22"/>
                <w:szCs w:val="22"/>
                <w:lang w:val="hy-AM"/>
              </w:rPr>
              <w:t>Jump</w:t>
            </w:r>
            <w:proofErr w:type="spellEnd"/>
            <w:r w:rsidRPr="00115E71">
              <w:rPr>
                <w:rFonts w:ascii="GHEA Grapalat" w:hAnsi="GHEA Grapalat" w:cs="Sylfaen"/>
                <w:color w:val="000000"/>
                <w:sz w:val="22"/>
                <w:szCs w:val="22"/>
                <w:lang w:val="hy-AM"/>
              </w:rPr>
              <w:t xml:space="preserve"> </w:t>
            </w:r>
            <w:proofErr w:type="spellStart"/>
            <w:r w:rsidRPr="00115E71">
              <w:rPr>
                <w:rFonts w:ascii="GHEA Grapalat" w:hAnsi="GHEA Grapalat" w:cs="Sylfaen"/>
                <w:color w:val="000000"/>
                <w:sz w:val="22"/>
                <w:szCs w:val="22"/>
                <w:lang w:val="hy-AM"/>
              </w:rPr>
              <w:t>Around</w:t>
            </w:r>
            <w:proofErr w:type="spellEnd"/>
            <w:r w:rsidRPr="00115E71">
              <w:rPr>
                <w:rFonts w:ascii="GHEA Grapalat" w:hAnsi="GHEA Grapalat" w:cs="Sylfaen"/>
                <w:color w:val="000000"/>
                <w:sz w:val="22"/>
                <w:szCs w:val="22"/>
                <w:lang w:val="hy-AM"/>
              </w:rPr>
              <w:t>)</w:t>
            </w:r>
          </w:p>
        </w:tc>
        <w:tc>
          <w:tcPr>
            <w:tcW w:w="331"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կգ</w:t>
            </w:r>
          </w:p>
        </w:tc>
        <w:tc>
          <w:tcPr>
            <w:tcW w:w="429"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3 000</w:t>
            </w:r>
          </w:p>
        </w:tc>
        <w:tc>
          <w:tcPr>
            <w:tcW w:w="666"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54 000 000</w:t>
            </w:r>
          </w:p>
        </w:tc>
      </w:tr>
      <w:tr w:rsidR="00E24ACB" w:rsidRPr="00115E71" w:rsidTr="00E24ACB">
        <w:trPr>
          <w:trHeight w:val="283"/>
          <w:tblCellSpacing w:w="0" w:type="dxa"/>
          <w:jc w:val="center"/>
        </w:trPr>
        <w:tc>
          <w:tcPr>
            <w:tcW w:w="274"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B531B">
            <w:pPr>
              <w:jc w:val="center"/>
              <w:rPr>
                <w:rFonts w:ascii="GHEA Grapalat" w:hAnsi="GHEA Grapalat"/>
                <w:color w:val="000000"/>
                <w:sz w:val="20"/>
                <w:szCs w:val="20"/>
                <w:lang w:val="hy-AM"/>
              </w:rPr>
            </w:pPr>
            <w:r w:rsidRPr="00115E71">
              <w:rPr>
                <w:rFonts w:ascii="GHEA Grapalat" w:hAnsi="GHEA Grapalat"/>
                <w:color w:val="000000"/>
                <w:sz w:val="20"/>
                <w:szCs w:val="20"/>
                <w:lang w:val="hy-AM"/>
              </w:rPr>
              <w:t>5</w:t>
            </w:r>
          </w:p>
        </w:tc>
        <w:tc>
          <w:tcPr>
            <w:tcW w:w="472"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9508</w:t>
            </w:r>
          </w:p>
        </w:tc>
        <w:tc>
          <w:tcPr>
            <w:tcW w:w="2828"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Կարուսել (</w:t>
            </w:r>
            <w:proofErr w:type="spellStart"/>
            <w:r w:rsidRPr="00115E71">
              <w:rPr>
                <w:rFonts w:ascii="GHEA Grapalat" w:hAnsi="GHEA Grapalat" w:cs="Sylfaen"/>
                <w:color w:val="000000"/>
                <w:sz w:val="22"/>
                <w:szCs w:val="22"/>
                <w:lang w:val="hy-AM"/>
              </w:rPr>
              <w:t>Family</w:t>
            </w:r>
            <w:proofErr w:type="spellEnd"/>
            <w:r w:rsidRPr="00115E71">
              <w:rPr>
                <w:rFonts w:ascii="GHEA Grapalat" w:hAnsi="GHEA Grapalat" w:cs="Sylfaen"/>
                <w:color w:val="000000"/>
                <w:sz w:val="22"/>
                <w:szCs w:val="22"/>
                <w:lang w:val="hy-AM"/>
              </w:rPr>
              <w:t xml:space="preserve"> </w:t>
            </w:r>
            <w:proofErr w:type="spellStart"/>
            <w:r w:rsidRPr="00115E71">
              <w:rPr>
                <w:rFonts w:ascii="GHEA Grapalat" w:hAnsi="GHEA Grapalat" w:cs="Sylfaen"/>
                <w:color w:val="000000"/>
                <w:sz w:val="22"/>
                <w:szCs w:val="22"/>
                <w:lang w:val="hy-AM"/>
              </w:rPr>
              <w:t>Swinger</w:t>
            </w:r>
            <w:proofErr w:type="spellEnd"/>
            <w:r w:rsidRPr="00115E71">
              <w:rPr>
                <w:rFonts w:ascii="GHEA Grapalat" w:hAnsi="GHEA Grapalat" w:cs="Sylfaen"/>
                <w:color w:val="000000"/>
                <w:sz w:val="22"/>
                <w:szCs w:val="22"/>
                <w:lang w:val="hy-AM"/>
              </w:rPr>
              <w:t>)</w:t>
            </w:r>
          </w:p>
        </w:tc>
        <w:tc>
          <w:tcPr>
            <w:tcW w:w="331"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կգ</w:t>
            </w:r>
          </w:p>
        </w:tc>
        <w:tc>
          <w:tcPr>
            <w:tcW w:w="429"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9 500</w:t>
            </w:r>
          </w:p>
        </w:tc>
        <w:tc>
          <w:tcPr>
            <w:tcW w:w="666"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86 540 000</w:t>
            </w:r>
          </w:p>
        </w:tc>
      </w:tr>
      <w:tr w:rsidR="00E24ACB" w:rsidRPr="00115E71" w:rsidTr="00E24ACB">
        <w:trPr>
          <w:trHeight w:val="283"/>
          <w:tblCellSpacing w:w="0" w:type="dxa"/>
          <w:jc w:val="center"/>
        </w:trPr>
        <w:tc>
          <w:tcPr>
            <w:tcW w:w="274"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B531B">
            <w:pPr>
              <w:jc w:val="center"/>
              <w:rPr>
                <w:rFonts w:ascii="GHEA Grapalat" w:hAnsi="GHEA Grapalat"/>
                <w:color w:val="000000"/>
                <w:sz w:val="20"/>
                <w:szCs w:val="20"/>
                <w:lang w:val="hy-AM"/>
              </w:rPr>
            </w:pPr>
            <w:r w:rsidRPr="00115E71">
              <w:rPr>
                <w:rFonts w:ascii="GHEA Grapalat" w:hAnsi="GHEA Grapalat"/>
                <w:color w:val="000000"/>
                <w:sz w:val="20"/>
                <w:szCs w:val="20"/>
                <w:lang w:val="hy-AM"/>
              </w:rPr>
              <w:t>6</w:t>
            </w:r>
          </w:p>
        </w:tc>
        <w:tc>
          <w:tcPr>
            <w:tcW w:w="472"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9508</w:t>
            </w:r>
          </w:p>
        </w:tc>
        <w:tc>
          <w:tcPr>
            <w:tcW w:w="2828"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Կարուսել (</w:t>
            </w:r>
            <w:proofErr w:type="spellStart"/>
            <w:r w:rsidRPr="00115E71">
              <w:rPr>
                <w:rFonts w:ascii="GHEA Grapalat" w:hAnsi="GHEA Grapalat" w:cs="Sylfaen"/>
                <w:color w:val="000000"/>
                <w:sz w:val="22"/>
                <w:szCs w:val="22"/>
                <w:lang w:val="hy-AM"/>
              </w:rPr>
              <w:t>Spinning</w:t>
            </w:r>
            <w:proofErr w:type="spellEnd"/>
            <w:r w:rsidRPr="00115E71">
              <w:rPr>
                <w:rFonts w:ascii="GHEA Grapalat" w:hAnsi="GHEA Grapalat" w:cs="Sylfaen"/>
                <w:color w:val="000000"/>
                <w:sz w:val="22"/>
                <w:szCs w:val="22"/>
                <w:lang w:val="hy-AM"/>
              </w:rPr>
              <w:t xml:space="preserve"> </w:t>
            </w:r>
            <w:proofErr w:type="spellStart"/>
            <w:r w:rsidRPr="00115E71">
              <w:rPr>
                <w:rFonts w:ascii="GHEA Grapalat" w:hAnsi="GHEA Grapalat" w:cs="Sylfaen"/>
                <w:color w:val="000000"/>
                <w:sz w:val="22"/>
                <w:szCs w:val="22"/>
                <w:lang w:val="hy-AM"/>
              </w:rPr>
              <w:t>Coaster</w:t>
            </w:r>
            <w:proofErr w:type="spellEnd"/>
            <w:r w:rsidRPr="00115E71">
              <w:rPr>
                <w:rFonts w:ascii="GHEA Grapalat" w:hAnsi="GHEA Grapalat" w:cs="Sylfaen"/>
                <w:color w:val="000000"/>
                <w:sz w:val="22"/>
                <w:szCs w:val="22"/>
                <w:lang w:val="hy-AM"/>
              </w:rPr>
              <w:t>)</w:t>
            </w:r>
          </w:p>
        </w:tc>
        <w:tc>
          <w:tcPr>
            <w:tcW w:w="331"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կգ</w:t>
            </w:r>
          </w:p>
        </w:tc>
        <w:tc>
          <w:tcPr>
            <w:tcW w:w="429"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13 200</w:t>
            </w:r>
          </w:p>
        </w:tc>
        <w:tc>
          <w:tcPr>
            <w:tcW w:w="666"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104 010 000</w:t>
            </w:r>
          </w:p>
        </w:tc>
      </w:tr>
      <w:tr w:rsidR="00E24ACB" w:rsidRPr="00115E71" w:rsidTr="00E24ACB">
        <w:trPr>
          <w:trHeight w:val="283"/>
          <w:tblCellSpacing w:w="0" w:type="dxa"/>
          <w:jc w:val="center"/>
        </w:trPr>
        <w:tc>
          <w:tcPr>
            <w:tcW w:w="274"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B531B">
            <w:pPr>
              <w:jc w:val="center"/>
              <w:rPr>
                <w:rFonts w:ascii="GHEA Grapalat" w:hAnsi="GHEA Grapalat"/>
                <w:color w:val="000000"/>
                <w:sz w:val="20"/>
                <w:szCs w:val="20"/>
                <w:lang w:val="hy-AM"/>
              </w:rPr>
            </w:pPr>
            <w:r w:rsidRPr="00115E71">
              <w:rPr>
                <w:rFonts w:ascii="GHEA Grapalat" w:hAnsi="GHEA Grapalat"/>
                <w:color w:val="000000"/>
                <w:sz w:val="20"/>
                <w:szCs w:val="20"/>
                <w:lang w:val="hy-AM"/>
              </w:rPr>
              <w:t>7</w:t>
            </w:r>
          </w:p>
        </w:tc>
        <w:tc>
          <w:tcPr>
            <w:tcW w:w="472"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9508</w:t>
            </w:r>
          </w:p>
        </w:tc>
        <w:tc>
          <w:tcPr>
            <w:tcW w:w="2828"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Կարուսել (</w:t>
            </w:r>
            <w:proofErr w:type="spellStart"/>
            <w:r w:rsidRPr="00115E71">
              <w:rPr>
                <w:rFonts w:ascii="GHEA Grapalat" w:hAnsi="GHEA Grapalat" w:cs="Sylfaen"/>
                <w:color w:val="000000"/>
                <w:sz w:val="22"/>
                <w:szCs w:val="22"/>
                <w:lang w:val="hy-AM"/>
              </w:rPr>
              <w:t>Samba</w:t>
            </w:r>
            <w:proofErr w:type="spellEnd"/>
            <w:r w:rsidRPr="00115E71">
              <w:rPr>
                <w:rFonts w:ascii="GHEA Grapalat" w:hAnsi="GHEA Grapalat" w:cs="Sylfaen"/>
                <w:color w:val="000000"/>
                <w:sz w:val="22"/>
                <w:szCs w:val="22"/>
                <w:lang w:val="hy-AM"/>
              </w:rPr>
              <w:t xml:space="preserve"> </w:t>
            </w:r>
            <w:proofErr w:type="spellStart"/>
            <w:r w:rsidRPr="00115E71">
              <w:rPr>
                <w:rFonts w:ascii="GHEA Grapalat" w:hAnsi="GHEA Grapalat" w:cs="Sylfaen"/>
                <w:color w:val="000000"/>
                <w:sz w:val="22"/>
                <w:szCs w:val="22"/>
                <w:lang w:val="hy-AM"/>
              </w:rPr>
              <w:t>Tower</w:t>
            </w:r>
            <w:proofErr w:type="spellEnd"/>
            <w:r w:rsidRPr="00115E71">
              <w:rPr>
                <w:rFonts w:ascii="GHEA Grapalat" w:hAnsi="GHEA Grapalat" w:cs="Sylfaen"/>
                <w:color w:val="000000"/>
                <w:sz w:val="22"/>
                <w:szCs w:val="22"/>
                <w:lang w:val="hy-AM"/>
              </w:rPr>
              <w:t>)</w:t>
            </w:r>
          </w:p>
        </w:tc>
        <w:tc>
          <w:tcPr>
            <w:tcW w:w="331"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կգ</w:t>
            </w:r>
          </w:p>
        </w:tc>
        <w:tc>
          <w:tcPr>
            <w:tcW w:w="429"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9 000</w:t>
            </w:r>
          </w:p>
        </w:tc>
        <w:tc>
          <w:tcPr>
            <w:tcW w:w="666"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82 000 000</w:t>
            </w:r>
          </w:p>
        </w:tc>
      </w:tr>
      <w:tr w:rsidR="00E24ACB" w:rsidRPr="00115E71" w:rsidTr="00E24ACB">
        <w:trPr>
          <w:trHeight w:val="283"/>
          <w:tblCellSpacing w:w="0" w:type="dxa"/>
          <w:jc w:val="center"/>
        </w:trPr>
        <w:tc>
          <w:tcPr>
            <w:tcW w:w="274"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B531B">
            <w:pPr>
              <w:jc w:val="center"/>
              <w:rPr>
                <w:rFonts w:ascii="GHEA Grapalat" w:hAnsi="GHEA Grapalat"/>
                <w:color w:val="000000"/>
                <w:sz w:val="20"/>
                <w:szCs w:val="20"/>
                <w:lang w:val="hy-AM"/>
              </w:rPr>
            </w:pPr>
            <w:r w:rsidRPr="00115E71">
              <w:rPr>
                <w:rFonts w:ascii="GHEA Grapalat" w:hAnsi="GHEA Grapalat"/>
                <w:color w:val="000000"/>
                <w:sz w:val="20"/>
                <w:szCs w:val="20"/>
                <w:lang w:val="hy-AM"/>
              </w:rPr>
              <w:t>8</w:t>
            </w:r>
          </w:p>
        </w:tc>
        <w:tc>
          <w:tcPr>
            <w:tcW w:w="472"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9508</w:t>
            </w:r>
          </w:p>
        </w:tc>
        <w:tc>
          <w:tcPr>
            <w:tcW w:w="2828"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Կարուսել (</w:t>
            </w:r>
            <w:proofErr w:type="spellStart"/>
            <w:r w:rsidRPr="00115E71">
              <w:rPr>
                <w:rFonts w:ascii="GHEA Grapalat" w:hAnsi="GHEA Grapalat" w:cs="Sylfaen"/>
                <w:color w:val="000000"/>
                <w:sz w:val="22"/>
                <w:szCs w:val="22"/>
                <w:lang w:val="hy-AM"/>
              </w:rPr>
              <w:t>Midi</w:t>
            </w:r>
            <w:proofErr w:type="spellEnd"/>
            <w:r w:rsidRPr="00115E71">
              <w:rPr>
                <w:rFonts w:ascii="GHEA Grapalat" w:hAnsi="GHEA Grapalat" w:cs="Sylfaen"/>
                <w:color w:val="000000"/>
                <w:sz w:val="22"/>
                <w:szCs w:val="22"/>
                <w:lang w:val="hy-AM"/>
              </w:rPr>
              <w:t xml:space="preserve"> </w:t>
            </w:r>
            <w:proofErr w:type="spellStart"/>
            <w:r w:rsidRPr="00115E71">
              <w:rPr>
                <w:rFonts w:ascii="GHEA Grapalat" w:hAnsi="GHEA Grapalat" w:cs="Sylfaen"/>
                <w:color w:val="000000"/>
                <w:sz w:val="22"/>
                <w:szCs w:val="22"/>
                <w:lang w:val="hy-AM"/>
              </w:rPr>
              <w:t>Dance</w:t>
            </w:r>
            <w:proofErr w:type="spellEnd"/>
            <w:r w:rsidRPr="00115E71">
              <w:rPr>
                <w:rFonts w:ascii="GHEA Grapalat" w:hAnsi="GHEA Grapalat" w:cs="Sylfaen"/>
                <w:color w:val="000000"/>
                <w:sz w:val="22"/>
                <w:szCs w:val="22"/>
                <w:lang w:val="hy-AM"/>
              </w:rPr>
              <w:t xml:space="preserve"> </w:t>
            </w:r>
            <w:proofErr w:type="spellStart"/>
            <w:r w:rsidRPr="00115E71">
              <w:rPr>
                <w:rFonts w:ascii="GHEA Grapalat" w:hAnsi="GHEA Grapalat" w:cs="Sylfaen"/>
                <w:color w:val="000000"/>
                <w:sz w:val="22"/>
                <w:szCs w:val="22"/>
                <w:lang w:val="hy-AM"/>
              </w:rPr>
              <w:t>Party</w:t>
            </w:r>
            <w:proofErr w:type="spellEnd"/>
            <w:r w:rsidRPr="00115E71">
              <w:rPr>
                <w:rFonts w:ascii="GHEA Grapalat" w:hAnsi="GHEA Grapalat" w:cs="Sylfaen"/>
                <w:color w:val="000000"/>
                <w:sz w:val="22"/>
                <w:szCs w:val="22"/>
                <w:lang w:val="hy-AM"/>
              </w:rPr>
              <w:t>)</w:t>
            </w:r>
          </w:p>
        </w:tc>
        <w:tc>
          <w:tcPr>
            <w:tcW w:w="331"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կգ</w:t>
            </w:r>
          </w:p>
        </w:tc>
        <w:tc>
          <w:tcPr>
            <w:tcW w:w="429"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15 500</w:t>
            </w:r>
          </w:p>
        </w:tc>
        <w:tc>
          <w:tcPr>
            <w:tcW w:w="666"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113 070 000</w:t>
            </w:r>
          </w:p>
        </w:tc>
      </w:tr>
      <w:tr w:rsidR="00E24ACB" w:rsidRPr="00115E71" w:rsidTr="00E24ACB">
        <w:trPr>
          <w:trHeight w:val="283"/>
          <w:tblCellSpacing w:w="0" w:type="dxa"/>
          <w:jc w:val="center"/>
        </w:trPr>
        <w:tc>
          <w:tcPr>
            <w:tcW w:w="274"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B531B">
            <w:pPr>
              <w:jc w:val="center"/>
              <w:rPr>
                <w:rFonts w:ascii="GHEA Grapalat" w:hAnsi="GHEA Grapalat"/>
                <w:color w:val="000000"/>
                <w:sz w:val="20"/>
                <w:szCs w:val="20"/>
                <w:lang w:val="hy-AM"/>
              </w:rPr>
            </w:pPr>
            <w:r w:rsidRPr="00115E71">
              <w:rPr>
                <w:rFonts w:ascii="GHEA Grapalat" w:hAnsi="GHEA Grapalat"/>
                <w:color w:val="000000"/>
                <w:sz w:val="20"/>
                <w:szCs w:val="20"/>
                <w:lang w:val="hy-AM"/>
              </w:rPr>
              <w:t>9</w:t>
            </w:r>
          </w:p>
        </w:tc>
        <w:tc>
          <w:tcPr>
            <w:tcW w:w="472"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9508</w:t>
            </w:r>
          </w:p>
        </w:tc>
        <w:tc>
          <w:tcPr>
            <w:tcW w:w="2828"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Կարուսել (</w:t>
            </w:r>
            <w:proofErr w:type="spellStart"/>
            <w:r w:rsidRPr="00115E71">
              <w:rPr>
                <w:rFonts w:ascii="GHEA Grapalat" w:hAnsi="GHEA Grapalat" w:cs="Sylfaen"/>
                <w:color w:val="000000"/>
                <w:sz w:val="22"/>
                <w:szCs w:val="22"/>
                <w:lang w:val="hy-AM"/>
              </w:rPr>
              <w:t>Carousel</w:t>
            </w:r>
            <w:proofErr w:type="spellEnd"/>
            <w:r w:rsidRPr="00115E71">
              <w:rPr>
                <w:rFonts w:ascii="GHEA Grapalat" w:hAnsi="GHEA Grapalat" w:cs="Sylfaen"/>
                <w:color w:val="000000"/>
                <w:sz w:val="22"/>
                <w:szCs w:val="22"/>
                <w:lang w:val="hy-AM"/>
              </w:rPr>
              <w:t>)</w:t>
            </w:r>
          </w:p>
        </w:tc>
        <w:tc>
          <w:tcPr>
            <w:tcW w:w="331"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կգ</w:t>
            </w:r>
          </w:p>
        </w:tc>
        <w:tc>
          <w:tcPr>
            <w:tcW w:w="429"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16 000</w:t>
            </w:r>
          </w:p>
        </w:tc>
        <w:tc>
          <w:tcPr>
            <w:tcW w:w="666"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166 500 000</w:t>
            </w:r>
          </w:p>
        </w:tc>
      </w:tr>
      <w:tr w:rsidR="00E24ACB" w:rsidRPr="00115E71" w:rsidTr="00E24ACB">
        <w:trPr>
          <w:trHeight w:val="283"/>
          <w:tblCellSpacing w:w="0" w:type="dxa"/>
          <w:jc w:val="center"/>
        </w:trPr>
        <w:tc>
          <w:tcPr>
            <w:tcW w:w="274"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B531B">
            <w:pPr>
              <w:jc w:val="center"/>
              <w:rPr>
                <w:rFonts w:ascii="GHEA Grapalat" w:hAnsi="GHEA Grapalat"/>
                <w:color w:val="000000"/>
                <w:sz w:val="20"/>
                <w:szCs w:val="20"/>
                <w:lang w:val="hy-AM"/>
              </w:rPr>
            </w:pPr>
            <w:r w:rsidRPr="00115E71">
              <w:rPr>
                <w:rFonts w:ascii="GHEA Grapalat" w:hAnsi="GHEA Grapalat"/>
                <w:color w:val="000000"/>
                <w:sz w:val="20"/>
                <w:szCs w:val="20"/>
                <w:lang w:val="hy-AM"/>
              </w:rPr>
              <w:t>10</w:t>
            </w:r>
          </w:p>
        </w:tc>
        <w:tc>
          <w:tcPr>
            <w:tcW w:w="472"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9508</w:t>
            </w:r>
          </w:p>
        </w:tc>
        <w:tc>
          <w:tcPr>
            <w:tcW w:w="2828"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Կարուսել (</w:t>
            </w:r>
            <w:proofErr w:type="spellStart"/>
            <w:r w:rsidRPr="00115E71">
              <w:rPr>
                <w:rFonts w:ascii="GHEA Grapalat" w:hAnsi="GHEA Grapalat" w:cs="Sylfaen"/>
                <w:color w:val="000000"/>
                <w:sz w:val="22"/>
                <w:szCs w:val="22"/>
                <w:lang w:val="hy-AM"/>
              </w:rPr>
              <w:t>Bumper</w:t>
            </w:r>
            <w:proofErr w:type="spellEnd"/>
            <w:r w:rsidRPr="00115E71">
              <w:rPr>
                <w:rFonts w:ascii="GHEA Grapalat" w:hAnsi="GHEA Grapalat" w:cs="Sylfaen"/>
                <w:color w:val="000000"/>
                <w:sz w:val="22"/>
                <w:szCs w:val="22"/>
                <w:lang w:val="hy-AM"/>
              </w:rPr>
              <w:t xml:space="preserve"> </w:t>
            </w:r>
            <w:proofErr w:type="spellStart"/>
            <w:r w:rsidRPr="00115E71">
              <w:rPr>
                <w:rFonts w:ascii="GHEA Grapalat" w:hAnsi="GHEA Grapalat" w:cs="Sylfaen"/>
                <w:color w:val="000000"/>
                <w:sz w:val="22"/>
                <w:szCs w:val="22"/>
                <w:lang w:val="hy-AM"/>
              </w:rPr>
              <w:t>Cars</w:t>
            </w:r>
            <w:proofErr w:type="spellEnd"/>
            <w:r w:rsidRPr="00115E71">
              <w:rPr>
                <w:rFonts w:ascii="GHEA Grapalat" w:hAnsi="GHEA Grapalat" w:cs="Sylfaen"/>
                <w:color w:val="000000"/>
                <w:sz w:val="22"/>
                <w:szCs w:val="22"/>
                <w:lang w:val="hy-AM"/>
              </w:rPr>
              <w:t>)</w:t>
            </w:r>
          </w:p>
        </w:tc>
        <w:tc>
          <w:tcPr>
            <w:tcW w:w="331"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կգ</w:t>
            </w:r>
          </w:p>
        </w:tc>
        <w:tc>
          <w:tcPr>
            <w:tcW w:w="429"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 xml:space="preserve"> 7 900</w:t>
            </w:r>
          </w:p>
        </w:tc>
        <w:tc>
          <w:tcPr>
            <w:tcW w:w="666"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52 000 000</w:t>
            </w:r>
          </w:p>
        </w:tc>
      </w:tr>
      <w:tr w:rsidR="00E24ACB" w:rsidRPr="00115E71" w:rsidTr="00E24ACB">
        <w:trPr>
          <w:trHeight w:val="283"/>
          <w:tblCellSpacing w:w="0" w:type="dxa"/>
          <w:jc w:val="center"/>
        </w:trPr>
        <w:tc>
          <w:tcPr>
            <w:tcW w:w="274"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B531B">
            <w:pPr>
              <w:jc w:val="center"/>
              <w:rPr>
                <w:rFonts w:ascii="GHEA Grapalat" w:hAnsi="GHEA Grapalat"/>
                <w:color w:val="000000"/>
                <w:sz w:val="20"/>
                <w:szCs w:val="20"/>
                <w:lang w:val="hy-AM"/>
              </w:rPr>
            </w:pPr>
            <w:r w:rsidRPr="00115E71">
              <w:rPr>
                <w:rFonts w:ascii="GHEA Grapalat" w:hAnsi="GHEA Grapalat"/>
                <w:color w:val="000000"/>
                <w:sz w:val="20"/>
                <w:szCs w:val="20"/>
                <w:lang w:val="hy-AM"/>
              </w:rPr>
              <w:t>11</w:t>
            </w:r>
          </w:p>
        </w:tc>
        <w:tc>
          <w:tcPr>
            <w:tcW w:w="472"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9508</w:t>
            </w:r>
          </w:p>
        </w:tc>
        <w:tc>
          <w:tcPr>
            <w:tcW w:w="2828"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Ատրակցիոն (</w:t>
            </w:r>
            <w:proofErr w:type="spellStart"/>
            <w:r w:rsidRPr="00115E71">
              <w:rPr>
                <w:rFonts w:ascii="GHEA Grapalat" w:hAnsi="GHEA Grapalat" w:cs="Sylfaen"/>
                <w:color w:val="000000"/>
                <w:sz w:val="22"/>
                <w:szCs w:val="22"/>
                <w:lang w:val="hy-AM"/>
              </w:rPr>
              <w:t>Playground</w:t>
            </w:r>
            <w:proofErr w:type="spellEnd"/>
            <w:r w:rsidRPr="00115E71">
              <w:rPr>
                <w:rFonts w:ascii="GHEA Grapalat" w:hAnsi="GHEA Grapalat" w:cs="Sylfaen"/>
                <w:color w:val="000000"/>
                <w:sz w:val="22"/>
                <w:szCs w:val="22"/>
                <w:lang w:val="hy-AM"/>
              </w:rPr>
              <w:t>)</w:t>
            </w:r>
          </w:p>
        </w:tc>
        <w:tc>
          <w:tcPr>
            <w:tcW w:w="331"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կգ</w:t>
            </w:r>
          </w:p>
        </w:tc>
        <w:tc>
          <w:tcPr>
            <w:tcW w:w="429"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27 500</w:t>
            </w:r>
          </w:p>
        </w:tc>
        <w:tc>
          <w:tcPr>
            <w:tcW w:w="666"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92 500 000</w:t>
            </w:r>
          </w:p>
        </w:tc>
      </w:tr>
      <w:tr w:rsidR="00E24ACB" w:rsidRPr="00115E71" w:rsidTr="00E24ACB">
        <w:trPr>
          <w:trHeight w:val="283"/>
          <w:tblCellSpacing w:w="0" w:type="dxa"/>
          <w:jc w:val="center"/>
        </w:trPr>
        <w:tc>
          <w:tcPr>
            <w:tcW w:w="274"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B531B">
            <w:pPr>
              <w:jc w:val="center"/>
              <w:rPr>
                <w:rFonts w:ascii="GHEA Grapalat" w:hAnsi="GHEA Grapalat"/>
                <w:color w:val="000000"/>
                <w:sz w:val="20"/>
                <w:szCs w:val="20"/>
                <w:lang w:val="hy-AM"/>
              </w:rPr>
            </w:pPr>
            <w:r w:rsidRPr="00115E71">
              <w:rPr>
                <w:rFonts w:ascii="GHEA Grapalat" w:hAnsi="GHEA Grapalat"/>
                <w:color w:val="000000"/>
                <w:sz w:val="20"/>
                <w:szCs w:val="20"/>
                <w:lang w:val="hy-AM"/>
              </w:rPr>
              <w:t>12</w:t>
            </w:r>
          </w:p>
        </w:tc>
        <w:tc>
          <w:tcPr>
            <w:tcW w:w="472"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9508</w:t>
            </w:r>
          </w:p>
        </w:tc>
        <w:tc>
          <w:tcPr>
            <w:tcW w:w="2828"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Ատրակցիոն (</w:t>
            </w:r>
            <w:proofErr w:type="spellStart"/>
            <w:r w:rsidRPr="00115E71">
              <w:rPr>
                <w:rFonts w:ascii="GHEA Grapalat" w:hAnsi="GHEA Grapalat" w:cs="Sylfaen"/>
                <w:color w:val="000000"/>
                <w:sz w:val="22"/>
                <w:szCs w:val="22"/>
                <w:lang w:val="hy-AM"/>
              </w:rPr>
              <w:t>Redemption</w:t>
            </w:r>
            <w:proofErr w:type="spellEnd"/>
            <w:r w:rsidRPr="00115E71">
              <w:rPr>
                <w:rFonts w:ascii="GHEA Grapalat" w:hAnsi="GHEA Grapalat" w:cs="Sylfaen"/>
                <w:color w:val="000000"/>
                <w:sz w:val="22"/>
                <w:szCs w:val="22"/>
                <w:lang w:val="hy-AM"/>
              </w:rPr>
              <w:t xml:space="preserve"> </w:t>
            </w:r>
            <w:proofErr w:type="spellStart"/>
            <w:r w:rsidRPr="00115E71">
              <w:rPr>
                <w:rFonts w:ascii="GHEA Grapalat" w:hAnsi="GHEA Grapalat" w:cs="Sylfaen"/>
                <w:color w:val="000000"/>
                <w:sz w:val="22"/>
                <w:szCs w:val="22"/>
                <w:lang w:val="hy-AM"/>
              </w:rPr>
              <w:t>Games</w:t>
            </w:r>
            <w:proofErr w:type="spellEnd"/>
            <w:r w:rsidRPr="00115E71">
              <w:rPr>
                <w:rFonts w:ascii="GHEA Grapalat" w:hAnsi="GHEA Grapalat" w:cs="Sylfaen"/>
                <w:color w:val="000000"/>
                <w:sz w:val="22"/>
                <w:szCs w:val="22"/>
                <w:lang w:val="hy-AM"/>
              </w:rPr>
              <w:t>)</w:t>
            </w:r>
          </w:p>
        </w:tc>
        <w:tc>
          <w:tcPr>
            <w:tcW w:w="331"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կգ</w:t>
            </w:r>
          </w:p>
        </w:tc>
        <w:tc>
          <w:tcPr>
            <w:tcW w:w="429"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3 000</w:t>
            </w:r>
          </w:p>
        </w:tc>
        <w:tc>
          <w:tcPr>
            <w:tcW w:w="666"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57 500 000</w:t>
            </w:r>
          </w:p>
        </w:tc>
      </w:tr>
      <w:tr w:rsidR="00E24ACB" w:rsidRPr="00115E71" w:rsidTr="00E24ACB">
        <w:trPr>
          <w:trHeight w:val="283"/>
          <w:tblCellSpacing w:w="0" w:type="dxa"/>
          <w:jc w:val="center"/>
        </w:trPr>
        <w:tc>
          <w:tcPr>
            <w:tcW w:w="274"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B531B">
            <w:pPr>
              <w:jc w:val="center"/>
              <w:rPr>
                <w:rFonts w:ascii="GHEA Grapalat" w:hAnsi="GHEA Grapalat"/>
                <w:color w:val="000000"/>
                <w:sz w:val="20"/>
                <w:szCs w:val="20"/>
                <w:lang w:val="hy-AM"/>
              </w:rPr>
            </w:pPr>
            <w:r w:rsidRPr="00115E71">
              <w:rPr>
                <w:rFonts w:ascii="GHEA Grapalat" w:hAnsi="GHEA Grapalat"/>
                <w:color w:val="000000"/>
                <w:sz w:val="20"/>
                <w:szCs w:val="20"/>
                <w:lang w:val="hy-AM"/>
              </w:rPr>
              <w:t>13</w:t>
            </w:r>
          </w:p>
        </w:tc>
        <w:tc>
          <w:tcPr>
            <w:tcW w:w="472"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9508</w:t>
            </w:r>
          </w:p>
        </w:tc>
        <w:tc>
          <w:tcPr>
            <w:tcW w:w="2828"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Կարուսել (</w:t>
            </w:r>
            <w:proofErr w:type="spellStart"/>
            <w:r w:rsidRPr="00115E71">
              <w:rPr>
                <w:rFonts w:ascii="GHEA Grapalat" w:hAnsi="GHEA Grapalat" w:cs="Sylfaen"/>
                <w:color w:val="000000"/>
                <w:sz w:val="22"/>
                <w:szCs w:val="22"/>
                <w:lang w:val="hy-AM"/>
              </w:rPr>
              <w:t>Freefall</w:t>
            </w:r>
            <w:proofErr w:type="spellEnd"/>
            <w:r w:rsidRPr="00115E71">
              <w:rPr>
                <w:rFonts w:ascii="GHEA Grapalat" w:hAnsi="GHEA Grapalat" w:cs="Sylfaen"/>
                <w:color w:val="000000"/>
                <w:sz w:val="22"/>
                <w:szCs w:val="22"/>
                <w:lang w:val="hy-AM"/>
              </w:rPr>
              <w:t xml:space="preserve"> </w:t>
            </w:r>
            <w:proofErr w:type="spellStart"/>
            <w:r w:rsidRPr="00115E71">
              <w:rPr>
                <w:rFonts w:ascii="GHEA Grapalat" w:hAnsi="GHEA Grapalat" w:cs="Sylfaen"/>
                <w:color w:val="000000"/>
                <w:sz w:val="22"/>
                <w:szCs w:val="22"/>
                <w:lang w:val="hy-AM"/>
              </w:rPr>
              <w:t>Tower</w:t>
            </w:r>
            <w:proofErr w:type="spellEnd"/>
            <w:r w:rsidRPr="00115E71">
              <w:rPr>
                <w:rFonts w:ascii="GHEA Grapalat" w:hAnsi="GHEA Grapalat" w:cs="Sylfaen"/>
                <w:color w:val="000000"/>
                <w:sz w:val="22"/>
                <w:szCs w:val="22"/>
                <w:lang w:val="hy-AM"/>
              </w:rPr>
              <w:t>)</w:t>
            </w:r>
          </w:p>
        </w:tc>
        <w:tc>
          <w:tcPr>
            <w:tcW w:w="331"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կգ</w:t>
            </w:r>
          </w:p>
        </w:tc>
        <w:tc>
          <w:tcPr>
            <w:tcW w:w="429"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10 000</w:t>
            </w:r>
          </w:p>
        </w:tc>
        <w:tc>
          <w:tcPr>
            <w:tcW w:w="666"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167 615 000</w:t>
            </w:r>
          </w:p>
        </w:tc>
      </w:tr>
      <w:tr w:rsidR="00E24ACB" w:rsidRPr="00115E71" w:rsidTr="00E24ACB">
        <w:trPr>
          <w:trHeight w:val="283"/>
          <w:tblCellSpacing w:w="0" w:type="dxa"/>
          <w:jc w:val="center"/>
        </w:trPr>
        <w:tc>
          <w:tcPr>
            <w:tcW w:w="274"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B531B">
            <w:pPr>
              <w:jc w:val="center"/>
              <w:rPr>
                <w:rFonts w:ascii="GHEA Grapalat" w:hAnsi="GHEA Grapalat"/>
                <w:color w:val="000000"/>
                <w:sz w:val="20"/>
                <w:szCs w:val="20"/>
                <w:lang w:val="hy-AM"/>
              </w:rPr>
            </w:pPr>
            <w:r w:rsidRPr="00115E71">
              <w:rPr>
                <w:rFonts w:ascii="GHEA Grapalat" w:hAnsi="GHEA Grapalat"/>
                <w:color w:val="000000"/>
                <w:sz w:val="20"/>
                <w:szCs w:val="20"/>
                <w:lang w:val="hy-AM"/>
              </w:rPr>
              <w:t>14</w:t>
            </w:r>
          </w:p>
        </w:tc>
        <w:tc>
          <w:tcPr>
            <w:tcW w:w="472"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9508</w:t>
            </w:r>
          </w:p>
        </w:tc>
        <w:tc>
          <w:tcPr>
            <w:tcW w:w="2828"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Կարուսել (</w:t>
            </w:r>
            <w:proofErr w:type="spellStart"/>
            <w:r w:rsidRPr="00115E71">
              <w:rPr>
                <w:rFonts w:ascii="GHEA Grapalat" w:hAnsi="GHEA Grapalat" w:cs="Sylfaen"/>
                <w:color w:val="000000"/>
                <w:sz w:val="22"/>
                <w:szCs w:val="22"/>
                <w:lang w:val="hy-AM"/>
              </w:rPr>
              <w:t>Kontiki</w:t>
            </w:r>
            <w:proofErr w:type="spellEnd"/>
            <w:r w:rsidRPr="00115E71">
              <w:rPr>
                <w:rFonts w:ascii="GHEA Grapalat" w:hAnsi="GHEA Grapalat" w:cs="Sylfaen"/>
                <w:color w:val="000000"/>
                <w:sz w:val="22"/>
                <w:szCs w:val="22"/>
                <w:lang w:val="hy-AM"/>
              </w:rPr>
              <w:t>)</w:t>
            </w:r>
          </w:p>
        </w:tc>
        <w:tc>
          <w:tcPr>
            <w:tcW w:w="331"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կգ</w:t>
            </w:r>
          </w:p>
        </w:tc>
        <w:tc>
          <w:tcPr>
            <w:tcW w:w="429"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16 500</w:t>
            </w:r>
          </w:p>
        </w:tc>
        <w:tc>
          <w:tcPr>
            <w:tcW w:w="666"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179 081 000</w:t>
            </w:r>
          </w:p>
        </w:tc>
      </w:tr>
      <w:tr w:rsidR="00E24ACB" w:rsidRPr="00115E71" w:rsidTr="00E24ACB">
        <w:trPr>
          <w:trHeight w:val="283"/>
          <w:tblCellSpacing w:w="0" w:type="dxa"/>
          <w:jc w:val="center"/>
        </w:trPr>
        <w:tc>
          <w:tcPr>
            <w:tcW w:w="274"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B531B">
            <w:pPr>
              <w:jc w:val="center"/>
              <w:rPr>
                <w:rFonts w:ascii="GHEA Grapalat" w:hAnsi="GHEA Grapalat"/>
                <w:color w:val="000000"/>
                <w:sz w:val="20"/>
                <w:szCs w:val="20"/>
                <w:lang w:val="hy-AM"/>
              </w:rPr>
            </w:pPr>
            <w:r w:rsidRPr="00115E71">
              <w:rPr>
                <w:rFonts w:ascii="GHEA Grapalat" w:hAnsi="GHEA Grapalat"/>
                <w:color w:val="000000"/>
                <w:sz w:val="20"/>
                <w:szCs w:val="20"/>
                <w:lang w:val="hy-AM"/>
              </w:rPr>
              <w:t>15</w:t>
            </w:r>
          </w:p>
        </w:tc>
        <w:tc>
          <w:tcPr>
            <w:tcW w:w="472"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9508</w:t>
            </w:r>
          </w:p>
        </w:tc>
        <w:tc>
          <w:tcPr>
            <w:tcW w:w="2828"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Ատրակցիոն (</w:t>
            </w:r>
            <w:proofErr w:type="spellStart"/>
            <w:r w:rsidRPr="00115E71">
              <w:rPr>
                <w:rFonts w:ascii="GHEA Grapalat" w:hAnsi="GHEA Grapalat" w:cs="Sylfaen"/>
                <w:color w:val="000000"/>
                <w:sz w:val="22"/>
                <w:szCs w:val="22"/>
                <w:lang w:val="hy-AM"/>
              </w:rPr>
              <w:t>Shooting</w:t>
            </w:r>
            <w:proofErr w:type="spellEnd"/>
            <w:r w:rsidRPr="00115E71">
              <w:rPr>
                <w:rFonts w:ascii="GHEA Grapalat" w:hAnsi="GHEA Grapalat" w:cs="Sylfaen"/>
                <w:color w:val="000000"/>
                <w:sz w:val="22"/>
                <w:szCs w:val="22"/>
                <w:lang w:val="hy-AM"/>
              </w:rPr>
              <w:t xml:space="preserve"> </w:t>
            </w:r>
            <w:proofErr w:type="spellStart"/>
            <w:r w:rsidRPr="00115E71">
              <w:rPr>
                <w:rFonts w:ascii="GHEA Grapalat" w:hAnsi="GHEA Grapalat" w:cs="Sylfaen"/>
                <w:color w:val="000000"/>
                <w:sz w:val="22"/>
                <w:szCs w:val="22"/>
                <w:lang w:val="hy-AM"/>
              </w:rPr>
              <w:t>Game</w:t>
            </w:r>
            <w:proofErr w:type="spellEnd"/>
            <w:r w:rsidRPr="00115E71">
              <w:rPr>
                <w:rFonts w:ascii="GHEA Grapalat" w:hAnsi="GHEA Grapalat" w:cs="Sylfaen"/>
                <w:color w:val="000000"/>
                <w:sz w:val="22"/>
                <w:szCs w:val="22"/>
                <w:lang w:val="hy-AM"/>
              </w:rPr>
              <w:t>)</w:t>
            </w:r>
          </w:p>
        </w:tc>
        <w:tc>
          <w:tcPr>
            <w:tcW w:w="331"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կգ</w:t>
            </w:r>
          </w:p>
        </w:tc>
        <w:tc>
          <w:tcPr>
            <w:tcW w:w="429"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3 000</w:t>
            </w:r>
          </w:p>
        </w:tc>
        <w:tc>
          <w:tcPr>
            <w:tcW w:w="666"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45 200 000</w:t>
            </w:r>
          </w:p>
        </w:tc>
      </w:tr>
      <w:tr w:rsidR="00E24ACB" w:rsidRPr="00115E71" w:rsidTr="00E24ACB">
        <w:trPr>
          <w:trHeight w:val="283"/>
          <w:tblCellSpacing w:w="0" w:type="dxa"/>
          <w:jc w:val="center"/>
        </w:trPr>
        <w:tc>
          <w:tcPr>
            <w:tcW w:w="274"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B531B">
            <w:pPr>
              <w:jc w:val="center"/>
              <w:rPr>
                <w:rFonts w:ascii="GHEA Grapalat" w:hAnsi="GHEA Grapalat"/>
                <w:color w:val="000000"/>
                <w:sz w:val="20"/>
                <w:szCs w:val="20"/>
                <w:lang w:val="hy-AM"/>
              </w:rPr>
            </w:pPr>
            <w:r w:rsidRPr="00115E71">
              <w:rPr>
                <w:rFonts w:ascii="GHEA Grapalat" w:hAnsi="GHEA Grapalat"/>
                <w:color w:val="000000"/>
                <w:sz w:val="20"/>
                <w:szCs w:val="20"/>
                <w:lang w:val="hy-AM"/>
              </w:rPr>
              <w:t>16</w:t>
            </w:r>
          </w:p>
        </w:tc>
        <w:tc>
          <w:tcPr>
            <w:tcW w:w="472"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9406</w:t>
            </w:r>
          </w:p>
        </w:tc>
        <w:tc>
          <w:tcPr>
            <w:tcW w:w="2828"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Շարժական տուն, շինություն (</w:t>
            </w:r>
            <w:proofErr w:type="spellStart"/>
            <w:r w:rsidRPr="00115E71">
              <w:rPr>
                <w:rFonts w:ascii="GHEA Grapalat" w:hAnsi="GHEA Grapalat" w:cs="Sylfaen"/>
                <w:color w:val="000000"/>
                <w:sz w:val="22"/>
                <w:szCs w:val="22"/>
                <w:lang w:val="hy-AM"/>
              </w:rPr>
              <w:t>Building</w:t>
            </w:r>
            <w:proofErr w:type="spellEnd"/>
            <w:r w:rsidRPr="00115E71">
              <w:rPr>
                <w:rFonts w:ascii="GHEA Grapalat" w:hAnsi="GHEA Grapalat" w:cs="Sylfaen"/>
                <w:color w:val="000000"/>
                <w:sz w:val="22"/>
                <w:szCs w:val="22"/>
                <w:lang w:val="hy-AM"/>
              </w:rPr>
              <w:t>)</w:t>
            </w:r>
          </w:p>
        </w:tc>
        <w:tc>
          <w:tcPr>
            <w:tcW w:w="331"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կգ</w:t>
            </w:r>
          </w:p>
        </w:tc>
        <w:tc>
          <w:tcPr>
            <w:tcW w:w="429"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 xml:space="preserve">  193 600</w:t>
            </w:r>
          </w:p>
        </w:tc>
        <w:tc>
          <w:tcPr>
            <w:tcW w:w="666"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150 000 000</w:t>
            </w:r>
          </w:p>
        </w:tc>
      </w:tr>
      <w:tr w:rsidR="00E24ACB" w:rsidRPr="00115E71" w:rsidTr="00E24ACB">
        <w:trPr>
          <w:trHeight w:val="283"/>
          <w:tblCellSpacing w:w="0" w:type="dxa"/>
          <w:jc w:val="center"/>
        </w:trPr>
        <w:tc>
          <w:tcPr>
            <w:tcW w:w="274"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B531B">
            <w:pPr>
              <w:jc w:val="center"/>
              <w:rPr>
                <w:rFonts w:ascii="GHEA Grapalat" w:hAnsi="GHEA Grapalat"/>
                <w:color w:val="000000"/>
                <w:sz w:val="20"/>
                <w:szCs w:val="20"/>
                <w:lang w:val="hy-AM"/>
              </w:rPr>
            </w:pPr>
            <w:r w:rsidRPr="00115E71">
              <w:rPr>
                <w:rFonts w:ascii="GHEA Grapalat" w:hAnsi="GHEA Grapalat"/>
                <w:color w:val="000000"/>
                <w:sz w:val="20"/>
                <w:szCs w:val="20"/>
                <w:lang w:val="hy-AM"/>
              </w:rPr>
              <w:t>17</w:t>
            </w:r>
          </w:p>
        </w:tc>
        <w:tc>
          <w:tcPr>
            <w:tcW w:w="472"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9406</w:t>
            </w:r>
          </w:p>
        </w:tc>
        <w:tc>
          <w:tcPr>
            <w:tcW w:w="2828"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Շարժական տուն, շինություն (</w:t>
            </w:r>
            <w:proofErr w:type="spellStart"/>
            <w:r w:rsidRPr="00115E71">
              <w:rPr>
                <w:rFonts w:ascii="GHEA Grapalat" w:hAnsi="GHEA Grapalat" w:cs="Sylfaen"/>
                <w:color w:val="000000"/>
                <w:sz w:val="22"/>
                <w:szCs w:val="22"/>
                <w:lang w:val="hy-AM"/>
              </w:rPr>
              <w:t>Building</w:t>
            </w:r>
            <w:proofErr w:type="spellEnd"/>
            <w:r w:rsidRPr="00115E71">
              <w:rPr>
                <w:rFonts w:ascii="GHEA Grapalat" w:hAnsi="GHEA Grapalat" w:cs="Sylfaen"/>
                <w:color w:val="000000"/>
                <w:sz w:val="22"/>
                <w:szCs w:val="22"/>
                <w:lang w:val="hy-AM"/>
              </w:rPr>
              <w:t>)</w:t>
            </w:r>
          </w:p>
        </w:tc>
        <w:tc>
          <w:tcPr>
            <w:tcW w:w="331"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կգ</w:t>
            </w:r>
          </w:p>
        </w:tc>
        <w:tc>
          <w:tcPr>
            <w:tcW w:w="429"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118 000</w:t>
            </w:r>
          </w:p>
        </w:tc>
        <w:tc>
          <w:tcPr>
            <w:tcW w:w="666"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90 000 000</w:t>
            </w:r>
          </w:p>
        </w:tc>
      </w:tr>
      <w:tr w:rsidR="00E24ACB" w:rsidRPr="00115E71" w:rsidTr="00E24ACB">
        <w:trPr>
          <w:trHeight w:val="283"/>
          <w:tblCellSpacing w:w="0" w:type="dxa"/>
          <w:jc w:val="center"/>
        </w:trPr>
        <w:tc>
          <w:tcPr>
            <w:tcW w:w="274"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B531B">
            <w:pPr>
              <w:jc w:val="center"/>
              <w:rPr>
                <w:rFonts w:ascii="GHEA Grapalat" w:hAnsi="GHEA Grapalat"/>
                <w:color w:val="000000"/>
                <w:sz w:val="20"/>
                <w:szCs w:val="20"/>
                <w:lang w:val="hy-AM"/>
              </w:rPr>
            </w:pPr>
            <w:r w:rsidRPr="00115E71">
              <w:rPr>
                <w:rFonts w:ascii="GHEA Grapalat" w:hAnsi="GHEA Grapalat"/>
                <w:color w:val="000000"/>
                <w:sz w:val="20"/>
                <w:szCs w:val="20"/>
                <w:lang w:val="hy-AM"/>
              </w:rPr>
              <w:t>18</w:t>
            </w:r>
          </w:p>
        </w:tc>
        <w:tc>
          <w:tcPr>
            <w:tcW w:w="472"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9508</w:t>
            </w:r>
          </w:p>
        </w:tc>
        <w:tc>
          <w:tcPr>
            <w:tcW w:w="2828"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Կարուսել (</w:t>
            </w:r>
            <w:proofErr w:type="spellStart"/>
            <w:r w:rsidRPr="00115E71">
              <w:rPr>
                <w:rFonts w:ascii="GHEA Grapalat" w:hAnsi="GHEA Grapalat" w:cs="Sylfaen"/>
                <w:color w:val="000000"/>
                <w:sz w:val="22"/>
                <w:szCs w:val="22"/>
                <w:lang w:val="hy-AM"/>
              </w:rPr>
              <w:t>Magic</w:t>
            </w:r>
            <w:proofErr w:type="spellEnd"/>
            <w:r w:rsidRPr="00115E71">
              <w:rPr>
                <w:rFonts w:ascii="GHEA Grapalat" w:hAnsi="GHEA Grapalat" w:cs="Sylfaen"/>
                <w:color w:val="000000"/>
                <w:sz w:val="22"/>
                <w:szCs w:val="22"/>
                <w:lang w:val="hy-AM"/>
              </w:rPr>
              <w:t xml:space="preserve"> </w:t>
            </w:r>
            <w:proofErr w:type="spellStart"/>
            <w:r w:rsidRPr="00115E71">
              <w:rPr>
                <w:rFonts w:ascii="GHEA Grapalat" w:hAnsi="GHEA Grapalat" w:cs="Sylfaen"/>
                <w:color w:val="000000"/>
                <w:sz w:val="22"/>
                <w:szCs w:val="22"/>
                <w:lang w:val="hy-AM"/>
              </w:rPr>
              <w:t>Bikes</w:t>
            </w:r>
            <w:proofErr w:type="spellEnd"/>
            <w:r w:rsidRPr="00115E71">
              <w:rPr>
                <w:rFonts w:ascii="GHEA Grapalat" w:hAnsi="GHEA Grapalat" w:cs="Sylfaen"/>
                <w:color w:val="000000"/>
                <w:sz w:val="22"/>
                <w:szCs w:val="22"/>
                <w:lang w:val="hy-AM"/>
              </w:rPr>
              <w:t>)</w:t>
            </w:r>
          </w:p>
        </w:tc>
        <w:tc>
          <w:tcPr>
            <w:tcW w:w="331"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կգ</w:t>
            </w:r>
          </w:p>
        </w:tc>
        <w:tc>
          <w:tcPr>
            <w:tcW w:w="429"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5 000</w:t>
            </w:r>
          </w:p>
        </w:tc>
        <w:tc>
          <w:tcPr>
            <w:tcW w:w="666"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75 200 000</w:t>
            </w:r>
          </w:p>
        </w:tc>
      </w:tr>
      <w:tr w:rsidR="00E24ACB" w:rsidRPr="00115E71" w:rsidTr="00E24ACB">
        <w:trPr>
          <w:trHeight w:val="283"/>
          <w:tblCellSpacing w:w="0" w:type="dxa"/>
          <w:jc w:val="center"/>
        </w:trPr>
        <w:tc>
          <w:tcPr>
            <w:tcW w:w="274"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B531B">
            <w:pPr>
              <w:jc w:val="center"/>
              <w:rPr>
                <w:rFonts w:ascii="GHEA Grapalat" w:hAnsi="GHEA Grapalat"/>
                <w:color w:val="000000"/>
                <w:sz w:val="20"/>
                <w:szCs w:val="20"/>
                <w:lang w:val="hy-AM"/>
              </w:rPr>
            </w:pPr>
            <w:r w:rsidRPr="00115E71">
              <w:rPr>
                <w:rFonts w:ascii="GHEA Grapalat" w:hAnsi="GHEA Grapalat"/>
                <w:color w:val="000000"/>
                <w:sz w:val="20"/>
                <w:szCs w:val="20"/>
                <w:lang w:val="hy-AM"/>
              </w:rPr>
              <w:t>19</w:t>
            </w:r>
          </w:p>
        </w:tc>
        <w:tc>
          <w:tcPr>
            <w:tcW w:w="472"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9508</w:t>
            </w:r>
          </w:p>
        </w:tc>
        <w:tc>
          <w:tcPr>
            <w:tcW w:w="2828"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Կարուսել (</w:t>
            </w:r>
            <w:proofErr w:type="spellStart"/>
            <w:r w:rsidRPr="00115E71">
              <w:rPr>
                <w:rFonts w:ascii="GHEA Grapalat" w:hAnsi="GHEA Grapalat" w:cs="Sylfaen"/>
                <w:color w:val="000000"/>
                <w:sz w:val="22"/>
                <w:szCs w:val="22"/>
                <w:lang w:val="hy-AM"/>
              </w:rPr>
              <w:t>Windstarz</w:t>
            </w:r>
            <w:proofErr w:type="spellEnd"/>
            <w:r w:rsidRPr="00115E71">
              <w:rPr>
                <w:rFonts w:ascii="GHEA Grapalat" w:hAnsi="GHEA Grapalat" w:cs="Sylfaen"/>
                <w:color w:val="000000"/>
                <w:sz w:val="22"/>
                <w:szCs w:val="22"/>
                <w:lang w:val="hy-AM"/>
              </w:rPr>
              <w:t>)</w:t>
            </w:r>
          </w:p>
        </w:tc>
        <w:tc>
          <w:tcPr>
            <w:tcW w:w="331"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կգ</w:t>
            </w:r>
          </w:p>
        </w:tc>
        <w:tc>
          <w:tcPr>
            <w:tcW w:w="429"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20 000</w:t>
            </w:r>
          </w:p>
        </w:tc>
        <w:tc>
          <w:tcPr>
            <w:tcW w:w="666"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390 300 000</w:t>
            </w:r>
          </w:p>
        </w:tc>
      </w:tr>
      <w:tr w:rsidR="00E24ACB" w:rsidRPr="00115E71" w:rsidTr="00E24ACB">
        <w:trPr>
          <w:trHeight w:val="283"/>
          <w:tblCellSpacing w:w="0" w:type="dxa"/>
          <w:jc w:val="center"/>
        </w:trPr>
        <w:tc>
          <w:tcPr>
            <w:tcW w:w="274"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B531B">
            <w:pPr>
              <w:jc w:val="center"/>
              <w:rPr>
                <w:rFonts w:ascii="GHEA Grapalat" w:hAnsi="GHEA Grapalat"/>
                <w:color w:val="000000"/>
                <w:sz w:val="20"/>
                <w:szCs w:val="20"/>
                <w:lang w:val="hy-AM"/>
              </w:rPr>
            </w:pPr>
            <w:r w:rsidRPr="00115E71">
              <w:rPr>
                <w:rFonts w:ascii="GHEA Grapalat" w:hAnsi="GHEA Grapalat"/>
                <w:color w:val="000000"/>
                <w:sz w:val="20"/>
                <w:szCs w:val="20"/>
                <w:lang w:val="hy-AM"/>
              </w:rPr>
              <w:lastRenderedPageBreak/>
              <w:t>20</w:t>
            </w:r>
          </w:p>
        </w:tc>
        <w:tc>
          <w:tcPr>
            <w:tcW w:w="472"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9508</w:t>
            </w:r>
          </w:p>
        </w:tc>
        <w:tc>
          <w:tcPr>
            <w:tcW w:w="2828"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Կարուսել (</w:t>
            </w:r>
            <w:proofErr w:type="spellStart"/>
            <w:r w:rsidRPr="00115E71">
              <w:rPr>
                <w:rFonts w:ascii="GHEA Grapalat" w:hAnsi="GHEA Grapalat" w:cs="Sylfaen"/>
                <w:color w:val="000000"/>
                <w:sz w:val="22"/>
                <w:szCs w:val="22"/>
                <w:lang w:val="hy-AM"/>
              </w:rPr>
              <w:t>Avio</w:t>
            </w:r>
            <w:proofErr w:type="spellEnd"/>
            <w:r w:rsidRPr="00115E71">
              <w:rPr>
                <w:rFonts w:ascii="GHEA Grapalat" w:hAnsi="GHEA Grapalat" w:cs="Sylfaen"/>
                <w:color w:val="000000"/>
                <w:sz w:val="22"/>
                <w:szCs w:val="22"/>
                <w:lang w:val="hy-AM"/>
              </w:rPr>
              <w:t>)</w:t>
            </w:r>
          </w:p>
        </w:tc>
        <w:tc>
          <w:tcPr>
            <w:tcW w:w="331"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կգ</w:t>
            </w:r>
          </w:p>
        </w:tc>
        <w:tc>
          <w:tcPr>
            <w:tcW w:w="429"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4 000</w:t>
            </w:r>
          </w:p>
        </w:tc>
        <w:tc>
          <w:tcPr>
            <w:tcW w:w="666"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90 100 000</w:t>
            </w:r>
          </w:p>
        </w:tc>
      </w:tr>
      <w:tr w:rsidR="00E24ACB" w:rsidRPr="00115E71" w:rsidTr="00E24ACB">
        <w:trPr>
          <w:trHeight w:val="283"/>
          <w:tblCellSpacing w:w="0" w:type="dxa"/>
          <w:jc w:val="center"/>
        </w:trPr>
        <w:tc>
          <w:tcPr>
            <w:tcW w:w="274"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B531B">
            <w:pPr>
              <w:jc w:val="center"/>
              <w:rPr>
                <w:rFonts w:ascii="GHEA Grapalat" w:hAnsi="GHEA Grapalat"/>
                <w:color w:val="000000"/>
                <w:sz w:val="20"/>
                <w:szCs w:val="20"/>
                <w:lang w:val="hy-AM"/>
              </w:rPr>
            </w:pPr>
            <w:r w:rsidRPr="00115E71">
              <w:rPr>
                <w:rFonts w:ascii="GHEA Grapalat" w:hAnsi="GHEA Grapalat"/>
                <w:color w:val="000000"/>
                <w:sz w:val="20"/>
                <w:szCs w:val="20"/>
                <w:lang w:val="hy-AM"/>
              </w:rPr>
              <w:t>21</w:t>
            </w:r>
          </w:p>
        </w:tc>
        <w:tc>
          <w:tcPr>
            <w:tcW w:w="472"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9508</w:t>
            </w:r>
          </w:p>
        </w:tc>
        <w:tc>
          <w:tcPr>
            <w:tcW w:w="2828"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Կարուսել (</w:t>
            </w:r>
            <w:proofErr w:type="spellStart"/>
            <w:r w:rsidRPr="00115E71">
              <w:rPr>
                <w:rFonts w:ascii="GHEA Grapalat" w:hAnsi="GHEA Grapalat" w:cs="Sylfaen"/>
                <w:color w:val="000000"/>
                <w:sz w:val="22"/>
                <w:szCs w:val="22"/>
                <w:lang w:val="hy-AM"/>
              </w:rPr>
              <w:t>Wave</w:t>
            </w:r>
            <w:proofErr w:type="spellEnd"/>
            <w:r w:rsidRPr="00115E71">
              <w:rPr>
                <w:rFonts w:ascii="GHEA Grapalat" w:hAnsi="GHEA Grapalat" w:cs="Sylfaen"/>
                <w:color w:val="000000"/>
                <w:sz w:val="22"/>
                <w:szCs w:val="22"/>
                <w:lang w:val="hy-AM"/>
              </w:rPr>
              <w:t xml:space="preserve"> </w:t>
            </w:r>
            <w:proofErr w:type="spellStart"/>
            <w:r w:rsidRPr="00115E71">
              <w:rPr>
                <w:rFonts w:ascii="GHEA Grapalat" w:hAnsi="GHEA Grapalat" w:cs="Sylfaen"/>
                <w:color w:val="000000"/>
                <w:sz w:val="22"/>
                <w:szCs w:val="22"/>
                <w:lang w:val="hy-AM"/>
              </w:rPr>
              <w:t>Swinger</w:t>
            </w:r>
            <w:proofErr w:type="spellEnd"/>
            <w:r w:rsidRPr="00115E71">
              <w:rPr>
                <w:rFonts w:ascii="GHEA Grapalat" w:hAnsi="GHEA Grapalat" w:cs="Sylfaen"/>
                <w:color w:val="000000"/>
                <w:sz w:val="22"/>
                <w:szCs w:val="22"/>
                <w:lang w:val="hy-AM"/>
              </w:rPr>
              <w:t>)</w:t>
            </w:r>
          </w:p>
        </w:tc>
        <w:tc>
          <w:tcPr>
            <w:tcW w:w="331"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կգ</w:t>
            </w:r>
          </w:p>
        </w:tc>
        <w:tc>
          <w:tcPr>
            <w:tcW w:w="429"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24 000</w:t>
            </w:r>
          </w:p>
        </w:tc>
        <w:tc>
          <w:tcPr>
            <w:tcW w:w="666"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251 500 000</w:t>
            </w:r>
          </w:p>
        </w:tc>
      </w:tr>
      <w:tr w:rsidR="00E24ACB" w:rsidRPr="00115E71" w:rsidTr="00E24ACB">
        <w:trPr>
          <w:trHeight w:val="283"/>
          <w:tblCellSpacing w:w="0" w:type="dxa"/>
          <w:jc w:val="center"/>
        </w:trPr>
        <w:tc>
          <w:tcPr>
            <w:tcW w:w="274"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B531B">
            <w:pPr>
              <w:jc w:val="center"/>
              <w:rPr>
                <w:rFonts w:ascii="GHEA Grapalat" w:hAnsi="GHEA Grapalat"/>
                <w:color w:val="000000"/>
                <w:sz w:val="20"/>
                <w:szCs w:val="20"/>
                <w:lang w:val="hy-AM"/>
              </w:rPr>
            </w:pPr>
            <w:r w:rsidRPr="00115E71">
              <w:rPr>
                <w:rFonts w:ascii="GHEA Grapalat" w:hAnsi="GHEA Grapalat"/>
                <w:color w:val="000000"/>
                <w:sz w:val="20"/>
                <w:szCs w:val="20"/>
                <w:lang w:val="hy-AM"/>
              </w:rPr>
              <w:t>22</w:t>
            </w:r>
          </w:p>
        </w:tc>
        <w:tc>
          <w:tcPr>
            <w:tcW w:w="472"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9508</w:t>
            </w:r>
          </w:p>
        </w:tc>
        <w:tc>
          <w:tcPr>
            <w:tcW w:w="2828"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Կարուսել (</w:t>
            </w:r>
            <w:proofErr w:type="spellStart"/>
            <w:r w:rsidRPr="00115E71">
              <w:rPr>
                <w:rFonts w:ascii="GHEA Grapalat" w:hAnsi="GHEA Grapalat" w:cs="Sylfaen"/>
                <w:color w:val="000000"/>
                <w:sz w:val="22"/>
                <w:szCs w:val="22"/>
                <w:lang w:val="hy-AM"/>
              </w:rPr>
              <w:t>Crazy</w:t>
            </w:r>
            <w:proofErr w:type="spellEnd"/>
            <w:r w:rsidRPr="00115E71">
              <w:rPr>
                <w:rFonts w:ascii="GHEA Grapalat" w:hAnsi="GHEA Grapalat" w:cs="Sylfaen"/>
                <w:color w:val="000000"/>
                <w:sz w:val="22"/>
                <w:szCs w:val="22"/>
                <w:lang w:val="hy-AM"/>
              </w:rPr>
              <w:t xml:space="preserve"> </w:t>
            </w:r>
            <w:proofErr w:type="spellStart"/>
            <w:r w:rsidRPr="00115E71">
              <w:rPr>
                <w:rFonts w:ascii="GHEA Grapalat" w:hAnsi="GHEA Grapalat" w:cs="Sylfaen"/>
                <w:color w:val="000000"/>
                <w:sz w:val="22"/>
                <w:szCs w:val="22"/>
                <w:lang w:val="hy-AM"/>
              </w:rPr>
              <w:t>Frog</w:t>
            </w:r>
            <w:proofErr w:type="spellEnd"/>
            <w:r w:rsidRPr="00115E71">
              <w:rPr>
                <w:rFonts w:ascii="GHEA Grapalat" w:hAnsi="GHEA Grapalat" w:cs="Sylfaen"/>
                <w:color w:val="000000"/>
                <w:sz w:val="22"/>
                <w:szCs w:val="22"/>
                <w:lang w:val="hy-AM"/>
              </w:rPr>
              <w:t>)</w:t>
            </w:r>
          </w:p>
        </w:tc>
        <w:tc>
          <w:tcPr>
            <w:tcW w:w="331"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կգ</w:t>
            </w:r>
          </w:p>
        </w:tc>
        <w:tc>
          <w:tcPr>
            <w:tcW w:w="429"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20 000</w:t>
            </w:r>
          </w:p>
        </w:tc>
        <w:tc>
          <w:tcPr>
            <w:tcW w:w="666"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222 500 000</w:t>
            </w:r>
          </w:p>
        </w:tc>
      </w:tr>
      <w:tr w:rsidR="00E24ACB" w:rsidRPr="00115E71" w:rsidTr="00E24ACB">
        <w:trPr>
          <w:trHeight w:val="283"/>
          <w:tblCellSpacing w:w="0" w:type="dxa"/>
          <w:jc w:val="center"/>
        </w:trPr>
        <w:tc>
          <w:tcPr>
            <w:tcW w:w="274"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B531B">
            <w:pPr>
              <w:jc w:val="center"/>
              <w:rPr>
                <w:rFonts w:ascii="GHEA Grapalat" w:hAnsi="GHEA Grapalat"/>
                <w:color w:val="000000"/>
                <w:sz w:val="20"/>
                <w:szCs w:val="20"/>
                <w:lang w:val="hy-AM"/>
              </w:rPr>
            </w:pPr>
            <w:r w:rsidRPr="00115E71">
              <w:rPr>
                <w:rFonts w:ascii="GHEA Grapalat" w:hAnsi="GHEA Grapalat"/>
                <w:color w:val="000000"/>
                <w:sz w:val="20"/>
                <w:szCs w:val="20"/>
                <w:lang w:val="hy-AM"/>
              </w:rPr>
              <w:t>23</w:t>
            </w:r>
          </w:p>
        </w:tc>
        <w:tc>
          <w:tcPr>
            <w:tcW w:w="472"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9508</w:t>
            </w:r>
          </w:p>
        </w:tc>
        <w:tc>
          <w:tcPr>
            <w:tcW w:w="2828"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Կարուսել (</w:t>
            </w:r>
            <w:proofErr w:type="spellStart"/>
            <w:r w:rsidRPr="00115E71">
              <w:rPr>
                <w:rFonts w:ascii="GHEA Grapalat" w:hAnsi="GHEA Grapalat" w:cs="Sylfaen"/>
                <w:color w:val="000000"/>
                <w:sz w:val="22"/>
                <w:szCs w:val="22"/>
                <w:lang w:val="hy-AM"/>
              </w:rPr>
              <w:t>Family</w:t>
            </w:r>
            <w:proofErr w:type="spellEnd"/>
            <w:r w:rsidRPr="00115E71">
              <w:rPr>
                <w:rFonts w:ascii="GHEA Grapalat" w:hAnsi="GHEA Grapalat" w:cs="Sylfaen"/>
                <w:color w:val="000000"/>
                <w:sz w:val="22"/>
                <w:szCs w:val="22"/>
                <w:lang w:val="hy-AM"/>
              </w:rPr>
              <w:t xml:space="preserve"> </w:t>
            </w:r>
            <w:proofErr w:type="spellStart"/>
            <w:r w:rsidRPr="00115E71">
              <w:rPr>
                <w:rFonts w:ascii="GHEA Grapalat" w:hAnsi="GHEA Grapalat" w:cs="Sylfaen"/>
                <w:color w:val="000000"/>
                <w:sz w:val="22"/>
                <w:szCs w:val="22"/>
                <w:lang w:val="hy-AM"/>
              </w:rPr>
              <w:t>Boomerang</w:t>
            </w:r>
            <w:proofErr w:type="spellEnd"/>
            <w:r w:rsidRPr="00115E71">
              <w:rPr>
                <w:rFonts w:ascii="GHEA Grapalat" w:hAnsi="GHEA Grapalat" w:cs="Sylfaen"/>
                <w:color w:val="000000"/>
                <w:sz w:val="22"/>
                <w:szCs w:val="22"/>
                <w:lang w:val="hy-AM"/>
              </w:rPr>
              <w:t>)</w:t>
            </w:r>
          </w:p>
        </w:tc>
        <w:tc>
          <w:tcPr>
            <w:tcW w:w="331"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կգ</w:t>
            </w:r>
          </w:p>
        </w:tc>
        <w:tc>
          <w:tcPr>
            <w:tcW w:w="429"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86 000</w:t>
            </w:r>
          </w:p>
        </w:tc>
        <w:tc>
          <w:tcPr>
            <w:tcW w:w="666"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1 050 000 000</w:t>
            </w:r>
          </w:p>
        </w:tc>
      </w:tr>
      <w:tr w:rsidR="00E24ACB" w:rsidRPr="00115E71" w:rsidTr="00E24ACB">
        <w:trPr>
          <w:trHeight w:val="283"/>
          <w:tblCellSpacing w:w="0" w:type="dxa"/>
          <w:jc w:val="center"/>
        </w:trPr>
        <w:tc>
          <w:tcPr>
            <w:tcW w:w="274"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B531B">
            <w:pPr>
              <w:jc w:val="center"/>
              <w:rPr>
                <w:rFonts w:ascii="GHEA Grapalat" w:hAnsi="GHEA Grapalat"/>
                <w:color w:val="000000"/>
                <w:sz w:val="20"/>
                <w:szCs w:val="20"/>
                <w:lang w:val="hy-AM"/>
              </w:rPr>
            </w:pPr>
            <w:r w:rsidRPr="00115E71">
              <w:rPr>
                <w:rFonts w:ascii="GHEA Grapalat" w:hAnsi="GHEA Grapalat"/>
                <w:color w:val="000000"/>
                <w:sz w:val="20"/>
                <w:szCs w:val="20"/>
                <w:lang w:val="hy-AM"/>
              </w:rPr>
              <w:t>24</w:t>
            </w:r>
          </w:p>
        </w:tc>
        <w:tc>
          <w:tcPr>
            <w:tcW w:w="472"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9508</w:t>
            </w:r>
          </w:p>
        </w:tc>
        <w:tc>
          <w:tcPr>
            <w:tcW w:w="2828"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Կարուսել (</w:t>
            </w:r>
            <w:proofErr w:type="spellStart"/>
            <w:r w:rsidRPr="00115E71">
              <w:rPr>
                <w:rFonts w:ascii="GHEA Grapalat" w:hAnsi="GHEA Grapalat" w:cs="Sylfaen"/>
                <w:color w:val="000000"/>
                <w:sz w:val="22"/>
                <w:szCs w:val="22"/>
                <w:lang w:val="hy-AM"/>
              </w:rPr>
              <w:t>Santa</w:t>
            </w:r>
            <w:proofErr w:type="spellEnd"/>
            <w:r w:rsidRPr="00115E71">
              <w:rPr>
                <w:rFonts w:ascii="GHEA Grapalat" w:hAnsi="GHEA Grapalat" w:cs="Sylfaen"/>
                <w:color w:val="000000"/>
                <w:sz w:val="22"/>
                <w:szCs w:val="22"/>
                <w:lang w:val="hy-AM"/>
              </w:rPr>
              <w:t xml:space="preserve"> </w:t>
            </w:r>
            <w:proofErr w:type="spellStart"/>
            <w:r w:rsidRPr="00115E71">
              <w:rPr>
                <w:rFonts w:ascii="GHEA Grapalat" w:hAnsi="GHEA Grapalat" w:cs="Sylfaen"/>
                <w:color w:val="000000"/>
                <w:sz w:val="22"/>
                <w:szCs w:val="22"/>
                <w:lang w:val="hy-AM"/>
              </w:rPr>
              <w:t>Maria</w:t>
            </w:r>
            <w:proofErr w:type="spellEnd"/>
            <w:r w:rsidRPr="00115E71">
              <w:rPr>
                <w:rFonts w:ascii="GHEA Grapalat" w:hAnsi="GHEA Grapalat" w:cs="Sylfaen"/>
                <w:color w:val="000000"/>
                <w:sz w:val="22"/>
                <w:szCs w:val="22"/>
                <w:lang w:val="hy-AM"/>
              </w:rPr>
              <w:t>)</w:t>
            </w:r>
          </w:p>
        </w:tc>
        <w:tc>
          <w:tcPr>
            <w:tcW w:w="331"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կգ</w:t>
            </w:r>
          </w:p>
        </w:tc>
        <w:tc>
          <w:tcPr>
            <w:tcW w:w="429"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15 500</w:t>
            </w:r>
          </w:p>
        </w:tc>
        <w:tc>
          <w:tcPr>
            <w:tcW w:w="666"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247 000 000</w:t>
            </w:r>
          </w:p>
        </w:tc>
      </w:tr>
      <w:tr w:rsidR="00E24ACB" w:rsidRPr="00115E71" w:rsidTr="00E24ACB">
        <w:trPr>
          <w:trHeight w:val="283"/>
          <w:tblCellSpacing w:w="0" w:type="dxa"/>
          <w:jc w:val="center"/>
        </w:trPr>
        <w:tc>
          <w:tcPr>
            <w:tcW w:w="274"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B531B">
            <w:pPr>
              <w:jc w:val="center"/>
              <w:rPr>
                <w:rFonts w:ascii="GHEA Grapalat" w:hAnsi="GHEA Grapalat"/>
                <w:color w:val="000000"/>
                <w:sz w:val="20"/>
                <w:szCs w:val="20"/>
                <w:lang w:val="hy-AM"/>
              </w:rPr>
            </w:pPr>
            <w:r w:rsidRPr="00115E71">
              <w:rPr>
                <w:rFonts w:ascii="GHEA Grapalat" w:hAnsi="GHEA Grapalat"/>
                <w:color w:val="000000"/>
                <w:sz w:val="20"/>
                <w:szCs w:val="20"/>
                <w:lang w:val="hy-AM"/>
              </w:rPr>
              <w:t>25</w:t>
            </w:r>
          </w:p>
        </w:tc>
        <w:tc>
          <w:tcPr>
            <w:tcW w:w="472"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9508</w:t>
            </w:r>
          </w:p>
        </w:tc>
        <w:tc>
          <w:tcPr>
            <w:tcW w:w="2828"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Կարուսել (</w:t>
            </w:r>
            <w:proofErr w:type="spellStart"/>
            <w:r w:rsidRPr="00115E71">
              <w:rPr>
                <w:rFonts w:ascii="GHEA Grapalat" w:hAnsi="GHEA Grapalat" w:cs="Sylfaen"/>
                <w:color w:val="000000"/>
                <w:sz w:val="22"/>
                <w:szCs w:val="22"/>
                <w:lang w:val="hy-AM"/>
              </w:rPr>
              <w:t>Horse</w:t>
            </w:r>
            <w:proofErr w:type="spellEnd"/>
            <w:r w:rsidRPr="00115E71">
              <w:rPr>
                <w:rFonts w:ascii="GHEA Grapalat" w:hAnsi="GHEA Grapalat" w:cs="Sylfaen"/>
                <w:color w:val="000000"/>
                <w:sz w:val="22"/>
                <w:szCs w:val="22"/>
                <w:lang w:val="hy-AM"/>
              </w:rPr>
              <w:t xml:space="preserve"> </w:t>
            </w:r>
            <w:proofErr w:type="spellStart"/>
            <w:r w:rsidRPr="00115E71">
              <w:rPr>
                <w:rFonts w:ascii="GHEA Grapalat" w:hAnsi="GHEA Grapalat" w:cs="Sylfaen"/>
                <w:color w:val="000000"/>
                <w:sz w:val="22"/>
                <w:szCs w:val="22"/>
                <w:lang w:val="hy-AM"/>
              </w:rPr>
              <w:t>Ride</w:t>
            </w:r>
            <w:proofErr w:type="spellEnd"/>
            <w:r w:rsidRPr="00115E71">
              <w:rPr>
                <w:rFonts w:ascii="GHEA Grapalat" w:hAnsi="GHEA Grapalat" w:cs="Sylfaen"/>
                <w:color w:val="000000"/>
                <w:sz w:val="22"/>
                <w:szCs w:val="22"/>
                <w:lang w:val="hy-AM"/>
              </w:rPr>
              <w:t>)</w:t>
            </w:r>
          </w:p>
        </w:tc>
        <w:tc>
          <w:tcPr>
            <w:tcW w:w="331"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կգ</w:t>
            </w:r>
          </w:p>
        </w:tc>
        <w:tc>
          <w:tcPr>
            <w:tcW w:w="429"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8 500</w:t>
            </w:r>
          </w:p>
        </w:tc>
        <w:tc>
          <w:tcPr>
            <w:tcW w:w="666"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63 500 000</w:t>
            </w:r>
          </w:p>
        </w:tc>
      </w:tr>
      <w:tr w:rsidR="00E24ACB" w:rsidRPr="00115E71" w:rsidTr="00E24ACB">
        <w:trPr>
          <w:trHeight w:val="283"/>
          <w:tblCellSpacing w:w="0" w:type="dxa"/>
          <w:jc w:val="center"/>
        </w:trPr>
        <w:tc>
          <w:tcPr>
            <w:tcW w:w="274"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B531B">
            <w:pPr>
              <w:jc w:val="center"/>
              <w:rPr>
                <w:rFonts w:ascii="GHEA Grapalat" w:hAnsi="GHEA Grapalat"/>
                <w:color w:val="000000"/>
                <w:sz w:val="20"/>
                <w:szCs w:val="20"/>
                <w:lang w:val="hy-AM"/>
              </w:rPr>
            </w:pPr>
            <w:r w:rsidRPr="00115E71">
              <w:rPr>
                <w:rFonts w:ascii="GHEA Grapalat" w:hAnsi="GHEA Grapalat"/>
                <w:color w:val="000000"/>
                <w:sz w:val="20"/>
                <w:szCs w:val="20"/>
                <w:lang w:val="hy-AM"/>
              </w:rPr>
              <w:t>26</w:t>
            </w:r>
          </w:p>
        </w:tc>
        <w:tc>
          <w:tcPr>
            <w:tcW w:w="472"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9508</w:t>
            </w:r>
          </w:p>
        </w:tc>
        <w:tc>
          <w:tcPr>
            <w:tcW w:w="2828"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Շատրվան (</w:t>
            </w:r>
            <w:proofErr w:type="spellStart"/>
            <w:r w:rsidRPr="00115E71">
              <w:rPr>
                <w:rFonts w:ascii="GHEA Grapalat" w:hAnsi="GHEA Grapalat" w:cs="Sylfaen"/>
                <w:color w:val="000000"/>
                <w:sz w:val="22"/>
                <w:szCs w:val="22"/>
                <w:lang w:val="hy-AM"/>
              </w:rPr>
              <w:t>Small</w:t>
            </w:r>
            <w:proofErr w:type="spellEnd"/>
            <w:r w:rsidRPr="00115E71">
              <w:rPr>
                <w:rFonts w:ascii="GHEA Grapalat" w:hAnsi="GHEA Grapalat" w:cs="Sylfaen"/>
                <w:color w:val="000000"/>
                <w:sz w:val="22"/>
                <w:szCs w:val="22"/>
                <w:lang w:val="hy-AM"/>
              </w:rPr>
              <w:t xml:space="preserve"> </w:t>
            </w:r>
            <w:proofErr w:type="spellStart"/>
            <w:r w:rsidRPr="00115E71">
              <w:rPr>
                <w:rFonts w:ascii="GHEA Grapalat" w:hAnsi="GHEA Grapalat" w:cs="Sylfaen"/>
                <w:color w:val="000000"/>
                <w:sz w:val="22"/>
                <w:szCs w:val="22"/>
                <w:lang w:val="hy-AM"/>
              </w:rPr>
              <w:t>Fountain</w:t>
            </w:r>
            <w:proofErr w:type="spellEnd"/>
            <w:r w:rsidRPr="00115E71">
              <w:rPr>
                <w:rFonts w:ascii="GHEA Grapalat" w:hAnsi="GHEA Grapalat" w:cs="Sylfaen"/>
                <w:color w:val="000000"/>
                <w:sz w:val="22"/>
                <w:szCs w:val="22"/>
                <w:lang w:val="hy-AM"/>
              </w:rPr>
              <w:t>)</w:t>
            </w:r>
          </w:p>
        </w:tc>
        <w:tc>
          <w:tcPr>
            <w:tcW w:w="331"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կգ</w:t>
            </w:r>
          </w:p>
        </w:tc>
        <w:tc>
          <w:tcPr>
            <w:tcW w:w="429"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5 000</w:t>
            </w:r>
          </w:p>
        </w:tc>
        <w:tc>
          <w:tcPr>
            <w:tcW w:w="666"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91 500 000</w:t>
            </w:r>
          </w:p>
        </w:tc>
      </w:tr>
      <w:tr w:rsidR="00E24ACB" w:rsidRPr="00115E71" w:rsidTr="00E24ACB">
        <w:trPr>
          <w:trHeight w:val="283"/>
          <w:tblCellSpacing w:w="0" w:type="dxa"/>
          <w:jc w:val="center"/>
        </w:trPr>
        <w:tc>
          <w:tcPr>
            <w:tcW w:w="274"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B531B">
            <w:pPr>
              <w:jc w:val="center"/>
              <w:rPr>
                <w:rFonts w:ascii="GHEA Grapalat" w:hAnsi="GHEA Grapalat"/>
                <w:color w:val="000000"/>
                <w:sz w:val="20"/>
                <w:szCs w:val="20"/>
                <w:lang w:val="hy-AM"/>
              </w:rPr>
            </w:pPr>
            <w:r w:rsidRPr="00115E71">
              <w:rPr>
                <w:rFonts w:ascii="GHEA Grapalat" w:hAnsi="GHEA Grapalat"/>
                <w:color w:val="000000"/>
                <w:sz w:val="20"/>
                <w:szCs w:val="20"/>
                <w:lang w:val="hy-AM"/>
              </w:rPr>
              <w:t>27</w:t>
            </w:r>
          </w:p>
        </w:tc>
        <w:tc>
          <w:tcPr>
            <w:tcW w:w="472"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9508</w:t>
            </w:r>
          </w:p>
        </w:tc>
        <w:tc>
          <w:tcPr>
            <w:tcW w:w="2828"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Ատրակցիոն (</w:t>
            </w:r>
            <w:proofErr w:type="spellStart"/>
            <w:r w:rsidRPr="00115E71">
              <w:rPr>
                <w:rFonts w:ascii="GHEA Grapalat" w:hAnsi="GHEA Grapalat" w:cs="Sylfaen"/>
                <w:color w:val="000000"/>
                <w:sz w:val="22"/>
                <w:szCs w:val="22"/>
                <w:lang w:val="hy-AM"/>
              </w:rPr>
              <w:t>Playground</w:t>
            </w:r>
            <w:proofErr w:type="spellEnd"/>
            <w:r w:rsidRPr="00115E71">
              <w:rPr>
                <w:rFonts w:ascii="GHEA Grapalat" w:hAnsi="GHEA Grapalat" w:cs="Sylfaen"/>
                <w:color w:val="000000"/>
                <w:sz w:val="22"/>
                <w:szCs w:val="22"/>
                <w:lang w:val="hy-AM"/>
              </w:rPr>
              <w:t>)</w:t>
            </w:r>
          </w:p>
        </w:tc>
        <w:tc>
          <w:tcPr>
            <w:tcW w:w="331"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կգ</w:t>
            </w:r>
          </w:p>
        </w:tc>
        <w:tc>
          <w:tcPr>
            <w:tcW w:w="429"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15 000</w:t>
            </w:r>
          </w:p>
        </w:tc>
        <w:tc>
          <w:tcPr>
            <w:tcW w:w="666"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47 500 000</w:t>
            </w:r>
          </w:p>
        </w:tc>
      </w:tr>
      <w:tr w:rsidR="00E24ACB" w:rsidRPr="00115E71" w:rsidTr="00E24ACB">
        <w:trPr>
          <w:trHeight w:val="283"/>
          <w:tblCellSpacing w:w="0" w:type="dxa"/>
          <w:jc w:val="center"/>
        </w:trPr>
        <w:tc>
          <w:tcPr>
            <w:tcW w:w="274"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B531B">
            <w:pPr>
              <w:jc w:val="center"/>
              <w:rPr>
                <w:rFonts w:ascii="GHEA Grapalat" w:hAnsi="GHEA Grapalat"/>
                <w:color w:val="000000"/>
                <w:sz w:val="20"/>
                <w:szCs w:val="20"/>
                <w:lang w:val="hy-AM"/>
              </w:rPr>
            </w:pPr>
            <w:r w:rsidRPr="00115E71">
              <w:rPr>
                <w:rFonts w:ascii="GHEA Grapalat" w:hAnsi="GHEA Grapalat"/>
                <w:color w:val="000000"/>
                <w:sz w:val="20"/>
                <w:szCs w:val="20"/>
                <w:lang w:val="hy-AM"/>
              </w:rPr>
              <w:t>28</w:t>
            </w:r>
          </w:p>
        </w:tc>
        <w:tc>
          <w:tcPr>
            <w:tcW w:w="472"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7308</w:t>
            </w:r>
          </w:p>
        </w:tc>
        <w:tc>
          <w:tcPr>
            <w:tcW w:w="2828"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 xml:space="preserve">Մետաղյա </w:t>
            </w:r>
            <w:proofErr w:type="spellStart"/>
            <w:r w:rsidRPr="00115E71">
              <w:rPr>
                <w:rFonts w:ascii="GHEA Grapalat" w:hAnsi="GHEA Grapalat" w:cs="Sylfaen"/>
                <w:color w:val="000000"/>
                <w:sz w:val="22"/>
                <w:szCs w:val="22"/>
                <w:lang w:val="hy-AM"/>
              </w:rPr>
              <w:t>պանելներ</w:t>
            </w:r>
            <w:proofErr w:type="spellEnd"/>
            <w:r w:rsidRPr="00115E71">
              <w:rPr>
                <w:rFonts w:ascii="GHEA Grapalat" w:hAnsi="GHEA Grapalat" w:cs="Sylfaen"/>
                <w:color w:val="000000"/>
                <w:sz w:val="22"/>
                <w:szCs w:val="22"/>
                <w:lang w:val="hy-AM"/>
              </w:rPr>
              <w:t xml:space="preserve"> (</w:t>
            </w:r>
            <w:proofErr w:type="spellStart"/>
            <w:r w:rsidRPr="00115E71">
              <w:rPr>
                <w:rFonts w:ascii="GHEA Grapalat" w:hAnsi="GHEA Grapalat" w:cs="Sylfaen"/>
                <w:color w:val="000000"/>
                <w:sz w:val="22"/>
                <w:szCs w:val="22"/>
                <w:lang w:val="hy-AM"/>
              </w:rPr>
              <w:t>Building</w:t>
            </w:r>
            <w:proofErr w:type="spellEnd"/>
            <w:r w:rsidRPr="00115E71">
              <w:rPr>
                <w:rFonts w:ascii="GHEA Grapalat" w:hAnsi="GHEA Grapalat" w:cs="Sylfaen"/>
                <w:color w:val="000000"/>
                <w:sz w:val="22"/>
                <w:szCs w:val="22"/>
                <w:lang w:val="hy-AM"/>
              </w:rPr>
              <w:t>)</w:t>
            </w:r>
          </w:p>
        </w:tc>
        <w:tc>
          <w:tcPr>
            <w:tcW w:w="331"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կգ</w:t>
            </w:r>
          </w:p>
        </w:tc>
        <w:tc>
          <w:tcPr>
            <w:tcW w:w="429"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108 500</w:t>
            </w:r>
          </w:p>
        </w:tc>
        <w:tc>
          <w:tcPr>
            <w:tcW w:w="666" w:type="pct"/>
            <w:tcBorders>
              <w:top w:val="outset" w:sz="6" w:space="0" w:color="auto"/>
              <w:left w:val="outset" w:sz="6" w:space="0" w:color="auto"/>
              <w:bottom w:val="outset" w:sz="6" w:space="0" w:color="auto"/>
              <w:right w:val="outset" w:sz="6" w:space="0" w:color="auto"/>
            </w:tcBorders>
            <w:vAlign w:val="center"/>
          </w:tcPr>
          <w:p w:rsidR="00E24ACB" w:rsidRPr="00115E71" w:rsidRDefault="00E24ACB" w:rsidP="00E24ACB">
            <w:pPr>
              <w:spacing w:before="100" w:beforeAutospacing="1" w:after="100" w:afterAutospacing="1"/>
              <w:jc w:val="center"/>
              <w:rPr>
                <w:rFonts w:ascii="GHEA Grapalat" w:hAnsi="GHEA Grapalat" w:cs="Sylfaen"/>
                <w:color w:val="000000"/>
                <w:sz w:val="22"/>
                <w:szCs w:val="22"/>
                <w:lang w:val="hy-AM"/>
              </w:rPr>
            </w:pPr>
            <w:r w:rsidRPr="00115E71">
              <w:rPr>
                <w:rFonts w:ascii="GHEA Grapalat" w:hAnsi="GHEA Grapalat" w:cs="Sylfaen"/>
                <w:color w:val="000000"/>
                <w:sz w:val="22"/>
                <w:szCs w:val="22"/>
                <w:lang w:val="hy-AM"/>
              </w:rPr>
              <w:t>164 100 000</w:t>
            </w:r>
          </w:p>
        </w:tc>
      </w:tr>
      <w:tr w:rsidR="006042BD" w:rsidRPr="00115E71" w:rsidTr="00E24ACB">
        <w:trPr>
          <w:trHeight w:val="283"/>
          <w:tblCellSpacing w:w="0" w:type="dxa"/>
          <w:jc w:val="center"/>
        </w:trPr>
        <w:tc>
          <w:tcPr>
            <w:tcW w:w="4334" w:type="pct"/>
            <w:gridSpan w:val="5"/>
            <w:tcBorders>
              <w:top w:val="outset" w:sz="6" w:space="0" w:color="auto"/>
              <w:left w:val="outset" w:sz="6" w:space="0" w:color="auto"/>
              <w:bottom w:val="outset" w:sz="6" w:space="0" w:color="auto"/>
              <w:right w:val="outset" w:sz="6" w:space="0" w:color="auto"/>
            </w:tcBorders>
            <w:vAlign w:val="center"/>
          </w:tcPr>
          <w:p w:rsidR="006042BD" w:rsidRPr="00115E71" w:rsidRDefault="006042BD" w:rsidP="00EB531B">
            <w:pPr>
              <w:jc w:val="center"/>
              <w:rPr>
                <w:rFonts w:ascii="GHEA Grapalat" w:hAnsi="GHEA Grapalat"/>
                <w:color w:val="000000"/>
                <w:sz w:val="20"/>
                <w:szCs w:val="20"/>
                <w:lang w:val="hy-AM"/>
              </w:rPr>
            </w:pPr>
            <w:r w:rsidRPr="00115E71">
              <w:rPr>
                <w:rFonts w:ascii="GHEA Grapalat" w:hAnsi="GHEA Grapalat"/>
                <w:color w:val="000000"/>
                <w:sz w:val="20"/>
                <w:szCs w:val="20"/>
                <w:lang w:val="hy-AM"/>
              </w:rPr>
              <w:t xml:space="preserve">                 Ընդամենը`</w:t>
            </w:r>
          </w:p>
        </w:tc>
        <w:tc>
          <w:tcPr>
            <w:tcW w:w="666" w:type="pct"/>
            <w:tcBorders>
              <w:top w:val="outset" w:sz="6" w:space="0" w:color="auto"/>
              <w:left w:val="outset" w:sz="6" w:space="0" w:color="auto"/>
              <w:bottom w:val="outset" w:sz="6" w:space="0" w:color="auto"/>
              <w:right w:val="outset" w:sz="6" w:space="0" w:color="auto"/>
            </w:tcBorders>
            <w:vAlign w:val="center"/>
          </w:tcPr>
          <w:p w:rsidR="006042BD" w:rsidRPr="00115E71" w:rsidRDefault="006042BD" w:rsidP="00E24ACB">
            <w:pPr>
              <w:spacing w:before="100" w:beforeAutospacing="1" w:after="100" w:afterAutospacing="1"/>
              <w:jc w:val="center"/>
              <w:rPr>
                <w:rFonts w:ascii="Sylfaen" w:hAnsi="Sylfaen"/>
                <w:b/>
                <w:color w:val="000000"/>
                <w:sz w:val="22"/>
                <w:szCs w:val="22"/>
                <w:lang w:val="hy-AM"/>
              </w:rPr>
            </w:pPr>
            <w:r w:rsidRPr="00115E71">
              <w:rPr>
                <w:rFonts w:ascii="GHEA Grapalat" w:hAnsi="GHEA Grapalat" w:cs="Sylfaen"/>
                <w:b/>
                <w:color w:val="000000"/>
                <w:sz w:val="22"/>
                <w:szCs w:val="22"/>
                <w:lang w:val="hy-AM"/>
              </w:rPr>
              <w:t>4 941 216 000</w:t>
            </w:r>
          </w:p>
        </w:tc>
      </w:tr>
    </w:tbl>
    <w:p w:rsidR="006042BD" w:rsidRPr="00115E71" w:rsidRDefault="006042BD" w:rsidP="006042BD">
      <w:pPr>
        <w:pStyle w:val="ListParagraph"/>
        <w:ind w:left="0"/>
        <w:rPr>
          <w:rFonts w:ascii="GHEA Grapalat" w:hAnsi="GHEA Grapalat" w:cs="Sylfaen"/>
          <w:b/>
          <w:sz w:val="20"/>
          <w:szCs w:val="20"/>
          <w:lang w:val="hy-AM"/>
        </w:rPr>
      </w:pPr>
    </w:p>
    <w:p w:rsidR="006042BD" w:rsidRPr="00115E71" w:rsidRDefault="006042BD" w:rsidP="006042BD">
      <w:pPr>
        <w:jc w:val="center"/>
        <w:rPr>
          <w:rFonts w:ascii="GHEA Grapalat" w:hAnsi="GHEA Grapalat"/>
          <w:lang w:val="hy-AM"/>
        </w:rPr>
      </w:pPr>
    </w:p>
    <w:p w:rsidR="006042BD" w:rsidRPr="00115E71" w:rsidRDefault="006042BD" w:rsidP="006042BD">
      <w:pPr>
        <w:jc w:val="center"/>
        <w:rPr>
          <w:rFonts w:ascii="GHEA Grapalat" w:hAnsi="GHEA Grapalat"/>
          <w:lang w:val="hy-AM"/>
        </w:rPr>
      </w:pPr>
    </w:p>
    <w:p w:rsidR="006042BD" w:rsidRPr="00115E71" w:rsidRDefault="006042BD" w:rsidP="006042BD">
      <w:pPr>
        <w:jc w:val="center"/>
        <w:rPr>
          <w:rFonts w:ascii="GHEA Grapalat" w:hAnsi="GHEA Grapalat"/>
          <w:lang w:val="hy-AM"/>
        </w:rPr>
      </w:pPr>
    </w:p>
    <w:p w:rsidR="006042BD" w:rsidRPr="00115E71" w:rsidRDefault="006042BD" w:rsidP="006042BD">
      <w:pPr>
        <w:jc w:val="center"/>
        <w:rPr>
          <w:rFonts w:ascii="GHEA Grapalat" w:hAnsi="GHEA Grapalat"/>
          <w:lang w:val="hy-AM"/>
        </w:rPr>
        <w:sectPr w:rsidR="006042BD" w:rsidRPr="00115E71" w:rsidSect="00EB531B">
          <w:footerReference w:type="default" r:id="rId8"/>
          <w:footerReference w:type="first" r:id="rId9"/>
          <w:pgSz w:w="16840" w:h="11907" w:orient="landscape" w:code="9"/>
          <w:pgMar w:top="851" w:right="1134" w:bottom="1134" w:left="851" w:header="720" w:footer="720" w:gutter="0"/>
          <w:cols w:space="720"/>
          <w:titlePg/>
          <w:docGrid w:linePitch="360"/>
        </w:sectPr>
      </w:pPr>
    </w:p>
    <w:p w:rsidR="006042BD" w:rsidRPr="00115E71" w:rsidRDefault="006042BD" w:rsidP="006042BD">
      <w:pPr>
        <w:jc w:val="center"/>
        <w:rPr>
          <w:rFonts w:ascii="GHEA Grapalat" w:hAnsi="GHEA Grapalat"/>
          <w:lang w:val="hy-AM"/>
        </w:rPr>
      </w:pPr>
      <w:r w:rsidRPr="00115E71">
        <w:rPr>
          <w:rFonts w:ascii="GHEA Grapalat" w:hAnsi="GHEA Grapalat"/>
          <w:lang w:val="hy-AM"/>
        </w:rPr>
        <w:lastRenderedPageBreak/>
        <w:t>ՀԻՄՆԱՎՈՐՈՒՄ</w:t>
      </w:r>
    </w:p>
    <w:p w:rsidR="006042BD" w:rsidRPr="00115E71" w:rsidRDefault="006042BD" w:rsidP="006042BD">
      <w:pPr>
        <w:jc w:val="center"/>
        <w:rPr>
          <w:rFonts w:ascii="GHEA Grapalat" w:hAnsi="GHEA Grapalat" w:cs="Sylfaen"/>
          <w:b/>
          <w:lang w:val="hy-AM"/>
        </w:rPr>
      </w:pPr>
      <w:r w:rsidRPr="00115E71">
        <w:rPr>
          <w:rFonts w:ascii="GHEA Grapalat" w:hAnsi="GHEA Grapalat"/>
          <w:lang w:val="hy-AM"/>
        </w:rPr>
        <w:t>«ՆԵՐԴՐՈՒՄԱՅԻՆ ԾՐԱԳՐԻ ՇՐՋԱՆԱԿՆԵՐՈՒՄ «</w:t>
      </w:r>
      <w:r w:rsidR="00E24ACB" w:rsidRPr="00115E71">
        <w:rPr>
          <w:rFonts w:ascii="GHEA Grapalat" w:hAnsi="GHEA Grapalat" w:cs="Sylfaen"/>
          <w:lang w:val="hy-AM"/>
        </w:rPr>
        <w:t>ՊԱՐԿ ԳՐՈՒՊ</w:t>
      </w:r>
      <w:r w:rsidRPr="00115E71">
        <w:rPr>
          <w:rFonts w:ascii="GHEA Grapalat" w:hAnsi="GHEA Grapalat"/>
          <w:lang w:val="hy-AM"/>
        </w:rPr>
        <w:t>» ՍԱՀՄԱՆԱՓԱԿ ՊԱՏԱՍԽԱՆԱՏՎՈՒԹՅԱՄԲ ԸՆԿԵՐՈՒԹՅԱՆ ԿՈՂՄԻՑ ԱՊՐԱՆՔՆԵՐԻ ՆԵՐՄՈՒԾՄԱՆ ԴԵՊՔՈՒՄ ՄԱՔՍԱՅԻՆ ԵՎ ՀԱՐԿԱՅԻՆ ՄԱՐՄԻՆՆԵՐԻ ԿՈՂՄԻՑ ՀԱՇՎԱՐԿՎԱԾ ԱՎԵԼԱՑՎԱԾ ԱՐԺԵՔԻ ՀԱՐԿԻ ԳՈՒՄԱՐՆԵՐԻ ՎՃԱՐՄԱՆ ԺԱՄԿԵՏԸ ԵՐԵՔ ՏԱՐԻ ԺԱՄԿԵՏՈՎ ՀԵՏԱՁԳԵԼՈՒ ՄԱՍԻՆ» ՀԱՅԱՍՏԱՆԻ ՀԱՆՐԱՊԵՏՈՒԹՅԱՆ ԿԱՌԱՎԱՐՈՒԹՅԱՆ ՈՐՈՇՄԱՆ ԸՆԴՈՒՆՄԱՆ ՄԱՍԻՆ</w:t>
      </w:r>
    </w:p>
    <w:p w:rsidR="006042BD" w:rsidRPr="00115E71" w:rsidRDefault="006042BD" w:rsidP="006042BD">
      <w:pPr>
        <w:spacing w:line="360" w:lineRule="auto"/>
        <w:rPr>
          <w:rFonts w:ascii="GHEA Grapalat" w:hAnsi="GHEA Grapalat"/>
          <w:lang w:val="hy-AM"/>
        </w:rPr>
      </w:pPr>
    </w:p>
    <w:p w:rsidR="006042BD" w:rsidRPr="00115E71" w:rsidRDefault="006042BD" w:rsidP="006042BD">
      <w:pPr>
        <w:numPr>
          <w:ilvl w:val="0"/>
          <w:numId w:val="1"/>
        </w:numPr>
        <w:spacing w:line="360" w:lineRule="auto"/>
        <w:ind w:left="426" w:hanging="426"/>
        <w:jc w:val="both"/>
        <w:rPr>
          <w:rFonts w:ascii="GHEA Grapalat" w:hAnsi="GHEA Grapalat"/>
          <w:b/>
          <w:lang w:val="hy-AM"/>
        </w:rPr>
      </w:pPr>
      <w:r w:rsidRPr="00115E71">
        <w:rPr>
          <w:rFonts w:ascii="GHEA Grapalat" w:hAnsi="GHEA Grapalat"/>
          <w:b/>
          <w:lang w:val="hy-AM"/>
        </w:rPr>
        <w:t>Անհրաժեշտությունը</w:t>
      </w:r>
    </w:p>
    <w:p w:rsidR="006042BD" w:rsidRPr="00115E71" w:rsidRDefault="006042BD" w:rsidP="006042BD">
      <w:pPr>
        <w:spacing w:line="360" w:lineRule="auto"/>
        <w:ind w:firstLine="426"/>
        <w:jc w:val="both"/>
        <w:rPr>
          <w:rFonts w:ascii="GHEA Grapalat" w:hAnsi="GHEA Grapalat"/>
          <w:lang w:val="hy-AM"/>
        </w:rPr>
      </w:pPr>
      <w:r w:rsidRPr="00115E71">
        <w:rPr>
          <w:rFonts w:ascii="GHEA Grapalat" w:hAnsi="GHEA Grapalat"/>
          <w:lang w:val="hy-AM"/>
        </w:rPr>
        <w:t>Սույն որոշման նախագծի ընդունումը պայմանավորված է ներդրումային ծրագրի շրջանակներում «</w:t>
      </w:r>
      <w:r w:rsidR="00EB531B" w:rsidRPr="00115E71">
        <w:rPr>
          <w:rFonts w:ascii="GHEA Grapalat" w:hAnsi="GHEA Grapalat" w:cs="Sylfaen"/>
          <w:lang w:val="hy-AM"/>
        </w:rPr>
        <w:t xml:space="preserve">Պարկ </w:t>
      </w:r>
      <w:proofErr w:type="spellStart"/>
      <w:r w:rsidR="00EB531B" w:rsidRPr="00115E71">
        <w:rPr>
          <w:rFonts w:ascii="GHEA Grapalat" w:hAnsi="GHEA Grapalat" w:cs="Sylfaen"/>
          <w:lang w:val="hy-AM"/>
        </w:rPr>
        <w:t>Գրուպ</w:t>
      </w:r>
      <w:proofErr w:type="spellEnd"/>
      <w:r w:rsidRPr="00115E71">
        <w:rPr>
          <w:rFonts w:ascii="GHEA Grapalat" w:hAnsi="GHEA Grapalat"/>
          <w:lang w:val="hy-AM"/>
        </w:rPr>
        <w:t>» սահմանափակ պատասխանատվությամբ ընկերության կողմից ապրանքների ներմուծման դեպքում մաքսային և հարկային մարմինների կողմից հաշվարկված ավելացված արժեքի հարկի գումարների վճարման ժամկետը երեք տարի ժամկետով հետաձգելու անհրաժեշտությամբ` Հայաստանի Հանրապետության հարկային օրենսգրքի 79-րդ հոդվածի 1-ին մասի և ՀՀ կառավարության 2017 թվականի հոկտեմբերի 5-ի N1225-Ն որոշման պահանջներին համապատասխան:</w:t>
      </w:r>
    </w:p>
    <w:p w:rsidR="006042BD" w:rsidRPr="00115E71" w:rsidRDefault="006042BD" w:rsidP="006042BD">
      <w:pPr>
        <w:spacing w:line="360" w:lineRule="auto"/>
        <w:ind w:firstLine="426"/>
        <w:jc w:val="both"/>
        <w:rPr>
          <w:rFonts w:ascii="GHEA Grapalat" w:hAnsi="GHEA Grapalat"/>
          <w:lang w:val="hy-AM"/>
        </w:rPr>
      </w:pPr>
    </w:p>
    <w:p w:rsidR="006042BD" w:rsidRPr="00115E71" w:rsidRDefault="006042BD" w:rsidP="006042BD">
      <w:pPr>
        <w:numPr>
          <w:ilvl w:val="0"/>
          <w:numId w:val="1"/>
        </w:numPr>
        <w:spacing w:line="360" w:lineRule="auto"/>
        <w:ind w:left="426" w:hanging="426"/>
        <w:jc w:val="both"/>
        <w:rPr>
          <w:rFonts w:ascii="GHEA Grapalat" w:hAnsi="GHEA Grapalat"/>
          <w:b/>
          <w:lang w:val="hy-AM"/>
        </w:rPr>
      </w:pPr>
      <w:r w:rsidRPr="00115E71">
        <w:rPr>
          <w:rFonts w:ascii="GHEA Grapalat" w:hAnsi="GHEA Grapalat"/>
          <w:b/>
          <w:lang w:val="hy-AM"/>
        </w:rPr>
        <w:t>Ընթացիկ իրավիճակը և խնդիրները</w:t>
      </w:r>
    </w:p>
    <w:p w:rsidR="006042BD" w:rsidRPr="00115E71" w:rsidRDefault="006042BD" w:rsidP="006042BD">
      <w:pPr>
        <w:spacing w:line="360" w:lineRule="auto"/>
        <w:ind w:firstLine="426"/>
        <w:jc w:val="both"/>
        <w:rPr>
          <w:rFonts w:ascii="GHEA Grapalat" w:hAnsi="GHEA Grapalat" w:cs="Sylfaen"/>
          <w:lang w:val="hy-AM"/>
        </w:rPr>
      </w:pPr>
      <w:r w:rsidRPr="00115E71">
        <w:rPr>
          <w:rFonts w:ascii="GHEA Grapalat" w:hAnsi="GHEA Grapalat" w:cs="Sylfaen"/>
          <w:lang w:val="hy-AM"/>
        </w:rPr>
        <w:t>«</w:t>
      </w:r>
      <w:r w:rsidR="00EB531B" w:rsidRPr="00115E71">
        <w:rPr>
          <w:rFonts w:ascii="GHEA Grapalat" w:hAnsi="GHEA Grapalat" w:cs="Sylfaen"/>
          <w:lang w:val="hy-AM"/>
        </w:rPr>
        <w:t xml:space="preserve">Պարկ </w:t>
      </w:r>
      <w:proofErr w:type="spellStart"/>
      <w:r w:rsidR="00EB531B" w:rsidRPr="00115E71">
        <w:rPr>
          <w:rFonts w:ascii="GHEA Grapalat" w:hAnsi="GHEA Grapalat" w:cs="Sylfaen"/>
          <w:lang w:val="hy-AM"/>
        </w:rPr>
        <w:t>Գրուպ</w:t>
      </w:r>
      <w:proofErr w:type="spellEnd"/>
      <w:r w:rsidRPr="00115E71">
        <w:rPr>
          <w:rFonts w:ascii="GHEA Grapalat" w:hAnsi="GHEA Grapalat" w:cs="Sylfaen"/>
          <w:lang w:val="hy-AM"/>
        </w:rPr>
        <w:t>» ՍՊ ընկերությունը հիմնադրվել է 201</w:t>
      </w:r>
      <w:r w:rsidR="00EB531B" w:rsidRPr="00115E71">
        <w:rPr>
          <w:rFonts w:ascii="GHEA Grapalat" w:hAnsi="GHEA Grapalat" w:cs="Sylfaen"/>
          <w:lang w:val="hy-AM"/>
        </w:rPr>
        <w:t>7</w:t>
      </w:r>
      <w:r w:rsidRPr="00115E71">
        <w:rPr>
          <w:rFonts w:ascii="GHEA Grapalat" w:hAnsi="GHEA Grapalat" w:cs="Sylfaen"/>
          <w:lang w:val="hy-AM"/>
        </w:rPr>
        <w:t xml:space="preserve"> թվականին։</w:t>
      </w:r>
    </w:p>
    <w:p w:rsidR="006042BD" w:rsidRDefault="006042BD" w:rsidP="006042BD">
      <w:pPr>
        <w:spacing w:line="360" w:lineRule="auto"/>
        <w:ind w:firstLine="426"/>
        <w:jc w:val="both"/>
        <w:rPr>
          <w:rFonts w:ascii="GHEA Grapalat" w:hAnsi="GHEA Grapalat" w:cs="Sylfaen"/>
          <w:lang w:val="hy-AM"/>
        </w:rPr>
      </w:pPr>
      <w:r w:rsidRPr="00115E71">
        <w:rPr>
          <w:rFonts w:ascii="GHEA Grapalat" w:hAnsi="GHEA Grapalat" w:cs="Sylfaen"/>
          <w:lang w:val="hy-AM"/>
        </w:rPr>
        <w:t xml:space="preserve">Ներդրումային ծրագրի շրջանակներում Ընկերությունը նախատեսում է ՀՀ, </w:t>
      </w:r>
      <w:r w:rsidR="00EB531B" w:rsidRPr="00115E71">
        <w:rPr>
          <w:rFonts w:ascii="GHEA Grapalat" w:hAnsi="GHEA Grapalat" w:cs="Sylfaen"/>
          <w:lang w:val="hy-AM"/>
        </w:rPr>
        <w:t xml:space="preserve">ք. </w:t>
      </w:r>
      <w:proofErr w:type="spellStart"/>
      <w:r w:rsidR="00EB531B" w:rsidRPr="00115E71">
        <w:rPr>
          <w:rFonts w:ascii="GHEA Grapalat" w:hAnsi="GHEA Grapalat" w:cs="Sylfaen"/>
          <w:lang w:val="hy-AM"/>
        </w:rPr>
        <w:t>Երևանում</w:t>
      </w:r>
      <w:proofErr w:type="spellEnd"/>
      <w:r w:rsidRPr="00115E71">
        <w:rPr>
          <w:rFonts w:ascii="GHEA Grapalat" w:hAnsi="GHEA Grapalat" w:cs="Sylfaen"/>
          <w:lang w:val="hy-AM"/>
        </w:rPr>
        <w:t xml:space="preserve"> </w:t>
      </w:r>
      <w:r w:rsidR="00EB531B" w:rsidRPr="00115E71">
        <w:rPr>
          <w:rFonts w:ascii="GHEA Grapalat" w:hAnsi="GHEA Grapalat" w:cs="Sylfaen"/>
          <w:lang w:val="hy-AM"/>
        </w:rPr>
        <w:t xml:space="preserve">կառուցել ընտանեկան ժամանցի և զվարճանքի այգի, որտեղ գործելու են </w:t>
      </w:r>
      <w:proofErr w:type="spellStart"/>
      <w:r w:rsidR="00EB531B" w:rsidRPr="00115E71">
        <w:rPr>
          <w:rFonts w:ascii="GHEA Grapalat" w:hAnsi="GHEA Grapalat" w:cs="Sylfaen"/>
          <w:lang w:val="hy-AM"/>
        </w:rPr>
        <w:t>եվրոպական</w:t>
      </w:r>
      <w:proofErr w:type="spellEnd"/>
      <w:r w:rsidR="00EB531B" w:rsidRPr="00115E71">
        <w:rPr>
          <w:rFonts w:ascii="GHEA Grapalat" w:hAnsi="GHEA Grapalat" w:cs="Sylfaen"/>
          <w:lang w:val="hy-AM"/>
        </w:rPr>
        <w:t xml:space="preserve"> արտադրության </w:t>
      </w:r>
      <w:r w:rsidR="009D02CC" w:rsidRPr="00115E71">
        <w:rPr>
          <w:rFonts w:ascii="GHEA Grapalat" w:hAnsi="GHEA Grapalat" w:cs="Sylfaen"/>
          <w:lang w:val="hy-AM"/>
        </w:rPr>
        <w:t xml:space="preserve">վերջին սերնդի </w:t>
      </w:r>
      <w:proofErr w:type="spellStart"/>
      <w:r w:rsidR="009D02CC" w:rsidRPr="00115E71">
        <w:rPr>
          <w:rFonts w:ascii="GHEA Grapalat" w:hAnsi="GHEA Grapalat" w:cs="Sylfaen"/>
          <w:lang w:val="hy-AM"/>
        </w:rPr>
        <w:t>կարուսելներ</w:t>
      </w:r>
      <w:proofErr w:type="spellEnd"/>
      <w:r w:rsidRPr="00115E71">
        <w:rPr>
          <w:rFonts w:ascii="GHEA Grapalat" w:hAnsi="GHEA Grapalat" w:cs="Sylfaen"/>
          <w:lang w:val="hy-AM"/>
        </w:rPr>
        <w:t xml:space="preserve">։ </w:t>
      </w:r>
      <w:r w:rsidR="009D02CC" w:rsidRPr="00115E71">
        <w:rPr>
          <w:rFonts w:ascii="GHEA Grapalat" w:hAnsi="GHEA Grapalat" w:cs="Sylfaen"/>
          <w:lang w:val="hy-AM"/>
        </w:rPr>
        <w:t>Գործարկումը</w:t>
      </w:r>
      <w:r w:rsidRPr="00115E71">
        <w:rPr>
          <w:rFonts w:ascii="GHEA Grapalat" w:hAnsi="GHEA Grapalat" w:cs="Sylfaen"/>
          <w:lang w:val="hy-AM"/>
        </w:rPr>
        <w:t xml:space="preserve"> </w:t>
      </w:r>
      <w:r w:rsidR="009D02CC" w:rsidRPr="00115E71">
        <w:rPr>
          <w:rFonts w:ascii="GHEA Grapalat" w:hAnsi="GHEA Grapalat" w:cs="Sylfaen"/>
          <w:lang w:val="hy-AM"/>
        </w:rPr>
        <w:t xml:space="preserve">1-ին փուլի </w:t>
      </w:r>
      <w:r w:rsidRPr="00115E71">
        <w:rPr>
          <w:rFonts w:ascii="GHEA Grapalat" w:hAnsi="GHEA Grapalat" w:cs="Sylfaen"/>
          <w:lang w:val="hy-AM"/>
        </w:rPr>
        <w:t>նախատեսվում է 20</w:t>
      </w:r>
      <w:r w:rsidR="009D02CC" w:rsidRPr="00115E71">
        <w:rPr>
          <w:rFonts w:ascii="GHEA Grapalat" w:hAnsi="GHEA Grapalat" w:cs="Sylfaen"/>
          <w:lang w:val="hy-AM"/>
        </w:rPr>
        <w:t>19</w:t>
      </w:r>
      <w:r w:rsidRPr="00115E71">
        <w:rPr>
          <w:rFonts w:ascii="GHEA Grapalat" w:hAnsi="GHEA Grapalat" w:cs="Sylfaen"/>
          <w:lang w:val="hy-AM"/>
        </w:rPr>
        <w:t xml:space="preserve"> թվականի</w:t>
      </w:r>
      <w:r w:rsidR="009D02CC" w:rsidRPr="00115E71">
        <w:rPr>
          <w:rFonts w:ascii="GHEA Grapalat" w:hAnsi="GHEA Grapalat" w:cs="Sylfaen"/>
          <w:lang w:val="hy-AM"/>
        </w:rPr>
        <w:t xml:space="preserve"> 4-րդ եռամսյակում</w:t>
      </w:r>
      <w:r w:rsidRPr="00115E71">
        <w:rPr>
          <w:rFonts w:ascii="GHEA Grapalat" w:hAnsi="GHEA Grapalat" w:cs="Sylfaen"/>
          <w:lang w:val="hy-AM"/>
        </w:rPr>
        <w:t>։</w:t>
      </w:r>
    </w:p>
    <w:p w:rsidR="001568F1" w:rsidRPr="00115E71" w:rsidRDefault="001568F1" w:rsidP="006042BD">
      <w:pPr>
        <w:spacing w:line="360" w:lineRule="auto"/>
        <w:ind w:firstLine="426"/>
        <w:jc w:val="both"/>
        <w:rPr>
          <w:rFonts w:ascii="GHEA Grapalat" w:hAnsi="GHEA Grapalat" w:cs="Sylfaen"/>
          <w:lang w:val="hy-AM"/>
        </w:rPr>
      </w:pPr>
      <w:r>
        <w:rPr>
          <w:rFonts w:ascii="GHEA Grapalat" w:hAnsi="GHEA Grapalat" w:cs="Sylfaen"/>
          <w:lang w:val="hy-AM"/>
        </w:rPr>
        <w:t>Ներկա պահին աշխատակիցները 5-ն են, որոնց միջին աշխատավարձն էլ կազմում է 200</w:t>
      </w:r>
      <w:r w:rsidRPr="00F76A99">
        <w:rPr>
          <w:rFonts w:ascii="GHEA Grapalat" w:hAnsi="GHEA Grapalat" w:cs="Sylfaen"/>
          <w:lang w:val="hy-AM"/>
        </w:rPr>
        <w:t xml:space="preserve"> հազ</w:t>
      </w:r>
      <w:r w:rsidRPr="00F76A99">
        <w:rPr>
          <w:rFonts w:ascii="MS Mincho" w:eastAsia="MS Mincho" w:hAnsi="MS Mincho" w:cs="MS Mincho"/>
          <w:lang w:val="hy-AM"/>
        </w:rPr>
        <w:t>․</w:t>
      </w:r>
      <w:r w:rsidRPr="00F76A99">
        <w:rPr>
          <w:rFonts w:ascii="Sylfaen" w:eastAsia="MS Mincho" w:hAnsi="Sylfaen" w:cs="MS Mincho"/>
          <w:lang w:val="hy-AM"/>
        </w:rPr>
        <w:t xml:space="preserve"> </w:t>
      </w:r>
      <w:r w:rsidRPr="00F76A99">
        <w:rPr>
          <w:rFonts w:ascii="GHEA Grapalat" w:eastAsia="MS Mincho" w:hAnsi="GHEA Grapalat" w:cs="MS Mincho"/>
          <w:lang w:val="hy-AM"/>
        </w:rPr>
        <w:t>դրամ</w:t>
      </w:r>
      <w:r>
        <w:rPr>
          <w:rFonts w:ascii="GHEA Grapalat" w:eastAsia="MS Mincho" w:hAnsi="GHEA Grapalat" w:cs="MS Mincho"/>
          <w:lang w:val="hy-AM"/>
        </w:rPr>
        <w:t>։</w:t>
      </w:r>
    </w:p>
    <w:p w:rsidR="006042BD" w:rsidRPr="00115E71" w:rsidRDefault="006042BD" w:rsidP="006042BD">
      <w:pPr>
        <w:spacing w:line="360" w:lineRule="auto"/>
        <w:ind w:firstLine="426"/>
        <w:jc w:val="both"/>
        <w:rPr>
          <w:rFonts w:ascii="GHEA Grapalat" w:hAnsi="GHEA Grapalat" w:cs="Sylfaen"/>
          <w:lang w:val="hy-AM"/>
        </w:rPr>
      </w:pPr>
      <w:r w:rsidRPr="00115E71">
        <w:rPr>
          <w:rFonts w:ascii="GHEA Grapalat" w:hAnsi="GHEA Grapalat" w:cs="Sylfaen"/>
          <w:lang w:val="hy-AM"/>
        </w:rPr>
        <w:t xml:space="preserve">Ներկայացված ներդրումային ծրագրի շրջանակներում ընկերությունը մտադիր է կատարել ընդհանուր շուրջ </w:t>
      </w:r>
      <w:r w:rsidR="009D02CC" w:rsidRPr="00115E71">
        <w:rPr>
          <w:rFonts w:ascii="GHEA Grapalat" w:hAnsi="GHEA Grapalat" w:cs="Sylfaen"/>
          <w:lang w:val="hy-AM"/>
        </w:rPr>
        <w:t>7</w:t>
      </w:r>
      <w:r w:rsidRPr="00115E71">
        <w:rPr>
          <w:rFonts w:ascii="GHEA Grapalat" w:hAnsi="GHEA Grapalat" w:cs="Sylfaen"/>
          <w:lang w:val="hy-AM"/>
        </w:rPr>
        <w:t>,</w:t>
      </w:r>
      <w:r w:rsidR="009D02CC" w:rsidRPr="00115E71">
        <w:rPr>
          <w:rFonts w:ascii="GHEA Grapalat" w:hAnsi="GHEA Grapalat" w:cs="Sylfaen"/>
          <w:lang w:val="hy-AM"/>
        </w:rPr>
        <w:t>5</w:t>
      </w:r>
      <w:r w:rsidRPr="00115E71">
        <w:rPr>
          <w:rFonts w:ascii="GHEA Grapalat" w:hAnsi="GHEA Grapalat" w:cs="Sylfaen"/>
          <w:lang w:val="hy-AM"/>
        </w:rPr>
        <w:t xml:space="preserve"> մլրդ դրամի չափով ներդրում: Հետաձգման ենթակա </w:t>
      </w:r>
      <w:r w:rsidR="009D02CC" w:rsidRPr="00115E71">
        <w:rPr>
          <w:rFonts w:ascii="GHEA Grapalat" w:hAnsi="GHEA Grapalat" w:cs="Sylfaen"/>
          <w:lang w:val="hy-AM"/>
        </w:rPr>
        <w:t>ապրանքներ</w:t>
      </w:r>
      <w:r w:rsidRPr="00115E71">
        <w:rPr>
          <w:rFonts w:ascii="GHEA Grapalat" w:hAnsi="GHEA Grapalat" w:cs="Sylfaen"/>
          <w:lang w:val="hy-AM"/>
        </w:rPr>
        <w:t xml:space="preserve">ի համար նախատեսված գումարը կկազմի </w:t>
      </w:r>
      <w:r w:rsidR="009D02CC" w:rsidRPr="00115E71">
        <w:rPr>
          <w:rFonts w:ascii="GHEA Grapalat" w:hAnsi="GHEA Grapalat" w:cs="Sylfaen"/>
          <w:lang w:val="hy-AM"/>
        </w:rPr>
        <w:t>4</w:t>
      </w:r>
      <w:r w:rsidRPr="00115E71">
        <w:rPr>
          <w:rFonts w:ascii="GHEA Grapalat" w:hAnsi="GHEA Grapalat" w:cs="Sylfaen"/>
          <w:lang w:val="hy-AM"/>
        </w:rPr>
        <w:t>,</w:t>
      </w:r>
      <w:r w:rsidR="009D02CC" w:rsidRPr="00115E71">
        <w:rPr>
          <w:rFonts w:ascii="GHEA Grapalat" w:hAnsi="GHEA Grapalat" w:cs="Sylfaen"/>
          <w:lang w:val="hy-AM"/>
        </w:rPr>
        <w:t>94</w:t>
      </w:r>
      <w:r w:rsidRPr="00115E71">
        <w:rPr>
          <w:rFonts w:ascii="GHEA Grapalat" w:hAnsi="GHEA Grapalat" w:cs="Sylfaen"/>
          <w:lang w:val="hy-AM"/>
        </w:rPr>
        <w:t xml:space="preserve"> մլ</w:t>
      </w:r>
      <w:r w:rsidR="009D02CC" w:rsidRPr="00115E71">
        <w:rPr>
          <w:rFonts w:ascii="GHEA Grapalat" w:hAnsi="GHEA Grapalat" w:cs="Sylfaen"/>
          <w:lang w:val="hy-AM"/>
        </w:rPr>
        <w:t>րդ</w:t>
      </w:r>
      <w:r w:rsidRPr="00115E71">
        <w:rPr>
          <w:rFonts w:ascii="GHEA Grapalat" w:hAnsi="GHEA Grapalat" w:cs="Sylfaen"/>
          <w:lang w:val="hy-AM"/>
        </w:rPr>
        <w:t xml:space="preserve"> դրամ</w:t>
      </w:r>
      <w:r w:rsidR="001568F1">
        <w:rPr>
          <w:rFonts w:ascii="GHEA Grapalat" w:hAnsi="GHEA Grapalat" w:cs="Sylfaen"/>
          <w:lang w:val="hy-AM"/>
        </w:rPr>
        <w:t xml:space="preserve">, իսկ </w:t>
      </w:r>
      <w:proofErr w:type="spellStart"/>
      <w:r w:rsidR="001568F1">
        <w:rPr>
          <w:rFonts w:ascii="GHEA Grapalat" w:hAnsi="GHEA Grapalat" w:cs="Sylfaen"/>
          <w:lang w:val="hy-AM"/>
        </w:rPr>
        <w:t>հետաձգվող</w:t>
      </w:r>
      <w:proofErr w:type="spellEnd"/>
      <w:r w:rsidR="001568F1">
        <w:rPr>
          <w:rFonts w:ascii="GHEA Grapalat" w:hAnsi="GHEA Grapalat" w:cs="Sylfaen"/>
          <w:lang w:val="hy-AM"/>
        </w:rPr>
        <w:t xml:space="preserve"> ԱԱՀ-ն գնահատվում է 0,98 </w:t>
      </w:r>
      <w:r w:rsidR="001568F1" w:rsidRPr="00A82C69">
        <w:rPr>
          <w:rFonts w:ascii="GHEA Grapalat" w:hAnsi="GHEA Grapalat" w:cs="Sylfaen"/>
          <w:lang w:val="hy-AM"/>
        </w:rPr>
        <w:t>մլ</w:t>
      </w:r>
      <w:r w:rsidR="001568F1">
        <w:rPr>
          <w:rFonts w:ascii="GHEA Grapalat" w:hAnsi="GHEA Grapalat" w:cs="Sylfaen"/>
          <w:lang w:val="hy-AM"/>
        </w:rPr>
        <w:t>րդ</w:t>
      </w:r>
      <w:r w:rsidR="001568F1" w:rsidRPr="00A82C69">
        <w:rPr>
          <w:rFonts w:ascii="GHEA Grapalat" w:hAnsi="GHEA Grapalat" w:cs="Sylfaen"/>
          <w:lang w:val="hy-AM"/>
        </w:rPr>
        <w:t xml:space="preserve"> դրամ</w:t>
      </w:r>
      <w:r w:rsidRPr="00115E71">
        <w:rPr>
          <w:rFonts w:ascii="GHEA Grapalat" w:hAnsi="GHEA Grapalat" w:cs="Sylfaen"/>
          <w:lang w:val="hy-AM"/>
        </w:rPr>
        <w:t xml:space="preserve">։ </w:t>
      </w:r>
      <w:r w:rsidRPr="00115E71">
        <w:rPr>
          <w:rFonts w:ascii="GHEA Grapalat" w:hAnsi="GHEA Grapalat"/>
          <w:lang w:val="hy-AM"/>
        </w:rPr>
        <w:t xml:space="preserve">Հաշվի առնելով այն հանգամանքը, որ նախատեսվող սարքավորումների և կառուցվածքների ներմուծումը պայմանավորված է կատարվելիք աշխատանքների </w:t>
      </w:r>
      <w:proofErr w:type="spellStart"/>
      <w:r w:rsidRPr="00115E71">
        <w:rPr>
          <w:rFonts w:ascii="GHEA Grapalat" w:hAnsi="GHEA Grapalat"/>
          <w:lang w:val="hy-AM"/>
        </w:rPr>
        <w:t>լայնածավալությամբ</w:t>
      </w:r>
      <w:proofErr w:type="spellEnd"/>
      <w:r w:rsidRPr="00115E71">
        <w:rPr>
          <w:rFonts w:ascii="GHEA Grapalat" w:hAnsi="GHEA Grapalat"/>
          <w:lang w:val="hy-AM"/>
        </w:rPr>
        <w:t xml:space="preserve"> ու բարդությամբ, սարքավորումների մեծ մասի ԱՏԳ ԱԱ ծածկագրերի </w:t>
      </w:r>
      <w:proofErr w:type="spellStart"/>
      <w:r w:rsidRPr="00115E71">
        <w:rPr>
          <w:rFonts w:ascii="GHEA Grapalat" w:hAnsi="GHEA Grapalat"/>
          <w:lang w:val="hy-AM"/>
        </w:rPr>
        <w:t>հստակեցմամբ</w:t>
      </w:r>
      <w:proofErr w:type="spellEnd"/>
      <w:r w:rsidRPr="00115E71">
        <w:rPr>
          <w:rFonts w:ascii="GHEA Grapalat" w:hAnsi="GHEA Grapalat"/>
          <w:lang w:val="hy-AM"/>
        </w:rPr>
        <w:t>՝ հայտնում ենք, որ նշված ներդրումային ծրագրի շրջանակներում սարքավորումների և կառուցվածքների ներմուծումն կարող է իրականացվել փուլ առ փուլ։</w:t>
      </w:r>
      <w:r w:rsidRPr="00115E71">
        <w:rPr>
          <w:rFonts w:ascii="GHEA Grapalat" w:hAnsi="GHEA Grapalat" w:cs="Sylfaen"/>
          <w:lang w:val="hy-AM"/>
        </w:rPr>
        <w:t xml:space="preserve">  </w:t>
      </w:r>
    </w:p>
    <w:p w:rsidR="006042BD" w:rsidRPr="00115E71" w:rsidRDefault="006042BD" w:rsidP="006042BD">
      <w:pPr>
        <w:spacing w:line="360" w:lineRule="auto"/>
        <w:ind w:firstLine="426"/>
        <w:jc w:val="both"/>
        <w:rPr>
          <w:rFonts w:ascii="GHEA Grapalat" w:hAnsi="GHEA Grapalat" w:cs="Sylfaen"/>
          <w:lang w:val="hy-AM"/>
        </w:rPr>
      </w:pPr>
      <w:r w:rsidRPr="00115E71">
        <w:rPr>
          <w:rFonts w:ascii="GHEA Grapalat" w:hAnsi="GHEA Grapalat" w:cs="Sylfaen"/>
          <w:lang w:val="hy-AM"/>
        </w:rPr>
        <w:t>Վերոնշյալ գործունեության կազմակերպման համար ներմուծվող ապրանքների մասով ընկերությունն ակնկալում է ԱԱՀ-ի գումարների երեք տարի ժամկետով հետաձգում:</w:t>
      </w:r>
    </w:p>
    <w:p w:rsidR="006042BD" w:rsidRPr="00115E71" w:rsidRDefault="006042BD" w:rsidP="006042BD">
      <w:pPr>
        <w:spacing w:line="360" w:lineRule="auto"/>
        <w:ind w:firstLine="426"/>
        <w:jc w:val="both"/>
        <w:rPr>
          <w:rFonts w:ascii="GHEA Grapalat" w:hAnsi="GHEA Grapalat"/>
          <w:lang w:val="hy-AM"/>
        </w:rPr>
      </w:pPr>
    </w:p>
    <w:p w:rsidR="006042BD" w:rsidRPr="00115E71" w:rsidRDefault="006042BD" w:rsidP="006042BD">
      <w:pPr>
        <w:numPr>
          <w:ilvl w:val="0"/>
          <w:numId w:val="1"/>
        </w:numPr>
        <w:spacing w:line="360" w:lineRule="auto"/>
        <w:ind w:left="426" w:hanging="426"/>
        <w:jc w:val="both"/>
        <w:rPr>
          <w:rFonts w:ascii="GHEA Grapalat" w:hAnsi="GHEA Grapalat"/>
          <w:b/>
          <w:lang w:val="hy-AM"/>
        </w:rPr>
      </w:pPr>
      <w:r w:rsidRPr="00115E71">
        <w:rPr>
          <w:rFonts w:ascii="GHEA Grapalat" w:hAnsi="GHEA Grapalat"/>
          <w:b/>
          <w:lang w:val="hy-AM"/>
        </w:rPr>
        <w:t>Տվյալ բնագավառում իրականացվող քաղաքականությունը</w:t>
      </w:r>
    </w:p>
    <w:p w:rsidR="006042BD" w:rsidRPr="00115E71" w:rsidRDefault="006042BD" w:rsidP="006042BD">
      <w:pPr>
        <w:spacing w:line="360" w:lineRule="auto"/>
        <w:ind w:firstLine="426"/>
        <w:jc w:val="both"/>
        <w:rPr>
          <w:rFonts w:ascii="GHEA Grapalat" w:hAnsi="GHEA Grapalat"/>
          <w:lang w:val="hy-AM"/>
        </w:rPr>
      </w:pPr>
      <w:r w:rsidRPr="00115E71">
        <w:rPr>
          <w:rFonts w:ascii="GHEA Grapalat" w:hAnsi="GHEA Grapalat"/>
          <w:lang w:val="hy-AM"/>
        </w:rPr>
        <w:t>Ներդրումների ներգրավում, նոր աշխատատեղերի ստեղծում:</w:t>
      </w:r>
    </w:p>
    <w:p w:rsidR="006042BD" w:rsidRPr="00115E71" w:rsidRDefault="006042BD" w:rsidP="006042BD">
      <w:pPr>
        <w:spacing w:line="360" w:lineRule="auto"/>
        <w:ind w:firstLine="426"/>
        <w:jc w:val="both"/>
        <w:rPr>
          <w:rFonts w:ascii="GHEA Grapalat" w:hAnsi="GHEA Grapalat"/>
          <w:lang w:val="hy-AM"/>
        </w:rPr>
      </w:pPr>
    </w:p>
    <w:p w:rsidR="006042BD" w:rsidRPr="00115E71" w:rsidRDefault="006042BD" w:rsidP="006042BD">
      <w:pPr>
        <w:numPr>
          <w:ilvl w:val="0"/>
          <w:numId w:val="1"/>
        </w:numPr>
        <w:spacing w:line="360" w:lineRule="auto"/>
        <w:ind w:left="426" w:hanging="426"/>
        <w:jc w:val="both"/>
        <w:rPr>
          <w:rFonts w:ascii="GHEA Grapalat" w:hAnsi="GHEA Grapalat"/>
          <w:b/>
          <w:lang w:val="hy-AM"/>
        </w:rPr>
      </w:pPr>
      <w:r w:rsidRPr="00115E71">
        <w:rPr>
          <w:rFonts w:ascii="GHEA Grapalat" w:hAnsi="GHEA Grapalat"/>
          <w:b/>
          <w:lang w:val="hy-AM"/>
        </w:rPr>
        <w:t>Կարգավորման նպատակը և բնույթը</w:t>
      </w:r>
    </w:p>
    <w:p w:rsidR="006042BD" w:rsidRPr="00115E71" w:rsidRDefault="006042BD" w:rsidP="006042BD">
      <w:pPr>
        <w:spacing w:line="360" w:lineRule="auto"/>
        <w:ind w:firstLine="426"/>
        <w:jc w:val="both"/>
        <w:rPr>
          <w:rFonts w:ascii="GHEA Grapalat" w:hAnsi="GHEA Grapalat"/>
          <w:lang w:val="hy-AM"/>
        </w:rPr>
      </w:pPr>
      <w:r w:rsidRPr="00115E71">
        <w:rPr>
          <w:rFonts w:ascii="GHEA Grapalat" w:hAnsi="GHEA Grapalat"/>
          <w:lang w:val="hy-AM"/>
        </w:rPr>
        <w:t>Հայաստանի Հանրապետության հարկային օրենսգրքի 79-րդ հոդվածի 1-ին մասի և ՀՀ կառավարության 2017 թվականի հոկտեմբերի 5-ի N1225-Ն որոշման պահանջներին համաձայն ներդրումային ծրագրերի շրջանակներում ապրանքների ներմուծման դեպքում մաքսային և հարկային մարմինների կողմից հաշվարկված ավելացված արժեքի հարկի գումարների վճարման ժամկետը երեք տարի ժամկետով հետաձգում:</w:t>
      </w:r>
    </w:p>
    <w:p w:rsidR="006042BD" w:rsidRPr="00115E71" w:rsidRDefault="006042BD" w:rsidP="006042BD">
      <w:pPr>
        <w:spacing w:line="360" w:lineRule="auto"/>
        <w:ind w:firstLine="426"/>
        <w:jc w:val="both"/>
        <w:rPr>
          <w:rFonts w:ascii="GHEA Grapalat" w:hAnsi="GHEA Grapalat"/>
          <w:lang w:val="hy-AM"/>
        </w:rPr>
      </w:pPr>
    </w:p>
    <w:p w:rsidR="006042BD" w:rsidRPr="00115E71" w:rsidRDefault="006042BD" w:rsidP="006042BD">
      <w:pPr>
        <w:numPr>
          <w:ilvl w:val="0"/>
          <w:numId w:val="1"/>
        </w:numPr>
        <w:spacing w:line="360" w:lineRule="auto"/>
        <w:ind w:left="426" w:hanging="426"/>
        <w:jc w:val="both"/>
        <w:rPr>
          <w:rFonts w:ascii="GHEA Grapalat" w:hAnsi="GHEA Grapalat"/>
          <w:b/>
          <w:lang w:val="hy-AM"/>
        </w:rPr>
      </w:pPr>
      <w:r w:rsidRPr="00115E71">
        <w:rPr>
          <w:rFonts w:ascii="GHEA Grapalat" w:hAnsi="GHEA Grapalat"/>
          <w:b/>
          <w:lang w:val="hy-AM"/>
        </w:rPr>
        <w:t>Նախագծի մշակման գործընթացում ներգրավված ինստիտուտները և անձիք</w:t>
      </w:r>
    </w:p>
    <w:p w:rsidR="006042BD" w:rsidRPr="00115E71" w:rsidRDefault="006042BD" w:rsidP="006042BD">
      <w:pPr>
        <w:spacing w:line="360" w:lineRule="auto"/>
        <w:ind w:firstLine="426"/>
        <w:jc w:val="both"/>
        <w:rPr>
          <w:rFonts w:ascii="GHEA Grapalat" w:hAnsi="GHEA Grapalat"/>
          <w:lang w:val="hy-AM"/>
        </w:rPr>
      </w:pPr>
      <w:r w:rsidRPr="00115E71">
        <w:rPr>
          <w:rFonts w:ascii="GHEA Grapalat" w:hAnsi="GHEA Grapalat"/>
          <w:lang w:val="hy-AM"/>
        </w:rPr>
        <w:t xml:space="preserve">Նախագիծը մշակվել է ՀՀ տնտեսական զարգացման և ներդրումների նախարարության կողմից՝ հաշվի առնելով ՀՀ ֆինանսների նախարարության, ԿԱ Պետական եկամուտների կոմիտեի և ՀՀ </w:t>
      </w:r>
      <w:r w:rsidR="00115E71" w:rsidRPr="00115E71">
        <w:rPr>
          <w:rFonts w:ascii="GHEA Grapalat" w:hAnsi="GHEA Grapalat"/>
          <w:lang w:val="hy-AM"/>
        </w:rPr>
        <w:t>արտակարգ իրավիճակների</w:t>
      </w:r>
      <w:r w:rsidRPr="00115E71">
        <w:rPr>
          <w:rFonts w:ascii="GHEA Grapalat" w:hAnsi="GHEA Grapalat"/>
          <w:lang w:val="hy-AM"/>
        </w:rPr>
        <w:t xml:space="preserve"> նախարարության դիրքորոշումը:</w:t>
      </w:r>
    </w:p>
    <w:p w:rsidR="006042BD" w:rsidRPr="00115E71" w:rsidRDefault="006042BD" w:rsidP="006042BD">
      <w:pPr>
        <w:spacing w:line="360" w:lineRule="auto"/>
        <w:ind w:firstLine="426"/>
        <w:jc w:val="both"/>
        <w:rPr>
          <w:rFonts w:ascii="GHEA Grapalat" w:hAnsi="GHEA Grapalat"/>
          <w:lang w:val="hy-AM"/>
        </w:rPr>
      </w:pPr>
    </w:p>
    <w:p w:rsidR="006042BD" w:rsidRPr="00115E71" w:rsidRDefault="006042BD" w:rsidP="006042BD">
      <w:pPr>
        <w:numPr>
          <w:ilvl w:val="0"/>
          <w:numId w:val="1"/>
        </w:numPr>
        <w:spacing w:line="360" w:lineRule="auto"/>
        <w:ind w:left="426" w:hanging="426"/>
        <w:jc w:val="both"/>
        <w:rPr>
          <w:rFonts w:ascii="GHEA Grapalat" w:hAnsi="GHEA Grapalat"/>
          <w:b/>
          <w:lang w:val="hy-AM"/>
        </w:rPr>
      </w:pPr>
      <w:r w:rsidRPr="00115E71">
        <w:rPr>
          <w:rFonts w:ascii="GHEA Grapalat" w:hAnsi="GHEA Grapalat"/>
          <w:b/>
          <w:lang w:val="hy-AM"/>
        </w:rPr>
        <w:t>Ակնկալվող արդյունքը</w:t>
      </w:r>
    </w:p>
    <w:p w:rsidR="006042BD" w:rsidRPr="00115E71" w:rsidRDefault="006042BD" w:rsidP="006042BD">
      <w:pPr>
        <w:spacing w:line="360" w:lineRule="auto"/>
        <w:ind w:firstLine="426"/>
        <w:jc w:val="both"/>
        <w:rPr>
          <w:rFonts w:ascii="GHEA Grapalat" w:hAnsi="GHEA Grapalat"/>
          <w:color w:val="FF0000"/>
          <w:lang w:val="hy-AM"/>
        </w:rPr>
      </w:pPr>
      <w:r w:rsidRPr="00115E71">
        <w:rPr>
          <w:rFonts w:ascii="GHEA Grapalat" w:hAnsi="GHEA Grapalat" w:cs="Sylfaen"/>
          <w:lang w:val="hy-AM"/>
        </w:rPr>
        <w:t>Ներդրումային ծրագրի իրագործման արդյունքում ընկերությունում երեք տարվա ընթացքում կստեղծվի 3</w:t>
      </w:r>
      <w:r w:rsidR="00135931" w:rsidRPr="00115E71">
        <w:rPr>
          <w:rFonts w:ascii="GHEA Grapalat" w:hAnsi="GHEA Grapalat" w:cs="Sylfaen"/>
          <w:lang w:val="hy-AM"/>
        </w:rPr>
        <w:t>50</w:t>
      </w:r>
      <w:r w:rsidRPr="00115E71">
        <w:rPr>
          <w:rFonts w:ascii="GHEA Grapalat" w:hAnsi="GHEA Grapalat" w:cs="Sylfaen"/>
          <w:lang w:val="hy-AM"/>
        </w:rPr>
        <w:t xml:space="preserve"> նոր աշխատատեղ` </w:t>
      </w:r>
      <w:r w:rsidR="00A62C0B">
        <w:rPr>
          <w:rFonts w:ascii="GHEA Grapalat" w:hAnsi="GHEA Grapalat" w:cs="Sylfaen"/>
          <w:lang w:val="hy-AM"/>
        </w:rPr>
        <w:t>200</w:t>
      </w:r>
      <w:r w:rsidRPr="00115E71">
        <w:rPr>
          <w:rFonts w:ascii="GHEA Grapalat" w:hAnsi="GHEA Grapalat" w:cs="Sylfaen"/>
          <w:lang w:val="hy-AM"/>
        </w:rPr>
        <w:t xml:space="preserve"> հազ</w:t>
      </w:r>
      <w:r w:rsidRPr="00115E71">
        <w:rPr>
          <w:rFonts w:ascii="MS Mincho" w:eastAsia="MS Mincho" w:hAnsi="MS Mincho" w:cs="MS Mincho"/>
          <w:lang w:val="hy-AM"/>
        </w:rPr>
        <w:t>․</w:t>
      </w:r>
      <w:r w:rsidRPr="00115E71">
        <w:rPr>
          <w:rFonts w:ascii="Sylfaen" w:eastAsia="MS Mincho" w:hAnsi="Sylfaen" w:cs="MS Mincho"/>
          <w:lang w:val="hy-AM"/>
        </w:rPr>
        <w:t xml:space="preserve"> </w:t>
      </w:r>
      <w:r w:rsidRPr="00115E71">
        <w:rPr>
          <w:rFonts w:ascii="GHEA Grapalat" w:eastAsia="MS Mincho" w:hAnsi="GHEA Grapalat" w:cs="MS Mincho"/>
          <w:lang w:val="hy-AM"/>
        </w:rPr>
        <w:t xml:space="preserve">դրամ </w:t>
      </w:r>
      <w:r w:rsidRPr="00115E71">
        <w:rPr>
          <w:rFonts w:ascii="GHEA Grapalat" w:hAnsi="GHEA Grapalat" w:cs="Sylfaen"/>
          <w:lang w:val="hy-AM"/>
        </w:rPr>
        <w:t>միջին աշխատավարձով:</w:t>
      </w:r>
      <w:r w:rsidRPr="00115E71">
        <w:rPr>
          <w:rFonts w:ascii="GHEA Grapalat" w:hAnsi="GHEA Grapalat"/>
          <w:color w:val="FF0000"/>
          <w:lang w:val="hy-AM"/>
        </w:rPr>
        <w:t xml:space="preserve"> </w:t>
      </w:r>
    </w:p>
    <w:p w:rsidR="006042BD" w:rsidRPr="00115E71" w:rsidRDefault="006042BD" w:rsidP="006042BD">
      <w:pPr>
        <w:spacing w:line="360" w:lineRule="auto"/>
        <w:ind w:firstLine="426"/>
        <w:jc w:val="both"/>
        <w:rPr>
          <w:rFonts w:ascii="GHEA Grapalat" w:hAnsi="GHEA Grapalat"/>
          <w:color w:val="FF0000"/>
          <w:lang w:val="hy-AM"/>
        </w:rPr>
      </w:pPr>
    </w:p>
    <w:p w:rsidR="006042BD" w:rsidRPr="00115E71" w:rsidRDefault="006042BD" w:rsidP="006042BD">
      <w:pPr>
        <w:numPr>
          <w:ilvl w:val="0"/>
          <w:numId w:val="1"/>
        </w:numPr>
        <w:spacing w:line="360" w:lineRule="auto"/>
        <w:ind w:left="426" w:hanging="426"/>
        <w:jc w:val="both"/>
        <w:rPr>
          <w:rFonts w:ascii="GHEA Grapalat" w:hAnsi="GHEA Grapalat" w:cs="Sylfaen"/>
          <w:b/>
          <w:bCs/>
          <w:lang w:val="hy-AM"/>
        </w:rPr>
      </w:pPr>
      <w:r w:rsidRPr="00115E71">
        <w:rPr>
          <w:rFonts w:ascii="GHEA Grapalat" w:hAnsi="GHEA Grapalat"/>
          <w:b/>
          <w:lang w:val="hy-AM"/>
        </w:rPr>
        <w:t xml:space="preserve">Այլ տեղեկություններ </w:t>
      </w:r>
      <w:r w:rsidRPr="00115E71">
        <w:rPr>
          <w:rFonts w:ascii="GHEA Grapalat" w:hAnsi="GHEA Grapalat" w:cs="Sylfaen"/>
          <w:b/>
          <w:bCs/>
          <w:lang w:val="hy-AM"/>
        </w:rPr>
        <w:t>(եթե այդպիսիք առկա են)</w:t>
      </w:r>
    </w:p>
    <w:p w:rsidR="006042BD" w:rsidRPr="00115E71" w:rsidRDefault="006042BD" w:rsidP="006042BD">
      <w:pPr>
        <w:ind w:firstLine="375"/>
        <w:jc w:val="center"/>
        <w:rPr>
          <w:rFonts w:ascii="GHEA Grapalat" w:hAnsi="GHEA Grapalat" w:cs="Sylfaen"/>
          <w:b/>
          <w:bCs/>
          <w:lang w:val="hy-AM"/>
        </w:rPr>
      </w:pPr>
    </w:p>
    <w:p w:rsidR="006042BD" w:rsidRPr="00115E71" w:rsidRDefault="006042BD" w:rsidP="006042BD">
      <w:pPr>
        <w:ind w:firstLine="375"/>
        <w:jc w:val="center"/>
        <w:rPr>
          <w:rFonts w:ascii="GHEA Grapalat" w:hAnsi="GHEA Grapalat" w:cs="Sylfaen"/>
          <w:b/>
          <w:bCs/>
          <w:lang w:val="hy-AM"/>
        </w:rPr>
      </w:pPr>
    </w:p>
    <w:p w:rsidR="006042BD" w:rsidRPr="00115E71" w:rsidRDefault="006042BD" w:rsidP="006042BD">
      <w:pPr>
        <w:ind w:firstLine="375"/>
        <w:jc w:val="center"/>
        <w:rPr>
          <w:rFonts w:ascii="GHEA Grapalat" w:hAnsi="GHEA Grapalat" w:cs="Sylfaen"/>
          <w:b/>
          <w:bCs/>
          <w:lang w:val="hy-AM"/>
        </w:rPr>
      </w:pPr>
    </w:p>
    <w:p w:rsidR="006042BD" w:rsidRPr="00115E71" w:rsidRDefault="006042BD" w:rsidP="006042BD">
      <w:pPr>
        <w:ind w:firstLine="375"/>
        <w:jc w:val="center"/>
        <w:rPr>
          <w:rFonts w:ascii="GHEA Grapalat" w:hAnsi="GHEA Grapalat" w:cs="Sylfaen"/>
          <w:b/>
          <w:bCs/>
          <w:lang w:val="hy-AM"/>
        </w:rPr>
      </w:pPr>
    </w:p>
    <w:p w:rsidR="00B1613A" w:rsidRPr="00115E71" w:rsidRDefault="00B1613A" w:rsidP="006042BD">
      <w:pPr>
        <w:ind w:firstLine="375"/>
        <w:jc w:val="center"/>
        <w:rPr>
          <w:rFonts w:ascii="GHEA Grapalat" w:hAnsi="GHEA Grapalat" w:cs="Sylfaen"/>
          <w:b/>
          <w:bCs/>
          <w:lang w:val="hy-AM"/>
        </w:rPr>
      </w:pPr>
    </w:p>
    <w:p w:rsidR="00B1613A" w:rsidRPr="00115E71" w:rsidRDefault="00B1613A" w:rsidP="006042BD">
      <w:pPr>
        <w:ind w:firstLine="375"/>
        <w:jc w:val="center"/>
        <w:rPr>
          <w:rFonts w:ascii="GHEA Grapalat" w:hAnsi="GHEA Grapalat" w:cs="Sylfaen"/>
          <w:b/>
          <w:bCs/>
          <w:lang w:val="hy-AM"/>
        </w:rPr>
      </w:pPr>
    </w:p>
    <w:p w:rsidR="00B1613A" w:rsidRPr="00115E71" w:rsidRDefault="00B1613A" w:rsidP="006042BD">
      <w:pPr>
        <w:ind w:firstLine="375"/>
        <w:jc w:val="center"/>
        <w:rPr>
          <w:rFonts w:ascii="GHEA Grapalat" w:hAnsi="GHEA Grapalat" w:cs="Sylfaen"/>
          <w:b/>
          <w:bCs/>
          <w:lang w:val="hy-AM"/>
        </w:rPr>
      </w:pPr>
    </w:p>
    <w:p w:rsidR="00B1613A" w:rsidRPr="00115E71" w:rsidRDefault="00B1613A" w:rsidP="006042BD">
      <w:pPr>
        <w:ind w:firstLine="375"/>
        <w:jc w:val="center"/>
        <w:rPr>
          <w:rFonts w:ascii="GHEA Grapalat" w:hAnsi="GHEA Grapalat" w:cs="Sylfaen"/>
          <w:b/>
          <w:bCs/>
          <w:lang w:val="hy-AM"/>
        </w:rPr>
      </w:pPr>
    </w:p>
    <w:p w:rsidR="006042BD" w:rsidRPr="00115E71" w:rsidRDefault="006042BD" w:rsidP="006042BD">
      <w:pPr>
        <w:ind w:firstLine="375"/>
        <w:jc w:val="center"/>
        <w:rPr>
          <w:rFonts w:ascii="GHEA Grapalat" w:hAnsi="GHEA Grapalat" w:cs="Sylfaen"/>
          <w:b/>
          <w:bCs/>
          <w:lang w:val="hy-AM"/>
        </w:rPr>
      </w:pPr>
      <w:r w:rsidRPr="00115E71">
        <w:rPr>
          <w:rFonts w:ascii="GHEA Grapalat" w:hAnsi="GHEA Grapalat" w:cs="Sylfaen"/>
          <w:b/>
          <w:bCs/>
          <w:lang w:val="hy-AM"/>
        </w:rPr>
        <w:t>ՏԵՂԵԿԱՆՔ</w:t>
      </w:r>
    </w:p>
    <w:p w:rsidR="006042BD" w:rsidRPr="00115E71" w:rsidRDefault="006042BD" w:rsidP="006042BD">
      <w:pPr>
        <w:ind w:firstLine="375"/>
        <w:jc w:val="center"/>
        <w:rPr>
          <w:rFonts w:ascii="GHEA Grapalat" w:hAnsi="GHEA Grapalat" w:cs="Sylfaen"/>
          <w:b/>
          <w:bCs/>
          <w:lang w:val="hy-AM"/>
        </w:rPr>
      </w:pPr>
      <w:r w:rsidRPr="00115E71">
        <w:rPr>
          <w:rFonts w:ascii="GHEA Grapalat" w:hAnsi="GHEA Grapalat" w:cs="Sylfaen"/>
          <w:b/>
          <w:bCs/>
          <w:lang w:val="hy-AM"/>
        </w:rPr>
        <w:t>«ՆԵՐԴՐՈՒՄԱՅԻՆ ԾՐԱԳՐԻ ՇՐՋԱՆԱԿՆԵՐՈՒՄ «</w:t>
      </w:r>
      <w:r w:rsidR="00B1613A" w:rsidRPr="00115E71">
        <w:rPr>
          <w:rFonts w:ascii="GHEA Grapalat" w:hAnsi="GHEA Grapalat" w:cs="Sylfaen"/>
          <w:b/>
          <w:bCs/>
          <w:lang w:val="hy-AM"/>
        </w:rPr>
        <w:t>ՊԱՐԿ ԳՐՈՒՊ</w:t>
      </w:r>
      <w:r w:rsidRPr="00115E71">
        <w:rPr>
          <w:rFonts w:ascii="GHEA Grapalat" w:hAnsi="GHEA Grapalat" w:cs="Sylfaen"/>
          <w:b/>
          <w:bCs/>
          <w:lang w:val="hy-AM"/>
        </w:rPr>
        <w:t>» ՍԱՀՄԱՆԱՓԱԿ ՊԱՏԱՍԽԱՆԱՏՎՈՒԹՅԱՄԲ ԸՆԿԵՐՈՒԹՅԱՆ ԿՈՂՄԻՑ ԱՊՐԱՆՔՆԵՐԻ ՆԵՐՄՈՒԾՄԱՆ ԴԵՊՔՈՒՄ ՄԱՔՍԱՅԻՆ ԵՎ ՀԱՐԿԱՅԻՆ ՄԱՐՄԻՆՆԵՐԻ ԿՈՂՄԻՑ ՀԱՇՎԱՐԿՎԱԾ ԱՎԵԼԱՑՎԱԾ ԱՐԺԵՔԻ ՀԱՐԿԻ ԳՈՒՄԱՐՆԵՐԻ ՎՃԱՐՄԱՆ ԺԱՄԿԵՏԸ ԵՐԵՔ ՏԱՐԻ ԺԱՄԿԵՏՈՎ ՀԵՏԱՁԳԵԼՈՒ ՄԱՍԻՆ» ՀԱՅԱՍՏԱՆԻ ՀԱՆՐԱՊԵՏՈՒԹՅԱՆ ԿԱՌԱՎԱՐՈՒԹՅԱՆ ՈՐՈՇՄԱՆ ՆԱԽԱԳԾԻ ԸՆԴՈՒՆՄԱՆ ԱՌՆՉՈՒԹՅԱՄԲ ԱՅԼ ԻՐԱՎԱԿԱՆ ԱԿՏԵՐԻ ԸՆԴՈՒՆՄԱՆ ԱՆՀՐԱԺԵՇՏՈՒԹՅԱՆ ԿԱՄ ԲԱՑԱԿԱՅՈՒԹՅԱՆ ՄԱՍԻՆ</w:t>
      </w:r>
    </w:p>
    <w:p w:rsidR="006042BD" w:rsidRPr="00115E71" w:rsidRDefault="006042BD" w:rsidP="006042BD">
      <w:pPr>
        <w:spacing w:after="120" w:line="360" w:lineRule="auto"/>
        <w:jc w:val="center"/>
        <w:rPr>
          <w:rFonts w:ascii="GHEA Grapalat" w:eastAsia="Calibri" w:hAnsi="GHEA Grapalat"/>
          <w:lang w:val="hy-AM" w:eastAsia="en-US"/>
        </w:rPr>
      </w:pPr>
    </w:p>
    <w:p w:rsidR="006042BD" w:rsidRPr="00115E71" w:rsidRDefault="006042BD" w:rsidP="006042BD">
      <w:pPr>
        <w:spacing w:after="120" w:line="360" w:lineRule="auto"/>
        <w:jc w:val="center"/>
        <w:rPr>
          <w:rFonts w:ascii="GHEA Grapalat" w:eastAsia="Calibri" w:hAnsi="GHEA Grapalat"/>
          <w:lang w:val="hy-AM" w:eastAsia="en-US"/>
        </w:rPr>
      </w:pPr>
    </w:p>
    <w:p w:rsidR="006042BD" w:rsidRPr="00115E71" w:rsidRDefault="006042BD" w:rsidP="006042BD">
      <w:pPr>
        <w:spacing w:after="120" w:line="360" w:lineRule="auto"/>
        <w:ind w:firstLine="567"/>
        <w:jc w:val="both"/>
        <w:rPr>
          <w:rFonts w:ascii="GHEA Grapalat" w:eastAsia="Calibri" w:hAnsi="GHEA Grapalat"/>
          <w:lang w:val="hy-AM" w:eastAsia="en-US"/>
        </w:rPr>
      </w:pPr>
      <w:r w:rsidRPr="00115E71">
        <w:rPr>
          <w:rFonts w:ascii="GHEA Grapalat" w:eastAsia="Calibri" w:hAnsi="GHEA Grapalat"/>
          <w:lang w:val="hy-AM" w:eastAsia="en-US"/>
        </w:rPr>
        <w:t>Նախագծի ընդունման հետ կապված այլ իրավական ակտերի ընդունման անհրաժեշտություն չի առաջանում:</w:t>
      </w:r>
    </w:p>
    <w:p w:rsidR="006042BD" w:rsidRPr="00115E71" w:rsidRDefault="006042BD" w:rsidP="006042BD">
      <w:pPr>
        <w:spacing w:after="120" w:line="360" w:lineRule="auto"/>
        <w:rPr>
          <w:rFonts w:ascii="GHEA Grapalat" w:eastAsia="Calibri" w:hAnsi="GHEA Grapalat" w:cs="Sylfaen"/>
          <w:lang w:val="hy-AM" w:eastAsia="en-US"/>
        </w:rPr>
      </w:pPr>
    </w:p>
    <w:p w:rsidR="006042BD" w:rsidRPr="00115E71" w:rsidRDefault="006042BD" w:rsidP="006042BD">
      <w:pPr>
        <w:spacing w:after="120" w:line="360" w:lineRule="auto"/>
        <w:rPr>
          <w:rFonts w:ascii="GHEA Grapalat" w:eastAsia="Calibri" w:hAnsi="GHEA Grapalat" w:cs="Sylfaen"/>
          <w:lang w:val="hy-AM" w:eastAsia="en-US"/>
        </w:rPr>
      </w:pPr>
    </w:p>
    <w:p w:rsidR="006042BD" w:rsidRPr="00115E71" w:rsidRDefault="006042BD" w:rsidP="006042BD">
      <w:pPr>
        <w:ind w:firstLine="375"/>
        <w:jc w:val="center"/>
        <w:rPr>
          <w:rFonts w:ascii="GHEA Grapalat" w:hAnsi="GHEA Grapalat"/>
          <w:b/>
          <w:bCs/>
          <w:lang w:val="hy-AM"/>
        </w:rPr>
      </w:pPr>
      <w:r w:rsidRPr="00115E71">
        <w:rPr>
          <w:rFonts w:ascii="GHEA Grapalat" w:hAnsi="GHEA Grapalat" w:cs="Sylfaen"/>
          <w:b/>
          <w:bCs/>
          <w:lang w:val="hy-AM"/>
        </w:rPr>
        <w:t>ՏԵՂԵԿԱՆՔ</w:t>
      </w:r>
    </w:p>
    <w:p w:rsidR="006042BD" w:rsidRPr="00115E71" w:rsidRDefault="006042BD" w:rsidP="006042BD">
      <w:pPr>
        <w:ind w:firstLine="375"/>
        <w:jc w:val="center"/>
        <w:rPr>
          <w:rFonts w:ascii="GHEA Grapalat" w:hAnsi="GHEA Grapalat" w:cs="Sylfaen"/>
          <w:b/>
          <w:bCs/>
          <w:lang w:val="hy-AM"/>
        </w:rPr>
      </w:pPr>
      <w:r w:rsidRPr="00115E71">
        <w:rPr>
          <w:rFonts w:ascii="GHEA Grapalat" w:hAnsi="GHEA Grapalat" w:cs="Sylfaen"/>
          <w:b/>
          <w:bCs/>
          <w:lang w:val="hy-AM"/>
        </w:rPr>
        <w:t>«ՆԵՐԴՐՈՒՄԱՅԻՆ ԾՐԱԳՐԻ ՇՐՋԱՆԱԿՆԵՐՈՒՄ «</w:t>
      </w:r>
      <w:r w:rsidR="00B1613A" w:rsidRPr="00115E71">
        <w:rPr>
          <w:rFonts w:ascii="GHEA Grapalat" w:hAnsi="GHEA Grapalat" w:cs="Sylfaen"/>
          <w:b/>
          <w:bCs/>
          <w:lang w:val="hy-AM"/>
        </w:rPr>
        <w:t>ՊԱՐԿ ԳՐՈՒՊ</w:t>
      </w:r>
      <w:r w:rsidRPr="00115E71">
        <w:rPr>
          <w:rFonts w:ascii="GHEA Grapalat" w:hAnsi="GHEA Grapalat" w:cs="Sylfaen"/>
          <w:b/>
          <w:bCs/>
          <w:lang w:val="hy-AM"/>
        </w:rPr>
        <w:t>» ՍԱՀՄԱՆԱՓԱԿ ՊԱՏԱՍԽԱՆԱՏՎՈՒԹՅԱՄԲ ԸՆԿԵՐՈՒԹՅԱՆ ԿՈՂՄԻՑ ԱՊՐԱՆՔՆԵՐԻ ՆԵՐՄՈՒԾՄԱՆ ԴԵՊՔՈՒՄ ՄԱՔՍԱՅԻՆ ԵՎ ՀԱՐԿԱՅԻՆ ՄԱՐՄԻՆՆԵՐԻ ԿՈՂՄԻՑ ՀԱՇՎԱՐԿՎԱԾ ԱՎԵԼԱՑՎԱԾ ԱՐԺԵՔԻ ՀԱՐԿԻ ԳՈՒՄԱՐՆԵՐԻ ՎՃԱՐՄԱՆ ԺԱՄԿԵՏԸ ԵՐԵՔ ՏԱՐԻ ԺԱՄԿԵՏՈՎ ՀԵՏԱՁԳԵԼՈՒ ՄԱՍԻՆ» ՀԱՅԱՍՏԱՆԻ ՀԱՆՐԱՊԵՏՈՒԹՅԱՆ ԿԱՌԱՎԱՐՈՒԹՅԱՆ ՈՐՈՇՄԱՆ ՆԱԽԱԳԾԻ ԸՆԴՈՒՆՄԱՆ ԿԱՊԱԿՑՈՒԹՅԱՄԲ ՊԵՏԱԿԱՆ ԿԱՄ ՏԵՂԱԿԱՆ ԻՆՔՆԱԿԱՌԱՎԱՐՄԱՆ ՄԱՐՄՆԻ ԲՅՈՒՋԵՈՒՄ ԾԱԽՍԵՐԻ ԵՎ ԵԿԱՄՈՒՏՆԵՐԻ ԷԱԿԱՆ ԱՎԵԼԱՑՄԱՆ ԿԱՄ ՆՎԱԶԵՑՄԱՆ ՄԱՍԻՆ</w:t>
      </w:r>
    </w:p>
    <w:p w:rsidR="006042BD" w:rsidRPr="00115E71" w:rsidRDefault="006042BD" w:rsidP="006042BD">
      <w:pPr>
        <w:ind w:firstLine="375"/>
        <w:jc w:val="center"/>
        <w:rPr>
          <w:rFonts w:ascii="GHEA Grapalat" w:hAnsi="GHEA Grapalat" w:cs="Sylfaen"/>
          <w:b/>
          <w:bCs/>
          <w:lang w:val="hy-AM"/>
        </w:rPr>
      </w:pPr>
    </w:p>
    <w:p w:rsidR="006042BD" w:rsidRPr="00115E71" w:rsidRDefault="006042BD" w:rsidP="006042BD">
      <w:pPr>
        <w:ind w:firstLine="375"/>
        <w:jc w:val="center"/>
        <w:rPr>
          <w:rFonts w:ascii="GHEA Grapalat" w:hAnsi="GHEA Grapalat" w:cs="Sylfaen"/>
          <w:b/>
          <w:bCs/>
          <w:lang w:val="hy-AM"/>
        </w:rPr>
      </w:pPr>
    </w:p>
    <w:p w:rsidR="006042BD" w:rsidRPr="00115E71" w:rsidRDefault="006042BD" w:rsidP="006042BD">
      <w:pPr>
        <w:ind w:firstLine="375"/>
        <w:jc w:val="center"/>
        <w:rPr>
          <w:rFonts w:ascii="GHEA Grapalat" w:hAnsi="GHEA Grapalat" w:cs="Sylfaen"/>
          <w:b/>
          <w:bCs/>
          <w:lang w:val="hy-AM"/>
        </w:rPr>
      </w:pPr>
    </w:p>
    <w:p w:rsidR="006042BD" w:rsidRPr="00115E71" w:rsidRDefault="006042BD" w:rsidP="006042BD">
      <w:pPr>
        <w:ind w:firstLine="375"/>
        <w:jc w:val="center"/>
        <w:rPr>
          <w:rFonts w:ascii="GHEA Grapalat" w:hAnsi="GHEA Grapalat" w:cs="Sylfaen"/>
          <w:b/>
          <w:bCs/>
          <w:lang w:val="hy-AM"/>
        </w:rPr>
      </w:pPr>
    </w:p>
    <w:p w:rsidR="006042BD" w:rsidRPr="00115E71" w:rsidRDefault="006042BD" w:rsidP="006042BD">
      <w:pPr>
        <w:ind w:firstLine="375"/>
        <w:jc w:val="center"/>
        <w:rPr>
          <w:rFonts w:ascii="GHEA Grapalat" w:hAnsi="GHEA Grapalat" w:cs="Sylfaen"/>
          <w:b/>
          <w:bCs/>
          <w:lang w:val="hy-AM"/>
        </w:rPr>
      </w:pPr>
    </w:p>
    <w:p w:rsidR="00B1613A" w:rsidRPr="00115E71" w:rsidRDefault="006042BD" w:rsidP="006042BD">
      <w:pPr>
        <w:spacing w:after="120" w:line="360" w:lineRule="auto"/>
        <w:ind w:firstLine="567"/>
        <w:jc w:val="both"/>
        <w:rPr>
          <w:rFonts w:ascii="GHEA Grapalat" w:eastAsia="Calibri" w:hAnsi="GHEA Grapalat"/>
          <w:lang w:val="hy-AM" w:eastAsia="en-US"/>
        </w:rPr>
        <w:sectPr w:rsidR="00B1613A" w:rsidRPr="00115E71" w:rsidSect="00EB531B">
          <w:pgSz w:w="11907" w:h="16840" w:code="9"/>
          <w:pgMar w:top="851" w:right="851" w:bottom="1134" w:left="1134" w:header="720" w:footer="720" w:gutter="0"/>
          <w:cols w:space="720"/>
          <w:titlePg/>
          <w:docGrid w:linePitch="360"/>
        </w:sectPr>
      </w:pPr>
      <w:r w:rsidRPr="00115E71">
        <w:rPr>
          <w:rFonts w:ascii="GHEA Grapalat" w:eastAsia="Calibri" w:hAnsi="GHEA Grapalat"/>
          <w:lang w:val="hy-AM" w:eastAsia="en-US"/>
        </w:rPr>
        <w:t>Նախագիծն ընդունելու կապակցությամբ պետական բյուջեում (կամ տեղական ինքնակառավարման մարմնի բյուջեում) ծախսերի կամ եկամուտների ավելացում կամ նվազեցում չի նախատեսվում։</w:t>
      </w:r>
    </w:p>
    <w:p w:rsidR="006042BD" w:rsidRPr="00115E71" w:rsidRDefault="006042BD" w:rsidP="006042BD">
      <w:pPr>
        <w:pStyle w:val="Header"/>
        <w:jc w:val="center"/>
        <w:rPr>
          <w:rFonts w:ascii="GHEA Grapalat" w:hAnsi="GHEA Grapalat"/>
          <w:lang w:val="hy-AM"/>
        </w:rPr>
      </w:pPr>
      <w:r w:rsidRPr="00115E71">
        <w:rPr>
          <w:rFonts w:ascii="GHEA Grapalat" w:hAnsi="GHEA Grapalat"/>
          <w:lang w:val="hy-AM"/>
        </w:rPr>
        <w:t>ԱՄՓՈՓԱԹԵՐԹ</w:t>
      </w:r>
    </w:p>
    <w:p w:rsidR="006042BD" w:rsidRPr="00115E71" w:rsidRDefault="006042BD" w:rsidP="006042BD">
      <w:pPr>
        <w:pStyle w:val="Header"/>
        <w:jc w:val="center"/>
        <w:rPr>
          <w:rFonts w:ascii="GHEA Grapalat" w:hAnsi="GHEA Grapalat"/>
          <w:lang w:val="hy-AM"/>
        </w:rPr>
      </w:pPr>
      <w:r w:rsidRPr="00115E71">
        <w:rPr>
          <w:rFonts w:ascii="GHEA Grapalat" w:hAnsi="GHEA Grapalat" w:cs="Sylfaen"/>
          <w:lang w:val="hy-AM"/>
        </w:rPr>
        <w:t>«</w:t>
      </w:r>
      <w:r w:rsidR="00B1613A" w:rsidRPr="00115E71">
        <w:rPr>
          <w:rFonts w:ascii="GHEA Grapalat" w:hAnsi="GHEA Grapalat" w:cs="Sylfaen"/>
          <w:lang w:val="hy-AM"/>
        </w:rPr>
        <w:t>ՊԱՐԿ ԳՐՈՒՊ</w:t>
      </w:r>
      <w:r w:rsidRPr="00115E71">
        <w:rPr>
          <w:rFonts w:ascii="GHEA Grapalat" w:hAnsi="GHEA Grapalat" w:cs="Sylfaen"/>
          <w:lang w:val="hy-AM"/>
        </w:rPr>
        <w:t>» ՍԱՀՄԱՆԱՓԱԿ ՊԱՏԱՍԽԱՆԱՏՎՈՒԹՅԱՄԲ ԸՆԿԵՐՈՒԹՅԱՆ ՆԵՐԴՐՈՒՄԱՅԻՆ ԾՐԱԳՐԻ ՎԵՐԱԲԵՐՅԱԼ ՇԱՀԱԳՐԳԻՌ</w:t>
      </w:r>
      <w:r w:rsidRPr="00115E71">
        <w:rPr>
          <w:rFonts w:ascii="GHEA Grapalat" w:hAnsi="GHEA Grapalat"/>
          <w:lang w:val="hy-AM"/>
        </w:rPr>
        <w:t xml:space="preserve"> ՄԱՐՄԻՆՆԵՐԻ ԱՌԱՐԿՈՒԹՅՈՒՆՆԵՐԻ ԵՎ ԱՌԱՋԱՐԿՈՒԹՅՈՒՆՆԵՐԻ</w:t>
      </w:r>
    </w:p>
    <w:p w:rsidR="006042BD" w:rsidRPr="00115E71" w:rsidRDefault="006042BD" w:rsidP="006042BD">
      <w:pPr>
        <w:pStyle w:val="Header"/>
        <w:jc w:val="center"/>
        <w:rPr>
          <w:rFonts w:ascii="GHEA Grapalat" w:hAnsi="GHEA Grapalat"/>
          <w:lang w:val="hy-AM"/>
        </w:rPr>
      </w:pPr>
    </w:p>
    <w:p w:rsidR="006042BD" w:rsidRPr="00115E71" w:rsidRDefault="006042BD" w:rsidP="006042BD">
      <w:pPr>
        <w:pStyle w:val="Header"/>
        <w:jc w:val="center"/>
        <w:rPr>
          <w:rFonts w:ascii="GHEA Grapalat" w:hAnsi="GHEA Grapalat"/>
          <w:lang w:val="hy-AM"/>
        </w:rPr>
      </w:pPr>
    </w:p>
    <w:tbl>
      <w:tblPr>
        <w:tblW w:w="15387" w:type="dxa"/>
        <w:tblInd w:w="-176" w:type="dxa"/>
        <w:tblLook w:val="04A0" w:firstRow="1" w:lastRow="0" w:firstColumn="1" w:lastColumn="0" w:noHBand="0" w:noVBand="1"/>
      </w:tblPr>
      <w:tblGrid>
        <w:gridCol w:w="614"/>
        <w:gridCol w:w="2364"/>
        <w:gridCol w:w="9639"/>
        <w:gridCol w:w="2770"/>
      </w:tblGrid>
      <w:tr w:rsidR="006042BD" w:rsidRPr="00115E71" w:rsidTr="00EB531B">
        <w:trPr>
          <w:trHeight w:val="1281"/>
        </w:trPr>
        <w:tc>
          <w:tcPr>
            <w:tcW w:w="614" w:type="dxa"/>
            <w:tcBorders>
              <w:top w:val="single" w:sz="4" w:space="0" w:color="auto"/>
              <w:left w:val="single" w:sz="4" w:space="0" w:color="auto"/>
              <w:bottom w:val="single" w:sz="4" w:space="0" w:color="auto"/>
              <w:right w:val="single" w:sz="4" w:space="0" w:color="auto"/>
            </w:tcBorders>
            <w:noWrap/>
            <w:vAlign w:val="center"/>
            <w:hideMark/>
          </w:tcPr>
          <w:p w:rsidR="006042BD" w:rsidRPr="00115E71" w:rsidRDefault="006042BD" w:rsidP="00EB531B">
            <w:pPr>
              <w:jc w:val="center"/>
              <w:rPr>
                <w:rFonts w:ascii="GHEA Grapalat" w:hAnsi="GHEA Grapalat"/>
                <w:lang w:val="hy-AM"/>
              </w:rPr>
            </w:pPr>
            <w:r w:rsidRPr="00115E71">
              <w:rPr>
                <w:rFonts w:ascii="GHEA Grapalat" w:hAnsi="GHEA Grapalat"/>
                <w:lang w:val="hy-AM"/>
              </w:rPr>
              <w:t>Հ/Հ</w:t>
            </w:r>
          </w:p>
        </w:tc>
        <w:tc>
          <w:tcPr>
            <w:tcW w:w="2364" w:type="dxa"/>
            <w:tcBorders>
              <w:top w:val="single" w:sz="4" w:space="0" w:color="auto"/>
              <w:left w:val="nil"/>
              <w:bottom w:val="single" w:sz="4" w:space="0" w:color="auto"/>
              <w:right w:val="single" w:sz="4" w:space="0" w:color="auto"/>
            </w:tcBorders>
            <w:noWrap/>
            <w:vAlign w:val="center"/>
            <w:hideMark/>
          </w:tcPr>
          <w:p w:rsidR="006042BD" w:rsidRPr="00115E71" w:rsidRDefault="006042BD" w:rsidP="00EB531B">
            <w:pPr>
              <w:pStyle w:val="BodyText"/>
              <w:spacing w:after="0"/>
              <w:jc w:val="center"/>
              <w:rPr>
                <w:rFonts w:ascii="GHEA Grapalat" w:hAnsi="GHEA Grapalat"/>
                <w:lang w:val="hy-AM"/>
              </w:rPr>
            </w:pPr>
            <w:r w:rsidRPr="00115E71">
              <w:rPr>
                <w:rFonts w:ascii="GHEA Grapalat" w:hAnsi="GHEA Grapalat"/>
                <w:lang w:val="hy-AM"/>
              </w:rPr>
              <w:t>Առարկության, առաջարկության հեղինակը¸ գրության ստացման ամսաթիվը, համարը</w:t>
            </w:r>
          </w:p>
        </w:tc>
        <w:tc>
          <w:tcPr>
            <w:tcW w:w="9639" w:type="dxa"/>
            <w:tcBorders>
              <w:top w:val="single" w:sz="4" w:space="0" w:color="auto"/>
              <w:left w:val="nil"/>
              <w:bottom w:val="single" w:sz="4" w:space="0" w:color="auto"/>
              <w:right w:val="single" w:sz="4" w:space="0" w:color="auto"/>
            </w:tcBorders>
            <w:noWrap/>
            <w:vAlign w:val="center"/>
            <w:hideMark/>
          </w:tcPr>
          <w:p w:rsidR="006042BD" w:rsidRPr="00115E71" w:rsidRDefault="006042BD" w:rsidP="00EB531B">
            <w:pPr>
              <w:jc w:val="center"/>
              <w:rPr>
                <w:rFonts w:ascii="GHEA Grapalat" w:hAnsi="GHEA Grapalat"/>
                <w:lang w:val="hy-AM"/>
              </w:rPr>
            </w:pPr>
            <w:r w:rsidRPr="00115E71">
              <w:rPr>
                <w:rFonts w:ascii="GHEA Grapalat" w:hAnsi="GHEA Grapalat"/>
                <w:lang w:val="hy-AM"/>
              </w:rPr>
              <w:t>Առարկության. առաջարկության բովանդակությունը</w:t>
            </w:r>
          </w:p>
        </w:tc>
        <w:tc>
          <w:tcPr>
            <w:tcW w:w="2770" w:type="dxa"/>
            <w:tcBorders>
              <w:top w:val="single" w:sz="4" w:space="0" w:color="auto"/>
              <w:left w:val="nil"/>
              <w:bottom w:val="single" w:sz="4" w:space="0" w:color="auto"/>
              <w:right w:val="single" w:sz="4" w:space="0" w:color="auto"/>
            </w:tcBorders>
            <w:noWrap/>
            <w:vAlign w:val="center"/>
            <w:hideMark/>
          </w:tcPr>
          <w:p w:rsidR="006042BD" w:rsidRPr="00115E71" w:rsidRDefault="006042BD" w:rsidP="00EB531B">
            <w:pPr>
              <w:jc w:val="center"/>
              <w:rPr>
                <w:rFonts w:ascii="GHEA Grapalat" w:hAnsi="GHEA Grapalat"/>
                <w:lang w:val="hy-AM"/>
              </w:rPr>
            </w:pPr>
            <w:r w:rsidRPr="00115E71">
              <w:rPr>
                <w:rFonts w:ascii="GHEA Grapalat" w:hAnsi="GHEA Grapalat"/>
                <w:lang w:val="hy-AM"/>
              </w:rPr>
              <w:t>Եզրակացություն, կատարված փոփոխությունները</w:t>
            </w:r>
          </w:p>
        </w:tc>
      </w:tr>
      <w:tr w:rsidR="006042BD" w:rsidRPr="00115E71" w:rsidTr="00EB531B">
        <w:trPr>
          <w:trHeight w:val="256"/>
        </w:trPr>
        <w:tc>
          <w:tcPr>
            <w:tcW w:w="614" w:type="dxa"/>
            <w:tcBorders>
              <w:top w:val="single" w:sz="4" w:space="0" w:color="auto"/>
              <w:left w:val="single" w:sz="4" w:space="0" w:color="auto"/>
              <w:bottom w:val="single" w:sz="4" w:space="0" w:color="auto"/>
              <w:right w:val="single" w:sz="4" w:space="0" w:color="auto"/>
            </w:tcBorders>
            <w:noWrap/>
            <w:vAlign w:val="center"/>
          </w:tcPr>
          <w:p w:rsidR="006042BD" w:rsidRPr="00115E71" w:rsidRDefault="006042BD" w:rsidP="00EB531B">
            <w:pPr>
              <w:jc w:val="center"/>
              <w:rPr>
                <w:rFonts w:ascii="GHEA Grapalat" w:hAnsi="GHEA Grapalat"/>
                <w:sz w:val="20"/>
                <w:szCs w:val="20"/>
                <w:lang w:val="hy-AM"/>
              </w:rPr>
            </w:pPr>
            <w:r w:rsidRPr="00115E71">
              <w:rPr>
                <w:rFonts w:ascii="GHEA Grapalat" w:hAnsi="GHEA Grapalat"/>
                <w:sz w:val="20"/>
                <w:szCs w:val="20"/>
                <w:lang w:val="hy-AM"/>
              </w:rPr>
              <w:t>1</w:t>
            </w:r>
          </w:p>
        </w:tc>
        <w:tc>
          <w:tcPr>
            <w:tcW w:w="2364" w:type="dxa"/>
            <w:tcBorders>
              <w:top w:val="single" w:sz="4" w:space="0" w:color="auto"/>
              <w:left w:val="nil"/>
              <w:bottom w:val="single" w:sz="4" w:space="0" w:color="auto"/>
              <w:right w:val="single" w:sz="4" w:space="0" w:color="auto"/>
            </w:tcBorders>
            <w:noWrap/>
            <w:vAlign w:val="center"/>
          </w:tcPr>
          <w:p w:rsidR="006042BD" w:rsidRPr="00115E71" w:rsidRDefault="006042BD" w:rsidP="00EB531B">
            <w:pPr>
              <w:pStyle w:val="BodyText"/>
              <w:spacing w:after="0"/>
              <w:jc w:val="center"/>
              <w:rPr>
                <w:rFonts w:ascii="GHEA Grapalat" w:hAnsi="GHEA Grapalat"/>
                <w:sz w:val="20"/>
                <w:szCs w:val="20"/>
                <w:lang w:val="hy-AM"/>
              </w:rPr>
            </w:pPr>
            <w:r w:rsidRPr="00115E71">
              <w:rPr>
                <w:rFonts w:ascii="GHEA Grapalat" w:hAnsi="GHEA Grapalat"/>
                <w:sz w:val="20"/>
                <w:szCs w:val="20"/>
                <w:lang w:val="hy-AM"/>
              </w:rPr>
              <w:t xml:space="preserve">ՀՀ ֆինանսների նախարարություն </w:t>
            </w:r>
          </w:p>
          <w:p w:rsidR="00B1613A" w:rsidRPr="00115E71" w:rsidRDefault="00B1613A" w:rsidP="00EB531B">
            <w:pPr>
              <w:pStyle w:val="BodyText"/>
              <w:spacing w:after="0"/>
              <w:jc w:val="center"/>
              <w:rPr>
                <w:rFonts w:ascii="GHEA Grapalat" w:hAnsi="GHEA Grapalat"/>
                <w:sz w:val="20"/>
                <w:szCs w:val="20"/>
                <w:lang w:val="hy-AM"/>
              </w:rPr>
            </w:pPr>
            <w:r w:rsidRPr="00115E71">
              <w:rPr>
                <w:rFonts w:ascii="GHEA Grapalat" w:hAnsi="GHEA Grapalat"/>
                <w:sz w:val="20"/>
                <w:szCs w:val="20"/>
                <w:lang w:val="hy-AM"/>
              </w:rPr>
              <w:t xml:space="preserve">01/2-1/7846-2019 </w:t>
            </w:r>
          </w:p>
          <w:p w:rsidR="006042BD" w:rsidRPr="00115E71" w:rsidRDefault="00B1613A" w:rsidP="00EB531B">
            <w:pPr>
              <w:pStyle w:val="BodyText"/>
              <w:spacing w:after="0"/>
              <w:jc w:val="center"/>
              <w:rPr>
                <w:rFonts w:ascii="GHEA Grapalat" w:hAnsi="GHEA Grapalat"/>
                <w:sz w:val="20"/>
                <w:szCs w:val="20"/>
                <w:lang w:val="hy-AM"/>
              </w:rPr>
            </w:pPr>
            <w:r w:rsidRPr="00115E71">
              <w:rPr>
                <w:rFonts w:ascii="GHEA Grapalat" w:hAnsi="GHEA Grapalat"/>
                <w:sz w:val="20"/>
                <w:szCs w:val="20"/>
                <w:lang w:val="hy-AM"/>
              </w:rPr>
              <w:t>2019-05-15</w:t>
            </w:r>
          </w:p>
        </w:tc>
        <w:tc>
          <w:tcPr>
            <w:tcW w:w="9639" w:type="dxa"/>
            <w:tcBorders>
              <w:top w:val="single" w:sz="4" w:space="0" w:color="auto"/>
              <w:left w:val="nil"/>
              <w:bottom w:val="single" w:sz="4" w:space="0" w:color="auto"/>
              <w:right w:val="single" w:sz="4" w:space="0" w:color="auto"/>
            </w:tcBorders>
            <w:noWrap/>
            <w:vAlign w:val="center"/>
          </w:tcPr>
          <w:p w:rsidR="00B1613A" w:rsidRPr="00115E71" w:rsidRDefault="00B1613A" w:rsidP="00B1613A">
            <w:pPr>
              <w:pStyle w:val="BodyText"/>
              <w:spacing w:after="0"/>
              <w:jc w:val="both"/>
              <w:rPr>
                <w:rFonts w:ascii="GHEA Grapalat" w:hAnsi="GHEA Grapalat"/>
                <w:sz w:val="20"/>
                <w:szCs w:val="20"/>
                <w:lang w:val="hy-AM"/>
              </w:rPr>
            </w:pPr>
            <w:r w:rsidRPr="00115E71">
              <w:rPr>
                <w:rFonts w:ascii="GHEA Grapalat" w:hAnsi="GHEA Grapalat"/>
                <w:sz w:val="20"/>
                <w:szCs w:val="20"/>
                <w:lang w:val="hy-AM"/>
              </w:rPr>
              <w:t xml:space="preserve">ՀՀ ֆինանսների նախարարությունը քննարկել է «Պարկ </w:t>
            </w:r>
            <w:proofErr w:type="spellStart"/>
            <w:r w:rsidRPr="00115E71">
              <w:rPr>
                <w:rFonts w:ascii="GHEA Grapalat" w:hAnsi="GHEA Grapalat"/>
                <w:sz w:val="20"/>
                <w:szCs w:val="20"/>
                <w:lang w:val="hy-AM"/>
              </w:rPr>
              <w:t>Գրուպ</w:t>
            </w:r>
            <w:proofErr w:type="spellEnd"/>
            <w:r w:rsidRPr="00115E71">
              <w:rPr>
                <w:rFonts w:ascii="GHEA Grapalat" w:hAnsi="GHEA Grapalat"/>
                <w:sz w:val="20"/>
                <w:szCs w:val="20"/>
                <w:lang w:val="hy-AM"/>
              </w:rPr>
              <w:t>» սահմանափակ պատաս</w:t>
            </w:r>
            <w:r w:rsidRPr="00115E71">
              <w:rPr>
                <w:rFonts w:ascii="GHEA Grapalat" w:hAnsi="GHEA Grapalat"/>
                <w:sz w:val="20"/>
                <w:szCs w:val="20"/>
                <w:lang w:val="hy-AM"/>
              </w:rPr>
              <w:softHyphen/>
              <w:t>խա</w:t>
            </w:r>
            <w:r w:rsidRPr="00115E71">
              <w:rPr>
                <w:rFonts w:ascii="GHEA Grapalat" w:hAnsi="GHEA Grapalat"/>
                <w:sz w:val="20"/>
                <w:szCs w:val="20"/>
                <w:lang w:val="hy-AM"/>
              </w:rPr>
              <w:softHyphen/>
            </w:r>
            <w:r w:rsidRPr="00115E71">
              <w:rPr>
                <w:rFonts w:ascii="GHEA Grapalat" w:hAnsi="GHEA Grapalat"/>
                <w:sz w:val="20"/>
                <w:szCs w:val="20"/>
                <w:lang w:val="hy-AM"/>
              </w:rPr>
              <w:softHyphen/>
            </w:r>
            <w:r w:rsidRPr="00115E71">
              <w:rPr>
                <w:rFonts w:ascii="GHEA Grapalat" w:hAnsi="GHEA Grapalat"/>
                <w:sz w:val="20"/>
                <w:szCs w:val="20"/>
                <w:lang w:val="hy-AM"/>
              </w:rPr>
              <w:softHyphen/>
            </w:r>
            <w:r w:rsidRPr="00115E71">
              <w:rPr>
                <w:rFonts w:ascii="GHEA Grapalat" w:hAnsi="GHEA Grapalat"/>
                <w:sz w:val="20"/>
                <w:szCs w:val="20"/>
                <w:lang w:val="hy-AM"/>
              </w:rPr>
              <w:softHyphen/>
              <w:t>նա</w:t>
            </w:r>
            <w:r w:rsidRPr="00115E71">
              <w:rPr>
                <w:rFonts w:ascii="GHEA Grapalat" w:hAnsi="GHEA Grapalat"/>
                <w:sz w:val="20"/>
                <w:szCs w:val="20"/>
                <w:lang w:val="hy-AM"/>
              </w:rPr>
              <w:softHyphen/>
            </w:r>
            <w:r w:rsidRPr="00115E71">
              <w:rPr>
                <w:rFonts w:ascii="GHEA Grapalat" w:hAnsi="GHEA Grapalat"/>
                <w:sz w:val="20"/>
                <w:szCs w:val="20"/>
                <w:lang w:val="hy-AM"/>
              </w:rPr>
              <w:softHyphen/>
              <w:t>տվությամբ ընկերության կողմից իրականացվող ներդրումային ծրագրի շրջա</w:t>
            </w:r>
            <w:r w:rsidRPr="00115E71">
              <w:rPr>
                <w:rFonts w:ascii="GHEA Grapalat" w:hAnsi="GHEA Grapalat"/>
                <w:sz w:val="20"/>
                <w:szCs w:val="20"/>
                <w:lang w:val="hy-AM"/>
              </w:rPr>
              <w:softHyphen/>
              <w:t>նակում ապրանք</w:t>
            </w:r>
            <w:r w:rsidRPr="00115E71">
              <w:rPr>
                <w:rFonts w:ascii="GHEA Grapalat" w:hAnsi="GHEA Grapalat"/>
                <w:sz w:val="20"/>
                <w:szCs w:val="20"/>
                <w:lang w:val="hy-AM"/>
              </w:rPr>
              <w:softHyphen/>
              <w:t>ների ներմուծ</w:t>
            </w:r>
            <w:r w:rsidRPr="00115E71">
              <w:rPr>
                <w:rFonts w:ascii="GHEA Grapalat" w:hAnsi="GHEA Grapalat"/>
                <w:sz w:val="20"/>
                <w:szCs w:val="20"/>
                <w:lang w:val="hy-AM"/>
              </w:rPr>
              <w:softHyphen/>
            </w:r>
            <w:r w:rsidRPr="00115E71">
              <w:rPr>
                <w:rFonts w:ascii="GHEA Grapalat" w:hAnsi="GHEA Grapalat"/>
                <w:sz w:val="20"/>
                <w:szCs w:val="20"/>
                <w:lang w:val="hy-AM"/>
              </w:rPr>
              <w:softHyphen/>
              <w:t>ման դեպ</w:t>
            </w:r>
            <w:r w:rsidRPr="00115E71">
              <w:rPr>
                <w:rFonts w:ascii="GHEA Grapalat" w:hAnsi="GHEA Grapalat"/>
                <w:sz w:val="20"/>
                <w:szCs w:val="20"/>
                <w:lang w:val="hy-AM"/>
              </w:rPr>
              <w:softHyphen/>
              <w:t>քում հաշվարկված ԱԱՀ-ի գումարների վճար</w:t>
            </w:r>
            <w:r w:rsidRPr="00115E71">
              <w:rPr>
                <w:rFonts w:ascii="GHEA Grapalat" w:hAnsi="GHEA Grapalat"/>
                <w:sz w:val="20"/>
                <w:szCs w:val="20"/>
                <w:lang w:val="hy-AM"/>
              </w:rPr>
              <w:softHyphen/>
              <w:t>ման ժամկետը երեք տարով հետա</w:t>
            </w:r>
            <w:r w:rsidRPr="00115E71">
              <w:rPr>
                <w:rFonts w:ascii="GHEA Grapalat" w:hAnsi="GHEA Grapalat"/>
                <w:sz w:val="20"/>
                <w:szCs w:val="20"/>
                <w:lang w:val="hy-AM"/>
              </w:rPr>
              <w:softHyphen/>
              <w:t>ձգելու վերա</w:t>
            </w:r>
            <w:r w:rsidRPr="00115E71">
              <w:rPr>
                <w:rFonts w:ascii="GHEA Grapalat" w:hAnsi="GHEA Grapalat"/>
                <w:sz w:val="20"/>
                <w:szCs w:val="20"/>
                <w:lang w:val="hy-AM"/>
              </w:rPr>
              <w:softHyphen/>
              <w:t>բերյալ ՀՀ վարչապետի աշխատակազմ ներ</w:t>
            </w:r>
            <w:r w:rsidRPr="00115E71">
              <w:rPr>
                <w:rFonts w:ascii="GHEA Grapalat" w:hAnsi="GHEA Grapalat"/>
                <w:sz w:val="20"/>
                <w:szCs w:val="20"/>
                <w:lang w:val="hy-AM"/>
              </w:rPr>
              <w:softHyphen/>
              <w:t>կա</w:t>
            </w:r>
            <w:r w:rsidRPr="00115E71">
              <w:rPr>
                <w:rFonts w:ascii="GHEA Grapalat" w:hAnsi="GHEA Grapalat"/>
                <w:sz w:val="20"/>
                <w:szCs w:val="20"/>
                <w:lang w:val="hy-AM"/>
              </w:rPr>
              <w:softHyphen/>
            </w:r>
            <w:r w:rsidRPr="00115E71">
              <w:rPr>
                <w:rFonts w:ascii="GHEA Grapalat" w:hAnsi="GHEA Grapalat"/>
                <w:sz w:val="20"/>
                <w:szCs w:val="20"/>
                <w:lang w:val="hy-AM"/>
              </w:rPr>
              <w:softHyphen/>
              <w:t>յաց</w:t>
            </w:r>
            <w:r w:rsidRPr="00115E71">
              <w:rPr>
                <w:rFonts w:ascii="GHEA Grapalat" w:hAnsi="GHEA Grapalat"/>
                <w:sz w:val="20"/>
                <w:szCs w:val="20"/>
                <w:lang w:val="hy-AM"/>
              </w:rPr>
              <w:softHyphen/>
            </w:r>
            <w:r w:rsidRPr="00115E71">
              <w:rPr>
                <w:rFonts w:ascii="GHEA Grapalat" w:hAnsi="GHEA Grapalat"/>
                <w:sz w:val="20"/>
                <w:szCs w:val="20"/>
                <w:lang w:val="hy-AM"/>
              </w:rPr>
              <w:softHyphen/>
              <w:t>ված հայտը, որի վերաբերյալ հայտ</w:t>
            </w:r>
            <w:r w:rsidRPr="00115E71">
              <w:rPr>
                <w:rFonts w:ascii="GHEA Grapalat" w:hAnsi="GHEA Grapalat"/>
                <w:sz w:val="20"/>
                <w:szCs w:val="20"/>
                <w:lang w:val="hy-AM"/>
              </w:rPr>
              <w:softHyphen/>
              <w:t>նում ենք, որ դիտողություններ և առա</w:t>
            </w:r>
            <w:r w:rsidRPr="00115E71">
              <w:rPr>
                <w:rFonts w:ascii="GHEA Grapalat" w:hAnsi="GHEA Grapalat"/>
                <w:sz w:val="20"/>
                <w:szCs w:val="20"/>
                <w:lang w:val="hy-AM"/>
              </w:rPr>
              <w:softHyphen/>
              <w:t>ջար</w:t>
            </w:r>
            <w:r w:rsidRPr="00115E71">
              <w:rPr>
                <w:rFonts w:ascii="GHEA Grapalat" w:hAnsi="GHEA Grapalat"/>
                <w:sz w:val="20"/>
                <w:szCs w:val="20"/>
                <w:lang w:val="hy-AM"/>
              </w:rPr>
              <w:softHyphen/>
              <w:t>կու</w:t>
            </w:r>
            <w:r w:rsidRPr="00115E71">
              <w:rPr>
                <w:rFonts w:ascii="GHEA Grapalat" w:hAnsi="GHEA Grapalat"/>
                <w:sz w:val="20"/>
                <w:szCs w:val="20"/>
                <w:lang w:val="hy-AM"/>
              </w:rPr>
              <w:softHyphen/>
              <w:t>թյուն</w:t>
            </w:r>
            <w:r w:rsidRPr="00115E71">
              <w:rPr>
                <w:rFonts w:ascii="GHEA Grapalat" w:hAnsi="GHEA Grapalat"/>
                <w:sz w:val="20"/>
                <w:szCs w:val="20"/>
                <w:lang w:val="hy-AM"/>
              </w:rPr>
              <w:softHyphen/>
              <w:t>ներ չկան:</w:t>
            </w:r>
          </w:p>
          <w:p w:rsidR="006042BD" w:rsidRPr="00115E71" w:rsidRDefault="00B1613A" w:rsidP="00B1613A">
            <w:pPr>
              <w:pStyle w:val="BodyText"/>
              <w:spacing w:after="0"/>
              <w:jc w:val="both"/>
              <w:rPr>
                <w:rFonts w:ascii="GHEA Grapalat" w:hAnsi="GHEA Grapalat" w:cs="Sylfaen"/>
                <w:sz w:val="20"/>
                <w:szCs w:val="20"/>
                <w:lang w:val="hy-AM"/>
              </w:rPr>
            </w:pPr>
            <w:r w:rsidRPr="00115E71">
              <w:rPr>
                <w:rFonts w:ascii="GHEA Grapalat" w:hAnsi="GHEA Grapalat"/>
                <w:sz w:val="20"/>
                <w:szCs w:val="20"/>
                <w:lang w:val="hy-AM"/>
              </w:rPr>
              <w:t>Միաժամանակ, կից ներկայացնում ենք ՀՀ կառավարության 2017 թվականի հոկտեմ</w:t>
            </w:r>
            <w:r w:rsidRPr="00115E71">
              <w:rPr>
                <w:rFonts w:ascii="GHEA Grapalat" w:hAnsi="GHEA Grapalat"/>
                <w:sz w:val="20"/>
                <w:szCs w:val="20"/>
                <w:lang w:val="hy-AM"/>
              </w:rPr>
              <w:softHyphen/>
              <w:t>բերի 5-ի թիվ 1225-Ն որոշմամբ հաստատված թիվ 1 հավելվածի 8-րդ կետով սահմանված չափորոշիչների գնահատականները:</w:t>
            </w:r>
          </w:p>
        </w:tc>
        <w:tc>
          <w:tcPr>
            <w:tcW w:w="2770" w:type="dxa"/>
            <w:tcBorders>
              <w:top w:val="single" w:sz="4" w:space="0" w:color="auto"/>
              <w:left w:val="nil"/>
              <w:bottom w:val="single" w:sz="4" w:space="0" w:color="auto"/>
              <w:right w:val="single" w:sz="4" w:space="0" w:color="auto"/>
            </w:tcBorders>
            <w:noWrap/>
            <w:vAlign w:val="center"/>
          </w:tcPr>
          <w:p w:rsidR="006042BD" w:rsidRPr="00115E71" w:rsidRDefault="006042BD" w:rsidP="005A0825">
            <w:pPr>
              <w:spacing w:after="240"/>
              <w:jc w:val="both"/>
              <w:rPr>
                <w:rFonts w:ascii="GHEA Grapalat" w:hAnsi="GHEA Grapalat" w:cs="Sylfaen"/>
                <w:sz w:val="20"/>
                <w:szCs w:val="20"/>
                <w:lang w:val="hy-AM"/>
              </w:rPr>
            </w:pPr>
            <w:r w:rsidRPr="00115E71">
              <w:rPr>
                <w:rFonts w:ascii="GHEA Grapalat" w:hAnsi="GHEA Grapalat" w:cs="Sylfaen"/>
                <w:sz w:val="20"/>
                <w:szCs w:val="20"/>
                <w:lang w:val="hy-AM"/>
              </w:rPr>
              <w:t xml:space="preserve">Ընդունվել է ի գիտություն։ </w:t>
            </w:r>
          </w:p>
        </w:tc>
      </w:tr>
      <w:tr w:rsidR="006042BD" w:rsidRPr="00B906E1" w:rsidTr="00EB531B">
        <w:trPr>
          <w:trHeight w:val="256"/>
        </w:trPr>
        <w:tc>
          <w:tcPr>
            <w:tcW w:w="614" w:type="dxa"/>
            <w:tcBorders>
              <w:top w:val="single" w:sz="4" w:space="0" w:color="auto"/>
              <w:left w:val="single" w:sz="4" w:space="0" w:color="auto"/>
              <w:bottom w:val="single" w:sz="4" w:space="0" w:color="auto"/>
              <w:right w:val="single" w:sz="4" w:space="0" w:color="auto"/>
            </w:tcBorders>
            <w:noWrap/>
            <w:vAlign w:val="center"/>
          </w:tcPr>
          <w:p w:rsidR="006042BD" w:rsidRPr="00115E71" w:rsidRDefault="006042BD" w:rsidP="00EB531B">
            <w:pPr>
              <w:jc w:val="center"/>
              <w:rPr>
                <w:rFonts w:ascii="GHEA Grapalat" w:hAnsi="GHEA Grapalat"/>
                <w:sz w:val="20"/>
                <w:szCs w:val="20"/>
                <w:lang w:val="hy-AM"/>
              </w:rPr>
            </w:pPr>
            <w:r w:rsidRPr="00115E71">
              <w:rPr>
                <w:rFonts w:ascii="GHEA Grapalat" w:hAnsi="GHEA Grapalat"/>
                <w:sz w:val="20"/>
                <w:szCs w:val="20"/>
                <w:lang w:val="hy-AM"/>
              </w:rPr>
              <w:t>2</w:t>
            </w:r>
          </w:p>
        </w:tc>
        <w:tc>
          <w:tcPr>
            <w:tcW w:w="2364" w:type="dxa"/>
            <w:tcBorders>
              <w:top w:val="single" w:sz="4" w:space="0" w:color="auto"/>
              <w:left w:val="nil"/>
              <w:bottom w:val="single" w:sz="4" w:space="0" w:color="auto"/>
              <w:right w:val="single" w:sz="4" w:space="0" w:color="auto"/>
            </w:tcBorders>
            <w:noWrap/>
            <w:vAlign w:val="center"/>
          </w:tcPr>
          <w:p w:rsidR="00B1613A" w:rsidRPr="00115E71" w:rsidRDefault="006042BD" w:rsidP="00EB531B">
            <w:pPr>
              <w:pStyle w:val="BodyText"/>
              <w:spacing w:after="0"/>
              <w:jc w:val="center"/>
              <w:rPr>
                <w:rFonts w:ascii="GHEA Grapalat" w:hAnsi="GHEA Grapalat"/>
                <w:sz w:val="20"/>
                <w:szCs w:val="20"/>
                <w:lang w:val="hy-AM"/>
              </w:rPr>
            </w:pPr>
            <w:r w:rsidRPr="00115E71">
              <w:rPr>
                <w:rFonts w:ascii="GHEA Grapalat" w:hAnsi="GHEA Grapalat"/>
                <w:sz w:val="20"/>
                <w:szCs w:val="20"/>
                <w:lang w:val="hy-AM"/>
              </w:rPr>
              <w:t>ՀՀ ԿԱ պետական եկամուտների կոմիտե</w:t>
            </w:r>
            <w:r w:rsidRPr="00115E71">
              <w:rPr>
                <w:rFonts w:ascii="GHEA Grapalat" w:hAnsi="GHEA Grapalat"/>
                <w:sz w:val="20"/>
                <w:szCs w:val="20"/>
                <w:lang w:val="hy-AM"/>
              </w:rPr>
              <w:br/>
            </w:r>
            <w:r w:rsidR="00B1613A" w:rsidRPr="00115E71">
              <w:rPr>
                <w:rFonts w:ascii="GHEA Grapalat" w:hAnsi="GHEA Grapalat"/>
                <w:sz w:val="20"/>
                <w:szCs w:val="20"/>
                <w:lang w:val="hy-AM"/>
              </w:rPr>
              <w:t xml:space="preserve"> /3-2/19419-2019 </w:t>
            </w:r>
          </w:p>
          <w:p w:rsidR="006042BD" w:rsidRPr="00115E71" w:rsidRDefault="00B1613A" w:rsidP="00B1613A">
            <w:pPr>
              <w:pStyle w:val="BodyText"/>
              <w:spacing w:after="0"/>
              <w:jc w:val="center"/>
              <w:rPr>
                <w:rFonts w:ascii="GHEA Grapalat" w:hAnsi="GHEA Grapalat"/>
                <w:sz w:val="20"/>
                <w:szCs w:val="20"/>
                <w:lang w:val="hy-AM"/>
              </w:rPr>
            </w:pPr>
            <w:r w:rsidRPr="00115E71">
              <w:rPr>
                <w:rFonts w:ascii="GHEA Grapalat" w:hAnsi="GHEA Grapalat"/>
                <w:sz w:val="20"/>
                <w:szCs w:val="20"/>
                <w:lang w:val="hy-AM"/>
              </w:rPr>
              <w:t>2019-05-15</w:t>
            </w:r>
          </w:p>
        </w:tc>
        <w:tc>
          <w:tcPr>
            <w:tcW w:w="9639" w:type="dxa"/>
            <w:tcBorders>
              <w:top w:val="single" w:sz="4" w:space="0" w:color="auto"/>
              <w:left w:val="nil"/>
              <w:bottom w:val="single" w:sz="4" w:space="0" w:color="auto"/>
              <w:right w:val="single" w:sz="4" w:space="0" w:color="auto"/>
            </w:tcBorders>
            <w:noWrap/>
            <w:vAlign w:val="center"/>
          </w:tcPr>
          <w:p w:rsidR="00B1613A" w:rsidRPr="00115E71" w:rsidRDefault="00B1613A" w:rsidP="00B1613A">
            <w:pPr>
              <w:pStyle w:val="BodyText"/>
              <w:spacing w:after="0"/>
              <w:jc w:val="both"/>
              <w:rPr>
                <w:rFonts w:ascii="GHEA Grapalat" w:hAnsi="GHEA Grapalat"/>
                <w:sz w:val="20"/>
                <w:szCs w:val="20"/>
                <w:lang w:val="hy-AM"/>
              </w:rPr>
            </w:pPr>
            <w:r w:rsidRPr="00115E71">
              <w:rPr>
                <w:rFonts w:ascii="GHEA Grapalat" w:hAnsi="GHEA Grapalat"/>
                <w:sz w:val="20"/>
                <w:szCs w:val="20"/>
                <w:lang w:val="hy-AM"/>
              </w:rPr>
              <w:t>ՀՀ կառավարության 05.10.2017թ. N 1225-Ն որոշման (այսուհետ` Որոշում) 1-ին կետով հաստատված հավելվածով սահմանված կար</w:t>
            </w:r>
            <w:r w:rsidRPr="00115E71">
              <w:rPr>
                <w:rFonts w:ascii="GHEA Grapalat" w:hAnsi="GHEA Grapalat"/>
                <w:sz w:val="20"/>
                <w:szCs w:val="20"/>
                <w:lang w:val="hy-AM"/>
              </w:rPr>
              <w:softHyphen/>
              <w:t xml:space="preserve">գով «Պարկ </w:t>
            </w:r>
            <w:proofErr w:type="spellStart"/>
            <w:r w:rsidRPr="00115E71">
              <w:rPr>
                <w:rFonts w:ascii="GHEA Grapalat" w:hAnsi="GHEA Grapalat"/>
                <w:sz w:val="20"/>
                <w:szCs w:val="20"/>
                <w:lang w:val="hy-AM"/>
              </w:rPr>
              <w:t>Գրուպ</w:t>
            </w:r>
            <w:proofErr w:type="spellEnd"/>
            <w:r w:rsidRPr="00115E71">
              <w:rPr>
                <w:rFonts w:ascii="GHEA Grapalat" w:hAnsi="GHEA Grapalat"/>
                <w:sz w:val="20"/>
                <w:szCs w:val="20"/>
                <w:lang w:val="hy-AM"/>
              </w:rPr>
              <w:t>» ՍՊԸ կող</w:t>
            </w:r>
            <w:r w:rsidRPr="00115E71">
              <w:rPr>
                <w:rFonts w:ascii="GHEA Grapalat" w:hAnsi="GHEA Grapalat"/>
                <w:sz w:val="20"/>
                <w:szCs w:val="20"/>
                <w:lang w:val="hy-AM"/>
              </w:rPr>
              <w:softHyphen/>
            </w:r>
            <w:r w:rsidRPr="00115E71">
              <w:rPr>
                <w:rFonts w:ascii="GHEA Grapalat" w:hAnsi="GHEA Grapalat"/>
                <w:sz w:val="20"/>
                <w:szCs w:val="20"/>
                <w:lang w:val="hy-AM"/>
              </w:rPr>
              <w:softHyphen/>
              <w:t>մից ներ</w:t>
            </w:r>
            <w:r w:rsidRPr="00115E71">
              <w:rPr>
                <w:rFonts w:ascii="GHEA Grapalat" w:hAnsi="GHEA Grapalat"/>
                <w:sz w:val="20"/>
                <w:szCs w:val="20"/>
                <w:lang w:val="hy-AM"/>
              </w:rPr>
              <w:softHyphen/>
              <w:t>կա</w:t>
            </w:r>
            <w:r w:rsidRPr="00115E71">
              <w:rPr>
                <w:rFonts w:ascii="GHEA Grapalat" w:hAnsi="GHEA Grapalat"/>
                <w:sz w:val="20"/>
                <w:szCs w:val="20"/>
                <w:lang w:val="hy-AM"/>
              </w:rPr>
              <w:softHyphen/>
              <w:t>յաց</w:t>
            </w:r>
            <w:r w:rsidRPr="00115E71">
              <w:rPr>
                <w:rFonts w:ascii="GHEA Grapalat" w:hAnsi="GHEA Grapalat"/>
                <w:sz w:val="20"/>
                <w:szCs w:val="20"/>
                <w:lang w:val="hy-AM"/>
              </w:rPr>
              <w:softHyphen/>
            </w:r>
            <w:r w:rsidRPr="00115E71">
              <w:rPr>
                <w:rFonts w:ascii="GHEA Grapalat" w:hAnsi="GHEA Grapalat"/>
                <w:sz w:val="20"/>
                <w:szCs w:val="20"/>
                <w:lang w:val="hy-AM"/>
              </w:rPr>
              <w:softHyphen/>
              <w:t>ված` ներդրումային ծրագրի շրջանակներում ապրանքների ներ</w:t>
            </w:r>
            <w:r w:rsidRPr="00115E71">
              <w:rPr>
                <w:rFonts w:ascii="GHEA Grapalat" w:hAnsi="GHEA Grapalat"/>
                <w:sz w:val="20"/>
                <w:szCs w:val="20"/>
                <w:lang w:val="hy-AM"/>
              </w:rPr>
              <w:softHyphen/>
              <w:t>մուծ</w:t>
            </w:r>
            <w:r w:rsidRPr="00115E71">
              <w:rPr>
                <w:rFonts w:ascii="GHEA Grapalat" w:hAnsi="GHEA Grapalat"/>
                <w:sz w:val="20"/>
                <w:szCs w:val="20"/>
                <w:lang w:val="hy-AM"/>
              </w:rPr>
              <w:softHyphen/>
              <w:t>ման դեպ</w:t>
            </w:r>
            <w:r w:rsidRPr="00115E71">
              <w:rPr>
                <w:rFonts w:ascii="GHEA Grapalat" w:hAnsi="GHEA Grapalat"/>
                <w:sz w:val="20"/>
                <w:szCs w:val="20"/>
                <w:lang w:val="hy-AM"/>
              </w:rPr>
              <w:softHyphen/>
            </w:r>
            <w:r w:rsidRPr="00115E71">
              <w:rPr>
                <w:rFonts w:ascii="GHEA Grapalat" w:hAnsi="GHEA Grapalat"/>
                <w:sz w:val="20"/>
                <w:szCs w:val="20"/>
                <w:lang w:val="hy-AM"/>
              </w:rPr>
              <w:softHyphen/>
              <w:t>քում մաքսային և հարկային մարմինների կողմից հաշվարկված ավե</w:t>
            </w:r>
            <w:r w:rsidRPr="00115E71">
              <w:rPr>
                <w:rFonts w:ascii="GHEA Grapalat" w:hAnsi="GHEA Grapalat"/>
                <w:sz w:val="20"/>
                <w:szCs w:val="20"/>
                <w:lang w:val="hy-AM"/>
              </w:rPr>
              <w:softHyphen/>
            </w:r>
            <w:r w:rsidRPr="00115E71">
              <w:rPr>
                <w:rFonts w:ascii="GHEA Grapalat" w:hAnsi="GHEA Grapalat"/>
                <w:sz w:val="20"/>
                <w:szCs w:val="20"/>
                <w:lang w:val="hy-AM"/>
              </w:rPr>
              <w:softHyphen/>
              <w:t>լացված արժեքի հար</w:t>
            </w:r>
            <w:r w:rsidRPr="00115E71">
              <w:rPr>
                <w:rFonts w:ascii="GHEA Grapalat" w:hAnsi="GHEA Grapalat"/>
                <w:sz w:val="20"/>
                <w:szCs w:val="20"/>
                <w:lang w:val="hy-AM"/>
              </w:rPr>
              <w:softHyphen/>
              <w:t>կի գումարների վճարման ժամկետի հետաձգման դիմումի վերա</w:t>
            </w:r>
            <w:r w:rsidRPr="00115E71">
              <w:rPr>
                <w:rFonts w:ascii="GHEA Grapalat" w:hAnsi="GHEA Grapalat"/>
                <w:sz w:val="20"/>
                <w:szCs w:val="20"/>
                <w:lang w:val="hy-AM"/>
              </w:rPr>
              <w:softHyphen/>
              <w:t xml:space="preserve">բերյալ հայտնում ենք </w:t>
            </w:r>
            <w:proofErr w:type="spellStart"/>
            <w:r w:rsidRPr="00115E71">
              <w:rPr>
                <w:rFonts w:ascii="GHEA Grapalat" w:hAnsi="GHEA Grapalat"/>
                <w:sz w:val="20"/>
                <w:szCs w:val="20"/>
                <w:lang w:val="hy-AM"/>
              </w:rPr>
              <w:t>հետևյալը</w:t>
            </w:r>
            <w:proofErr w:type="spellEnd"/>
            <w:r w:rsidRPr="00115E71">
              <w:rPr>
                <w:rFonts w:ascii="GHEA Grapalat" w:hAnsi="GHEA Grapalat"/>
                <w:sz w:val="20"/>
                <w:szCs w:val="20"/>
                <w:lang w:val="hy-AM"/>
              </w:rPr>
              <w:t>:</w:t>
            </w:r>
          </w:p>
          <w:p w:rsidR="00B1613A" w:rsidRPr="00115E71" w:rsidRDefault="00B1613A" w:rsidP="00B1613A">
            <w:pPr>
              <w:pStyle w:val="BodyText"/>
              <w:spacing w:after="0"/>
              <w:jc w:val="both"/>
              <w:rPr>
                <w:rFonts w:ascii="GHEA Grapalat" w:hAnsi="GHEA Grapalat"/>
                <w:sz w:val="20"/>
                <w:szCs w:val="20"/>
                <w:lang w:val="hy-AM"/>
              </w:rPr>
            </w:pPr>
            <w:r w:rsidRPr="00115E71">
              <w:rPr>
                <w:rFonts w:ascii="GHEA Grapalat" w:hAnsi="GHEA Grapalat"/>
                <w:sz w:val="20"/>
                <w:szCs w:val="20"/>
                <w:lang w:val="hy-AM"/>
              </w:rPr>
              <w:t xml:space="preserve">2018 թվականի հունվարի 1-ից ուժի մեջ են մտել «Կազմակերպությունների և անհատ ձեռնարկատերերի կողմից ներմուծվող` ակցիզային հարկով հարկման ոչ ենթակա այն ապրանքների ցանկը հաստատելու մասին, որոնց ներմուծումն ազատված է ավելացված արժեքի հարկից» ՀՀ 2001 թվականի հունիսի 29-ի թիվ ՀՕ-195 օրենքում կատարված փոփոխությունները, որոնցով ավելացված արժեքի հարկ վճարող համարվողների կողմից ԱՏԳ ԱԱ 84 և 85 ապրանքային խմբերին դասվող ապրանքների (որոշակի բացառություններով) ներմուծումն ազատվում է ավելացված արժեքի հարկից: </w:t>
            </w:r>
          </w:p>
          <w:p w:rsidR="00B1613A" w:rsidRPr="00115E71" w:rsidRDefault="00B1613A" w:rsidP="00B1613A">
            <w:pPr>
              <w:pStyle w:val="BodyText"/>
              <w:spacing w:after="0"/>
              <w:jc w:val="both"/>
              <w:rPr>
                <w:rFonts w:ascii="GHEA Grapalat" w:hAnsi="GHEA Grapalat"/>
                <w:sz w:val="20"/>
                <w:szCs w:val="20"/>
                <w:lang w:val="hy-AM"/>
              </w:rPr>
            </w:pPr>
            <w:r w:rsidRPr="00115E71">
              <w:rPr>
                <w:rFonts w:ascii="GHEA Grapalat" w:hAnsi="GHEA Grapalat"/>
                <w:sz w:val="20"/>
                <w:szCs w:val="20"/>
                <w:lang w:val="hy-AM"/>
              </w:rPr>
              <w:t>Հաշվի առնելով վերոգրյալը, դիմումին կից ներկայացված ցանկի 26-րդ և 27-րդ տողերում նշված ապրանքների ներմուծումը ազատված է ԱԱՀ-</w:t>
            </w:r>
            <w:proofErr w:type="spellStart"/>
            <w:r w:rsidRPr="00115E71">
              <w:rPr>
                <w:rFonts w:ascii="GHEA Grapalat" w:hAnsi="GHEA Grapalat"/>
                <w:sz w:val="20"/>
                <w:szCs w:val="20"/>
                <w:lang w:val="hy-AM"/>
              </w:rPr>
              <w:t>ից</w:t>
            </w:r>
            <w:proofErr w:type="spellEnd"/>
            <w:r w:rsidRPr="00115E71">
              <w:rPr>
                <w:rFonts w:ascii="GHEA Grapalat" w:hAnsi="GHEA Grapalat"/>
                <w:sz w:val="20"/>
                <w:szCs w:val="20"/>
                <w:lang w:val="hy-AM"/>
              </w:rPr>
              <w:t xml:space="preserve">, </w:t>
            </w:r>
            <w:proofErr w:type="spellStart"/>
            <w:r w:rsidRPr="00115E71">
              <w:rPr>
                <w:rFonts w:ascii="GHEA Grapalat" w:hAnsi="GHEA Grapalat"/>
                <w:sz w:val="20"/>
                <w:szCs w:val="20"/>
                <w:lang w:val="hy-AM"/>
              </w:rPr>
              <w:t>հետևաբար</w:t>
            </w:r>
            <w:proofErr w:type="spellEnd"/>
            <w:r w:rsidRPr="00115E71">
              <w:rPr>
                <w:rFonts w:ascii="GHEA Grapalat" w:hAnsi="GHEA Grapalat"/>
                <w:sz w:val="20"/>
                <w:szCs w:val="20"/>
                <w:lang w:val="hy-AM"/>
              </w:rPr>
              <w:t xml:space="preserve"> առաջարկում ենք նշված տողերը հանել ցանկից:</w:t>
            </w:r>
          </w:p>
          <w:p w:rsidR="006042BD" w:rsidRPr="00115E71" w:rsidRDefault="00B1613A" w:rsidP="00B1613A">
            <w:pPr>
              <w:pStyle w:val="BodyText"/>
              <w:spacing w:after="0"/>
              <w:jc w:val="both"/>
              <w:rPr>
                <w:rFonts w:ascii="GHEA Grapalat" w:hAnsi="GHEA Grapalat" w:cs="Sylfaen"/>
                <w:sz w:val="20"/>
                <w:szCs w:val="20"/>
                <w:lang w:val="hy-AM"/>
              </w:rPr>
            </w:pPr>
            <w:r w:rsidRPr="00115E71">
              <w:rPr>
                <w:rFonts w:ascii="GHEA Grapalat" w:hAnsi="GHEA Grapalat"/>
                <w:sz w:val="20"/>
                <w:szCs w:val="20"/>
                <w:lang w:val="hy-AM"/>
              </w:rPr>
              <w:t>Միաժամանակ, կից ներկայացնում ենք Որոշմամբ սահմանված չափորոշիչների գնահատականների վերաբերյալ տեղեկանք:</w:t>
            </w:r>
          </w:p>
        </w:tc>
        <w:tc>
          <w:tcPr>
            <w:tcW w:w="2770" w:type="dxa"/>
            <w:tcBorders>
              <w:top w:val="single" w:sz="4" w:space="0" w:color="auto"/>
              <w:left w:val="nil"/>
              <w:bottom w:val="single" w:sz="4" w:space="0" w:color="auto"/>
              <w:right w:val="single" w:sz="4" w:space="0" w:color="auto"/>
            </w:tcBorders>
            <w:noWrap/>
            <w:vAlign w:val="center"/>
          </w:tcPr>
          <w:p w:rsidR="006042BD" w:rsidRPr="00115E71" w:rsidRDefault="006042BD" w:rsidP="00EB531B">
            <w:pPr>
              <w:jc w:val="both"/>
              <w:rPr>
                <w:rFonts w:ascii="GHEA Grapalat" w:hAnsi="GHEA Grapalat" w:cs="Sylfaen"/>
                <w:sz w:val="20"/>
                <w:szCs w:val="20"/>
                <w:lang w:val="hy-AM"/>
              </w:rPr>
            </w:pPr>
            <w:r w:rsidRPr="00115E71">
              <w:rPr>
                <w:rFonts w:ascii="GHEA Grapalat" w:hAnsi="GHEA Grapalat" w:cs="Sylfaen"/>
                <w:sz w:val="20"/>
                <w:szCs w:val="20"/>
                <w:lang w:val="hy-AM"/>
              </w:rPr>
              <w:t>Ընդունվել է։</w:t>
            </w:r>
          </w:p>
          <w:p w:rsidR="006042BD" w:rsidRPr="00115E71" w:rsidRDefault="005A0825" w:rsidP="00EB531B">
            <w:pPr>
              <w:spacing w:after="240"/>
              <w:jc w:val="both"/>
              <w:rPr>
                <w:rFonts w:ascii="GHEA Grapalat" w:hAnsi="GHEA Grapalat" w:cs="Sylfaen"/>
                <w:sz w:val="20"/>
                <w:szCs w:val="20"/>
                <w:lang w:val="hy-AM"/>
              </w:rPr>
            </w:pPr>
            <w:r w:rsidRPr="00115E71">
              <w:rPr>
                <w:rFonts w:ascii="GHEA Grapalat" w:hAnsi="GHEA Grapalat" w:cs="Sylfaen"/>
                <w:sz w:val="20"/>
                <w:szCs w:val="20"/>
                <w:lang w:val="hy-AM"/>
              </w:rPr>
              <w:t>Հանվել են ցանկից նշված 2 ապրանքատեսակը և 1 ապրանք ցանկում բաժանվել է 3 մասի, սակայն գումարը դրանից չի ավելացել։</w:t>
            </w:r>
          </w:p>
        </w:tc>
      </w:tr>
      <w:tr w:rsidR="006042BD" w:rsidRPr="00115E71" w:rsidTr="00EB531B">
        <w:trPr>
          <w:trHeight w:val="256"/>
        </w:trPr>
        <w:tc>
          <w:tcPr>
            <w:tcW w:w="614" w:type="dxa"/>
            <w:tcBorders>
              <w:top w:val="single" w:sz="4" w:space="0" w:color="auto"/>
              <w:left w:val="single" w:sz="4" w:space="0" w:color="auto"/>
              <w:bottom w:val="single" w:sz="4" w:space="0" w:color="auto"/>
              <w:right w:val="single" w:sz="4" w:space="0" w:color="auto"/>
            </w:tcBorders>
            <w:noWrap/>
            <w:vAlign w:val="center"/>
          </w:tcPr>
          <w:p w:rsidR="006042BD" w:rsidRPr="00115E71" w:rsidRDefault="006042BD" w:rsidP="00EB531B">
            <w:pPr>
              <w:jc w:val="center"/>
              <w:rPr>
                <w:rFonts w:ascii="GHEA Grapalat" w:hAnsi="GHEA Grapalat"/>
                <w:sz w:val="20"/>
                <w:szCs w:val="20"/>
                <w:lang w:val="hy-AM"/>
              </w:rPr>
            </w:pPr>
            <w:r w:rsidRPr="00115E71">
              <w:rPr>
                <w:rFonts w:ascii="GHEA Grapalat" w:hAnsi="GHEA Grapalat"/>
                <w:sz w:val="20"/>
                <w:szCs w:val="20"/>
                <w:lang w:val="hy-AM"/>
              </w:rPr>
              <w:t>3</w:t>
            </w:r>
          </w:p>
        </w:tc>
        <w:tc>
          <w:tcPr>
            <w:tcW w:w="2364" w:type="dxa"/>
            <w:tcBorders>
              <w:top w:val="single" w:sz="4" w:space="0" w:color="auto"/>
              <w:left w:val="nil"/>
              <w:bottom w:val="single" w:sz="4" w:space="0" w:color="auto"/>
              <w:right w:val="single" w:sz="4" w:space="0" w:color="auto"/>
            </w:tcBorders>
            <w:noWrap/>
            <w:vAlign w:val="center"/>
          </w:tcPr>
          <w:p w:rsidR="006042BD" w:rsidRPr="00115E71" w:rsidRDefault="006042BD" w:rsidP="00EB531B">
            <w:pPr>
              <w:pStyle w:val="BodyText"/>
              <w:spacing w:after="0"/>
              <w:jc w:val="center"/>
              <w:rPr>
                <w:rFonts w:ascii="GHEA Grapalat" w:hAnsi="GHEA Grapalat"/>
                <w:sz w:val="20"/>
                <w:szCs w:val="20"/>
                <w:lang w:val="hy-AM"/>
              </w:rPr>
            </w:pPr>
            <w:r w:rsidRPr="00115E71">
              <w:rPr>
                <w:rFonts w:ascii="GHEA Grapalat" w:hAnsi="GHEA Grapalat"/>
                <w:sz w:val="20"/>
                <w:szCs w:val="20"/>
                <w:lang w:val="hy-AM"/>
              </w:rPr>
              <w:t xml:space="preserve">ՀՀ </w:t>
            </w:r>
            <w:r w:rsidR="00B1613A" w:rsidRPr="00115E71">
              <w:rPr>
                <w:rFonts w:ascii="GHEA Grapalat" w:hAnsi="GHEA Grapalat"/>
                <w:sz w:val="20"/>
                <w:szCs w:val="20"/>
                <w:lang w:val="hy-AM"/>
              </w:rPr>
              <w:t>արտակարգ իրավիճակների նախարարություն 01/01.1/4138-2019 2019-05-15</w:t>
            </w:r>
            <w:r w:rsidRPr="00115E71">
              <w:rPr>
                <w:rFonts w:ascii="GHEA Grapalat" w:hAnsi="GHEA Grapalat"/>
                <w:sz w:val="20"/>
                <w:szCs w:val="20"/>
                <w:lang w:val="hy-AM"/>
              </w:rPr>
              <w:t xml:space="preserve"> </w:t>
            </w:r>
          </w:p>
          <w:p w:rsidR="006042BD" w:rsidRPr="00115E71" w:rsidRDefault="006042BD" w:rsidP="00EB531B">
            <w:pPr>
              <w:pStyle w:val="BodyText"/>
              <w:spacing w:after="0"/>
              <w:jc w:val="center"/>
              <w:rPr>
                <w:rFonts w:ascii="GHEA Grapalat" w:hAnsi="GHEA Grapalat"/>
                <w:sz w:val="20"/>
                <w:szCs w:val="20"/>
                <w:lang w:val="hy-AM"/>
              </w:rPr>
            </w:pPr>
          </w:p>
        </w:tc>
        <w:tc>
          <w:tcPr>
            <w:tcW w:w="9639" w:type="dxa"/>
            <w:tcBorders>
              <w:top w:val="single" w:sz="4" w:space="0" w:color="auto"/>
              <w:left w:val="nil"/>
              <w:bottom w:val="single" w:sz="4" w:space="0" w:color="auto"/>
              <w:right w:val="single" w:sz="4" w:space="0" w:color="auto"/>
            </w:tcBorders>
            <w:noWrap/>
            <w:vAlign w:val="center"/>
          </w:tcPr>
          <w:p w:rsidR="00B1613A" w:rsidRPr="00115E71" w:rsidRDefault="00B1613A" w:rsidP="00B1613A">
            <w:pPr>
              <w:pStyle w:val="BodyText"/>
              <w:spacing w:after="0"/>
              <w:jc w:val="both"/>
              <w:rPr>
                <w:rFonts w:ascii="GHEA Grapalat" w:hAnsi="GHEA Grapalat"/>
                <w:sz w:val="20"/>
                <w:szCs w:val="20"/>
                <w:lang w:val="hy-AM"/>
              </w:rPr>
            </w:pPr>
            <w:r w:rsidRPr="00115E71">
              <w:rPr>
                <w:rFonts w:ascii="GHEA Grapalat" w:hAnsi="GHEA Grapalat"/>
                <w:sz w:val="20"/>
                <w:szCs w:val="20"/>
                <w:lang w:val="hy-AM"/>
              </w:rPr>
              <w:t xml:space="preserve">&lt;&lt;Պարկ </w:t>
            </w:r>
            <w:proofErr w:type="spellStart"/>
            <w:r w:rsidRPr="00115E71">
              <w:rPr>
                <w:rFonts w:ascii="GHEA Grapalat" w:hAnsi="GHEA Grapalat"/>
                <w:sz w:val="20"/>
                <w:szCs w:val="20"/>
                <w:lang w:val="hy-AM"/>
              </w:rPr>
              <w:t>Գրուպ</w:t>
            </w:r>
            <w:proofErr w:type="spellEnd"/>
            <w:r w:rsidRPr="00115E71">
              <w:rPr>
                <w:rFonts w:ascii="GHEA Grapalat" w:hAnsi="GHEA Grapalat"/>
                <w:sz w:val="20"/>
                <w:szCs w:val="20"/>
                <w:lang w:val="hy-AM"/>
              </w:rPr>
              <w:t>&gt;&gt; ընկերության ներդրումային ծրագրի շրջանակներում ներմուծվող ապրանքների մասով հաշվարկված ավելացված արժեքի հարկի գումարների վճարման ժամկետը երեք տարի ժամկետով հետաձգելու դիմումի վերաբերյալ Արտակարգ իրավիճակների նախարարությունն առարկություններ և առաջարկություններ չունի:</w:t>
            </w:r>
          </w:p>
          <w:p w:rsidR="006042BD" w:rsidRPr="00115E71" w:rsidRDefault="00B1613A" w:rsidP="00B1613A">
            <w:pPr>
              <w:pStyle w:val="BodyText"/>
              <w:spacing w:after="0"/>
              <w:jc w:val="both"/>
              <w:rPr>
                <w:rFonts w:ascii="GHEA Grapalat" w:hAnsi="GHEA Grapalat"/>
                <w:sz w:val="20"/>
                <w:szCs w:val="20"/>
                <w:lang w:val="hy-AM"/>
              </w:rPr>
            </w:pPr>
            <w:r w:rsidRPr="00115E71">
              <w:rPr>
                <w:rFonts w:ascii="GHEA Grapalat" w:hAnsi="GHEA Grapalat"/>
                <w:sz w:val="20"/>
                <w:szCs w:val="20"/>
                <w:lang w:val="hy-AM"/>
              </w:rPr>
              <w:t xml:space="preserve">Միաժամանակ հայտնում եմ, որ &lt;&lt;Պարկ </w:t>
            </w:r>
            <w:proofErr w:type="spellStart"/>
            <w:r w:rsidRPr="00115E71">
              <w:rPr>
                <w:rFonts w:ascii="GHEA Grapalat" w:hAnsi="GHEA Grapalat"/>
                <w:sz w:val="20"/>
                <w:szCs w:val="20"/>
                <w:lang w:val="hy-AM"/>
              </w:rPr>
              <w:t>Գրուպ</w:t>
            </w:r>
            <w:proofErr w:type="spellEnd"/>
            <w:r w:rsidRPr="00115E71">
              <w:rPr>
                <w:rFonts w:ascii="GHEA Grapalat" w:hAnsi="GHEA Grapalat"/>
                <w:sz w:val="20"/>
                <w:szCs w:val="20"/>
                <w:lang w:val="hy-AM"/>
              </w:rPr>
              <w:t xml:space="preserve">&gt;&gt; ընկերության դիմումին կից ներմուծվող ապրանքների ցանկում ներառված </w:t>
            </w:r>
            <w:proofErr w:type="spellStart"/>
            <w:r w:rsidRPr="00115E71">
              <w:rPr>
                <w:rFonts w:ascii="GHEA Grapalat" w:hAnsi="GHEA Grapalat"/>
                <w:sz w:val="20"/>
                <w:szCs w:val="20"/>
                <w:lang w:val="hy-AM"/>
              </w:rPr>
              <w:t>կարուսելները</w:t>
            </w:r>
            <w:proofErr w:type="spellEnd"/>
            <w:r w:rsidRPr="00115E71">
              <w:rPr>
                <w:rFonts w:ascii="GHEA Grapalat" w:hAnsi="GHEA Grapalat"/>
                <w:sz w:val="20"/>
                <w:szCs w:val="20"/>
                <w:lang w:val="hy-AM"/>
              </w:rPr>
              <w:t xml:space="preserve"> և մյուս արտադրական վտանգավոր օբյեկտները ենթակա են անցնելու &lt;&lt;Տեխնիկական անվտանգության ապահովման պետական կարգավորման մասին&gt;&gt; Հայաստանի Հանրապետության օրենքով սահմանված համապատասխան </w:t>
            </w:r>
            <w:proofErr w:type="spellStart"/>
            <w:r w:rsidRPr="00115E71">
              <w:rPr>
                <w:rFonts w:ascii="GHEA Grapalat" w:hAnsi="GHEA Grapalat"/>
                <w:sz w:val="20"/>
                <w:szCs w:val="20"/>
                <w:lang w:val="hy-AM"/>
              </w:rPr>
              <w:t>ընթացակարգերով</w:t>
            </w:r>
            <w:proofErr w:type="spellEnd"/>
            <w:r w:rsidRPr="00115E71">
              <w:rPr>
                <w:rFonts w:ascii="GHEA Grapalat" w:hAnsi="GHEA Grapalat"/>
                <w:sz w:val="20"/>
                <w:szCs w:val="20"/>
                <w:lang w:val="hy-AM"/>
              </w:rPr>
              <w:t>:</w:t>
            </w:r>
          </w:p>
        </w:tc>
        <w:tc>
          <w:tcPr>
            <w:tcW w:w="2770" w:type="dxa"/>
            <w:tcBorders>
              <w:top w:val="single" w:sz="4" w:space="0" w:color="auto"/>
              <w:left w:val="nil"/>
              <w:bottom w:val="single" w:sz="4" w:space="0" w:color="auto"/>
              <w:right w:val="single" w:sz="4" w:space="0" w:color="auto"/>
            </w:tcBorders>
            <w:noWrap/>
            <w:vAlign w:val="center"/>
          </w:tcPr>
          <w:p w:rsidR="006042BD" w:rsidRPr="00115E71" w:rsidRDefault="006042BD" w:rsidP="00EB531B">
            <w:pPr>
              <w:spacing w:after="240"/>
              <w:jc w:val="both"/>
              <w:rPr>
                <w:rFonts w:ascii="GHEA Grapalat" w:hAnsi="GHEA Grapalat" w:cs="Sylfaen"/>
                <w:sz w:val="20"/>
                <w:szCs w:val="20"/>
                <w:lang w:val="hy-AM"/>
              </w:rPr>
            </w:pPr>
            <w:r w:rsidRPr="00115E71">
              <w:rPr>
                <w:rFonts w:ascii="GHEA Grapalat" w:hAnsi="GHEA Grapalat" w:cs="Sylfaen"/>
                <w:sz w:val="20"/>
                <w:szCs w:val="20"/>
                <w:lang w:val="hy-AM"/>
              </w:rPr>
              <w:t>Ընդունվել է ի գիտություն։</w:t>
            </w:r>
          </w:p>
        </w:tc>
      </w:tr>
    </w:tbl>
    <w:p w:rsidR="006042BD" w:rsidRPr="00115E71" w:rsidRDefault="006042BD" w:rsidP="006042BD">
      <w:pPr>
        <w:jc w:val="both"/>
        <w:rPr>
          <w:rFonts w:ascii="GHEA Grapalat" w:hAnsi="GHEA Grapalat"/>
          <w:lang w:val="hy-AM"/>
        </w:rPr>
      </w:pPr>
    </w:p>
    <w:p w:rsidR="006042BD" w:rsidRPr="00115E71" w:rsidRDefault="006042BD" w:rsidP="006042BD">
      <w:pPr>
        <w:jc w:val="both"/>
        <w:rPr>
          <w:rFonts w:ascii="GHEA Grapalat" w:hAnsi="GHEA Grapalat"/>
          <w:lang w:val="hy-AM"/>
        </w:rPr>
      </w:pPr>
    </w:p>
    <w:p w:rsidR="006042BD" w:rsidRPr="00115E71" w:rsidRDefault="006042BD" w:rsidP="006042BD">
      <w:pPr>
        <w:jc w:val="both"/>
        <w:rPr>
          <w:rFonts w:ascii="GHEA Grapalat" w:hAnsi="GHEA Grapalat"/>
          <w:lang w:val="hy-AM"/>
        </w:rPr>
      </w:pPr>
    </w:p>
    <w:p w:rsidR="006042BD" w:rsidRPr="00115E71" w:rsidRDefault="006042BD" w:rsidP="006042BD">
      <w:pPr>
        <w:jc w:val="both"/>
        <w:rPr>
          <w:rFonts w:ascii="GHEA Grapalat" w:hAnsi="GHEA Grapalat"/>
          <w:lang w:val="hy-AM"/>
        </w:rPr>
      </w:pPr>
      <w:r w:rsidRPr="00115E71">
        <w:rPr>
          <w:rFonts w:ascii="GHEA Grapalat" w:hAnsi="GHEA Grapalat"/>
          <w:lang w:val="hy-AM"/>
        </w:rPr>
        <w:t xml:space="preserve">ՀԱՅԱՍՏԱՆԻ ՀԱՆՐԱՊԵՏՈՒԹՅԱՆ </w:t>
      </w:r>
    </w:p>
    <w:p w:rsidR="006042BD" w:rsidRPr="00115E71" w:rsidRDefault="006042BD" w:rsidP="006042BD">
      <w:pPr>
        <w:jc w:val="both"/>
        <w:rPr>
          <w:rFonts w:ascii="GHEA Grapalat" w:hAnsi="GHEA Grapalat"/>
          <w:lang w:val="hy-AM"/>
        </w:rPr>
      </w:pPr>
      <w:r w:rsidRPr="00115E71">
        <w:rPr>
          <w:rFonts w:ascii="GHEA Grapalat" w:hAnsi="GHEA Grapalat"/>
          <w:lang w:val="hy-AM"/>
        </w:rPr>
        <w:t>ՏՆՏԵՍԱԿԱՆ ԶԱՐԳԱՑՄԱՆ ԵՎ</w:t>
      </w:r>
    </w:p>
    <w:p w:rsidR="006042BD" w:rsidRPr="00115E71" w:rsidRDefault="006042BD" w:rsidP="006042BD">
      <w:pPr>
        <w:spacing w:line="276" w:lineRule="auto"/>
        <w:jc w:val="both"/>
        <w:rPr>
          <w:rFonts w:ascii="GHEA Grapalat" w:hAnsi="GHEA Grapalat"/>
          <w:lang w:val="hy-AM"/>
        </w:rPr>
      </w:pPr>
      <w:r w:rsidRPr="00115E71">
        <w:rPr>
          <w:rFonts w:ascii="GHEA Grapalat" w:hAnsi="GHEA Grapalat"/>
          <w:lang w:val="hy-AM"/>
        </w:rPr>
        <w:t xml:space="preserve">ՆԵՐԴՐՈՒՄՆԵՐԻ ՆԱԽԱՐԱՐ                                                                                                                  </w:t>
      </w:r>
    </w:p>
    <w:p w:rsidR="006042BD" w:rsidRPr="00115E71" w:rsidRDefault="006042BD" w:rsidP="006042BD">
      <w:pPr>
        <w:jc w:val="right"/>
        <w:rPr>
          <w:rFonts w:ascii="GHEA Grapalat" w:hAnsi="GHEA Grapalat"/>
          <w:lang w:val="hy-AM"/>
        </w:rPr>
      </w:pPr>
      <w:r w:rsidRPr="00115E71">
        <w:rPr>
          <w:rFonts w:ascii="GHEA Grapalat" w:hAnsi="GHEA Grapalat"/>
          <w:lang w:val="hy-AM"/>
        </w:rPr>
        <w:t>ՏԻԳՐԱՆ ԽԱՉԱՏՐՅԱՆ</w:t>
      </w:r>
    </w:p>
    <w:p w:rsidR="006042BD" w:rsidRPr="00115E71" w:rsidRDefault="006042BD" w:rsidP="006042BD">
      <w:pPr>
        <w:jc w:val="right"/>
        <w:rPr>
          <w:rFonts w:ascii="GHEA Grapalat" w:hAnsi="GHEA Grapalat"/>
          <w:lang w:val="hy-AM"/>
        </w:rPr>
      </w:pPr>
    </w:p>
    <w:p w:rsidR="006042BD" w:rsidRPr="00115E71" w:rsidRDefault="006042BD" w:rsidP="006042BD">
      <w:pPr>
        <w:jc w:val="right"/>
        <w:rPr>
          <w:rFonts w:ascii="GHEA Grapalat" w:hAnsi="GHEA Grapalat"/>
          <w:lang w:val="hy-AM"/>
        </w:rPr>
      </w:pPr>
    </w:p>
    <w:p w:rsidR="006042BD" w:rsidRPr="00115E71" w:rsidRDefault="006042BD" w:rsidP="006042BD">
      <w:pPr>
        <w:jc w:val="right"/>
        <w:rPr>
          <w:rFonts w:ascii="GHEA Grapalat" w:hAnsi="GHEA Grapalat"/>
          <w:lang w:val="hy-AM"/>
        </w:rPr>
      </w:pPr>
    </w:p>
    <w:p w:rsidR="006042BD" w:rsidRPr="00115E71" w:rsidRDefault="006042BD" w:rsidP="006042BD">
      <w:pPr>
        <w:jc w:val="right"/>
        <w:rPr>
          <w:rFonts w:ascii="GHEA Grapalat" w:hAnsi="GHEA Grapalat"/>
          <w:lang w:val="hy-AM"/>
        </w:rPr>
      </w:pPr>
    </w:p>
    <w:p w:rsidR="006042BD" w:rsidRPr="00115E71" w:rsidRDefault="006042BD" w:rsidP="006042BD">
      <w:pPr>
        <w:jc w:val="right"/>
        <w:rPr>
          <w:rFonts w:ascii="GHEA Grapalat" w:hAnsi="GHEA Grapalat"/>
          <w:lang w:val="hy-AM"/>
        </w:rPr>
      </w:pPr>
    </w:p>
    <w:p w:rsidR="006042BD" w:rsidRPr="00115E71" w:rsidRDefault="006042BD" w:rsidP="006042BD">
      <w:pPr>
        <w:jc w:val="right"/>
        <w:rPr>
          <w:rFonts w:ascii="GHEA Grapalat" w:hAnsi="GHEA Grapalat"/>
          <w:lang w:val="hy-AM"/>
        </w:rPr>
      </w:pPr>
    </w:p>
    <w:p w:rsidR="006042BD" w:rsidRPr="00115E71" w:rsidRDefault="006042BD" w:rsidP="006042BD">
      <w:pPr>
        <w:jc w:val="right"/>
        <w:rPr>
          <w:rFonts w:ascii="GHEA Grapalat" w:hAnsi="GHEA Grapalat"/>
          <w:lang w:val="hy-AM"/>
        </w:rPr>
      </w:pPr>
    </w:p>
    <w:p w:rsidR="006042BD" w:rsidRPr="00115E71" w:rsidRDefault="006042BD" w:rsidP="006042BD">
      <w:pPr>
        <w:jc w:val="right"/>
        <w:rPr>
          <w:rFonts w:ascii="GHEA Grapalat" w:hAnsi="GHEA Grapalat"/>
          <w:lang w:val="hy-AM"/>
        </w:rPr>
      </w:pPr>
    </w:p>
    <w:p w:rsidR="006042BD" w:rsidRPr="00115E71" w:rsidRDefault="006042BD" w:rsidP="006042BD">
      <w:pPr>
        <w:jc w:val="right"/>
        <w:rPr>
          <w:rFonts w:ascii="GHEA Grapalat" w:hAnsi="GHEA Grapalat"/>
          <w:lang w:val="hy-AM"/>
        </w:rPr>
      </w:pPr>
    </w:p>
    <w:p w:rsidR="006042BD" w:rsidRPr="00115E71" w:rsidRDefault="006042BD" w:rsidP="006042BD">
      <w:pPr>
        <w:jc w:val="right"/>
        <w:rPr>
          <w:rFonts w:ascii="GHEA Grapalat" w:hAnsi="GHEA Grapalat"/>
          <w:lang w:val="hy-AM"/>
        </w:rPr>
      </w:pPr>
    </w:p>
    <w:p w:rsidR="006042BD" w:rsidRPr="00115E71" w:rsidRDefault="006042BD" w:rsidP="006042BD">
      <w:pPr>
        <w:jc w:val="right"/>
        <w:rPr>
          <w:rFonts w:ascii="GHEA Grapalat" w:hAnsi="GHEA Grapalat"/>
          <w:lang w:val="hy-AM"/>
        </w:rPr>
      </w:pPr>
    </w:p>
    <w:p w:rsidR="006042BD" w:rsidRPr="00115E71" w:rsidRDefault="006042BD" w:rsidP="006042BD">
      <w:pPr>
        <w:jc w:val="right"/>
        <w:rPr>
          <w:rFonts w:ascii="GHEA Grapalat" w:hAnsi="GHEA Grapalat"/>
          <w:lang w:val="hy-AM"/>
        </w:rPr>
      </w:pPr>
    </w:p>
    <w:p w:rsidR="006042BD" w:rsidRPr="00115E71" w:rsidRDefault="006042BD" w:rsidP="006042BD">
      <w:pPr>
        <w:jc w:val="right"/>
        <w:rPr>
          <w:rFonts w:ascii="GHEA Grapalat" w:hAnsi="GHEA Grapalat"/>
          <w:lang w:val="hy-AM"/>
        </w:rPr>
      </w:pPr>
    </w:p>
    <w:p w:rsidR="006042BD" w:rsidRPr="00115E71" w:rsidRDefault="006042BD" w:rsidP="006042BD">
      <w:pPr>
        <w:jc w:val="right"/>
        <w:rPr>
          <w:rFonts w:ascii="GHEA Grapalat" w:hAnsi="GHEA Grapalat"/>
          <w:lang w:val="hy-AM"/>
        </w:rPr>
      </w:pPr>
    </w:p>
    <w:p w:rsidR="006042BD" w:rsidRPr="00115E71" w:rsidRDefault="006042BD" w:rsidP="006042BD">
      <w:pPr>
        <w:jc w:val="right"/>
        <w:rPr>
          <w:rFonts w:ascii="GHEA Grapalat" w:hAnsi="GHEA Grapalat"/>
          <w:lang w:val="hy-AM"/>
        </w:rPr>
      </w:pPr>
    </w:p>
    <w:p w:rsidR="006042BD" w:rsidRPr="00115E71" w:rsidRDefault="006042BD" w:rsidP="006042BD">
      <w:pPr>
        <w:jc w:val="right"/>
        <w:rPr>
          <w:rFonts w:ascii="GHEA Grapalat" w:hAnsi="GHEA Grapalat"/>
          <w:lang w:val="hy-AM"/>
        </w:rPr>
      </w:pPr>
    </w:p>
    <w:p w:rsidR="006042BD" w:rsidRPr="00115E71" w:rsidRDefault="006042BD" w:rsidP="006042BD">
      <w:pPr>
        <w:jc w:val="right"/>
        <w:rPr>
          <w:rFonts w:ascii="GHEA Grapalat" w:hAnsi="GHEA Grapalat"/>
          <w:lang w:val="hy-AM"/>
        </w:rPr>
      </w:pPr>
    </w:p>
    <w:p w:rsidR="006042BD" w:rsidRPr="00115E71" w:rsidRDefault="006042BD" w:rsidP="006042BD">
      <w:pPr>
        <w:jc w:val="right"/>
        <w:rPr>
          <w:rFonts w:ascii="GHEA Grapalat" w:hAnsi="GHEA Grapalat"/>
          <w:lang w:val="hy-AM"/>
        </w:rPr>
      </w:pPr>
    </w:p>
    <w:tbl>
      <w:tblPr>
        <w:tblW w:w="1531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3261"/>
        <w:gridCol w:w="2126"/>
        <w:gridCol w:w="2835"/>
        <w:gridCol w:w="2694"/>
      </w:tblGrid>
      <w:tr w:rsidR="006042BD" w:rsidRPr="00B906E1" w:rsidTr="00115E71">
        <w:tc>
          <w:tcPr>
            <w:tcW w:w="15311" w:type="dxa"/>
            <w:gridSpan w:val="5"/>
            <w:shd w:val="clear" w:color="auto" w:fill="auto"/>
          </w:tcPr>
          <w:p w:rsidR="006042BD" w:rsidRPr="00115E71" w:rsidRDefault="006042BD" w:rsidP="00EB531B">
            <w:pPr>
              <w:jc w:val="center"/>
              <w:rPr>
                <w:rFonts w:ascii="GHEA Grapalat" w:hAnsi="GHEA Grapalat"/>
                <w:color w:val="000000"/>
                <w:sz w:val="20"/>
                <w:szCs w:val="20"/>
                <w:lang w:val="hy-AM" w:eastAsia="en-US"/>
              </w:rPr>
            </w:pPr>
            <w:r w:rsidRPr="00115E71">
              <w:rPr>
                <w:rFonts w:ascii="GHEA Grapalat" w:hAnsi="GHEA Grapalat"/>
                <w:color w:val="000000"/>
                <w:sz w:val="20"/>
                <w:szCs w:val="20"/>
                <w:lang w:val="hy-AM" w:eastAsia="en-US"/>
              </w:rPr>
              <w:t>ՏԵՂԵԿԱՆՔ</w:t>
            </w:r>
            <w:r w:rsidRPr="00115E71">
              <w:rPr>
                <w:rFonts w:ascii="GHEA Grapalat" w:hAnsi="GHEA Grapalat"/>
                <w:color w:val="000000"/>
                <w:sz w:val="20"/>
                <w:szCs w:val="20"/>
                <w:lang w:val="hy-AM" w:eastAsia="en-US"/>
              </w:rPr>
              <w:br/>
              <w:t>ՀՀ կառավարության 2017 թվականի հոկտեմբերի 5-ի N1225-Ն որոշման պահանջներին համաձայն ծրագրի գնահատականները և ՀՀ տնտեսական զարգացման և ներդրումների նախարարության կողմից ամփոփված միջին արդյունք</w:t>
            </w:r>
          </w:p>
        </w:tc>
      </w:tr>
      <w:tr w:rsidR="006042BD" w:rsidRPr="00115E71" w:rsidTr="00115E71">
        <w:tc>
          <w:tcPr>
            <w:tcW w:w="15311" w:type="dxa"/>
            <w:gridSpan w:val="5"/>
            <w:shd w:val="clear" w:color="auto" w:fill="auto"/>
          </w:tcPr>
          <w:p w:rsidR="006042BD" w:rsidRPr="00115E71" w:rsidRDefault="006042BD" w:rsidP="00115E71">
            <w:pPr>
              <w:jc w:val="center"/>
              <w:rPr>
                <w:rFonts w:ascii="GHEA Grapalat" w:hAnsi="GHEA Grapalat"/>
                <w:color w:val="000000"/>
                <w:sz w:val="20"/>
                <w:szCs w:val="20"/>
                <w:lang w:val="hy-AM" w:eastAsia="en-US"/>
              </w:rPr>
            </w:pPr>
            <w:r w:rsidRPr="00115E71">
              <w:rPr>
                <w:rFonts w:ascii="GHEA Grapalat" w:hAnsi="GHEA Grapalat"/>
                <w:color w:val="000000"/>
                <w:sz w:val="20"/>
                <w:szCs w:val="20"/>
                <w:lang w:val="hy-AM" w:eastAsia="en-US"/>
              </w:rPr>
              <w:t>«</w:t>
            </w:r>
            <w:r w:rsidR="00115E71" w:rsidRPr="00115E71">
              <w:rPr>
                <w:rFonts w:ascii="GHEA Grapalat" w:hAnsi="GHEA Grapalat"/>
                <w:color w:val="000000"/>
                <w:sz w:val="20"/>
                <w:szCs w:val="20"/>
                <w:lang w:val="hy-AM" w:eastAsia="en-US"/>
              </w:rPr>
              <w:t xml:space="preserve">Պարկ </w:t>
            </w:r>
            <w:proofErr w:type="spellStart"/>
            <w:r w:rsidR="00115E71" w:rsidRPr="00115E71">
              <w:rPr>
                <w:rFonts w:ascii="GHEA Grapalat" w:hAnsi="GHEA Grapalat"/>
                <w:color w:val="000000"/>
                <w:sz w:val="20"/>
                <w:szCs w:val="20"/>
                <w:lang w:val="hy-AM" w:eastAsia="en-US"/>
              </w:rPr>
              <w:t>Գրուպ</w:t>
            </w:r>
            <w:proofErr w:type="spellEnd"/>
            <w:r w:rsidRPr="00115E71">
              <w:rPr>
                <w:rFonts w:ascii="GHEA Grapalat" w:hAnsi="GHEA Grapalat"/>
                <w:color w:val="000000"/>
                <w:sz w:val="20"/>
                <w:szCs w:val="20"/>
                <w:lang w:val="hy-AM" w:eastAsia="en-US"/>
              </w:rPr>
              <w:t>» ՍՊ ընկերություն</w:t>
            </w:r>
          </w:p>
        </w:tc>
      </w:tr>
      <w:tr w:rsidR="005A0825" w:rsidRPr="00115E71" w:rsidTr="00115E71">
        <w:tc>
          <w:tcPr>
            <w:tcW w:w="4395" w:type="dxa"/>
            <w:shd w:val="clear" w:color="auto" w:fill="auto"/>
            <w:vAlign w:val="center"/>
          </w:tcPr>
          <w:p w:rsidR="005A0825" w:rsidRPr="00115E71" w:rsidRDefault="005A0825" w:rsidP="00EB531B">
            <w:pPr>
              <w:jc w:val="center"/>
              <w:rPr>
                <w:rFonts w:ascii="GHEA Grapalat" w:hAnsi="GHEA Grapalat"/>
                <w:color w:val="000000"/>
                <w:sz w:val="20"/>
                <w:szCs w:val="20"/>
                <w:lang w:val="hy-AM" w:eastAsia="en-US"/>
              </w:rPr>
            </w:pPr>
            <w:r w:rsidRPr="00115E71">
              <w:rPr>
                <w:rFonts w:ascii="GHEA Grapalat" w:hAnsi="GHEA Grapalat"/>
                <w:color w:val="000000"/>
                <w:sz w:val="20"/>
                <w:szCs w:val="20"/>
                <w:lang w:val="hy-AM" w:eastAsia="en-US"/>
              </w:rPr>
              <w:t xml:space="preserve">Գնահատման </w:t>
            </w:r>
            <w:proofErr w:type="spellStart"/>
            <w:r w:rsidRPr="00115E71">
              <w:rPr>
                <w:rFonts w:ascii="GHEA Grapalat" w:hAnsi="GHEA Grapalat"/>
                <w:color w:val="000000"/>
                <w:sz w:val="20"/>
                <w:szCs w:val="20"/>
                <w:lang w:val="hy-AM" w:eastAsia="en-US"/>
              </w:rPr>
              <w:t>չափորոշիչներ</w:t>
            </w:r>
            <w:proofErr w:type="spellEnd"/>
          </w:p>
        </w:tc>
        <w:tc>
          <w:tcPr>
            <w:tcW w:w="3261" w:type="dxa"/>
            <w:shd w:val="clear" w:color="auto" w:fill="auto"/>
            <w:vAlign w:val="center"/>
          </w:tcPr>
          <w:p w:rsidR="005A0825" w:rsidRPr="00115E71" w:rsidRDefault="005A0825" w:rsidP="00EB531B">
            <w:pPr>
              <w:jc w:val="center"/>
              <w:rPr>
                <w:rFonts w:ascii="GHEA Grapalat" w:hAnsi="GHEA Grapalat"/>
                <w:color w:val="000000"/>
                <w:sz w:val="20"/>
                <w:szCs w:val="20"/>
                <w:lang w:val="hy-AM" w:eastAsia="en-US"/>
              </w:rPr>
            </w:pPr>
            <w:r w:rsidRPr="00115E71">
              <w:rPr>
                <w:rFonts w:ascii="GHEA Grapalat" w:hAnsi="GHEA Grapalat"/>
                <w:color w:val="000000"/>
                <w:sz w:val="20"/>
                <w:szCs w:val="20"/>
                <w:lang w:val="hy-AM" w:eastAsia="en-US"/>
              </w:rPr>
              <w:t>ՀՀ տնտեսական զարգացման և ներդրումների նախարարություն</w:t>
            </w:r>
          </w:p>
        </w:tc>
        <w:tc>
          <w:tcPr>
            <w:tcW w:w="2126" w:type="dxa"/>
            <w:shd w:val="clear" w:color="auto" w:fill="auto"/>
            <w:vAlign w:val="center"/>
          </w:tcPr>
          <w:p w:rsidR="005A0825" w:rsidRPr="00115E71" w:rsidRDefault="005A0825" w:rsidP="00EB531B">
            <w:pPr>
              <w:jc w:val="center"/>
              <w:rPr>
                <w:rFonts w:ascii="GHEA Grapalat" w:hAnsi="GHEA Grapalat"/>
                <w:color w:val="000000"/>
                <w:sz w:val="20"/>
                <w:szCs w:val="20"/>
                <w:lang w:val="hy-AM" w:eastAsia="en-US"/>
              </w:rPr>
            </w:pPr>
            <w:r w:rsidRPr="00115E71">
              <w:rPr>
                <w:rFonts w:ascii="GHEA Grapalat" w:hAnsi="GHEA Grapalat"/>
                <w:color w:val="000000"/>
                <w:sz w:val="20"/>
                <w:szCs w:val="20"/>
                <w:lang w:val="hy-AM" w:eastAsia="en-US"/>
              </w:rPr>
              <w:t>ՀՀ ֆինանսների նախարարություն</w:t>
            </w:r>
          </w:p>
        </w:tc>
        <w:tc>
          <w:tcPr>
            <w:tcW w:w="2835" w:type="dxa"/>
            <w:shd w:val="clear" w:color="auto" w:fill="auto"/>
            <w:vAlign w:val="center"/>
          </w:tcPr>
          <w:p w:rsidR="005A0825" w:rsidRPr="00115E71" w:rsidRDefault="005A0825" w:rsidP="00EB531B">
            <w:pPr>
              <w:jc w:val="center"/>
              <w:rPr>
                <w:rFonts w:ascii="GHEA Grapalat" w:hAnsi="GHEA Grapalat"/>
                <w:color w:val="FF0000"/>
                <w:sz w:val="20"/>
                <w:szCs w:val="20"/>
                <w:lang w:val="hy-AM"/>
              </w:rPr>
            </w:pPr>
            <w:r w:rsidRPr="00115E71">
              <w:rPr>
                <w:rFonts w:ascii="GHEA Grapalat" w:hAnsi="GHEA Grapalat"/>
                <w:color w:val="000000"/>
                <w:sz w:val="20"/>
                <w:szCs w:val="20"/>
                <w:lang w:val="hy-AM" w:eastAsia="en-US"/>
              </w:rPr>
              <w:t>ՀՀ ԿԱ պետական եկամուտների կոմիտե</w:t>
            </w:r>
            <w:r w:rsidRPr="00115E71">
              <w:rPr>
                <w:rFonts w:ascii="GHEA Grapalat" w:hAnsi="GHEA Grapalat"/>
                <w:color w:val="FF0000"/>
                <w:sz w:val="20"/>
                <w:szCs w:val="20"/>
                <w:lang w:val="hy-AM"/>
              </w:rPr>
              <w:t xml:space="preserve"> </w:t>
            </w:r>
          </w:p>
        </w:tc>
        <w:tc>
          <w:tcPr>
            <w:tcW w:w="2694" w:type="dxa"/>
            <w:vAlign w:val="center"/>
          </w:tcPr>
          <w:p w:rsidR="005A0825" w:rsidRPr="00115E71" w:rsidRDefault="005A0825" w:rsidP="00EB531B">
            <w:pPr>
              <w:jc w:val="center"/>
              <w:rPr>
                <w:rFonts w:ascii="GHEA Grapalat" w:hAnsi="GHEA Grapalat"/>
                <w:color w:val="000000"/>
                <w:sz w:val="20"/>
                <w:szCs w:val="20"/>
                <w:lang w:val="hy-AM" w:eastAsia="en-US"/>
              </w:rPr>
            </w:pPr>
            <w:r w:rsidRPr="00115E71">
              <w:rPr>
                <w:rFonts w:ascii="GHEA Grapalat" w:hAnsi="GHEA Grapalat"/>
                <w:color w:val="000000"/>
                <w:sz w:val="20"/>
                <w:szCs w:val="20"/>
                <w:lang w:val="hy-AM" w:eastAsia="en-US"/>
              </w:rPr>
              <w:t>Ամփոփված արդյունք</w:t>
            </w:r>
          </w:p>
        </w:tc>
      </w:tr>
      <w:tr w:rsidR="00115E71" w:rsidRPr="00115E71" w:rsidTr="00115E71">
        <w:trPr>
          <w:trHeight w:val="367"/>
        </w:trPr>
        <w:tc>
          <w:tcPr>
            <w:tcW w:w="4395" w:type="dxa"/>
            <w:shd w:val="clear" w:color="auto" w:fill="auto"/>
            <w:vAlign w:val="center"/>
          </w:tcPr>
          <w:p w:rsidR="00115E71" w:rsidRPr="00115E71" w:rsidRDefault="00115E71" w:rsidP="00EB531B">
            <w:pPr>
              <w:jc w:val="center"/>
              <w:rPr>
                <w:rFonts w:ascii="GHEA Grapalat" w:hAnsi="GHEA Grapalat"/>
                <w:color w:val="000000"/>
                <w:sz w:val="20"/>
                <w:szCs w:val="20"/>
                <w:lang w:val="hy-AM" w:eastAsia="en-US"/>
              </w:rPr>
            </w:pPr>
            <w:r w:rsidRPr="00115E71">
              <w:rPr>
                <w:rFonts w:ascii="GHEA Grapalat" w:hAnsi="GHEA Grapalat"/>
                <w:color w:val="000000"/>
                <w:sz w:val="20"/>
                <w:szCs w:val="20"/>
                <w:lang w:val="hy-AM" w:eastAsia="en-US"/>
              </w:rPr>
              <w:t xml:space="preserve">Տնտեսության վրա </w:t>
            </w:r>
            <w:proofErr w:type="spellStart"/>
            <w:r w:rsidRPr="00115E71">
              <w:rPr>
                <w:rFonts w:ascii="GHEA Grapalat" w:hAnsi="GHEA Grapalat"/>
                <w:color w:val="000000"/>
                <w:sz w:val="20"/>
                <w:szCs w:val="20"/>
                <w:lang w:val="hy-AM" w:eastAsia="en-US"/>
              </w:rPr>
              <w:t>մուլտիպլիկատիվ</w:t>
            </w:r>
            <w:proofErr w:type="spellEnd"/>
            <w:r w:rsidRPr="00115E71">
              <w:rPr>
                <w:rFonts w:ascii="GHEA Grapalat" w:hAnsi="GHEA Grapalat"/>
                <w:color w:val="000000"/>
                <w:sz w:val="20"/>
                <w:szCs w:val="20"/>
                <w:lang w:val="hy-AM" w:eastAsia="en-US"/>
              </w:rPr>
              <w:t xml:space="preserve"> ազդեցություն (7)</w:t>
            </w:r>
          </w:p>
        </w:tc>
        <w:tc>
          <w:tcPr>
            <w:tcW w:w="3261" w:type="dxa"/>
            <w:shd w:val="clear" w:color="auto" w:fill="auto"/>
            <w:vAlign w:val="center"/>
          </w:tcPr>
          <w:p w:rsidR="00115E71" w:rsidRPr="00115E71" w:rsidRDefault="00115E71">
            <w:pPr>
              <w:jc w:val="center"/>
              <w:rPr>
                <w:rFonts w:ascii="GHEA Grapalat" w:hAnsi="GHEA Grapalat"/>
                <w:color w:val="000000"/>
                <w:sz w:val="20"/>
                <w:szCs w:val="20"/>
                <w:lang w:val="hy-AM"/>
              </w:rPr>
            </w:pPr>
            <w:r w:rsidRPr="00115E71">
              <w:rPr>
                <w:rFonts w:ascii="GHEA Grapalat" w:hAnsi="GHEA Grapalat"/>
                <w:color w:val="000000"/>
                <w:sz w:val="20"/>
                <w:szCs w:val="20"/>
                <w:lang w:val="hy-AM"/>
              </w:rPr>
              <w:t>5</w:t>
            </w:r>
          </w:p>
        </w:tc>
        <w:tc>
          <w:tcPr>
            <w:tcW w:w="2126" w:type="dxa"/>
            <w:shd w:val="clear" w:color="auto" w:fill="auto"/>
            <w:vAlign w:val="center"/>
          </w:tcPr>
          <w:p w:rsidR="00115E71" w:rsidRPr="00115E71" w:rsidRDefault="00115E71">
            <w:pPr>
              <w:jc w:val="center"/>
              <w:rPr>
                <w:rFonts w:ascii="GHEA Grapalat" w:hAnsi="GHEA Grapalat"/>
                <w:color w:val="000000"/>
                <w:sz w:val="20"/>
                <w:szCs w:val="20"/>
                <w:lang w:val="hy-AM"/>
              </w:rPr>
            </w:pPr>
            <w:r w:rsidRPr="00115E71">
              <w:rPr>
                <w:rFonts w:ascii="GHEA Grapalat" w:hAnsi="GHEA Grapalat"/>
                <w:color w:val="000000"/>
                <w:sz w:val="20"/>
                <w:szCs w:val="20"/>
                <w:lang w:val="hy-AM"/>
              </w:rPr>
              <w:t>4</w:t>
            </w:r>
          </w:p>
        </w:tc>
        <w:tc>
          <w:tcPr>
            <w:tcW w:w="2835" w:type="dxa"/>
            <w:shd w:val="clear" w:color="auto" w:fill="auto"/>
            <w:vAlign w:val="center"/>
          </w:tcPr>
          <w:p w:rsidR="00115E71" w:rsidRPr="00115E71" w:rsidRDefault="00115E71">
            <w:pPr>
              <w:jc w:val="center"/>
              <w:rPr>
                <w:rFonts w:ascii="GHEA Grapalat" w:hAnsi="GHEA Grapalat"/>
                <w:color w:val="000000"/>
                <w:sz w:val="20"/>
                <w:szCs w:val="20"/>
                <w:lang w:val="hy-AM"/>
              </w:rPr>
            </w:pPr>
            <w:r w:rsidRPr="00115E71">
              <w:rPr>
                <w:rFonts w:ascii="GHEA Grapalat" w:hAnsi="GHEA Grapalat"/>
                <w:color w:val="000000"/>
                <w:sz w:val="20"/>
                <w:szCs w:val="20"/>
                <w:lang w:val="hy-AM"/>
              </w:rPr>
              <w:t>5</w:t>
            </w:r>
          </w:p>
        </w:tc>
        <w:tc>
          <w:tcPr>
            <w:tcW w:w="2694" w:type="dxa"/>
            <w:vAlign w:val="center"/>
          </w:tcPr>
          <w:p w:rsidR="00115E71" w:rsidRPr="00115E71" w:rsidRDefault="00115E71">
            <w:pPr>
              <w:jc w:val="center"/>
              <w:rPr>
                <w:rFonts w:ascii="GHEA Grapalat" w:hAnsi="GHEA Grapalat"/>
                <w:color w:val="000000"/>
                <w:sz w:val="20"/>
                <w:szCs w:val="20"/>
                <w:lang w:val="hy-AM"/>
              </w:rPr>
            </w:pPr>
            <w:r w:rsidRPr="00115E71">
              <w:rPr>
                <w:rFonts w:ascii="GHEA Grapalat" w:hAnsi="GHEA Grapalat"/>
                <w:color w:val="000000"/>
                <w:sz w:val="20"/>
                <w:szCs w:val="20"/>
                <w:lang w:val="hy-AM"/>
              </w:rPr>
              <w:t>4.7</w:t>
            </w:r>
          </w:p>
        </w:tc>
      </w:tr>
      <w:tr w:rsidR="00115E71" w:rsidRPr="00115E71" w:rsidTr="00115E71">
        <w:trPr>
          <w:trHeight w:val="357"/>
        </w:trPr>
        <w:tc>
          <w:tcPr>
            <w:tcW w:w="4395" w:type="dxa"/>
            <w:shd w:val="clear" w:color="auto" w:fill="auto"/>
            <w:vAlign w:val="center"/>
          </w:tcPr>
          <w:p w:rsidR="00115E71" w:rsidRPr="00115E71" w:rsidRDefault="00115E71" w:rsidP="00EB531B">
            <w:pPr>
              <w:jc w:val="center"/>
              <w:rPr>
                <w:rFonts w:ascii="GHEA Grapalat" w:hAnsi="GHEA Grapalat"/>
                <w:color w:val="000000"/>
                <w:sz w:val="20"/>
                <w:szCs w:val="20"/>
                <w:lang w:val="hy-AM" w:eastAsia="en-US"/>
              </w:rPr>
            </w:pPr>
            <w:r w:rsidRPr="00115E71">
              <w:rPr>
                <w:rFonts w:ascii="GHEA Grapalat" w:hAnsi="GHEA Grapalat"/>
                <w:color w:val="000000"/>
                <w:sz w:val="20"/>
                <w:szCs w:val="20"/>
                <w:lang w:val="hy-AM" w:eastAsia="en-US"/>
              </w:rPr>
              <w:t>Զբաղվածության ընդլայնում (10)</w:t>
            </w:r>
          </w:p>
        </w:tc>
        <w:tc>
          <w:tcPr>
            <w:tcW w:w="3261" w:type="dxa"/>
            <w:shd w:val="clear" w:color="auto" w:fill="auto"/>
            <w:vAlign w:val="center"/>
          </w:tcPr>
          <w:p w:rsidR="00115E71" w:rsidRPr="00115E71" w:rsidRDefault="00115E71">
            <w:pPr>
              <w:jc w:val="center"/>
              <w:rPr>
                <w:rFonts w:ascii="GHEA Grapalat" w:hAnsi="GHEA Grapalat"/>
                <w:color w:val="000000"/>
                <w:sz w:val="20"/>
                <w:szCs w:val="20"/>
                <w:lang w:val="hy-AM"/>
              </w:rPr>
            </w:pPr>
            <w:r w:rsidRPr="00115E71">
              <w:rPr>
                <w:rFonts w:ascii="GHEA Grapalat" w:hAnsi="GHEA Grapalat"/>
                <w:color w:val="000000"/>
                <w:sz w:val="20"/>
                <w:szCs w:val="20"/>
                <w:lang w:val="hy-AM"/>
              </w:rPr>
              <w:t>10</w:t>
            </w:r>
          </w:p>
        </w:tc>
        <w:tc>
          <w:tcPr>
            <w:tcW w:w="2126" w:type="dxa"/>
            <w:shd w:val="clear" w:color="auto" w:fill="auto"/>
            <w:vAlign w:val="center"/>
          </w:tcPr>
          <w:p w:rsidR="00115E71" w:rsidRPr="00115E71" w:rsidRDefault="00115E71">
            <w:pPr>
              <w:jc w:val="center"/>
              <w:rPr>
                <w:rFonts w:ascii="GHEA Grapalat" w:hAnsi="GHEA Grapalat"/>
                <w:color w:val="000000"/>
                <w:sz w:val="20"/>
                <w:szCs w:val="20"/>
                <w:lang w:val="hy-AM"/>
              </w:rPr>
            </w:pPr>
            <w:r w:rsidRPr="00115E71">
              <w:rPr>
                <w:rFonts w:ascii="GHEA Grapalat" w:hAnsi="GHEA Grapalat"/>
                <w:color w:val="000000"/>
                <w:sz w:val="20"/>
                <w:szCs w:val="20"/>
                <w:lang w:val="hy-AM"/>
              </w:rPr>
              <w:t>8</w:t>
            </w:r>
          </w:p>
        </w:tc>
        <w:tc>
          <w:tcPr>
            <w:tcW w:w="2835" w:type="dxa"/>
            <w:shd w:val="clear" w:color="auto" w:fill="auto"/>
            <w:vAlign w:val="center"/>
          </w:tcPr>
          <w:p w:rsidR="00115E71" w:rsidRPr="00115E71" w:rsidRDefault="00115E71">
            <w:pPr>
              <w:jc w:val="center"/>
              <w:rPr>
                <w:rFonts w:ascii="GHEA Grapalat" w:hAnsi="GHEA Grapalat"/>
                <w:color w:val="000000"/>
                <w:sz w:val="20"/>
                <w:szCs w:val="20"/>
                <w:lang w:val="hy-AM"/>
              </w:rPr>
            </w:pPr>
            <w:r w:rsidRPr="00115E71">
              <w:rPr>
                <w:rFonts w:ascii="GHEA Grapalat" w:hAnsi="GHEA Grapalat"/>
                <w:color w:val="000000"/>
                <w:sz w:val="20"/>
                <w:szCs w:val="20"/>
                <w:lang w:val="hy-AM"/>
              </w:rPr>
              <w:t>7</w:t>
            </w:r>
          </w:p>
        </w:tc>
        <w:tc>
          <w:tcPr>
            <w:tcW w:w="2694" w:type="dxa"/>
            <w:vAlign w:val="center"/>
          </w:tcPr>
          <w:p w:rsidR="00115E71" w:rsidRPr="00115E71" w:rsidRDefault="00115E71">
            <w:pPr>
              <w:jc w:val="center"/>
              <w:rPr>
                <w:rFonts w:ascii="GHEA Grapalat" w:hAnsi="GHEA Grapalat"/>
                <w:color w:val="000000"/>
                <w:sz w:val="20"/>
                <w:szCs w:val="20"/>
                <w:lang w:val="hy-AM"/>
              </w:rPr>
            </w:pPr>
            <w:r w:rsidRPr="00115E71">
              <w:rPr>
                <w:rFonts w:ascii="GHEA Grapalat" w:hAnsi="GHEA Grapalat"/>
                <w:color w:val="000000"/>
                <w:sz w:val="20"/>
                <w:szCs w:val="20"/>
                <w:lang w:val="hy-AM"/>
              </w:rPr>
              <w:t>8.3</w:t>
            </w:r>
          </w:p>
        </w:tc>
      </w:tr>
      <w:tr w:rsidR="00115E71" w:rsidRPr="00115E71" w:rsidTr="00115E71">
        <w:trPr>
          <w:trHeight w:val="375"/>
        </w:trPr>
        <w:tc>
          <w:tcPr>
            <w:tcW w:w="4395" w:type="dxa"/>
            <w:shd w:val="clear" w:color="auto" w:fill="auto"/>
            <w:vAlign w:val="center"/>
          </w:tcPr>
          <w:p w:rsidR="00115E71" w:rsidRPr="00115E71" w:rsidRDefault="00115E71" w:rsidP="00EB531B">
            <w:pPr>
              <w:jc w:val="center"/>
              <w:rPr>
                <w:rFonts w:ascii="GHEA Grapalat" w:hAnsi="GHEA Grapalat"/>
                <w:color w:val="000000"/>
                <w:sz w:val="20"/>
                <w:szCs w:val="20"/>
                <w:lang w:val="hy-AM" w:eastAsia="en-US"/>
              </w:rPr>
            </w:pPr>
            <w:r w:rsidRPr="00115E71">
              <w:rPr>
                <w:rFonts w:ascii="GHEA Grapalat" w:hAnsi="GHEA Grapalat"/>
                <w:color w:val="000000"/>
                <w:sz w:val="20"/>
                <w:szCs w:val="20"/>
                <w:lang w:val="hy-AM" w:eastAsia="en-US"/>
              </w:rPr>
              <w:t>Նորարարություն և արտադրողականության բարձրացում (10)</w:t>
            </w:r>
          </w:p>
        </w:tc>
        <w:tc>
          <w:tcPr>
            <w:tcW w:w="3261" w:type="dxa"/>
            <w:shd w:val="clear" w:color="auto" w:fill="auto"/>
            <w:vAlign w:val="center"/>
          </w:tcPr>
          <w:p w:rsidR="00115E71" w:rsidRPr="00115E71" w:rsidRDefault="00115E71">
            <w:pPr>
              <w:jc w:val="center"/>
              <w:rPr>
                <w:rFonts w:ascii="GHEA Grapalat" w:hAnsi="GHEA Grapalat"/>
                <w:color w:val="000000"/>
                <w:sz w:val="20"/>
                <w:szCs w:val="20"/>
                <w:lang w:val="hy-AM"/>
              </w:rPr>
            </w:pPr>
            <w:r w:rsidRPr="00115E71">
              <w:rPr>
                <w:rFonts w:ascii="GHEA Grapalat" w:hAnsi="GHEA Grapalat"/>
                <w:color w:val="000000"/>
                <w:sz w:val="20"/>
                <w:szCs w:val="20"/>
                <w:lang w:val="hy-AM"/>
              </w:rPr>
              <w:t>5</w:t>
            </w:r>
          </w:p>
        </w:tc>
        <w:tc>
          <w:tcPr>
            <w:tcW w:w="2126" w:type="dxa"/>
            <w:shd w:val="clear" w:color="auto" w:fill="auto"/>
            <w:vAlign w:val="center"/>
          </w:tcPr>
          <w:p w:rsidR="00115E71" w:rsidRPr="00115E71" w:rsidRDefault="00115E71">
            <w:pPr>
              <w:jc w:val="center"/>
              <w:rPr>
                <w:rFonts w:ascii="GHEA Grapalat" w:hAnsi="GHEA Grapalat"/>
                <w:color w:val="000000"/>
                <w:sz w:val="20"/>
                <w:szCs w:val="20"/>
                <w:lang w:val="hy-AM"/>
              </w:rPr>
            </w:pPr>
            <w:r w:rsidRPr="00115E71">
              <w:rPr>
                <w:rFonts w:ascii="GHEA Grapalat" w:hAnsi="GHEA Grapalat"/>
                <w:color w:val="000000"/>
                <w:sz w:val="20"/>
                <w:szCs w:val="20"/>
                <w:lang w:val="hy-AM"/>
              </w:rPr>
              <w:t>3</w:t>
            </w:r>
          </w:p>
        </w:tc>
        <w:tc>
          <w:tcPr>
            <w:tcW w:w="2835" w:type="dxa"/>
            <w:shd w:val="clear" w:color="auto" w:fill="auto"/>
            <w:vAlign w:val="center"/>
          </w:tcPr>
          <w:p w:rsidR="00115E71" w:rsidRPr="00115E71" w:rsidRDefault="00115E71">
            <w:pPr>
              <w:jc w:val="center"/>
              <w:rPr>
                <w:rFonts w:ascii="GHEA Grapalat" w:hAnsi="GHEA Grapalat"/>
                <w:color w:val="000000"/>
                <w:sz w:val="20"/>
                <w:szCs w:val="20"/>
                <w:lang w:val="hy-AM"/>
              </w:rPr>
            </w:pPr>
            <w:r w:rsidRPr="00115E71">
              <w:rPr>
                <w:rFonts w:ascii="GHEA Grapalat" w:hAnsi="GHEA Grapalat"/>
                <w:color w:val="000000"/>
                <w:sz w:val="20"/>
                <w:szCs w:val="20"/>
                <w:lang w:val="hy-AM"/>
              </w:rPr>
              <w:t>5</w:t>
            </w:r>
          </w:p>
        </w:tc>
        <w:tc>
          <w:tcPr>
            <w:tcW w:w="2694" w:type="dxa"/>
            <w:vAlign w:val="center"/>
          </w:tcPr>
          <w:p w:rsidR="00115E71" w:rsidRPr="00115E71" w:rsidRDefault="00115E71">
            <w:pPr>
              <w:jc w:val="center"/>
              <w:rPr>
                <w:rFonts w:ascii="GHEA Grapalat" w:hAnsi="GHEA Grapalat"/>
                <w:color w:val="000000"/>
                <w:sz w:val="20"/>
                <w:szCs w:val="20"/>
                <w:lang w:val="hy-AM"/>
              </w:rPr>
            </w:pPr>
            <w:r w:rsidRPr="00115E71">
              <w:rPr>
                <w:rFonts w:ascii="GHEA Grapalat" w:hAnsi="GHEA Grapalat"/>
                <w:color w:val="000000"/>
                <w:sz w:val="20"/>
                <w:szCs w:val="20"/>
                <w:lang w:val="hy-AM"/>
              </w:rPr>
              <w:t>4.3</w:t>
            </w:r>
          </w:p>
        </w:tc>
      </w:tr>
      <w:tr w:rsidR="00115E71" w:rsidRPr="00115E71" w:rsidTr="00115E71">
        <w:trPr>
          <w:trHeight w:val="380"/>
        </w:trPr>
        <w:tc>
          <w:tcPr>
            <w:tcW w:w="4395" w:type="dxa"/>
            <w:shd w:val="clear" w:color="auto" w:fill="auto"/>
            <w:vAlign w:val="center"/>
          </w:tcPr>
          <w:p w:rsidR="00115E71" w:rsidRPr="00115E71" w:rsidRDefault="00115E71" w:rsidP="00EB531B">
            <w:pPr>
              <w:jc w:val="center"/>
              <w:rPr>
                <w:rFonts w:ascii="GHEA Grapalat" w:hAnsi="GHEA Grapalat"/>
                <w:color w:val="000000"/>
                <w:sz w:val="20"/>
                <w:szCs w:val="20"/>
                <w:lang w:val="hy-AM" w:eastAsia="en-US"/>
              </w:rPr>
            </w:pPr>
            <w:r w:rsidRPr="00115E71">
              <w:rPr>
                <w:rFonts w:ascii="GHEA Grapalat" w:hAnsi="GHEA Grapalat"/>
                <w:color w:val="000000"/>
                <w:sz w:val="20"/>
                <w:szCs w:val="20"/>
                <w:lang w:val="hy-AM" w:eastAsia="en-US"/>
              </w:rPr>
              <w:t>Արտահանման ուղղվածություն (10)</w:t>
            </w:r>
          </w:p>
        </w:tc>
        <w:tc>
          <w:tcPr>
            <w:tcW w:w="3261" w:type="dxa"/>
            <w:shd w:val="clear" w:color="auto" w:fill="auto"/>
            <w:vAlign w:val="center"/>
          </w:tcPr>
          <w:p w:rsidR="00115E71" w:rsidRPr="00115E71" w:rsidRDefault="00115E71">
            <w:pPr>
              <w:jc w:val="center"/>
              <w:rPr>
                <w:rFonts w:ascii="GHEA Grapalat" w:hAnsi="GHEA Grapalat"/>
                <w:color w:val="000000"/>
                <w:sz w:val="20"/>
                <w:szCs w:val="20"/>
                <w:lang w:val="hy-AM"/>
              </w:rPr>
            </w:pPr>
            <w:r w:rsidRPr="00115E71">
              <w:rPr>
                <w:rFonts w:ascii="GHEA Grapalat" w:hAnsi="GHEA Grapalat"/>
                <w:color w:val="000000"/>
                <w:sz w:val="20"/>
                <w:szCs w:val="20"/>
                <w:lang w:val="hy-AM"/>
              </w:rPr>
              <w:t>0</w:t>
            </w:r>
          </w:p>
        </w:tc>
        <w:tc>
          <w:tcPr>
            <w:tcW w:w="2126" w:type="dxa"/>
            <w:shd w:val="clear" w:color="auto" w:fill="auto"/>
            <w:vAlign w:val="center"/>
          </w:tcPr>
          <w:p w:rsidR="00115E71" w:rsidRPr="00115E71" w:rsidRDefault="00115E71">
            <w:pPr>
              <w:jc w:val="center"/>
              <w:rPr>
                <w:rFonts w:ascii="GHEA Grapalat" w:hAnsi="GHEA Grapalat"/>
                <w:color w:val="000000"/>
                <w:sz w:val="20"/>
                <w:szCs w:val="20"/>
                <w:lang w:val="hy-AM"/>
              </w:rPr>
            </w:pPr>
            <w:r w:rsidRPr="00115E71">
              <w:rPr>
                <w:rFonts w:ascii="GHEA Grapalat" w:hAnsi="GHEA Grapalat"/>
                <w:color w:val="000000"/>
                <w:sz w:val="20"/>
                <w:szCs w:val="20"/>
                <w:lang w:val="hy-AM"/>
              </w:rPr>
              <w:t>0</w:t>
            </w:r>
          </w:p>
        </w:tc>
        <w:tc>
          <w:tcPr>
            <w:tcW w:w="2835" w:type="dxa"/>
            <w:shd w:val="clear" w:color="auto" w:fill="auto"/>
            <w:vAlign w:val="center"/>
          </w:tcPr>
          <w:p w:rsidR="00115E71" w:rsidRPr="00115E71" w:rsidRDefault="00115E71">
            <w:pPr>
              <w:jc w:val="center"/>
              <w:rPr>
                <w:rFonts w:ascii="GHEA Grapalat" w:hAnsi="GHEA Grapalat"/>
                <w:color w:val="000000"/>
                <w:sz w:val="20"/>
                <w:szCs w:val="20"/>
                <w:lang w:val="hy-AM"/>
              </w:rPr>
            </w:pPr>
            <w:r w:rsidRPr="00115E71">
              <w:rPr>
                <w:rFonts w:ascii="GHEA Grapalat" w:hAnsi="GHEA Grapalat"/>
                <w:color w:val="000000"/>
                <w:sz w:val="20"/>
                <w:szCs w:val="20"/>
                <w:lang w:val="hy-AM"/>
              </w:rPr>
              <w:t>0</w:t>
            </w:r>
          </w:p>
        </w:tc>
        <w:tc>
          <w:tcPr>
            <w:tcW w:w="2694" w:type="dxa"/>
            <w:vAlign w:val="center"/>
          </w:tcPr>
          <w:p w:rsidR="00115E71" w:rsidRPr="00115E71" w:rsidRDefault="00115E71">
            <w:pPr>
              <w:jc w:val="center"/>
              <w:rPr>
                <w:rFonts w:ascii="GHEA Grapalat" w:hAnsi="GHEA Grapalat"/>
                <w:color w:val="000000"/>
                <w:sz w:val="20"/>
                <w:szCs w:val="20"/>
                <w:lang w:val="hy-AM"/>
              </w:rPr>
            </w:pPr>
            <w:r w:rsidRPr="00115E71">
              <w:rPr>
                <w:rFonts w:ascii="GHEA Grapalat" w:hAnsi="GHEA Grapalat"/>
                <w:color w:val="000000"/>
                <w:sz w:val="20"/>
                <w:szCs w:val="20"/>
                <w:lang w:val="hy-AM"/>
              </w:rPr>
              <w:t>0.0</w:t>
            </w:r>
          </w:p>
        </w:tc>
      </w:tr>
      <w:tr w:rsidR="00115E71" w:rsidRPr="00115E71" w:rsidTr="00115E71">
        <w:trPr>
          <w:trHeight w:val="403"/>
        </w:trPr>
        <w:tc>
          <w:tcPr>
            <w:tcW w:w="4395" w:type="dxa"/>
            <w:shd w:val="clear" w:color="auto" w:fill="auto"/>
            <w:vAlign w:val="center"/>
          </w:tcPr>
          <w:p w:rsidR="00115E71" w:rsidRPr="00115E71" w:rsidRDefault="00115E71" w:rsidP="00EB531B">
            <w:pPr>
              <w:jc w:val="center"/>
              <w:rPr>
                <w:rFonts w:ascii="GHEA Grapalat" w:hAnsi="GHEA Grapalat"/>
                <w:color w:val="000000"/>
                <w:sz w:val="20"/>
                <w:szCs w:val="20"/>
                <w:lang w:val="hy-AM" w:eastAsia="en-US"/>
              </w:rPr>
            </w:pPr>
            <w:r w:rsidRPr="00115E71">
              <w:rPr>
                <w:rFonts w:ascii="GHEA Grapalat" w:hAnsi="GHEA Grapalat"/>
                <w:color w:val="000000"/>
                <w:sz w:val="20"/>
                <w:szCs w:val="20"/>
                <w:lang w:val="hy-AM" w:eastAsia="en-US"/>
              </w:rPr>
              <w:t>Ծրագրի իրականացման շրջանակներում տրվող միջին աշխատավարձ (10)</w:t>
            </w:r>
          </w:p>
        </w:tc>
        <w:tc>
          <w:tcPr>
            <w:tcW w:w="3261" w:type="dxa"/>
            <w:shd w:val="clear" w:color="auto" w:fill="auto"/>
            <w:vAlign w:val="center"/>
          </w:tcPr>
          <w:p w:rsidR="00115E71" w:rsidRPr="00115E71" w:rsidRDefault="00115E71">
            <w:pPr>
              <w:jc w:val="center"/>
              <w:rPr>
                <w:rFonts w:ascii="GHEA Grapalat" w:hAnsi="GHEA Grapalat"/>
                <w:color w:val="000000"/>
                <w:sz w:val="20"/>
                <w:szCs w:val="20"/>
                <w:lang w:val="hy-AM"/>
              </w:rPr>
            </w:pPr>
            <w:r w:rsidRPr="00115E71">
              <w:rPr>
                <w:rFonts w:ascii="GHEA Grapalat" w:hAnsi="GHEA Grapalat"/>
                <w:color w:val="000000"/>
                <w:sz w:val="20"/>
                <w:szCs w:val="20"/>
                <w:lang w:val="hy-AM"/>
              </w:rPr>
              <w:t>8</w:t>
            </w:r>
          </w:p>
        </w:tc>
        <w:tc>
          <w:tcPr>
            <w:tcW w:w="2126" w:type="dxa"/>
            <w:shd w:val="clear" w:color="auto" w:fill="auto"/>
            <w:vAlign w:val="center"/>
          </w:tcPr>
          <w:p w:rsidR="00115E71" w:rsidRPr="00115E71" w:rsidRDefault="00115E71">
            <w:pPr>
              <w:jc w:val="center"/>
              <w:rPr>
                <w:rFonts w:ascii="GHEA Grapalat" w:hAnsi="GHEA Grapalat"/>
                <w:color w:val="000000"/>
                <w:sz w:val="20"/>
                <w:szCs w:val="20"/>
                <w:lang w:val="hy-AM"/>
              </w:rPr>
            </w:pPr>
            <w:r w:rsidRPr="00115E71">
              <w:rPr>
                <w:rFonts w:ascii="GHEA Grapalat" w:hAnsi="GHEA Grapalat"/>
                <w:color w:val="000000"/>
                <w:sz w:val="20"/>
                <w:szCs w:val="20"/>
                <w:lang w:val="hy-AM"/>
              </w:rPr>
              <w:t>6</w:t>
            </w:r>
          </w:p>
        </w:tc>
        <w:tc>
          <w:tcPr>
            <w:tcW w:w="2835" w:type="dxa"/>
            <w:shd w:val="clear" w:color="auto" w:fill="auto"/>
            <w:vAlign w:val="center"/>
          </w:tcPr>
          <w:p w:rsidR="00115E71" w:rsidRPr="00115E71" w:rsidRDefault="00115E71">
            <w:pPr>
              <w:jc w:val="center"/>
              <w:rPr>
                <w:rFonts w:ascii="GHEA Grapalat" w:hAnsi="GHEA Grapalat"/>
                <w:color w:val="000000"/>
                <w:sz w:val="20"/>
                <w:szCs w:val="20"/>
                <w:lang w:val="hy-AM"/>
              </w:rPr>
            </w:pPr>
            <w:r w:rsidRPr="00115E71">
              <w:rPr>
                <w:rFonts w:ascii="GHEA Grapalat" w:hAnsi="GHEA Grapalat"/>
                <w:color w:val="000000"/>
                <w:sz w:val="20"/>
                <w:szCs w:val="20"/>
                <w:lang w:val="hy-AM"/>
              </w:rPr>
              <w:t>7</w:t>
            </w:r>
          </w:p>
        </w:tc>
        <w:tc>
          <w:tcPr>
            <w:tcW w:w="2694" w:type="dxa"/>
            <w:vAlign w:val="center"/>
          </w:tcPr>
          <w:p w:rsidR="00115E71" w:rsidRPr="00115E71" w:rsidRDefault="00115E71">
            <w:pPr>
              <w:jc w:val="center"/>
              <w:rPr>
                <w:rFonts w:ascii="GHEA Grapalat" w:hAnsi="GHEA Grapalat"/>
                <w:color w:val="000000"/>
                <w:sz w:val="20"/>
                <w:szCs w:val="20"/>
                <w:lang w:val="hy-AM"/>
              </w:rPr>
            </w:pPr>
            <w:r w:rsidRPr="00115E71">
              <w:rPr>
                <w:rFonts w:ascii="GHEA Grapalat" w:hAnsi="GHEA Grapalat"/>
                <w:color w:val="000000"/>
                <w:sz w:val="20"/>
                <w:szCs w:val="20"/>
                <w:lang w:val="hy-AM"/>
              </w:rPr>
              <w:t>7.0</w:t>
            </w:r>
          </w:p>
        </w:tc>
      </w:tr>
      <w:tr w:rsidR="00115E71" w:rsidRPr="00115E71" w:rsidTr="00115E71">
        <w:tc>
          <w:tcPr>
            <w:tcW w:w="4395" w:type="dxa"/>
            <w:shd w:val="clear" w:color="auto" w:fill="auto"/>
            <w:vAlign w:val="center"/>
          </w:tcPr>
          <w:p w:rsidR="00115E71" w:rsidRPr="00115E71" w:rsidRDefault="00115E71" w:rsidP="00EB531B">
            <w:pPr>
              <w:jc w:val="center"/>
              <w:rPr>
                <w:rFonts w:ascii="GHEA Grapalat" w:hAnsi="GHEA Grapalat"/>
                <w:color w:val="000000"/>
                <w:sz w:val="20"/>
                <w:szCs w:val="20"/>
                <w:lang w:val="hy-AM" w:eastAsia="en-US"/>
              </w:rPr>
            </w:pPr>
            <w:r w:rsidRPr="00115E71">
              <w:rPr>
                <w:rFonts w:ascii="GHEA Grapalat" w:hAnsi="GHEA Grapalat"/>
                <w:color w:val="000000"/>
                <w:sz w:val="20"/>
                <w:szCs w:val="20"/>
                <w:lang w:val="hy-AM" w:eastAsia="en-US"/>
              </w:rPr>
              <w:t>Անձի համապատասխանությունը «Փոքր և միջին ձեռնարկատիրության պետական աջակցության մասին» Հայաստանի Հանրապետության օրենքով սահմանված դասակարգմանը (3)</w:t>
            </w:r>
          </w:p>
        </w:tc>
        <w:tc>
          <w:tcPr>
            <w:tcW w:w="3261" w:type="dxa"/>
            <w:shd w:val="clear" w:color="auto" w:fill="auto"/>
            <w:vAlign w:val="center"/>
          </w:tcPr>
          <w:p w:rsidR="00115E71" w:rsidRPr="00115E71" w:rsidRDefault="00115E71">
            <w:pPr>
              <w:jc w:val="center"/>
              <w:rPr>
                <w:rFonts w:ascii="GHEA Grapalat" w:hAnsi="GHEA Grapalat"/>
                <w:color w:val="000000"/>
                <w:sz w:val="20"/>
                <w:szCs w:val="20"/>
                <w:lang w:val="hy-AM"/>
              </w:rPr>
            </w:pPr>
            <w:r w:rsidRPr="00115E71">
              <w:rPr>
                <w:rFonts w:ascii="GHEA Grapalat" w:hAnsi="GHEA Grapalat"/>
                <w:color w:val="000000"/>
                <w:sz w:val="20"/>
                <w:szCs w:val="20"/>
                <w:lang w:val="hy-AM"/>
              </w:rPr>
              <w:t>2</w:t>
            </w:r>
          </w:p>
        </w:tc>
        <w:tc>
          <w:tcPr>
            <w:tcW w:w="2126" w:type="dxa"/>
            <w:shd w:val="clear" w:color="auto" w:fill="auto"/>
            <w:vAlign w:val="center"/>
          </w:tcPr>
          <w:p w:rsidR="00115E71" w:rsidRPr="00115E71" w:rsidRDefault="00115E71">
            <w:pPr>
              <w:jc w:val="center"/>
              <w:rPr>
                <w:rFonts w:ascii="GHEA Grapalat" w:hAnsi="GHEA Grapalat"/>
                <w:color w:val="000000"/>
                <w:sz w:val="20"/>
                <w:szCs w:val="20"/>
                <w:lang w:val="hy-AM"/>
              </w:rPr>
            </w:pPr>
            <w:r w:rsidRPr="00115E71">
              <w:rPr>
                <w:rFonts w:ascii="GHEA Grapalat" w:hAnsi="GHEA Grapalat"/>
                <w:color w:val="000000"/>
                <w:sz w:val="20"/>
                <w:szCs w:val="20"/>
                <w:lang w:val="hy-AM"/>
              </w:rPr>
              <w:t>1</w:t>
            </w:r>
          </w:p>
        </w:tc>
        <w:tc>
          <w:tcPr>
            <w:tcW w:w="2835" w:type="dxa"/>
            <w:shd w:val="clear" w:color="auto" w:fill="auto"/>
            <w:vAlign w:val="center"/>
          </w:tcPr>
          <w:p w:rsidR="00115E71" w:rsidRPr="00115E71" w:rsidRDefault="00115E71">
            <w:pPr>
              <w:jc w:val="center"/>
              <w:rPr>
                <w:rFonts w:ascii="GHEA Grapalat" w:hAnsi="GHEA Grapalat"/>
                <w:color w:val="000000"/>
                <w:sz w:val="20"/>
                <w:szCs w:val="20"/>
                <w:lang w:val="hy-AM"/>
              </w:rPr>
            </w:pPr>
            <w:r w:rsidRPr="00115E71">
              <w:rPr>
                <w:rFonts w:ascii="GHEA Grapalat" w:hAnsi="GHEA Grapalat"/>
                <w:color w:val="000000"/>
                <w:sz w:val="20"/>
                <w:szCs w:val="20"/>
                <w:lang w:val="hy-AM"/>
              </w:rPr>
              <w:t>2</w:t>
            </w:r>
          </w:p>
        </w:tc>
        <w:tc>
          <w:tcPr>
            <w:tcW w:w="2694" w:type="dxa"/>
            <w:vAlign w:val="center"/>
          </w:tcPr>
          <w:p w:rsidR="00115E71" w:rsidRPr="00115E71" w:rsidRDefault="00115E71">
            <w:pPr>
              <w:jc w:val="center"/>
              <w:rPr>
                <w:rFonts w:ascii="GHEA Grapalat" w:hAnsi="GHEA Grapalat"/>
                <w:color w:val="000000"/>
                <w:sz w:val="20"/>
                <w:szCs w:val="20"/>
                <w:lang w:val="hy-AM"/>
              </w:rPr>
            </w:pPr>
            <w:r w:rsidRPr="00115E71">
              <w:rPr>
                <w:rFonts w:ascii="GHEA Grapalat" w:hAnsi="GHEA Grapalat"/>
                <w:color w:val="000000"/>
                <w:sz w:val="20"/>
                <w:szCs w:val="20"/>
                <w:lang w:val="hy-AM"/>
              </w:rPr>
              <w:t>1.7</w:t>
            </w:r>
          </w:p>
        </w:tc>
      </w:tr>
      <w:tr w:rsidR="00115E71" w:rsidRPr="00115E71" w:rsidTr="00115E71">
        <w:tc>
          <w:tcPr>
            <w:tcW w:w="4395" w:type="dxa"/>
            <w:shd w:val="clear" w:color="auto" w:fill="auto"/>
          </w:tcPr>
          <w:p w:rsidR="00115E71" w:rsidRPr="00115E71" w:rsidRDefault="00115E71" w:rsidP="00EB531B">
            <w:pPr>
              <w:jc w:val="center"/>
              <w:rPr>
                <w:sz w:val="22"/>
                <w:szCs w:val="22"/>
                <w:lang w:val="hy-AM"/>
              </w:rPr>
            </w:pPr>
            <w:r w:rsidRPr="00115E71">
              <w:rPr>
                <w:rFonts w:ascii="GHEA Grapalat" w:hAnsi="GHEA Grapalat"/>
                <w:color w:val="000000"/>
                <w:sz w:val="20"/>
                <w:szCs w:val="20"/>
                <w:lang w:val="hy-AM" w:eastAsia="en-US"/>
              </w:rPr>
              <w:t>Ընդամենը</w:t>
            </w:r>
          </w:p>
        </w:tc>
        <w:tc>
          <w:tcPr>
            <w:tcW w:w="3261" w:type="dxa"/>
            <w:shd w:val="clear" w:color="auto" w:fill="auto"/>
            <w:vAlign w:val="center"/>
          </w:tcPr>
          <w:p w:rsidR="00115E71" w:rsidRPr="00115E71" w:rsidRDefault="00115E71">
            <w:pPr>
              <w:jc w:val="center"/>
              <w:rPr>
                <w:rFonts w:ascii="GHEA Grapalat" w:hAnsi="GHEA Grapalat"/>
                <w:color w:val="000000"/>
                <w:sz w:val="20"/>
                <w:szCs w:val="20"/>
                <w:lang w:val="hy-AM"/>
              </w:rPr>
            </w:pPr>
            <w:r w:rsidRPr="00115E71">
              <w:rPr>
                <w:rFonts w:ascii="GHEA Grapalat" w:hAnsi="GHEA Grapalat"/>
                <w:color w:val="000000"/>
                <w:sz w:val="20"/>
                <w:szCs w:val="20"/>
                <w:lang w:val="hy-AM"/>
              </w:rPr>
              <w:t>30</w:t>
            </w:r>
          </w:p>
        </w:tc>
        <w:tc>
          <w:tcPr>
            <w:tcW w:w="2126" w:type="dxa"/>
            <w:shd w:val="clear" w:color="auto" w:fill="auto"/>
            <w:vAlign w:val="center"/>
          </w:tcPr>
          <w:p w:rsidR="00115E71" w:rsidRPr="00115E71" w:rsidRDefault="00115E71">
            <w:pPr>
              <w:jc w:val="center"/>
              <w:rPr>
                <w:rFonts w:ascii="GHEA Grapalat" w:hAnsi="GHEA Grapalat"/>
                <w:color w:val="000000"/>
                <w:sz w:val="20"/>
                <w:szCs w:val="20"/>
                <w:lang w:val="hy-AM"/>
              </w:rPr>
            </w:pPr>
            <w:r w:rsidRPr="00115E71">
              <w:rPr>
                <w:rFonts w:ascii="GHEA Grapalat" w:hAnsi="GHEA Grapalat"/>
                <w:color w:val="000000"/>
                <w:sz w:val="20"/>
                <w:szCs w:val="20"/>
                <w:lang w:val="hy-AM"/>
              </w:rPr>
              <w:t>22</w:t>
            </w:r>
          </w:p>
        </w:tc>
        <w:tc>
          <w:tcPr>
            <w:tcW w:w="2835" w:type="dxa"/>
            <w:shd w:val="clear" w:color="auto" w:fill="auto"/>
            <w:vAlign w:val="center"/>
          </w:tcPr>
          <w:p w:rsidR="00115E71" w:rsidRPr="00115E71" w:rsidRDefault="00115E71">
            <w:pPr>
              <w:jc w:val="center"/>
              <w:rPr>
                <w:rFonts w:ascii="GHEA Grapalat" w:hAnsi="GHEA Grapalat"/>
                <w:color w:val="000000"/>
                <w:sz w:val="20"/>
                <w:szCs w:val="20"/>
                <w:lang w:val="hy-AM"/>
              </w:rPr>
            </w:pPr>
            <w:r w:rsidRPr="00115E71">
              <w:rPr>
                <w:rFonts w:ascii="GHEA Grapalat" w:hAnsi="GHEA Grapalat"/>
                <w:color w:val="000000"/>
                <w:sz w:val="20"/>
                <w:szCs w:val="20"/>
                <w:lang w:val="hy-AM"/>
              </w:rPr>
              <w:t>26</w:t>
            </w:r>
          </w:p>
        </w:tc>
        <w:tc>
          <w:tcPr>
            <w:tcW w:w="2694" w:type="dxa"/>
            <w:vAlign w:val="center"/>
          </w:tcPr>
          <w:p w:rsidR="00115E71" w:rsidRPr="00115E71" w:rsidRDefault="00115E71">
            <w:pPr>
              <w:jc w:val="center"/>
              <w:rPr>
                <w:rFonts w:ascii="GHEA Grapalat" w:hAnsi="GHEA Grapalat"/>
                <w:color w:val="000000"/>
                <w:sz w:val="20"/>
                <w:szCs w:val="20"/>
                <w:lang w:val="hy-AM"/>
              </w:rPr>
            </w:pPr>
            <w:r w:rsidRPr="00115E71">
              <w:rPr>
                <w:rFonts w:ascii="GHEA Grapalat" w:hAnsi="GHEA Grapalat"/>
                <w:color w:val="000000"/>
                <w:sz w:val="20"/>
                <w:szCs w:val="20"/>
                <w:lang w:val="hy-AM"/>
              </w:rPr>
              <w:t>26.0</w:t>
            </w:r>
          </w:p>
        </w:tc>
      </w:tr>
    </w:tbl>
    <w:p w:rsidR="006042BD" w:rsidRPr="00115E71" w:rsidRDefault="006042BD" w:rsidP="006042BD">
      <w:pPr>
        <w:spacing w:line="276" w:lineRule="auto"/>
        <w:rPr>
          <w:rFonts w:ascii="GHEA Grapalat" w:hAnsi="GHEA Grapalat"/>
          <w:lang w:val="hy-AM"/>
        </w:rPr>
      </w:pPr>
    </w:p>
    <w:p w:rsidR="006042BD" w:rsidRPr="00115E71" w:rsidRDefault="006042BD" w:rsidP="006042BD">
      <w:pPr>
        <w:rPr>
          <w:rFonts w:ascii="GHEA Grapalat" w:hAnsi="GHEA Grapalat"/>
          <w:lang w:val="hy-AM"/>
        </w:rPr>
      </w:pPr>
      <w:bookmarkStart w:id="0" w:name="_GoBack"/>
      <w:bookmarkEnd w:id="0"/>
      <w:r w:rsidRPr="00115E71">
        <w:rPr>
          <w:rFonts w:ascii="GHEA Grapalat" w:hAnsi="GHEA Grapalat"/>
          <w:lang w:val="hy-AM"/>
        </w:rPr>
        <w:t xml:space="preserve">ՀԱՅԱՍՏԱՆԻ ՀԱՆՐԱՊԵՏՈՒԹՅԱՆ </w:t>
      </w:r>
    </w:p>
    <w:p w:rsidR="006042BD" w:rsidRPr="00115E71" w:rsidRDefault="006042BD" w:rsidP="006042BD">
      <w:pPr>
        <w:rPr>
          <w:rFonts w:ascii="GHEA Grapalat" w:hAnsi="GHEA Grapalat"/>
          <w:lang w:val="hy-AM"/>
        </w:rPr>
      </w:pPr>
      <w:r w:rsidRPr="00115E71">
        <w:rPr>
          <w:rFonts w:ascii="GHEA Grapalat" w:hAnsi="GHEA Grapalat"/>
          <w:lang w:val="hy-AM"/>
        </w:rPr>
        <w:t xml:space="preserve">ՏՆՏԵՍԱԿԱՆ ԶԱՐԳԱՑՄԱՆ ԵՎ </w:t>
      </w:r>
    </w:p>
    <w:p w:rsidR="006042BD" w:rsidRPr="00115E71" w:rsidRDefault="006042BD" w:rsidP="006042BD">
      <w:pPr>
        <w:rPr>
          <w:rFonts w:ascii="GHEA Grapalat" w:hAnsi="GHEA Grapalat"/>
          <w:lang w:val="hy-AM"/>
        </w:rPr>
      </w:pPr>
      <w:r w:rsidRPr="00115E71">
        <w:rPr>
          <w:rFonts w:ascii="GHEA Grapalat" w:hAnsi="GHEA Grapalat"/>
          <w:lang w:val="hy-AM"/>
        </w:rPr>
        <w:t xml:space="preserve">ՆԵՐԴՐՈՒՄՆԵՐԻ ՆԱԽԱՐԱՐ                                                                                                                            </w:t>
      </w:r>
    </w:p>
    <w:p w:rsidR="006042BD" w:rsidRPr="00115E71" w:rsidRDefault="006042BD" w:rsidP="006042BD">
      <w:pPr>
        <w:jc w:val="right"/>
        <w:rPr>
          <w:lang w:val="hy-AM"/>
        </w:rPr>
      </w:pPr>
      <w:r w:rsidRPr="00115E71">
        <w:rPr>
          <w:rFonts w:ascii="GHEA Grapalat" w:hAnsi="GHEA Grapalat"/>
          <w:lang w:val="hy-AM"/>
        </w:rPr>
        <w:t>ՏԻԳՐԱՆ ԽԱՉԱՏՐՅԱՆ</w:t>
      </w:r>
    </w:p>
    <w:p w:rsidR="00FC427E" w:rsidRPr="00115E71" w:rsidRDefault="00FC427E">
      <w:pPr>
        <w:rPr>
          <w:lang w:val="hy-AM"/>
        </w:rPr>
      </w:pPr>
    </w:p>
    <w:sectPr w:rsidR="00FC427E" w:rsidRPr="00115E71" w:rsidSect="00B1613A">
      <w:footerReference w:type="default" r:id="rId10"/>
      <w:footerReference w:type="first" r:id="rId11"/>
      <w:pgSz w:w="16840" w:h="11907" w:orient="landscape" w:code="9"/>
      <w:pgMar w:top="851" w:right="1134"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494" w:rsidRDefault="00E56494">
      <w:r>
        <w:separator/>
      </w:r>
    </w:p>
  </w:endnote>
  <w:endnote w:type="continuationSeparator" w:id="0">
    <w:p w:rsidR="00E56494" w:rsidRDefault="00E56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Armenian">
    <w:panose1 w:val="02020603050405020304"/>
    <w:charset w:val="00"/>
    <w:family w:val="roman"/>
    <w:pitch w:val="variable"/>
    <w:sig w:usb0="00000003" w:usb1="00000000" w:usb2="00000000" w:usb3="00000000" w:csb0="00000001" w:csb1="00000000"/>
  </w:font>
  <w:font w:name="Russian Antiqua">
    <w:panose1 w:val="020272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31B" w:rsidRDefault="00EB531B" w:rsidP="00EB531B">
    <w:pPr>
      <w:jc w:val="both"/>
      <w:rPr>
        <w:rFonts w:ascii="GHEA Grapalat" w:hAnsi="GHEA Grapalat" w:cs="Sylfaen"/>
        <w:sz w:val="16"/>
        <w:szCs w:val="16"/>
        <w:lang w:val="hy-AM"/>
      </w:rPr>
    </w:pPr>
    <w:r w:rsidRPr="00453C9B">
      <w:rPr>
        <w:rFonts w:ascii="GHEA Grapalat" w:hAnsi="GHEA Grapalat" w:cs="Sylfaen"/>
        <w:sz w:val="16"/>
        <w:szCs w:val="16"/>
        <w:lang w:val="en-US"/>
      </w:rPr>
      <w:t>Կ</w:t>
    </w:r>
    <w:proofErr w:type="spellStart"/>
    <w:r w:rsidRPr="00453C9B">
      <w:rPr>
        <w:rFonts w:ascii="GHEA Grapalat" w:hAnsi="GHEA Grapalat" w:cs="Sylfaen"/>
        <w:sz w:val="16"/>
        <w:szCs w:val="16"/>
      </w:rPr>
      <w:t>ատարող</w:t>
    </w:r>
    <w:proofErr w:type="spellEnd"/>
    <w:r w:rsidRPr="00453C9B">
      <w:rPr>
        <w:rFonts w:ascii="GHEA Grapalat" w:hAnsi="GHEA Grapalat" w:cs="Sylfaen"/>
        <w:sz w:val="16"/>
        <w:szCs w:val="16"/>
      </w:rPr>
      <w:t xml:space="preserve">` </w:t>
    </w:r>
    <w:r>
      <w:rPr>
        <w:rFonts w:ascii="GHEA Grapalat" w:hAnsi="GHEA Grapalat" w:cs="Sylfaen"/>
        <w:sz w:val="16"/>
        <w:szCs w:val="16"/>
        <w:lang w:val="hy-AM"/>
      </w:rPr>
      <w:t>Արդյունաբերական քաղաքականության</w:t>
    </w:r>
    <w:r>
      <w:rPr>
        <w:rFonts w:ascii="GHEA Grapalat" w:hAnsi="GHEA Grapalat" w:cs="Sylfaen"/>
        <w:sz w:val="16"/>
        <w:szCs w:val="16"/>
      </w:rPr>
      <w:t xml:space="preserve"> </w:t>
    </w:r>
    <w:proofErr w:type="spellStart"/>
    <w:r>
      <w:rPr>
        <w:rFonts w:ascii="GHEA Grapalat" w:hAnsi="GHEA Grapalat" w:cs="Sylfaen"/>
        <w:sz w:val="16"/>
        <w:szCs w:val="16"/>
      </w:rPr>
      <w:t>վարչություն</w:t>
    </w:r>
    <w:proofErr w:type="spellEnd"/>
  </w:p>
  <w:p w:rsidR="00EB531B" w:rsidRPr="00453C9B" w:rsidRDefault="00EB531B" w:rsidP="00EB531B">
    <w:pPr>
      <w:jc w:val="both"/>
      <w:rPr>
        <w:rFonts w:ascii="GHEA Grapalat" w:hAnsi="GHEA Grapalat" w:cs="Sylfaen"/>
        <w:sz w:val="16"/>
        <w:szCs w:val="16"/>
      </w:rPr>
    </w:pPr>
    <w:r>
      <w:rPr>
        <w:rFonts w:ascii="GHEA Grapalat" w:hAnsi="GHEA Grapalat" w:cs="Sylfaen"/>
        <w:sz w:val="16"/>
        <w:szCs w:val="16"/>
      </w:rPr>
      <w:t xml:space="preserve"> </w:t>
    </w:r>
    <w:proofErr w:type="spellStart"/>
    <w:r>
      <w:rPr>
        <w:rFonts w:ascii="GHEA Grapalat" w:hAnsi="GHEA Grapalat" w:cs="Sylfaen"/>
        <w:sz w:val="16"/>
        <w:szCs w:val="16"/>
      </w:rPr>
      <w:t>Ալեքսանդր</w:t>
    </w:r>
    <w:proofErr w:type="spellEnd"/>
    <w:r>
      <w:rPr>
        <w:rFonts w:ascii="GHEA Grapalat" w:hAnsi="GHEA Grapalat" w:cs="Sylfaen"/>
        <w:sz w:val="16"/>
        <w:szCs w:val="16"/>
      </w:rPr>
      <w:t xml:space="preserve"> </w:t>
    </w:r>
    <w:proofErr w:type="spellStart"/>
    <w:r>
      <w:rPr>
        <w:rFonts w:ascii="GHEA Grapalat" w:hAnsi="GHEA Grapalat" w:cs="Sylfaen"/>
        <w:sz w:val="16"/>
        <w:szCs w:val="16"/>
      </w:rPr>
      <w:t>Բալբաբյան</w:t>
    </w:r>
    <w:proofErr w:type="spellEnd"/>
    <w:r>
      <w:rPr>
        <w:rFonts w:ascii="GHEA Grapalat" w:hAnsi="GHEA Grapalat" w:cs="Sylfaen"/>
        <w:sz w:val="16"/>
        <w:szCs w:val="16"/>
        <w:lang w:val="hy-AM"/>
      </w:rPr>
      <w:t xml:space="preserve"> </w:t>
    </w:r>
    <w:r>
      <w:rPr>
        <w:rFonts w:ascii="GHEA Grapalat" w:hAnsi="GHEA Grapalat" w:cs="Sylfaen"/>
        <w:sz w:val="16"/>
        <w:szCs w:val="16"/>
        <w:lang w:val="en-US"/>
      </w:rPr>
      <w:t xml:space="preserve">(011) </w:t>
    </w:r>
    <w:r>
      <w:rPr>
        <w:rFonts w:ascii="GHEA Grapalat" w:hAnsi="GHEA Grapalat" w:cs="Sylfaen"/>
        <w:sz w:val="16"/>
        <w:szCs w:val="16"/>
      </w:rPr>
      <w:t>5971</w:t>
    </w:r>
    <w:r>
      <w:rPr>
        <w:rFonts w:ascii="GHEA Grapalat" w:hAnsi="GHEA Grapalat" w:cs="Sylfaen"/>
        <w:sz w:val="16"/>
        <w:szCs w:val="16"/>
        <w:lang w:val="en-US"/>
      </w:rPr>
      <w:t>4</w:t>
    </w:r>
    <w:r>
      <w:rPr>
        <w:rFonts w:ascii="GHEA Grapalat" w:hAnsi="GHEA Grapalat" w:cs="Sylfaen"/>
        <w:sz w:val="16"/>
        <w:szCs w:val="16"/>
      </w:rPr>
      <w:t>6</w:t>
    </w:r>
  </w:p>
  <w:p w:rsidR="00EB531B" w:rsidRPr="00BC6848" w:rsidRDefault="00EB531B" w:rsidP="00EB531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31B" w:rsidRDefault="00EB531B">
    <w:pPr>
      <w:pStyle w:val="Footer"/>
    </w:pPr>
  </w:p>
  <w:p w:rsidR="00EB531B" w:rsidRDefault="00EB531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31B" w:rsidRPr="00453C9B" w:rsidRDefault="00EB531B">
    <w:pPr>
      <w:pStyle w:val="Footer"/>
      <w:rPr>
        <w:rFonts w:ascii="GHEA Grapalat" w:hAnsi="GHEA Grapalat"/>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31B" w:rsidRDefault="00EB531B">
    <w:pPr>
      <w:pStyle w:val="Footer"/>
    </w:pPr>
  </w:p>
  <w:p w:rsidR="00EB531B" w:rsidRDefault="00EB531B">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31B" w:rsidRPr="00453C9B" w:rsidRDefault="00EB531B">
    <w:pPr>
      <w:jc w:val="both"/>
      <w:rPr>
        <w:rFonts w:ascii="GHEA Grapalat" w:hAnsi="GHEA Grapalat" w:cs="Sylfaen"/>
        <w:sz w:val="16"/>
        <w:szCs w:val="16"/>
      </w:rPr>
    </w:pPr>
    <w:r w:rsidRPr="00453C9B">
      <w:rPr>
        <w:rFonts w:ascii="GHEA Grapalat" w:hAnsi="GHEA Grapalat" w:cs="Sylfaen"/>
        <w:sz w:val="16"/>
        <w:szCs w:val="16"/>
        <w:lang w:val="en-US"/>
      </w:rPr>
      <w:t>Կ</w:t>
    </w:r>
    <w:proofErr w:type="spellStart"/>
    <w:r w:rsidRPr="00453C9B">
      <w:rPr>
        <w:rFonts w:ascii="GHEA Grapalat" w:hAnsi="GHEA Grapalat" w:cs="Sylfaen"/>
        <w:sz w:val="16"/>
        <w:szCs w:val="16"/>
      </w:rPr>
      <w:t>ատարող</w:t>
    </w:r>
    <w:proofErr w:type="spellEnd"/>
    <w:r w:rsidRPr="00453C9B">
      <w:rPr>
        <w:rFonts w:ascii="GHEA Grapalat" w:hAnsi="GHEA Grapalat" w:cs="Sylfaen"/>
        <w:sz w:val="16"/>
        <w:szCs w:val="16"/>
      </w:rPr>
      <w:t xml:space="preserve">` </w:t>
    </w:r>
    <w:bookmarkStart w:id="1" w:name="username"/>
    <w:bookmarkEnd w:id="1"/>
    <w:proofErr w:type="spellStart"/>
    <w:r>
      <w:rPr>
        <w:rFonts w:ascii="GHEA Grapalat" w:hAnsi="GHEA Grapalat" w:cs="Sylfaen"/>
        <w:sz w:val="16"/>
        <w:szCs w:val="16"/>
      </w:rPr>
      <w:t>Ճյուղային</w:t>
    </w:r>
    <w:proofErr w:type="spellEnd"/>
    <w:r>
      <w:rPr>
        <w:rFonts w:ascii="GHEA Grapalat" w:hAnsi="GHEA Grapalat" w:cs="Sylfaen"/>
        <w:sz w:val="16"/>
        <w:szCs w:val="16"/>
      </w:rPr>
      <w:t xml:space="preserve"> </w:t>
    </w:r>
    <w:proofErr w:type="spellStart"/>
    <w:r>
      <w:rPr>
        <w:rFonts w:ascii="GHEA Grapalat" w:hAnsi="GHEA Grapalat" w:cs="Sylfaen"/>
        <w:sz w:val="16"/>
        <w:szCs w:val="16"/>
      </w:rPr>
      <w:t>տնտեսական</w:t>
    </w:r>
    <w:proofErr w:type="spellEnd"/>
    <w:r>
      <w:rPr>
        <w:rFonts w:ascii="GHEA Grapalat" w:hAnsi="GHEA Grapalat" w:cs="Sylfaen"/>
        <w:sz w:val="16"/>
        <w:szCs w:val="16"/>
      </w:rPr>
      <w:t xml:space="preserve"> </w:t>
    </w:r>
    <w:proofErr w:type="spellStart"/>
    <w:r>
      <w:rPr>
        <w:rFonts w:ascii="GHEA Grapalat" w:hAnsi="GHEA Grapalat" w:cs="Sylfaen"/>
        <w:sz w:val="16"/>
        <w:szCs w:val="16"/>
      </w:rPr>
      <w:t>քաղաքականություն</w:t>
    </w:r>
    <w:proofErr w:type="spellEnd"/>
    <w:r>
      <w:rPr>
        <w:rFonts w:ascii="GHEA Grapalat" w:hAnsi="GHEA Grapalat" w:cs="Sylfaen"/>
        <w:sz w:val="16"/>
        <w:szCs w:val="16"/>
      </w:rPr>
      <w:t xml:space="preserve"> </w:t>
    </w:r>
    <w:proofErr w:type="spellStart"/>
    <w:r>
      <w:rPr>
        <w:rFonts w:ascii="GHEA Grapalat" w:hAnsi="GHEA Grapalat" w:cs="Sylfaen"/>
        <w:sz w:val="16"/>
        <w:szCs w:val="16"/>
      </w:rPr>
      <w:t>Բալբաբյան</w:t>
    </w:r>
    <w:proofErr w:type="spellEnd"/>
    <w:r>
      <w:rPr>
        <w:rFonts w:ascii="GHEA Grapalat" w:hAnsi="GHEA Grapalat" w:cs="Sylfaen"/>
        <w:sz w:val="16"/>
        <w:szCs w:val="16"/>
      </w:rPr>
      <w:t xml:space="preserve"> </w:t>
    </w:r>
  </w:p>
  <w:p w:rsidR="00EB531B" w:rsidRPr="00453C9B" w:rsidRDefault="00EB531B">
    <w:pPr>
      <w:jc w:val="both"/>
      <w:rPr>
        <w:rFonts w:ascii="GHEA Grapalat" w:hAnsi="GHEA Grapalat" w:cs="Sylfaen"/>
        <w:sz w:val="16"/>
        <w:szCs w:val="16"/>
      </w:rPr>
    </w:pPr>
    <w:bookmarkStart w:id="2" w:name="phonenumber"/>
    <w:bookmarkEnd w:id="2"/>
    <w:r>
      <w:rPr>
        <w:rFonts w:ascii="GHEA Grapalat" w:hAnsi="GHEA Grapalat" w:cs="Sylfaen"/>
        <w:sz w:val="16"/>
        <w:szCs w:val="16"/>
      </w:rPr>
      <w:t>011597146</w:t>
    </w:r>
  </w:p>
  <w:p w:rsidR="00EB531B" w:rsidRPr="00453C9B" w:rsidRDefault="00EB531B">
    <w:pPr>
      <w:pStyle w:val="Footer"/>
      <w:rPr>
        <w:rFonts w:ascii="GHEA Grapalat" w:hAnsi="GHEA Grapala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494" w:rsidRDefault="00E56494">
      <w:r>
        <w:separator/>
      </w:r>
    </w:p>
  </w:footnote>
  <w:footnote w:type="continuationSeparator" w:id="0">
    <w:p w:rsidR="00E56494" w:rsidRDefault="00E564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BD096F"/>
    <w:multiLevelType w:val="hybridMultilevel"/>
    <w:tmpl w:val="857A0E7A"/>
    <w:lvl w:ilvl="0" w:tplc="AE1CF6A0">
      <w:start w:val="1"/>
      <w:numFmt w:val="decimal"/>
      <w:lvlText w:val="%1."/>
      <w:lvlJc w:val="left"/>
      <w:pPr>
        <w:ind w:left="108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1C1"/>
    <w:rsid w:val="000070E1"/>
    <w:rsid w:val="00115E71"/>
    <w:rsid w:val="00135931"/>
    <w:rsid w:val="001568F1"/>
    <w:rsid w:val="00165259"/>
    <w:rsid w:val="001D6A99"/>
    <w:rsid w:val="00294569"/>
    <w:rsid w:val="00305EF5"/>
    <w:rsid w:val="00361E23"/>
    <w:rsid w:val="003A0382"/>
    <w:rsid w:val="003A334C"/>
    <w:rsid w:val="00494F80"/>
    <w:rsid w:val="00500674"/>
    <w:rsid w:val="0055322C"/>
    <w:rsid w:val="005561C1"/>
    <w:rsid w:val="00596E0F"/>
    <w:rsid w:val="005A0825"/>
    <w:rsid w:val="006042BD"/>
    <w:rsid w:val="0061572E"/>
    <w:rsid w:val="006B578B"/>
    <w:rsid w:val="007933A8"/>
    <w:rsid w:val="00831144"/>
    <w:rsid w:val="0091418A"/>
    <w:rsid w:val="00960DFD"/>
    <w:rsid w:val="009D02CC"/>
    <w:rsid w:val="00A54B85"/>
    <w:rsid w:val="00A62C0B"/>
    <w:rsid w:val="00A73290"/>
    <w:rsid w:val="00AB0C3B"/>
    <w:rsid w:val="00B1613A"/>
    <w:rsid w:val="00B906E1"/>
    <w:rsid w:val="00BF49AA"/>
    <w:rsid w:val="00C60855"/>
    <w:rsid w:val="00C75AC8"/>
    <w:rsid w:val="00D50C22"/>
    <w:rsid w:val="00D92037"/>
    <w:rsid w:val="00E24ACB"/>
    <w:rsid w:val="00E542B4"/>
    <w:rsid w:val="00E56494"/>
    <w:rsid w:val="00E87880"/>
    <w:rsid w:val="00EB531B"/>
    <w:rsid w:val="00F86A4F"/>
    <w:rsid w:val="00FC4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CD766AE-2867-4CC8-92F1-BA1BF9A33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1C1"/>
    <w:rPr>
      <w:rFonts w:ascii="Times New Roman" w:eastAsia="Times New Roman" w:hAnsi="Times New Roman"/>
      <w:sz w:val="24"/>
      <w:szCs w:val="24"/>
      <w:lang w:val="ru-RU" w:eastAsia="ru-RU"/>
    </w:rPr>
  </w:style>
  <w:style w:type="paragraph" w:styleId="Heading1">
    <w:name w:val="heading 1"/>
    <w:basedOn w:val="Normal"/>
    <w:next w:val="Normal"/>
    <w:link w:val="Heading1Char"/>
    <w:qFormat/>
    <w:rsid w:val="005561C1"/>
    <w:pPr>
      <w:keepNext/>
      <w:jc w:val="center"/>
      <w:outlineLvl w:val="0"/>
    </w:pPr>
    <w:rPr>
      <w:rFonts w:ascii="Times Armenian" w:hAnsi="Times Armenian"/>
      <w:szCs w:val="20"/>
      <w:lang w:val="en-US" w:eastAsia="en-US"/>
    </w:rPr>
  </w:style>
  <w:style w:type="paragraph" w:styleId="Heading5">
    <w:name w:val="heading 5"/>
    <w:basedOn w:val="Normal"/>
    <w:next w:val="Normal"/>
    <w:link w:val="Heading5Char"/>
    <w:qFormat/>
    <w:rsid w:val="005561C1"/>
    <w:pPr>
      <w:keepNext/>
      <w:jc w:val="center"/>
      <w:outlineLvl w:val="4"/>
    </w:pPr>
    <w:rPr>
      <w:rFonts w:ascii="Russian Antiqua" w:hAnsi="Russian Antiqua"/>
      <w:b/>
      <w:bCs/>
      <w:sz w:val="2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561C1"/>
    <w:rPr>
      <w:rFonts w:ascii="Times Armenian" w:eastAsia="Times New Roman" w:hAnsi="Times Armenian" w:cs="Times New Roman"/>
      <w:sz w:val="24"/>
      <w:szCs w:val="20"/>
    </w:rPr>
  </w:style>
  <w:style w:type="character" w:customStyle="1" w:styleId="Heading5Char">
    <w:name w:val="Heading 5 Char"/>
    <w:link w:val="Heading5"/>
    <w:rsid w:val="005561C1"/>
    <w:rPr>
      <w:rFonts w:ascii="Russian Antiqua" w:eastAsia="Times New Roman" w:hAnsi="Russian Antiqua" w:cs="Times New Roman"/>
      <w:b/>
      <w:bCs/>
      <w:szCs w:val="20"/>
    </w:rPr>
  </w:style>
  <w:style w:type="paragraph" w:styleId="Footer">
    <w:name w:val="footer"/>
    <w:basedOn w:val="Normal"/>
    <w:link w:val="FooterChar"/>
    <w:rsid w:val="005561C1"/>
    <w:pPr>
      <w:tabs>
        <w:tab w:val="center" w:pos="4677"/>
        <w:tab w:val="right" w:pos="9355"/>
      </w:tabs>
    </w:pPr>
    <w:rPr>
      <w:sz w:val="20"/>
      <w:szCs w:val="20"/>
      <w:lang w:val="en-US" w:eastAsia="en-US"/>
    </w:rPr>
  </w:style>
  <w:style w:type="character" w:customStyle="1" w:styleId="FooterChar">
    <w:name w:val="Footer Char"/>
    <w:link w:val="Footer"/>
    <w:rsid w:val="005561C1"/>
    <w:rPr>
      <w:rFonts w:ascii="Times New Roman" w:eastAsia="Times New Roman" w:hAnsi="Times New Roman" w:cs="Times New Roman"/>
      <w:sz w:val="20"/>
      <w:szCs w:val="20"/>
    </w:rPr>
  </w:style>
  <w:style w:type="character" w:styleId="Hyperlink">
    <w:name w:val="Hyperlink"/>
    <w:semiHidden/>
    <w:rsid w:val="005561C1"/>
    <w:rPr>
      <w:color w:val="0000FF"/>
      <w:u w:val="single"/>
    </w:rPr>
  </w:style>
  <w:style w:type="paragraph" w:styleId="Header">
    <w:name w:val="header"/>
    <w:basedOn w:val="Normal"/>
    <w:link w:val="HeaderChar"/>
    <w:unhideWhenUsed/>
    <w:rsid w:val="006042BD"/>
    <w:pPr>
      <w:tabs>
        <w:tab w:val="center" w:pos="4513"/>
        <w:tab w:val="right" w:pos="9026"/>
      </w:tabs>
    </w:pPr>
  </w:style>
  <w:style w:type="character" w:customStyle="1" w:styleId="HeaderChar">
    <w:name w:val="Header Char"/>
    <w:basedOn w:val="DefaultParagraphFont"/>
    <w:link w:val="Header"/>
    <w:rsid w:val="006042BD"/>
    <w:rPr>
      <w:rFonts w:ascii="Times New Roman" w:eastAsia="Times New Roman" w:hAnsi="Times New Roman"/>
      <w:sz w:val="24"/>
      <w:szCs w:val="24"/>
      <w:lang w:val="ru-RU" w:eastAsia="ru-RU"/>
    </w:rPr>
  </w:style>
  <w:style w:type="paragraph" w:styleId="BodyText">
    <w:name w:val="Body Text"/>
    <w:basedOn w:val="Normal"/>
    <w:link w:val="BodyTextChar"/>
    <w:uiPriority w:val="99"/>
    <w:unhideWhenUsed/>
    <w:rsid w:val="006042BD"/>
    <w:pPr>
      <w:spacing w:after="120"/>
    </w:pPr>
  </w:style>
  <w:style w:type="character" w:customStyle="1" w:styleId="BodyTextChar">
    <w:name w:val="Body Text Char"/>
    <w:basedOn w:val="DefaultParagraphFont"/>
    <w:link w:val="BodyText"/>
    <w:uiPriority w:val="99"/>
    <w:rsid w:val="006042BD"/>
    <w:rPr>
      <w:rFonts w:ascii="Times New Roman" w:eastAsia="Times New Roman" w:hAnsi="Times New Roman"/>
      <w:sz w:val="24"/>
      <w:szCs w:val="24"/>
      <w:lang w:val="ru-RU" w:eastAsia="ru-RU"/>
    </w:rPr>
  </w:style>
  <w:style w:type="paragraph" w:styleId="ListParagraph">
    <w:name w:val="List Paragraph"/>
    <w:basedOn w:val="Normal"/>
    <w:uiPriority w:val="34"/>
    <w:qFormat/>
    <w:rsid w:val="006042BD"/>
    <w:pPr>
      <w:ind w:left="720"/>
      <w:contextualSpacing/>
    </w:pPr>
  </w:style>
  <w:style w:type="paragraph" w:styleId="BodyText3">
    <w:name w:val="Body Text 3"/>
    <w:basedOn w:val="Normal"/>
    <w:link w:val="BodyText3Char"/>
    <w:uiPriority w:val="99"/>
    <w:semiHidden/>
    <w:unhideWhenUsed/>
    <w:rsid w:val="00B1613A"/>
    <w:pPr>
      <w:spacing w:after="120"/>
    </w:pPr>
    <w:rPr>
      <w:sz w:val="16"/>
      <w:szCs w:val="16"/>
    </w:rPr>
  </w:style>
  <w:style w:type="character" w:customStyle="1" w:styleId="BodyText3Char">
    <w:name w:val="Body Text 3 Char"/>
    <w:basedOn w:val="DefaultParagraphFont"/>
    <w:link w:val="BodyText3"/>
    <w:rsid w:val="00B1613A"/>
    <w:rPr>
      <w:rFonts w:ascii="Times New Roman" w:eastAsia="Times New Roman" w:hAnsi="Times New Roman"/>
      <w:sz w:val="16"/>
      <w:szCs w:val="16"/>
      <w:lang w:val="ru-RU" w:eastAsia="ru-RU"/>
    </w:rPr>
  </w:style>
  <w:style w:type="paragraph" w:styleId="BalloonText">
    <w:name w:val="Balloon Text"/>
    <w:basedOn w:val="Normal"/>
    <w:link w:val="BalloonTextChar"/>
    <w:uiPriority w:val="99"/>
    <w:semiHidden/>
    <w:unhideWhenUsed/>
    <w:rsid w:val="005532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22C"/>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774937">
      <w:bodyDiv w:val="1"/>
      <w:marLeft w:val="0"/>
      <w:marRight w:val="0"/>
      <w:marTop w:val="0"/>
      <w:marBottom w:val="0"/>
      <w:divBdr>
        <w:top w:val="none" w:sz="0" w:space="0" w:color="auto"/>
        <w:left w:val="none" w:sz="0" w:space="0" w:color="auto"/>
        <w:bottom w:val="none" w:sz="0" w:space="0" w:color="auto"/>
        <w:right w:val="none" w:sz="0" w:space="0" w:color="auto"/>
      </w:divBdr>
    </w:div>
    <w:div w:id="179498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10</Pages>
  <Words>1764</Words>
  <Characters>10057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11798</CharactersWithSpaces>
  <SharedDoc>false</SharedDoc>
  <HLinks>
    <vt:vector size="12" baseType="variant">
      <vt:variant>
        <vt:i4>720964</vt:i4>
      </vt:variant>
      <vt:variant>
        <vt:i4>3</vt:i4>
      </vt:variant>
      <vt:variant>
        <vt:i4>0</vt:i4>
      </vt:variant>
      <vt:variant>
        <vt:i4>5</vt:i4>
      </vt:variant>
      <vt:variant>
        <vt:lpwstr>http://www.mineconomy.am/</vt:lpwstr>
      </vt:variant>
      <vt:variant>
        <vt:lpwstr/>
      </vt:variant>
      <vt:variant>
        <vt:i4>4915310</vt:i4>
      </vt:variant>
      <vt:variant>
        <vt:i4>0</vt:i4>
      </vt:variant>
      <vt:variant>
        <vt:i4>0</vt:i4>
      </vt:variant>
      <vt:variant>
        <vt:i4>5</vt:i4>
      </vt:variant>
      <vt:variant>
        <vt:lpwstr>mailto:secretariat@mineconomy.am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Mulberry 2.0</cp:keywords>
  <cp:lastModifiedBy>Anjelika Khachanyan</cp:lastModifiedBy>
  <cp:revision>7</cp:revision>
  <cp:lastPrinted>2019-05-17T05:23:00Z</cp:lastPrinted>
  <dcterms:created xsi:type="dcterms:W3CDTF">2019-05-17T05:22:00Z</dcterms:created>
  <dcterms:modified xsi:type="dcterms:W3CDTF">2019-05-22T08:27:00Z</dcterms:modified>
</cp:coreProperties>
</file>