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1B" w:rsidRDefault="0009091B" w:rsidP="0009091B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2F52B5" w:rsidRPr="002F52B5" w:rsidRDefault="002F52B5" w:rsidP="0009091B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</w:p>
    <w:p w:rsidR="00095095" w:rsidRDefault="00095095" w:rsidP="0009091B">
      <w:pPr>
        <w:spacing w:line="360" w:lineRule="auto"/>
        <w:jc w:val="right"/>
        <w:rPr>
          <w:rFonts w:ascii="GHEA Grapalat" w:hAnsi="GHEA Grapalat" w:cs="Times Armenian"/>
          <w:b/>
          <w:sz w:val="24"/>
          <w:szCs w:val="24"/>
          <w:u w:val="single"/>
          <w:lang w:val="af-ZA"/>
        </w:rPr>
      </w:pP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Ր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----------- 2018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        N-----</w:t>
      </w:r>
      <w:r>
        <w:rPr>
          <w:rFonts w:ascii="GHEA Grapalat" w:hAnsi="GHEA Grapalat" w:cs="Sylfaen"/>
          <w:b/>
          <w:sz w:val="24"/>
          <w:szCs w:val="24"/>
        </w:rPr>
        <w:t>Ա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>
        <w:rPr>
          <w:rFonts w:ascii="GHEA Grapalat" w:hAnsi="GHEA Grapalat"/>
          <w:b/>
          <w:sz w:val="24"/>
          <w:szCs w:val="24"/>
        </w:rPr>
        <w:t>ԹՎԱԿԱՆԻ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ԴԵԿՏԵՄԲԵՐԻ</w:t>
      </w:r>
      <w:r w:rsidR="00095095">
        <w:rPr>
          <w:rFonts w:ascii="GHEA Grapalat" w:hAnsi="GHEA Grapalat"/>
          <w:b/>
          <w:sz w:val="24"/>
          <w:szCs w:val="24"/>
          <w:lang w:val="af-ZA"/>
        </w:rPr>
        <w:t xml:space="preserve"> 14–ի </w:t>
      </w:r>
      <w:proofErr w:type="gramStart"/>
      <w:r w:rsidR="00095095">
        <w:rPr>
          <w:rFonts w:ascii="GHEA Grapalat" w:hAnsi="GHEA Grapalat"/>
          <w:b/>
          <w:sz w:val="24"/>
          <w:szCs w:val="24"/>
          <w:lang w:val="af-ZA"/>
        </w:rPr>
        <w:t>N  1630</w:t>
      </w:r>
      <w:proofErr w:type="gramEnd"/>
      <w:r>
        <w:rPr>
          <w:rFonts w:ascii="GHEA Grapalat" w:hAnsi="GHEA Grapalat"/>
          <w:b/>
          <w:sz w:val="24"/>
          <w:szCs w:val="24"/>
          <w:lang w:val="af-ZA"/>
        </w:rPr>
        <w:t>-</w:t>
      </w: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  ՈՐՈՇՄԱՆ ՄԵՋ ՓՈՓՈԽՈՒԹՅՈՒՆ ԿԱՏԱՐԵԼՈՒ ՄԱՍԻՆ</w:t>
      </w:r>
    </w:p>
    <w:p w:rsidR="0009091B" w:rsidRDefault="0009091B" w:rsidP="0009091B">
      <w:pPr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9091B" w:rsidRPr="007925A2" w:rsidRDefault="0009091B" w:rsidP="002F52B5">
      <w:pPr>
        <w:pStyle w:val="norm"/>
        <w:spacing w:line="360" w:lineRule="auto"/>
        <w:ind w:left="-446"/>
        <w:rPr>
          <w:rFonts w:ascii="GHEA Grapalat" w:hAnsi="GHEA Grapalat"/>
          <w:kern w:val="32"/>
          <w:sz w:val="24"/>
          <w:szCs w:val="24"/>
          <w:lang w:val="pt-BR"/>
        </w:rPr>
      </w:pPr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Հիմք ընդունելով </w:t>
      </w:r>
      <w:r w:rsidR="008E5F9D" w:rsidRPr="008E5F9D">
        <w:rPr>
          <w:rFonts w:ascii="GHEA Grapalat" w:hAnsi="GHEA Grapalat"/>
          <w:kern w:val="32"/>
          <w:sz w:val="24"/>
          <w:szCs w:val="24"/>
          <w:lang w:val="pt-BR"/>
        </w:rPr>
        <w:t>«Նորմատիվ իրավական ակտերի մասին»</w:t>
      </w:r>
      <w:r w:rsidR="008E5F9D" w:rsidRPr="008E5F9D">
        <w:rPr>
          <w:kern w:val="32"/>
          <w:sz w:val="24"/>
          <w:szCs w:val="24"/>
          <w:lang w:val="pt-BR"/>
        </w:rPr>
        <w:t xml:space="preserve"> 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Հայաստանի Հանրապետու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softHyphen/>
        <w:t xml:space="preserve">թյան օրենքի </w:t>
      </w:r>
      <w:r w:rsidR="008E5F9D">
        <w:rPr>
          <w:rFonts w:ascii="GHEA Grapalat" w:hAnsi="GHEA Grapalat"/>
          <w:kern w:val="32"/>
          <w:sz w:val="24"/>
          <w:szCs w:val="24"/>
          <w:lang w:val="hy-AM"/>
        </w:rPr>
        <w:t>33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-րդ </w:t>
      </w:r>
      <w:r w:rsidR="008E5F9D">
        <w:rPr>
          <w:rFonts w:ascii="GHEA Grapalat" w:hAnsi="GHEA Grapalat"/>
          <w:kern w:val="32"/>
          <w:sz w:val="24"/>
          <w:szCs w:val="24"/>
          <w:lang w:val="pt-BR"/>
        </w:rPr>
        <w:t>հոդված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ը՝ Հայաստանի Հանրապետության կառավարությունը</w:t>
      </w:r>
      <w:r w:rsidR="00264047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 w:rsidR="008E5F9D" w:rsidRPr="008E5F9D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ո ր ո շ ու մ     է.</w:t>
      </w:r>
    </w:p>
    <w:p w:rsidR="002229F1" w:rsidRDefault="0009091B" w:rsidP="002F52B5">
      <w:pPr>
        <w:pStyle w:val="norm"/>
        <w:spacing w:line="360" w:lineRule="auto"/>
        <w:ind w:left="-446" w:firstLine="284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8E5F9D">
        <w:rPr>
          <w:rFonts w:ascii="GHEA Grapalat" w:hAnsi="GHEA Grapalat"/>
          <w:kern w:val="32"/>
          <w:sz w:val="24"/>
          <w:szCs w:val="24"/>
          <w:lang w:val="pt-BR"/>
        </w:rPr>
        <w:t>Հայաստանի Հանրապետության կառավարության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52B5">
        <w:rPr>
          <w:rFonts w:ascii="GHEA Grapalat" w:hAnsi="GHEA Grapalat" w:cs="Sylfaen"/>
          <w:sz w:val="24"/>
          <w:szCs w:val="24"/>
          <w:lang w:val="hy-AM"/>
        </w:rPr>
        <w:t>1</w:t>
      </w:r>
      <w:r w:rsidR="006E7C73">
        <w:rPr>
          <w:rFonts w:ascii="GHEA Grapalat" w:hAnsi="GHEA Grapalat" w:cs="Sylfaen"/>
          <w:sz w:val="24"/>
          <w:szCs w:val="24"/>
          <w:lang w:val="pt-BR"/>
        </w:rPr>
        <w:t>4</w:t>
      </w:r>
      <w:r>
        <w:rPr>
          <w:rFonts w:ascii="GHEA Grapalat" w:hAnsi="GHEA Grapalat" w:cs="Sylfaen"/>
          <w:sz w:val="24"/>
          <w:szCs w:val="24"/>
          <w:lang w:val="pt-BR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="006E7C73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2014 թվականի օգոստոսի 21-ի </w:t>
      </w:r>
      <w:r w:rsidR="006E7C73" w:rsidRPr="006E7C73">
        <w:rPr>
          <w:rFonts w:ascii="GHEA Grapalat" w:hAnsi="GHEA Grapalat" w:cs="Sylfaen"/>
          <w:sz w:val="24"/>
          <w:szCs w:val="24"/>
          <w:lang w:val="pt-BR"/>
        </w:rPr>
        <w:t>N</w:t>
      </w:r>
      <w:r w:rsidR="006E7C73">
        <w:rPr>
          <w:rFonts w:ascii="GHEA Grapalat" w:hAnsi="GHEA Grapalat" w:cs="Sylfaen"/>
          <w:sz w:val="24"/>
          <w:szCs w:val="24"/>
          <w:lang w:val="hy-AM"/>
        </w:rPr>
        <w:t xml:space="preserve">897-Ա </w:t>
      </w:r>
      <w:r w:rsidR="002229F1">
        <w:rPr>
          <w:rFonts w:ascii="GHEA Grapalat" w:hAnsi="GHEA Grapalat" w:cs="Sylfaen"/>
          <w:sz w:val="24"/>
          <w:szCs w:val="24"/>
          <w:lang w:val="hy-AM"/>
        </w:rPr>
        <w:t>որոշումը չեղյալ ճանաչելու և «Տեխնիկական մշաաբույսեր փորձարարական կայան» պետական փակ բաժնետիրական ընկերությունը լուծարելու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pt-BR"/>
        </w:rPr>
        <w:t xml:space="preserve"> N 1</w:t>
      </w:r>
      <w:r w:rsidR="002229F1">
        <w:rPr>
          <w:rFonts w:ascii="GHEA Grapalat" w:hAnsi="GHEA Grapalat"/>
          <w:sz w:val="24"/>
          <w:szCs w:val="24"/>
          <w:lang w:val="hy-AM"/>
        </w:rPr>
        <w:t>630</w:t>
      </w:r>
      <w:r>
        <w:rPr>
          <w:rFonts w:ascii="GHEA Grapalat" w:hAnsi="GHEA Grapalat"/>
          <w:sz w:val="24"/>
          <w:szCs w:val="24"/>
          <w:lang w:val="pt-BR"/>
        </w:rPr>
        <w:t>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 w:rsidR="002229F1">
        <w:rPr>
          <w:rFonts w:ascii="GHEA Grapalat" w:hAnsi="GHEA Grapalat" w:cs="Times Armenian"/>
          <w:sz w:val="24"/>
          <w:szCs w:val="24"/>
          <w:lang w:val="ro-RO"/>
        </w:rPr>
        <w:t>որոշմա</w:t>
      </w:r>
      <w:r w:rsidR="002229F1">
        <w:rPr>
          <w:rFonts w:ascii="GHEA Grapalat" w:hAnsi="GHEA Grapalat" w:cs="Times Armenian"/>
          <w:sz w:val="24"/>
          <w:szCs w:val="24"/>
          <w:lang w:val="hy-AM"/>
        </w:rPr>
        <w:t xml:space="preserve">մբ հաստատված </w:t>
      </w:r>
      <w:r w:rsidR="002229F1" w:rsidRPr="002229F1">
        <w:rPr>
          <w:rFonts w:ascii="GHEA Grapalat" w:hAnsi="GHEA Grapalat" w:cs="Times Armenian"/>
          <w:sz w:val="24"/>
          <w:szCs w:val="24"/>
          <w:lang w:val="pt-BR"/>
        </w:rPr>
        <w:t>N</w:t>
      </w:r>
      <w:r w:rsidR="002229F1">
        <w:rPr>
          <w:rFonts w:ascii="GHEA Grapalat" w:hAnsi="GHEA Grapalat" w:cs="Times Armenian"/>
          <w:sz w:val="24"/>
          <w:szCs w:val="24"/>
          <w:lang w:val="hy-AM"/>
        </w:rPr>
        <w:t xml:space="preserve">1 հավելվածի 4-րդ տողը </w:t>
      </w:r>
      <w:r w:rsidR="002229F1">
        <w:rPr>
          <w:rFonts w:ascii="GHEA Grapalat" w:hAnsi="GHEA Grapalat"/>
          <w:color w:val="000000"/>
          <w:sz w:val="24"/>
          <w:szCs w:val="24"/>
          <w:lang w:val="hy-AM" w:eastAsia="en-US"/>
        </w:rPr>
        <w:t>շարադրել հետևյալ խմբագրությամբ՝</w:t>
      </w:r>
    </w:p>
    <w:p w:rsidR="002F52B5" w:rsidRDefault="002F52B5" w:rsidP="002F52B5">
      <w:pPr>
        <w:pStyle w:val="norm"/>
        <w:spacing w:line="360" w:lineRule="auto"/>
        <w:ind w:left="-446" w:firstLine="284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tbl>
      <w:tblPr>
        <w:tblW w:w="1098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1170"/>
        <w:gridCol w:w="1524"/>
        <w:gridCol w:w="1356"/>
        <w:gridCol w:w="1098"/>
        <w:gridCol w:w="798"/>
        <w:gridCol w:w="396"/>
        <w:gridCol w:w="1326"/>
        <w:gridCol w:w="966"/>
        <w:gridCol w:w="1176"/>
        <w:gridCol w:w="450"/>
      </w:tblGrid>
      <w:tr w:rsidR="00EF409C" w:rsidRPr="00CA2979" w:rsidTr="00EF409C">
        <w:trPr>
          <w:trHeight w:val="80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9C" w:rsidRDefault="00EF409C" w:rsidP="00EF409C">
            <w:pPr>
              <w:pStyle w:val="dec-name"/>
              <w:spacing w:before="0" w:beforeAutospacing="0" w:after="0" w:afterAutospacing="0"/>
              <w:ind w:left="-108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«</w:t>
            </w:r>
          </w:p>
          <w:p w:rsidR="00EF409C" w:rsidRDefault="00EF409C" w:rsidP="00EF409C">
            <w:pPr>
              <w:pStyle w:val="dec-name"/>
              <w:spacing w:before="0" w:beforeAutospacing="0" w:after="0" w:afterAutospacing="0"/>
              <w:ind w:left="-108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</w:p>
          <w:p w:rsidR="00EF409C" w:rsidRDefault="00EF409C" w:rsidP="00EF409C">
            <w:pPr>
              <w:pStyle w:val="dec-name"/>
              <w:spacing w:before="0" w:beforeAutospacing="0" w:after="0" w:afterAutospacing="0"/>
              <w:ind w:left="-108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</w:p>
          <w:p w:rsidR="00EF409C" w:rsidRDefault="00EF409C" w:rsidP="00EF409C">
            <w:pPr>
              <w:pStyle w:val="dec-name"/>
              <w:spacing w:before="0" w:beforeAutospacing="0" w:after="0" w:afterAutospacing="0"/>
              <w:ind w:left="-108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</w:p>
          <w:p w:rsidR="00EF409C" w:rsidRPr="00EF409C" w:rsidRDefault="00EF409C" w:rsidP="00EF409C">
            <w:pPr>
              <w:pStyle w:val="dec-name"/>
              <w:spacing w:before="0" w:beforeAutospacing="0" w:after="0" w:afterAutospacing="0"/>
              <w:ind w:left="-108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09C" w:rsidRPr="002229F1" w:rsidRDefault="00EF409C" w:rsidP="00EF409C">
            <w:pPr>
              <w:pStyle w:val="dec-name"/>
              <w:spacing w:before="0" w:beforeAutospacing="0" w:after="0" w:afterAutospacing="0"/>
              <w:ind w:left="-108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  <w:t>4.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09C" w:rsidRPr="002F52B5" w:rsidRDefault="00EF409C" w:rsidP="002F52B5">
            <w:pPr>
              <w:pStyle w:val="dec-name"/>
              <w:spacing w:before="0" w:beforeAutospacing="0" w:after="0" w:afterAutospacing="0"/>
              <w:ind w:right="-108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  <w:t xml:space="preserve">Ներսիսյան </w:t>
            </w:r>
            <w:r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Գոհարիկ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09C" w:rsidRDefault="00EF409C" w:rsidP="002F52B5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Նույնակա-նացման քարտ՝</w:t>
            </w:r>
          </w:p>
          <w:p w:rsidR="00EF409C" w:rsidRDefault="00EF409C" w:rsidP="002F52B5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EF409C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N</w:t>
            </w:r>
            <w:r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004606703</w:t>
            </w:r>
          </w:p>
          <w:p w:rsidR="00EF409C" w:rsidRPr="002F52B5" w:rsidRDefault="00EF409C" w:rsidP="002F52B5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019-ի կողմից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9C" w:rsidRPr="002229F1" w:rsidRDefault="00EF409C" w:rsidP="002F52B5">
            <w:pPr>
              <w:pStyle w:val="dec-name"/>
              <w:spacing w:before="0" w:beforeAutospacing="0" w:after="0" w:afterAutospacing="0"/>
              <w:ind w:right="-108" w:hanging="102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  <w:t>Կարմիր բանակային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</w:rPr>
              <w:t>-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  <w:t>ների 6/1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պահեստ</w:t>
            </w:r>
          </w:p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պահեստ</w:t>
            </w:r>
          </w:p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պահեստ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26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  <w:t>.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6</w:t>
            </w:r>
          </w:p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249.8</w:t>
            </w:r>
          </w:p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666.3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</w:rPr>
              <w:t>0.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1077</w:t>
            </w:r>
          </w:p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</w:rPr>
            </w:pPr>
            <w:proofErr w:type="spellStart"/>
            <w:r w:rsidRPr="002229F1">
              <w:rPr>
                <w:rFonts w:ascii="GHEA Grapalat" w:eastAsia="Calibri" w:hAnsi="GHEA Grapalat"/>
                <w:bCs/>
                <w:color w:val="000000"/>
                <w:spacing w:val="-8"/>
                <w:sz w:val="20"/>
                <w:szCs w:val="20"/>
              </w:rPr>
              <w:t>արդյունաբե-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</w:rPr>
              <w:t>րական</w:t>
            </w:r>
            <w:proofErr w:type="spellEnd"/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</w:rPr>
              <w:t>0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.1839</w:t>
            </w:r>
          </w:p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</w:rPr>
            </w:pPr>
            <w:proofErr w:type="spellStart"/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</w:rPr>
              <w:t>արոտա-վայր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9C" w:rsidRPr="002229F1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  <w:t>2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6102017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ru-RU"/>
              </w:rPr>
              <w:t>-07-00</w:t>
            </w:r>
            <w:r w:rsidRPr="002229F1"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53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9C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</w:p>
          <w:p w:rsidR="00EF409C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</w:p>
          <w:p w:rsidR="00EF409C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</w:p>
          <w:p w:rsidR="00EF409C" w:rsidRPr="00EF409C" w:rsidRDefault="00EF409C" w:rsidP="00EE0677">
            <w:pPr>
              <w:pStyle w:val="dec-name"/>
              <w:spacing w:before="0" w:beforeAutospacing="0" w:after="0" w:afterAutospacing="0"/>
              <w:jc w:val="center"/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Calibri" w:hAnsi="GHEA Grapalat"/>
                <w:bCs/>
                <w:color w:val="000000"/>
                <w:sz w:val="20"/>
                <w:szCs w:val="20"/>
                <w:lang w:val="hy-AM"/>
              </w:rPr>
              <w:t>»:</w:t>
            </w:r>
          </w:p>
        </w:tc>
      </w:tr>
    </w:tbl>
    <w:p w:rsidR="0009091B" w:rsidRDefault="0009091B" w:rsidP="0009091B">
      <w:pPr>
        <w:tabs>
          <w:tab w:val="left" w:pos="720"/>
        </w:tabs>
        <w:spacing w:line="276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1E4A9D">
      <w:pPr>
        <w:pStyle w:val="BodyText"/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09091B" w:rsidRDefault="0009091B" w:rsidP="001E4A9D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1E4A9D">
        <w:rPr>
          <w:rFonts w:ascii="GHEA Grapalat" w:hAnsi="GHEA Grapalat" w:cs="Tahoma"/>
          <w:i/>
          <w:kern w:val="32"/>
          <w:sz w:val="24"/>
          <w:szCs w:val="24"/>
          <w:lang w:val="pt-BR"/>
        </w:rPr>
        <w:t>Հայաստանի</w:t>
      </w:r>
      <w:r w:rsidRPr="001E4A9D">
        <w:rPr>
          <w:rFonts w:ascii="GHEA Grapalat" w:hAnsi="GHEA Grapalat"/>
          <w:i/>
          <w:kern w:val="32"/>
          <w:sz w:val="24"/>
          <w:szCs w:val="24"/>
          <w:lang w:val="pt-BR"/>
        </w:rPr>
        <w:t xml:space="preserve"> </w:t>
      </w:r>
      <w:r w:rsidRPr="001E4A9D">
        <w:rPr>
          <w:rFonts w:ascii="GHEA Grapalat" w:hAnsi="GHEA Grapalat" w:cs="Tahoma"/>
          <w:i/>
          <w:kern w:val="32"/>
          <w:sz w:val="24"/>
          <w:szCs w:val="24"/>
          <w:lang w:val="pt-BR"/>
        </w:rPr>
        <w:t>Հանրապետության</w:t>
      </w:r>
      <w:r w:rsidRPr="001E4A9D">
        <w:rPr>
          <w:rFonts w:ascii="GHEA Grapalat" w:hAnsi="GHEA Grapalat"/>
          <w:i/>
          <w:kern w:val="32"/>
          <w:sz w:val="24"/>
          <w:szCs w:val="24"/>
          <w:lang w:val="pt-BR"/>
        </w:rPr>
        <w:t xml:space="preserve"> </w:t>
      </w:r>
      <w:r w:rsidRPr="001E4A9D">
        <w:rPr>
          <w:rFonts w:ascii="GHEA Grapalat" w:hAnsi="GHEA Grapalat" w:cs="Tahoma"/>
          <w:i/>
          <w:kern w:val="32"/>
          <w:sz w:val="24"/>
          <w:szCs w:val="24"/>
          <w:lang w:val="pt-BR"/>
        </w:rPr>
        <w:t xml:space="preserve">կառավարության </w:t>
      </w:r>
      <w:r w:rsidRPr="001E4A9D">
        <w:rPr>
          <w:rFonts w:ascii="GHEA Grapalat" w:hAnsi="GHEA Grapalat" w:cs="Sylfaen"/>
          <w:i/>
          <w:sz w:val="24"/>
          <w:szCs w:val="24"/>
          <w:lang w:val="pt-BR"/>
        </w:rPr>
        <w:t xml:space="preserve"> </w:t>
      </w:r>
      <w:r w:rsidRPr="001E4A9D">
        <w:rPr>
          <w:rFonts w:ascii="GHEA Grapalat" w:hAnsi="GHEA Grapalat"/>
          <w:i/>
          <w:sz w:val="24"/>
          <w:szCs w:val="24"/>
          <w:lang w:val="pt-BR"/>
        </w:rPr>
        <w:t xml:space="preserve">2017 </w:t>
      </w:r>
      <w:proofErr w:type="spellStart"/>
      <w:r w:rsidRPr="001E4A9D">
        <w:rPr>
          <w:rFonts w:ascii="GHEA Grapalat" w:hAnsi="GHEA Grapalat"/>
          <w:i/>
          <w:sz w:val="24"/>
          <w:szCs w:val="24"/>
        </w:rPr>
        <w:t>թվականի</w:t>
      </w:r>
      <w:proofErr w:type="spellEnd"/>
      <w:r w:rsidRPr="001E4A9D">
        <w:rPr>
          <w:rFonts w:ascii="GHEA Grapalat" w:hAnsi="GHEA Grapalat"/>
          <w:i/>
          <w:sz w:val="24"/>
          <w:szCs w:val="24"/>
          <w:lang w:val="pt-BR"/>
        </w:rPr>
        <w:t xml:space="preserve"> </w:t>
      </w:r>
      <w:r w:rsidR="001E4A9D">
        <w:rPr>
          <w:rFonts w:ascii="GHEA Grapalat" w:hAnsi="GHEA Grapalat"/>
          <w:i/>
          <w:sz w:val="24"/>
          <w:szCs w:val="24"/>
          <w:lang w:val="hy-AM"/>
        </w:rPr>
        <w:t xml:space="preserve">                      </w:t>
      </w:r>
      <w:r w:rsidRPr="001E4A9D">
        <w:rPr>
          <w:rFonts w:ascii="GHEA Grapalat" w:hAnsi="GHEA Grapalat"/>
          <w:i/>
          <w:sz w:val="24"/>
          <w:szCs w:val="24"/>
          <w:lang w:val="pt-BR"/>
        </w:rPr>
        <w:t xml:space="preserve">  </w:t>
      </w:r>
      <w:proofErr w:type="spellStart"/>
      <w:r w:rsidRPr="001E4A9D">
        <w:rPr>
          <w:rFonts w:ascii="GHEA Grapalat" w:hAnsi="GHEA Grapalat" w:cs="Sylfaen"/>
          <w:i/>
          <w:sz w:val="24"/>
          <w:szCs w:val="24"/>
        </w:rPr>
        <w:t>դեկտեմբերի</w:t>
      </w:r>
      <w:proofErr w:type="spellEnd"/>
      <w:r w:rsidR="002F52B5" w:rsidRPr="001E4A9D">
        <w:rPr>
          <w:rFonts w:ascii="GHEA Grapalat" w:hAnsi="GHEA Grapalat"/>
          <w:i/>
          <w:sz w:val="24"/>
          <w:szCs w:val="24"/>
          <w:lang w:val="pt-BR"/>
        </w:rPr>
        <w:t xml:space="preserve"> </w:t>
      </w:r>
      <w:r w:rsidR="002F52B5" w:rsidRPr="001E4A9D">
        <w:rPr>
          <w:rFonts w:ascii="GHEA Grapalat" w:hAnsi="GHEA Grapalat"/>
          <w:i/>
          <w:sz w:val="24"/>
          <w:szCs w:val="24"/>
          <w:lang w:val="hy-AM"/>
        </w:rPr>
        <w:t>14</w:t>
      </w:r>
      <w:r w:rsidRPr="001E4A9D">
        <w:rPr>
          <w:rFonts w:ascii="GHEA Grapalat" w:hAnsi="GHEA Grapalat"/>
          <w:i/>
          <w:sz w:val="24"/>
          <w:szCs w:val="24"/>
          <w:lang w:val="pt-BR"/>
        </w:rPr>
        <w:t>-ի N  1</w:t>
      </w:r>
      <w:r w:rsidR="002F52B5" w:rsidRPr="001E4A9D">
        <w:rPr>
          <w:rFonts w:ascii="GHEA Grapalat" w:hAnsi="GHEA Grapalat"/>
          <w:i/>
          <w:sz w:val="24"/>
          <w:szCs w:val="24"/>
          <w:lang w:val="hy-AM"/>
        </w:rPr>
        <w:t>630</w:t>
      </w:r>
      <w:r w:rsidRPr="001E4A9D">
        <w:rPr>
          <w:rFonts w:ascii="GHEA Grapalat" w:hAnsi="GHEA Grapalat"/>
          <w:i/>
          <w:sz w:val="24"/>
          <w:szCs w:val="24"/>
          <w:lang w:val="pt-BR"/>
        </w:rPr>
        <w:t>-</w:t>
      </w:r>
      <w:r w:rsidRPr="001E4A9D">
        <w:rPr>
          <w:rFonts w:ascii="GHEA Grapalat" w:hAnsi="GHEA Grapalat"/>
          <w:i/>
          <w:sz w:val="24"/>
          <w:szCs w:val="24"/>
        </w:rPr>
        <w:t>Ա</w:t>
      </w:r>
      <w:r w:rsidRPr="001E4A9D">
        <w:rPr>
          <w:rFonts w:ascii="GHEA Grapalat" w:hAnsi="GHEA Grapalat" w:cs="Tahoma"/>
          <w:i/>
          <w:kern w:val="32"/>
          <w:sz w:val="24"/>
          <w:szCs w:val="24"/>
          <w:lang w:val="pt-BR"/>
        </w:rPr>
        <w:t xml:space="preserve"> 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>որոշման մեջ փոփոխություն կատարելու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 xml:space="preserve"> մասին</w:t>
      </w:r>
      <w:r w:rsidRPr="001E4A9D">
        <w:rPr>
          <w:rFonts w:ascii="GHEA Grapalat" w:hAnsi="GHEA Grapalat" w:cs="Sylfaen"/>
          <w:i/>
          <w:sz w:val="24"/>
          <w:szCs w:val="24"/>
          <w:lang w:val="hy-AM"/>
        </w:rPr>
        <w:t>»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 xml:space="preserve"> Հայաստանի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1E4A9D" w:rsidRPr="001E4A9D" w:rsidRDefault="001E4A9D" w:rsidP="001E4A9D">
      <w:pPr>
        <w:jc w:val="center"/>
        <w:rPr>
          <w:rFonts w:ascii="GHEA Grapalat" w:hAnsi="GHEA Grapalat"/>
          <w:i/>
          <w:color w:val="FF6600"/>
          <w:sz w:val="24"/>
          <w:szCs w:val="24"/>
          <w:lang w:val="hy-AM"/>
        </w:rPr>
      </w:pPr>
    </w:p>
    <w:p w:rsidR="0009091B" w:rsidRDefault="0009091B" w:rsidP="001E4A9D">
      <w:pPr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105D33" w:rsidRPr="00006967" w:rsidRDefault="00105D33" w:rsidP="001E4A9D">
      <w:pPr>
        <w:pStyle w:val="ListParagraph"/>
        <w:numPr>
          <w:ilvl w:val="0"/>
          <w:numId w:val="1"/>
        </w:numPr>
        <w:spacing w:after="0" w:line="240" w:lineRule="auto"/>
        <w:ind w:left="-90" w:right="-13" w:firstLine="450"/>
        <w:jc w:val="both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</w:pPr>
      <w:r w:rsidRPr="00006967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  <w:t>Ընթա</w:t>
      </w:r>
      <w:r w:rsidR="00006967" w:rsidRPr="00006967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  <w:t xml:space="preserve">ցիկ իրավիճակը և իրավական ակտերի </w:t>
      </w:r>
      <w:r w:rsidRPr="00006967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  <w:t>ընդունման  անհրաժեշտությունը</w:t>
      </w:r>
    </w:p>
    <w:p w:rsidR="00006967" w:rsidRPr="00006967" w:rsidRDefault="00105D33" w:rsidP="001E4A9D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069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0C2E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09091B" w:rsidRPr="0000696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9091B" w:rsidRPr="0000696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09091B" w:rsidRPr="0000696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9091B" w:rsidRPr="00006967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09091B" w:rsidRPr="00006967">
        <w:rPr>
          <w:rFonts w:ascii="GHEA Grapalat" w:hAnsi="GHEA Grapalat" w:cs="Sylfaen"/>
          <w:sz w:val="24"/>
          <w:szCs w:val="24"/>
          <w:lang w:val="ro-RO"/>
        </w:rPr>
        <w:t xml:space="preserve"> ընդունումը</w:t>
      </w:r>
      <w:r w:rsidR="00006967" w:rsidRPr="00006967">
        <w:rPr>
          <w:rFonts w:ascii="GHEA Grapalat" w:hAnsi="GHEA Grapalat" w:cs="Sylfaen"/>
          <w:sz w:val="24"/>
          <w:szCs w:val="24"/>
          <w:lang w:val="hy-AM"/>
        </w:rPr>
        <w:t xml:space="preserve"> պայմանավորված է «Հայաստանի Հանրապետության կառավարության 2014 թվականի օգոստոսի 21-ի </w:t>
      </w:r>
      <w:r w:rsidR="00006967" w:rsidRPr="00006967">
        <w:rPr>
          <w:rFonts w:ascii="GHEA Grapalat" w:hAnsi="GHEA Grapalat" w:cs="Sylfaen"/>
          <w:sz w:val="24"/>
          <w:szCs w:val="24"/>
          <w:lang w:val="pt-BR"/>
        </w:rPr>
        <w:t>N</w:t>
      </w:r>
      <w:r w:rsidR="00006967" w:rsidRPr="00006967">
        <w:rPr>
          <w:rFonts w:ascii="GHEA Grapalat" w:hAnsi="GHEA Grapalat" w:cs="Sylfaen"/>
          <w:sz w:val="24"/>
          <w:szCs w:val="24"/>
          <w:lang w:val="hy-AM"/>
        </w:rPr>
        <w:t>897-Ա որոշումը չեղյալ ճանաչելու և «Տեխնիկական մշաաբույսեր փորձարարական կայան» պետական փակ բաժնետիրական ընկերությունը լուծարելու մասին»</w:t>
      </w:r>
      <w:r w:rsidR="00006967" w:rsidRPr="00006967">
        <w:rPr>
          <w:rFonts w:ascii="GHEA Grapalat" w:hAnsi="GHEA Grapalat"/>
          <w:sz w:val="24"/>
          <w:szCs w:val="24"/>
          <w:lang w:val="pt-BR"/>
        </w:rPr>
        <w:t xml:space="preserve"> N 1</w:t>
      </w:r>
      <w:r w:rsidR="00006967" w:rsidRPr="00006967">
        <w:rPr>
          <w:rFonts w:ascii="GHEA Grapalat" w:hAnsi="GHEA Grapalat"/>
          <w:sz w:val="24"/>
          <w:szCs w:val="24"/>
          <w:lang w:val="hy-AM"/>
        </w:rPr>
        <w:t>630</w:t>
      </w:r>
      <w:r w:rsidR="00006967" w:rsidRPr="00006967">
        <w:rPr>
          <w:rFonts w:ascii="GHEA Grapalat" w:hAnsi="GHEA Grapalat"/>
          <w:sz w:val="24"/>
          <w:szCs w:val="24"/>
          <w:lang w:val="pt-BR"/>
        </w:rPr>
        <w:t>-</w:t>
      </w:r>
      <w:r w:rsidR="00006967" w:rsidRPr="00006967">
        <w:rPr>
          <w:rFonts w:ascii="GHEA Grapalat" w:hAnsi="GHEA Grapalat"/>
          <w:sz w:val="24"/>
          <w:szCs w:val="24"/>
          <w:lang w:val="hy-AM"/>
        </w:rPr>
        <w:t>Ա</w:t>
      </w:r>
      <w:r w:rsidR="00006967" w:rsidRPr="00006967"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 w:rsidR="00006967" w:rsidRPr="00006967">
        <w:rPr>
          <w:rFonts w:ascii="GHEA Grapalat" w:hAnsi="GHEA Grapalat" w:cs="Times Armenian"/>
          <w:sz w:val="24"/>
          <w:szCs w:val="24"/>
          <w:lang w:val="ro-RO"/>
        </w:rPr>
        <w:t>որոշմա</w:t>
      </w:r>
      <w:r w:rsidR="00006967" w:rsidRPr="00006967">
        <w:rPr>
          <w:rFonts w:ascii="GHEA Grapalat" w:hAnsi="GHEA Grapalat" w:cs="Times Armenian"/>
          <w:sz w:val="24"/>
          <w:szCs w:val="24"/>
          <w:lang w:val="hy-AM"/>
        </w:rPr>
        <w:t>ն պահանջների</w:t>
      </w:r>
      <w:r w:rsidR="00006967" w:rsidRPr="000069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06967" w:rsidRPr="00006967">
        <w:rPr>
          <w:rFonts w:ascii="GHEA Grapalat" w:hAnsi="GHEA Grapalat"/>
          <w:sz w:val="24"/>
          <w:szCs w:val="24"/>
          <w:lang w:val="hy-AM"/>
        </w:rPr>
        <w:t xml:space="preserve">կատարումն ապահովելու </w:t>
      </w:r>
      <w:r w:rsidR="00006967" w:rsidRPr="00006967">
        <w:rPr>
          <w:rFonts w:ascii="GHEA Grapalat" w:hAnsi="GHEA Grapalat" w:cs="Sylfaen"/>
          <w:sz w:val="24"/>
          <w:szCs w:val="24"/>
          <w:lang w:val="hy-AM"/>
        </w:rPr>
        <w:t>անհրաժեշտությամբ:</w:t>
      </w:r>
    </w:p>
    <w:p w:rsidR="00006967" w:rsidRPr="00006967" w:rsidRDefault="00006967" w:rsidP="001E4A9D">
      <w:pPr>
        <w:ind w:right="175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06967" w:rsidRPr="00C41C50" w:rsidRDefault="00006967" w:rsidP="001E4A9D">
      <w:pPr>
        <w:pStyle w:val="ListParagraph"/>
        <w:numPr>
          <w:ilvl w:val="0"/>
          <w:numId w:val="1"/>
        </w:numPr>
        <w:spacing w:after="0" w:line="240" w:lineRule="auto"/>
        <w:ind w:left="-90" w:right="-13" w:firstLine="450"/>
        <w:jc w:val="both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</w:pPr>
      <w:r w:rsidRPr="00C41C50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  <w:t>Առաջարկվող կարգավորման բնույթը</w:t>
      </w:r>
    </w:p>
    <w:p w:rsidR="00006967" w:rsidRPr="00261B92" w:rsidRDefault="00870C2E" w:rsidP="001E4A9D">
      <w:pPr>
        <w:ind w:right="173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06967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2014 թվականի օգոստոսի </w:t>
      </w:r>
      <w:r w:rsidR="00E62A66">
        <w:rPr>
          <w:rFonts w:ascii="GHEA Grapalat" w:hAnsi="GHEA Grapalat" w:cs="Sylfaen"/>
          <w:sz w:val="24"/>
          <w:szCs w:val="24"/>
          <w:lang w:val="hy-AM"/>
        </w:rPr>
        <w:t xml:space="preserve">              </w:t>
      </w:r>
      <w:r w:rsidRPr="00006967">
        <w:rPr>
          <w:rFonts w:ascii="GHEA Grapalat" w:hAnsi="GHEA Grapalat" w:cs="Sylfaen"/>
          <w:sz w:val="24"/>
          <w:szCs w:val="24"/>
          <w:lang w:val="hy-AM"/>
        </w:rPr>
        <w:t xml:space="preserve">21-ի </w:t>
      </w:r>
      <w:r w:rsidRPr="00006967">
        <w:rPr>
          <w:rFonts w:ascii="GHEA Grapalat" w:hAnsi="GHEA Grapalat" w:cs="Sylfaen"/>
          <w:sz w:val="24"/>
          <w:szCs w:val="24"/>
          <w:lang w:val="pt-BR"/>
        </w:rPr>
        <w:t>N</w:t>
      </w:r>
      <w:r w:rsidRPr="00006967">
        <w:rPr>
          <w:rFonts w:ascii="GHEA Grapalat" w:hAnsi="GHEA Grapalat" w:cs="Sylfaen"/>
          <w:sz w:val="24"/>
          <w:szCs w:val="24"/>
          <w:lang w:val="hy-AM"/>
        </w:rPr>
        <w:t>897-Ա որոշումը չեղյալ ճանաչելու և «Տեխնիկական մշաաբույսեր փորձարարական կայան» պետական փակ բաժնետիրական ընկերությունը լուծարելու մասին»</w:t>
      </w:r>
      <w:r w:rsidRPr="00006967">
        <w:rPr>
          <w:rFonts w:ascii="GHEA Grapalat" w:hAnsi="GHEA Grapalat"/>
          <w:sz w:val="24"/>
          <w:szCs w:val="24"/>
          <w:lang w:val="pt-BR"/>
        </w:rPr>
        <w:t xml:space="preserve"> N 1</w:t>
      </w:r>
      <w:r w:rsidRPr="00006967">
        <w:rPr>
          <w:rFonts w:ascii="GHEA Grapalat" w:hAnsi="GHEA Grapalat"/>
          <w:sz w:val="24"/>
          <w:szCs w:val="24"/>
          <w:lang w:val="hy-AM"/>
        </w:rPr>
        <w:t>630</w:t>
      </w:r>
      <w:r w:rsidRPr="00006967">
        <w:rPr>
          <w:rFonts w:ascii="GHEA Grapalat" w:hAnsi="GHEA Grapalat"/>
          <w:sz w:val="24"/>
          <w:szCs w:val="24"/>
          <w:lang w:val="pt-BR"/>
        </w:rPr>
        <w:t>-</w:t>
      </w:r>
      <w:r w:rsidRPr="00006967">
        <w:rPr>
          <w:rFonts w:ascii="GHEA Grapalat" w:hAnsi="GHEA Grapalat"/>
          <w:sz w:val="24"/>
          <w:szCs w:val="24"/>
          <w:lang w:val="hy-AM"/>
        </w:rPr>
        <w:t>Ա</w:t>
      </w:r>
      <w:r w:rsidRPr="00006967"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 w:rsidRPr="00006967">
        <w:rPr>
          <w:rFonts w:ascii="GHEA Grapalat" w:hAnsi="GHEA Grapalat" w:cs="Times Armenian"/>
          <w:sz w:val="24"/>
          <w:szCs w:val="24"/>
          <w:lang w:val="ro-RO"/>
        </w:rPr>
        <w:t>որոշմա</w:t>
      </w:r>
      <w:r w:rsidR="00261B92">
        <w:rPr>
          <w:rFonts w:ascii="GHEA Grapalat" w:hAnsi="GHEA Grapalat" w:cs="Times Armenian"/>
          <w:sz w:val="24"/>
          <w:szCs w:val="24"/>
          <w:lang w:val="hy-AM"/>
        </w:rPr>
        <w:t xml:space="preserve">ն 2-րդ կետի 1-ին ենթակետի համաձայն 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t>«Տեխնիկական մշակաբույսերի փորձարարական կայան» պետա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softHyphen/>
        <w:t>կան փակ բաժնետիրական ընկերությանը սեփականության իրավունքով պատկանող անշարժ գույքը</w:t>
      </w:r>
      <w:r w:rsidR="00261B92">
        <w:rPr>
          <w:rFonts w:ascii="GHEA Grapalat" w:hAnsi="GHEA Grapalat" w:cs="Sylfaen"/>
          <w:sz w:val="24"/>
          <w:szCs w:val="24"/>
          <w:lang w:val="hy-AM"/>
        </w:rPr>
        <w:t xml:space="preserve"> նվիրվել է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t xml:space="preserve"> այնտեղ բնակվող անձանց</w:t>
      </w:r>
      <w:r w:rsidR="00261B92">
        <w:rPr>
          <w:rFonts w:ascii="GHEA Grapalat" w:hAnsi="GHEA Grapalat" w:cs="Sylfaen"/>
          <w:sz w:val="24"/>
          <w:szCs w:val="24"/>
          <w:lang w:val="hy-AM"/>
        </w:rPr>
        <w:t xml:space="preserve">: Սակայն քաղաքացի Մխիթար Ներսիսայնի հետ նվիրատվության պայմանագրի նոտարական վավերացում տեղի չի ունեցել 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61B92">
        <w:rPr>
          <w:rFonts w:ascii="GHEA Grapalat" w:hAnsi="GHEA Grapalat" w:cs="Sylfaen"/>
          <w:sz w:val="24"/>
          <w:szCs w:val="24"/>
          <w:lang w:val="hy-AM"/>
        </w:rPr>
        <w:t xml:space="preserve">նրա մահվան պաճառաբանությամբ 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t>(</w:t>
      </w:r>
      <w:r w:rsidR="00261B92">
        <w:rPr>
          <w:rFonts w:ascii="GHEA Grapalat" w:hAnsi="GHEA Grapalat" w:cs="Sylfaen"/>
          <w:sz w:val="24"/>
          <w:szCs w:val="24"/>
          <w:lang w:val="hy-AM"/>
        </w:rPr>
        <w:t>մահվան վկայական՝ ԱԲ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t xml:space="preserve">N </w:t>
      </w:r>
      <w:r w:rsidR="00261B92">
        <w:rPr>
          <w:rFonts w:ascii="GHEA Grapalat" w:hAnsi="GHEA Grapalat" w:cs="Sylfaen"/>
          <w:sz w:val="24"/>
          <w:szCs w:val="24"/>
          <w:lang w:val="hy-AM"/>
        </w:rPr>
        <w:t>278331, տր. 23.03.2018թվական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t>)</w:t>
      </w:r>
      <w:r w:rsidR="001E4A9D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261B92">
        <w:rPr>
          <w:rFonts w:ascii="GHEA Grapalat" w:hAnsi="GHEA Grapalat" w:cs="Sylfaen"/>
          <w:sz w:val="24"/>
          <w:szCs w:val="24"/>
          <w:lang w:val="hy-AM"/>
        </w:rPr>
        <w:t xml:space="preserve">Նվիրատվության գործընթացն ավարտին հասցնելու նպատակով որպես նվիրառու կողմ հանդես է գալու հանգուցյալի կինը՝ Գոհարիկ Ներսիսյանը, որն ապրում է նույն հասցեում 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t>(</w:t>
      </w:r>
      <w:r w:rsidR="00261B92">
        <w:rPr>
          <w:rFonts w:ascii="GHEA Grapalat" w:hAnsi="GHEA Grapalat" w:cs="Sylfaen"/>
          <w:sz w:val="24"/>
          <w:szCs w:val="24"/>
          <w:lang w:val="hy-AM"/>
        </w:rPr>
        <w:t>ամուսնության վկայական՝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E4A9D" w:rsidRPr="001E4A9D">
        <w:rPr>
          <w:rFonts w:ascii="GHEA Grapalat" w:hAnsi="GHEA Grapalat" w:cs="Sylfaen"/>
          <w:sz w:val="24"/>
          <w:szCs w:val="24"/>
          <w:lang w:val="hy-AM"/>
        </w:rPr>
        <w:t>I-СЛ N</w:t>
      </w:r>
      <w:r w:rsidR="001E4A9D">
        <w:rPr>
          <w:rFonts w:ascii="GHEA Grapalat" w:hAnsi="GHEA Grapalat" w:cs="Sylfaen"/>
          <w:sz w:val="24"/>
          <w:szCs w:val="24"/>
          <w:lang w:val="hy-AM"/>
        </w:rPr>
        <w:t>307854, տր. 03.04.1976թվական</w:t>
      </w:r>
      <w:r w:rsidR="00261B92" w:rsidRPr="00261B92">
        <w:rPr>
          <w:rFonts w:ascii="GHEA Grapalat" w:hAnsi="GHEA Grapalat" w:cs="Sylfaen"/>
          <w:sz w:val="24"/>
          <w:szCs w:val="24"/>
          <w:lang w:val="hy-AM"/>
        </w:rPr>
        <w:t>)</w:t>
      </w:r>
      <w:r w:rsidR="001E4A9D">
        <w:rPr>
          <w:rFonts w:ascii="GHEA Grapalat" w:hAnsi="GHEA Grapalat" w:cs="Sylfaen"/>
          <w:sz w:val="24"/>
          <w:szCs w:val="24"/>
          <w:lang w:val="hy-AM"/>
        </w:rPr>
        <w:t>:</w:t>
      </w:r>
      <w:r w:rsidR="00261B92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870C2E" w:rsidRDefault="00870C2E" w:rsidP="001E4A9D">
      <w:pPr>
        <w:ind w:right="175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70C2E" w:rsidRPr="00870C2E" w:rsidRDefault="00870C2E" w:rsidP="001E4A9D">
      <w:pPr>
        <w:pStyle w:val="ListParagraph"/>
        <w:numPr>
          <w:ilvl w:val="0"/>
          <w:numId w:val="1"/>
        </w:numPr>
        <w:spacing w:after="0" w:line="240" w:lineRule="auto"/>
        <w:ind w:left="-90" w:firstLine="45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870C2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870C2E" w:rsidRPr="00870C2E" w:rsidRDefault="00870C2E" w:rsidP="001E4A9D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lang w:val="hy-AM"/>
        </w:rPr>
      </w:pPr>
    </w:p>
    <w:p w:rsidR="00870C2E" w:rsidRPr="00870C2E" w:rsidRDefault="00870C2E" w:rsidP="001E4A9D">
      <w:pPr>
        <w:ind w:right="-270" w:firstLine="357"/>
        <w:jc w:val="both"/>
        <w:rPr>
          <w:rFonts w:ascii="GHEA Grapalat" w:hAnsi="GHEA Grapalat"/>
          <w:sz w:val="24"/>
          <w:szCs w:val="24"/>
          <w:lang w:val="hy-AM"/>
        </w:rPr>
      </w:pPr>
      <w:r w:rsidRPr="00870C2E">
        <w:rPr>
          <w:rFonts w:ascii="GHEA Grapalat" w:hAnsi="GHEA Grapalat"/>
          <w:sz w:val="24"/>
          <w:szCs w:val="24"/>
          <w:lang w:val="hy-AM"/>
        </w:rPr>
        <w:t>Նախագիծը մշակվել է ՀՀ գյուղատնտեսության նախարարության աշխատակազմի կողմից:</w:t>
      </w:r>
    </w:p>
    <w:p w:rsidR="00870C2E" w:rsidRDefault="00870C2E" w:rsidP="001E4A9D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870C2E" w:rsidRDefault="00870C2E" w:rsidP="001E4A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</w:rPr>
      </w:pPr>
      <w:proofErr w:type="spellStart"/>
      <w:r>
        <w:rPr>
          <w:rFonts w:ascii="GHEA Grapalat" w:hAnsi="GHEA Grapalat" w:cs="Sylfaen"/>
          <w:b/>
          <w:color w:val="000000"/>
          <w:sz w:val="24"/>
          <w:szCs w:val="24"/>
        </w:rPr>
        <w:t>Ակնկալվող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</w:rPr>
        <w:t>արդյունքը</w:t>
      </w:r>
      <w:proofErr w:type="spellEnd"/>
    </w:p>
    <w:p w:rsidR="00870C2E" w:rsidRDefault="00870C2E" w:rsidP="001E4A9D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870C2E" w:rsidRPr="00A33524" w:rsidRDefault="00870C2E" w:rsidP="001E4A9D">
      <w:pPr>
        <w:pStyle w:val="NormalWeb"/>
        <w:shd w:val="clear" w:color="auto" w:fill="FFFFFF"/>
        <w:spacing w:before="0" w:beforeAutospacing="0" w:after="0" w:afterAutospacing="0"/>
        <w:ind w:right="-180" w:firstLine="360"/>
        <w:jc w:val="both"/>
        <w:rPr>
          <w:rFonts w:ascii="GHEA Grapalat" w:hAnsi="GHEA Grapalat" w:cs="Sylfaen"/>
          <w:bCs/>
          <w:i/>
          <w:sz w:val="22"/>
          <w:szCs w:val="22"/>
          <w:lang w:val="hy-AM"/>
        </w:rPr>
      </w:pPr>
      <w:r w:rsidRPr="003F3415">
        <w:rPr>
          <w:rFonts w:ascii="GHEA Grapalat" w:hAnsi="GHEA Grapalat"/>
          <w:lang w:val="hy-AM"/>
        </w:rPr>
        <w:t xml:space="preserve">Որոշման նախագծի ընդունմամբ հնարավորություն կտրվի </w:t>
      </w:r>
      <w:r w:rsidR="00E62A66">
        <w:rPr>
          <w:rFonts w:ascii="GHEA Grapalat" w:hAnsi="GHEA Grapalat"/>
          <w:lang w:val="hy-AM"/>
        </w:rPr>
        <w:t xml:space="preserve">ապահովել </w:t>
      </w:r>
      <w:r w:rsidR="00E62A66" w:rsidRPr="00006967">
        <w:rPr>
          <w:rFonts w:ascii="GHEA Grapalat" w:hAnsi="GHEA Grapalat" w:cs="Sylfaen"/>
          <w:lang w:val="hy-AM"/>
        </w:rPr>
        <w:t xml:space="preserve">«Հայաստանի Հանրապետության կառավարության 2014 թվականի օգոստոսի 21-ի </w:t>
      </w:r>
      <w:r w:rsidR="00E62A66" w:rsidRPr="00006967">
        <w:rPr>
          <w:rFonts w:ascii="GHEA Grapalat" w:hAnsi="GHEA Grapalat" w:cs="Sylfaen"/>
          <w:lang w:val="pt-BR"/>
        </w:rPr>
        <w:t>N</w:t>
      </w:r>
      <w:r w:rsidR="00E62A66" w:rsidRPr="00006967">
        <w:rPr>
          <w:rFonts w:ascii="GHEA Grapalat" w:hAnsi="GHEA Grapalat" w:cs="Sylfaen"/>
          <w:lang w:val="hy-AM"/>
        </w:rPr>
        <w:t>897-Ա որոշումը չեղյալ ճանաչելու և «Տեխնիկական մշաաբույսեր փորձարարական կայան» պետական փակ բաժնետիրական ընկերությունը լուծարելու մասին»</w:t>
      </w:r>
      <w:r w:rsidR="00E62A66" w:rsidRPr="00006967">
        <w:rPr>
          <w:rFonts w:ascii="GHEA Grapalat" w:hAnsi="GHEA Grapalat"/>
          <w:lang w:val="pt-BR"/>
        </w:rPr>
        <w:t xml:space="preserve"> N 1</w:t>
      </w:r>
      <w:r w:rsidR="00E62A66" w:rsidRPr="00006967">
        <w:rPr>
          <w:rFonts w:ascii="GHEA Grapalat" w:hAnsi="GHEA Grapalat"/>
          <w:lang w:val="hy-AM"/>
        </w:rPr>
        <w:t>630</w:t>
      </w:r>
      <w:r w:rsidR="00E62A66" w:rsidRPr="00006967">
        <w:rPr>
          <w:rFonts w:ascii="GHEA Grapalat" w:hAnsi="GHEA Grapalat"/>
          <w:lang w:val="pt-BR"/>
        </w:rPr>
        <w:t>-</w:t>
      </w:r>
      <w:r w:rsidR="00E62A66" w:rsidRPr="00006967">
        <w:rPr>
          <w:rFonts w:ascii="GHEA Grapalat" w:hAnsi="GHEA Grapalat"/>
          <w:lang w:val="hy-AM"/>
        </w:rPr>
        <w:t>Ա</w:t>
      </w:r>
      <w:r w:rsidR="00E62A66" w:rsidRPr="00006967">
        <w:rPr>
          <w:rFonts w:ascii="GHEA Grapalat" w:hAnsi="GHEA Grapalat" w:cs="Tahoma"/>
          <w:kern w:val="32"/>
          <w:lang w:val="pt-BR"/>
        </w:rPr>
        <w:t xml:space="preserve"> </w:t>
      </w:r>
      <w:r w:rsidR="00E62A66" w:rsidRPr="00006967">
        <w:rPr>
          <w:rFonts w:ascii="GHEA Grapalat" w:hAnsi="GHEA Grapalat" w:cs="Times Armenian"/>
          <w:lang w:val="ro-RO"/>
        </w:rPr>
        <w:t>որոշմա</w:t>
      </w:r>
      <w:r w:rsidR="00E62A66" w:rsidRPr="00006967">
        <w:rPr>
          <w:rFonts w:ascii="GHEA Grapalat" w:hAnsi="GHEA Grapalat" w:cs="Times Armenian"/>
          <w:lang w:val="hy-AM"/>
        </w:rPr>
        <w:t>ն</w:t>
      </w:r>
      <w:r w:rsidR="00E62A66">
        <w:rPr>
          <w:rFonts w:ascii="GHEA Grapalat" w:hAnsi="GHEA Grapalat" w:cs="Times Armenian"/>
          <w:lang w:val="hy-AM"/>
        </w:rPr>
        <w:t xml:space="preserve"> 2-րդ կետի կատարումը</w:t>
      </w:r>
      <w:r w:rsidRPr="003F3415">
        <w:rPr>
          <w:rFonts w:ascii="GHEA Grapalat" w:hAnsi="GHEA Grapalat"/>
          <w:lang w:val="hy-AM"/>
        </w:rPr>
        <w:t>:</w:t>
      </w:r>
    </w:p>
    <w:p w:rsidR="00870C2E" w:rsidRPr="008B7802" w:rsidRDefault="00870C2E" w:rsidP="001E4A9D">
      <w:pPr>
        <w:tabs>
          <w:tab w:val="left" w:pos="993"/>
          <w:tab w:val="left" w:pos="1276"/>
          <w:tab w:val="left" w:pos="9923"/>
        </w:tabs>
        <w:ind w:right="79" w:firstLine="425"/>
        <w:jc w:val="both"/>
        <w:rPr>
          <w:rFonts w:ascii="GHEA Grapalat" w:hAnsi="GHEA Grapalat"/>
          <w:lang w:val="hy-AM"/>
        </w:rPr>
      </w:pPr>
      <w:r w:rsidRPr="003F3415">
        <w:rPr>
          <w:rFonts w:ascii="GHEA Grapalat" w:hAnsi="GHEA Grapalat"/>
          <w:lang w:val="hy-AM"/>
        </w:rPr>
        <w:t xml:space="preserve">      </w:t>
      </w:r>
    </w:p>
    <w:p w:rsidR="00006967" w:rsidRDefault="00006967" w:rsidP="00256029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  <w:r w:rsidRPr="006470B0">
        <w:rPr>
          <w:rFonts w:ascii="GHEA Grapalat" w:hAnsi="GHEA Grapalat"/>
          <w:b/>
          <w:sz w:val="23"/>
          <w:szCs w:val="23"/>
          <w:lang w:val="hy-AM"/>
        </w:rPr>
        <w:lastRenderedPageBreak/>
        <w:t>ՏԵՂԵԿԱՆՔ</w:t>
      </w:r>
    </w:p>
    <w:p w:rsidR="00006967" w:rsidRPr="00256029" w:rsidRDefault="00006967" w:rsidP="00256029">
      <w:pPr>
        <w:jc w:val="center"/>
        <w:rPr>
          <w:rFonts w:ascii="GHEA Grapalat" w:hAnsi="GHEA Grapalat" w:cs="Times Armenian"/>
          <w:b/>
          <w:sz w:val="22"/>
          <w:szCs w:val="22"/>
          <w:lang w:val="af-ZA"/>
        </w:rPr>
      </w:pPr>
      <w:r w:rsidRPr="00256029">
        <w:rPr>
          <w:rFonts w:ascii="GHEA Grapalat" w:hAnsi="GHEA Grapalat"/>
          <w:b/>
          <w:sz w:val="22"/>
          <w:szCs w:val="22"/>
          <w:lang w:val="hy-AM"/>
        </w:rPr>
        <w:t xml:space="preserve">&lt;&lt; 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="00256029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="00256029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="00256029" w:rsidRPr="00256029">
        <w:rPr>
          <w:rFonts w:ascii="GHEA Grapalat" w:hAnsi="GHEA Grapalat"/>
          <w:b/>
          <w:sz w:val="22"/>
          <w:szCs w:val="22"/>
          <w:lang w:val="af-ZA"/>
        </w:rPr>
        <w:t xml:space="preserve"> 2017 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="00256029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ԴԵԿՏԵՄԲԵՐԻ</w:t>
      </w:r>
      <w:r w:rsidR="00256029" w:rsidRPr="00256029">
        <w:rPr>
          <w:rFonts w:ascii="GHEA Grapalat" w:hAnsi="GHEA Grapalat"/>
          <w:b/>
          <w:sz w:val="22"/>
          <w:szCs w:val="22"/>
          <w:lang w:val="af-ZA"/>
        </w:rPr>
        <w:t xml:space="preserve"> 14–ի N  1630-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Ա</w:t>
      </w:r>
      <w:r w:rsidR="00256029" w:rsidRPr="00256029">
        <w:rPr>
          <w:rFonts w:ascii="GHEA Grapalat" w:hAnsi="GHEA Grapalat" w:cs="Tahoma"/>
          <w:b/>
          <w:kern w:val="32"/>
          <w:sz w:val="22"/>
          <w:szCs w:val="22"/>
          <w:lang w:val="pt-BR"/>
        </w:rPr>
        <w:t xml:space="preserve">  ՈՐՈՇՄԱՆ ՄԵՋ ՓՈՓՈԽՈՒԹՅՈՒՆ ԿԱՏԱՐԵԼՈՒ ՄԱՍԻՆ</w:t>
      </w:r>
      <w:r w:rsidRPr="00256029">
        <w:rPr>
          <w:rFonts w:ascii="GHEA Grapalat" w:hAnsi="GHEA Grapalat"/>
          <w:b/>
          <w:sz w:val="22"/>
          <w:szCs w:val="22"/>
          <w:lang w:val="hy-AM"/>
        </w:rPr>
        <w:t xml:space="preserve">&gt;&gt; 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56029">
        <w:rPr>
          <w:rFonts w:ascii="GHEA Grapalat" w:hAnsi="GHEA Grapalat"/>
          <w:b/>
          <w:sz w:val="22"/>
          <w:szCs w:val="22"/>
          <w:lang w:val="hy-AM"/>
        </w:rPr>
        <w:t>ՀԱՅԱՍՏԱՆԻ ՀԱՆՐԱՊԵՏՈՒԹՅԱՆ ԿԱՌԱՎԱՐՈՒԹՅԱՆ ՈՐՈՇՄԱՆ</w:t>
      </w:r>
    </w:p>
    <w:p w:rsidR="00006967" w:rsidRPr="00256029" w:rsidRDefault="00006967" w:rsidP="00256029">
      <w:pPr>
        <w:ind w:right="284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256029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Pr="00256029">
        <w:rPr>
          <w:rFonts w:ascii="GHEA Grapalat" w:hAnsi="GHEA Grapalat" w:cs="Sylfaen"/>
          <w:b/>
          <w:sz w:val="22"/>
          <w:szCs w:val="22"/>
          <w:lang w:val="af-ZA"/>
        </w:rPr>
        <w:t xml:space="preserve"> ԸՆԴՈՒՆՄԱՆ ԿԱՊԱԿՑՈՒԹՅԱՄԲ ԱՅԼ ԻՐԱՎԱԿԱՆ ԱԿՏԵՐԻ ԸՆԴՈՒՆՄԱՆ ԱՆՀՐԱԺԵՇՏՈՒԹՅԱՆ ԲԱՑԱԿԱՅՈՒԹՅԱՆ ՎԵՐԱԲԵՐՅԱԼ</w:t>
      </w:r>
    </w:p>
    <w:p w:rsidR="00006967" w:rsidRPr="00256029" w:rsidRDefault="00006967" w:rsidP="00256029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006967" w:rsidRPr="00256029" w:rsidRDefault="00006967" w:rsidP="00256029">
      <w:pPr>
        <w:ind w:left="-180" w:firstLine="720"/>
        <w:jc w:val="both"/>
        <w:rPr>
          <w:rFonts w:ascii="GHEA Grapalat" w:hAnsi="GHEA Grapalat" w:cs="Sylfaen"/>
          <w:sz w:val="23"/>
          <w:szCs w:val="23"/>
          <w:lang w:val="af-ZA"/>
        </w:rPr>
      </w:pPr>
      <w:r w:rsidRPr="00256029">
        <w:rPr>
          <w:rFonts w:ascii="GHEA Grapalat" w:hAnsi="GHEA Grapalat" w:cs="Sylfaen"/>
          <w:sz w:val="23"/>
          <w:szCs w:val="23"/>
          <w:lang w:val="af-ZA"/>
        </w:rPr>
        <w:t>&lt;&lt;</w:t>
      </w:r>
      <w:r w:rsidR="00256029" w:rsidRPr="00256029">
        <w:rPr>
          <w:rFonts w:ascii="GHEA Grapalat" w:hAnsi="GHEA Grapalat" w:cs="Sylfaen"/>
          <w:sz w:val="23"/>
          <w:szCs w:val="23"/>
          <w:lang w:val="af-ZA"/>
        </w:rPr>
        <w:t xml:space="preserve">Հայաստանի Հանրապետության </w:t>
      </w:r>
      <w:r w:rsidR="00256029">
        <w:rPr>
          <w:rFonts w:ascii="GHEA Grapalat" w:hAnsi="GHEA Grapalat" w:cs="Sylfaen"/>
          <w:sz w:val="23"/>
          <w:szCs w:val="23"/>
          <w:lang w:val="af-ZA"/>
        </w:rPr>
        <w:t>կառավարության</w:t>
      </w:r>
      <w:r w:rsidR="00256029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256029" w:rsidRPr="00256029">
        <w:rPr>
          <w:rFonts w:ascii="GHEA Grapalat" w:hAnsi="GHEA Grapalat" w:cs="Sylfaen"/>
          <w:sz w:val="23"/>
          <w:szCs w:val="23"/>
          <w:lang w:val="af-ZA"/>
        </w:rPr>
        <w:t>2017 թվականի                         դեկտեմբերի 14-ի N  1630-Ա որոշման մեջ փոփոխություն կատարելու մասին</w:t>
      </w:r>
      <w:r w:rsidRPr="00256029">
        <w:rPr>
          <w:rFonts w:ascii="GHEA Grapalat" w:hAnsi="GHEA Grapalat" w:cs="Sylfaen"/>
          <w:sz w:val="23"/>
          <w:szCs w:val="23"/>
          <w:lang w:val="af-ZA"/>
        </w:rPr>
        <w:t xml:space="preserve">&gt;&gt; </w:t>
      </w:r>
      <w:r w:rsidR="00256029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Pr="006470B0">
        <w:rPr>
          <w:rFonts w:ascii="GHEA Grapalat" w:hAnsi="GHEA Grapalat" w:cs="Sylfaen"/>
          <w:sz w:val="23"/>
          <w:szCs w:val="23"/>
          <w:lang w:val="af-ZA"/>
        </w:rPr>
        <w:t>Հայաստանի</w:t>
      </w:r>
      <w:r w:rsidRPr="00256029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6470B0">
        <w:rPr>
          <w:rFonts w:ascii="GHEA Grapalat" w:hAnsi="GHEA Grapalat" w:cs="Sylfaen"/>
          <w:sz w:val="23"/>
          <w:szCs w:val="23"/>
          <w:lang w:val="af-ZA"/>
        </w:rPr>
        <w:t>Հանրապետության</w:t>
      </w:r>
      <w:r w:rsidRPr="00256029">
        <w:rPr>
          <w:rFonts w:ascii="GHEA Grapalat" w:hAnsi="GHEA Grapalat" w:cs="Sylfaen"/>
          <w:sz w:val="23"/>
          <w:szCs w:val="23"/>
          <w:lang w:val="af-ZA"/>
        </w:rPr>
        <w:t xml:space="preserve"> կառավարության</w:t>
      </w:r>
      <w:r w:rsidRPr="006470B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256029">
        <w:rPr>
          <w:rFonts w:ascii="GHEA Grapalat" w:hAnsi="GHEA Grapalat" w:cs="Sylfaen"/>
          <w:sz w:val="23"/>
          <w:szCs w:val="23"/>
          <w:lang w:val="af-ZA"/>
        </w:rPr>
        <w:t>որոշման նախագծի ընդունման կապակցությամբ այլ իրավական ակտերի ընդունման անհրաժեշտությունը բացակայում է:</w:t>
      </w:r>
    </w:p>
    <w:p w:rsidR="00006967" w:rsidRPr="00256029" w:rsidRDefault="00006967" w:rsidP="00256029">
      <w:pPr>
        <w:ind w:left="-180" w:firstLine="708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006967" w:rsidRPr="00CF2AD0" w:rsidRDefault="00006967" w:rsidP="00006967">
      <w:pPr>
        <w:ind w:left="720"/>
        <w:rPr>
          <w:rFonts w:ascii="GHEA Grapalat" w:hAnsi="GHEA Grapalat" w:cs="Sylfaen"/>
          <w:b/>
          <w:sz w:val="23"/>
          <w:szCs w:val="23"/>
          <w:lang w:val="af-ZA"/>
        </w:rPr>
      </w:pPr>
    </w:p>
    <w:p w:rsidR="00006967" w:rsidRPr="006470B0" w:rsidRDefault="00006967" w:rsidP="00006967">
      <w:pPr>
        <w:ind w:firstLine="567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  <w:r w:rsidRPr="006470B0">
        <w:rPr>
          <w:rFonts w:ascii="GHEA Grapalat" w:hAnsi="GHEA Grapalat" w:cs="Sylfaen"/>
          <w:b/>
          <w:sz w:val="23"/>
          <w:szCs w:val="23"/>
          <w:lang w:val="hy-AM"/>
        </w:rPr>
        <w:t>ՏԵՂԵԿԱՆՔ</w:t>
      </w:r>
    </w:p>
    <w:p w:rsidR="00006967" w:rsidRPr="00256029" w:rsidRDefault="00006967" w:rsidP="00006967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006967" w:rsidRPr="00256029" w:rsidRDefault="00256029" w:rsidP="00006967">
      <w:pPr>
        <w:jc w:val="center"/>
        <w:rPr>
          <w:rFonts w:ascii="GHEA Grapalat" w:hAnsi="GHEA Grapalat" w:cs="Times Armenian"/>
          <w:sz w:val="22"/>
          <w:szCs w:val="22"/>
          <w:lang w:val="hy-AM"/>
        </w:rPr>
      </w:pPr>
      <w:r w:rsidRPr="00256029">
        <w:rPr>
          <w:rFonts w:ascii="GHEA Grapalat" w:hAnsi="GHEA Grapalat"/>
          <w:b/>
          <w:sz w:val="22"/>
          <w:szCs w:val="22"/>
          <w:lang w:val="hy-AM"/>
        </w:rPr>
        <w:t>&lt;&lt; ՀԱՅԱՍՏԱՆԻ</w:t>
      </w:r>
      <w:r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56029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56029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256029">
        <w:rPr>
          <w:rFonts w:ascii="GHEA Grapalat" w:hAnsi="GHEA Grapalat"/>
          <w:b/>
          <w:sz w:val="22"/>
          <w:szCs w:val="22"/>
          <w:lang w:val="af-ZA"/>
        </w:rPr>
        <w:t xml:space="preserve"> 2017 </w:t>
      </w:r>
      <w:r w:rsidRPr="00256029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56029">
        <w:rPr>
          <w:rFonts w:ascii="GHEA Grapalat" w:hAnsi="GHEA Grapalat"/>
          <w:b/>
          <w:sz w:val="22"/>
          <w:szCs w:val="22"/>
          <w:lang w:val="hy-AM"/>
        </w:rPr>
        <w:t>ԴԵԿՏԵՄԲԵՐԻ</w:t>
      </w:r>
      <w:r w:rsidRPr="00256029">
        <w:rPr>
          <w:rFonts w:ascii="GHEA Grapalat" w:hAnsi="GHEA Grapalat"/>
          <w:b/>
          <w:sz w:val="22"/>
          <w:szCs w:val="22"/>
          <w:lang w:val="af-ZA"/>
        </w:rPr>
        <w:t xml:space="preserve"> 14–ի N  1630-</w:t>
      </w:r>
      <w:r w:rsidRPr="00256029">
        <w:rPr>
          <w:rFonts w:ascii="GHEA Grapalat" w:hAnsi="GHEA Grapalat"/>
          <w:b/>
          <w:sz w:val="22"/>
          <w:szCs w:val="22"/>
          <w:lang w:val="hy-AM"/>
        </w:rPr>
        <w:t>Ա</w:t>
      </w:r>
      <w:r w:rsidRPr="00256029">
        <w:rPr>
          <w:rFonts w:ascii="GHEA Grapalat" w:hAnsi="GHEA Grapalat" w:cs="Tahoma"/>
          <w:b/>
          <w:kern w:val="32"/>
          <w:sz w:val="22"/>
          <w:szCs w:val="22"/>
          <w:lang w:val="pt-BR"/>
        </w:rPr>
        <w:t xml:space="preserve">  ՈՐՈՇՄԱՆ ՄԵՋ ՓՈՓՈԽՈՒԹՅՈՒՆ ԿԱՏԱՐԵԼՈՒ ՄԱՍԻՆ</w:t>
      </w:r>
      <w:r w:rsidRPr="00256029">
        <w:rPr>
          <w:rFonts w:ascii="GHEA Grapalat" w:hAnsi="GHEA Grapalat"/>
          <w:b/>
          <w:sz w:val="22"/>
          <w:szCs w:val="22"/>
          <w:lang w:val="hy-AM"/>
        </w:rPr>
        <w:t xml:space="preserve">&gt;&gt; </w:t>
      </w:r>
      <w:r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56029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ԿԱՌԱՎԱՐՈՒԹՅԱՆ </w:t>
      </w:r>
      <w:r w:rsidR="00006967" w:rsidRPr="00256029">
        <w:rPr>
          <w:rFonts w:ascii="GHEA Grapalat" w:hAnsi="GHEA Grapalat"/>
          <w:b/>
          <w:sz w:val="22"/>
          <w:szCs w:val="22"/>
          <w:lang w:val="hy-AM"/>
        </w:rPr>
        <w:t>ՈՐՈՇՄԱՆ ՆԱԽԱԳԾԻ</w:t>
      </w:r>
      <w:r w:rsidR="00006967" w:rsidRPr="0025602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06967" w:rsidRPr="00256029">
        <w:rPr>
          <w:rStyle w:val="FontStyle23"/>
          <w:rFonts w:ascii="GHEA Grapalat" w:hAnsi="GHEA Grapalat"/>
          <w:noProof/>
          <w:lang w:val="hy-AM"/>
        </w:rPr>
        <w:t xml:space="preserve">ԸՆԴՈՒՆՄԱՆ </w:t>
      </w:r>
      <w:r w:rsidR="00006967" w:rsidRPr="00256029">
        <w:rPr>
          <w:rFonts w:ascii="GHEA Grapalat" w:hAnsi="GHEA Grapalat" w:cs="Times Armenian"/>
          <w:b/>
          <w:sz w:val="22"/>
          <w:szCs w:val="22"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ՎԵՐԱԲԵՐՅԱԼ</w:t>
      </w:r>
    </w:p>
    <w:p w:rsidR="00006967" w:rsidRDefault="00006967" w:rsidP="00006967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06967" w:rsidRPr="008B7802" w:rsidRDefault="00006967" w:rsidP="00006967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006967" w:rsidRDefault="00256029" w:rsidP="00006967">
      <w:pPr>
        <w:ind w:firstLine="567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256029">
        <w:rPr>
          <w:rFonts w:ascii="GHEA Grapalat" w:hAnsi="GHEA Grapalat" w:cs="Sylfaen"/>
          <w:sz w:val="23"/>
          <w:szCs w:val="23"/>
          <w:lang w:val="af-ZA"/>
        </w:rPr>
        <w:t xml:space="preserve">&lt;&lt;Հայաստանի Հանրապետության </w:t>
      </w:r>
      <w:r>
        <w:rPr>
          <w:rFonts w:ascii="GHEA Grapalat" w:hAnsi="GHEA Grapalat" w:cs="Sylfaen"/>
          <w:sz w:val="23"/>
          <w:szCs w:val="23"/>
          <w:lang w:val="af-ZA"/>
        </w:rPr>
        <w:t>կառավարության</w:t>
      </w:r>
      <w:r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Pr="00256029">
        <w:rPr>
          <w:rFonts w:ascii="GHEA Grapalat" w:hAnsi="GHEA Grapalat" w:cs="Sylfaen"/>
          <w:sz w:val="23"/>
          <w:szCs w:val="23"/>
          <w:lang w:val="af-ZA"/>
        </w:rPr>
        <w:t xml:space="preserve">2017 թվականի                         դեկտեմբերի 14-ի N  1630-Ա որոշման մեջ փոփոխություն կատարելու մասին&gt;&gt; </w:t>
      </w:r>
      <w:r w:rsidR="00006967" w:rsidRPr="006470B0">
        <w:rPr>
          <w:rFonts w:ascii="GHEA Grapalat" w:hAnsi="GHEA Grapalat" w:cs="Sylfaen"/>
          <w:sz w:val="23"/>
          <w:szCs w:val="23"/>
          <w:lang w:val="af-ZA"/>
        </w:rPr>
        <w:t>Հայաստանի</w:t>
      </w:r>
      <w:r w:rsidR="00006967" w:rsidRPr="006470B0">
        <w:rPr>
          <w:rFonts w:ascii="GHEA Grapalat" w:hAnsi="GHEA Grapalat" w:cs="Arial Armenian"/>
          <w:sz w:val="23"/>
          <w:szCs w:val="23"/>
          <w:lang w:val="af-ZA"/>
        </w:rPr>
        <w:t xml:space="preserve"> </w:t>
      </w:r>
      <w:r w:rsidR="00006967" w:rsidRPr="006470B0">
        <w:rPr>
          <w:rFonts w:ascii="GHEA Grapalat" w:hAnsi="GHEA Grapalat" w:cs="Sylfaen"/>
          <w:sz w:val="23"/>
          <w:szCs w:val="23"/>
          <w:lang w:val="af-ZA"/>
        </w:rPr>
        <w:t>Հանրապետության</w:t>
      </w:r>
      <w:r w:rsidR="00006967" w:rsidRPr="006470B0">
        <w:rPr>
          <w:rFonts w:ascii="GHEA Grapalat" w:hAnsi="GHEA Grapalat" w:cs="Arial Armenian"/>
          <w:sz w:val="23"/>
          <w:szCs w:val="23"/>
          <w:lang w:val="af-ZA"/>
        </w:rPr>
        <w:t xml:space="preserve"> կառավարության</w:t>
      </w:r>
      <w:r w:rsidR="00006967" w:rsidRPr="006470B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006967" w:rsidRPr="00790C31">
        <w:rPr>
          <w:rFonts w:ascii="GHEA Grapalat" w:hAnsi="GHEA Grapalat"/>
          <w:sz w:val="24"/>
          <w:szCs w:val="24"/>
          <w:lang w:val="hy-AM"/>
        </w:rPr>
        <w:t xml:space="preserve">որոշման նախագծի </w:t>
      </w:r>
      <w:r w:rsidR="00006967">
        <w:rPr>
          <w:rStyle w:val="FontStyle22"/>
          <w:rFonts w:ascii="GHEA Grapalat" w:hAnsi="GHEA Grapalat"/>
          <w:noProof/>
          <w:sz w:val="24"/>
          <w:szCs w:val="24"/>
          <w:lang w:val="hy-AM"/>
        </w:rPr>
        <w:t>ընդունման դեպքում</w:t>
      </w:r>
      <w:r w:rsidR="00006967">
        <w:rPr>
          <w:rFonts w:ascii="GHEA Grapalat" w:hAnsi="GHEA Grapalat" w:cs="Sylfaen"/>
          <w:bCs/>
          <w:sz w:val="24"/>
          <w:szCs w:val="24"/>
          <w:lang w:val="hy-AM"/>
        </w:rPr>
        <w:t xml:space="preserve"> պետական կամ տեղական ինքնակառավարման մարմնի բյուջեում եկամուտների և ծախսերի էական ավելացում կամ նվազեցում չի նախատեսվում:</w:t>
      </w:r>
    </w:p>
    <w:p w:rsidR="00006967" w:rsidRPr="00790C31" w:rsidRDefault="00006967" w:rsidP="00006967">
      <w:pPr>
        <w:rPr>
          <w:lang w:val="hy-AM"/>
        </w:rPr>
      </w:pPr>
    </w:p>
    <w:p w:rsidR="00006967" w:rsidRPr="00A56AD3" w:rsidRDefault="00006967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B664AC" w:rsidRDefault="00A56AD3" w:rsidP="00A56AD3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af-ZA"/>
        </w:rPr>
      </w:pPr>
      <w:r w:rsidRPr="008E5F9D">
        <w:rPr>
          <w:rFonts w:ascii="GHEA Grapalat" w:hAnsi="GHEA Grapalat" w:cs="Sylfaen"/>
          <w:b/>
          <w:color w:val="000000"/>
          <w:sz w:val="22"/>
          <w:szCs w:val="22"/>
          <w:lang w:val="hy-AM"/>
        </w:rPr>
        <w:lastRenderedPageBreak/>
        <w:t>ԱՄՓՈՓԱԹԵՐԹ</w:t>
      </w:r>
    </w:p>
    <w:p w:rsidR="00B664AC" w:rsidRPr="00B664AC" w:rsidRDefault="00A56AD3" w:rsidP="00A56AD3">
      <w:pPr>
        <w:tabs>
          <w:tab w:val="left" w:pos="1080"/>
        </w:tabs>
        <w:ind w:firstLine="680"/>
        <w:jc w:val="center"/>
        <w:rPr>
          <w:rFonts w:ascii="GHEA Grapalat" w:hAnsi="GHEA Grapalat" w:cs="Sylfaen"/>
          <w:i/>
          <w:color w:val="000000"/>
          <w:sz w:val="22"/>
          <w:szCs w:val="22"/>
          <w:lang w:val="af-ZA"/>
        </w:rPr>
      </w:pPr>
      <w:r w:rsidRPr="00B664AC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 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>«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Հայաստանի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Հանրապետության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կառավարության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2017 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թվականի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                        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դեկտեմբերի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14-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ի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N1630-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Ա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որոշման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մեջ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փոփոխություն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կատարելու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r w:rsidR="00B664AC" w:rsidRPr="008E5F9D"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մասին</w:t>
      </w:r>
      <w:r w:rsidR="00B664AC"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» </w:t>
      </w:r>
    </w:p>
    <w:p w:rsidR="00A56AD3" w:rsidRPr="00B664AC" w:rsidRDefault="00A56AD3" w:rsidP="00A56AD3">
      <w:pPr>
        <w:tabs>
          <w:tab w:val="left" w:pos="1080"/>
        </w:tabs>
        <w:ind w:firstLine="680"/>
        <w:jc w:val="center"/>
        <w:rPr>
          <w:rFonts w:ascii="GHEA Grapalat" w:hAnsi="GHEA Grapalat" w:cs="Sylfaen"/>
          <w:i/>
          <w:color w:val="000000"/>
          <w:sz w:val="22"/>
          <w:szCs w:val="22"/>
          <w:lang w:val="af-ZA"/>
        </w:rPr>
      </w:pP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Հայաստանի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Հանրապետության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կառավարության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որոշման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նախագծի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վերաբերյալ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ստացված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դիտողությունների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և</w:t>
      </w:r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առաջարկությունների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,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դրանց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</w:p>
    <w:p w:rsidR="00A56AD3" w:rsidRPr="00B664AC" w:rsidRDefault="00A56AD3" w:rsidP="00A56AD3">
      <w:pPr>
        <w:tabs>
          <w:tab w:val="left" w:pos="1080"/>
        </w:tabs>
        <w:ind w:firstLine="680"/>
        <w:jc w:val="center"/>
        <w:rPr>
          <w:rFonts w:ascii="GHEA Grapalat" w:hAnsi="GHEA Grapalat" w:cs="Sylfaen"/>
          <w:i/>
          <w:color w:val="000000"/>
          <w:sz w:val="22"/>
          <w:szCs w:val="22"/>
          <w:lang w:val="af-ZA"/>
        </w:rPr>
      </w:pPr>
      <w:proofErr w:type="spellStart"/>
      <w:proofErr w:type="gram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ընդունման</w:t>
      </w:r>
      <w:proofErr w:type="spellEnd"/>
      <w:proofErr w:type="gram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կամ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չընդունման</w:t>
      </w:r>
      <w:proofErr w:type="spellEnd"/>
      <w:r w:rsidRPr="00B664AC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 xml:space="preserve"> </w:t>
      </w:r>
      <w:proofErr w:type="spellStart"/>
      <w:r w:rsidRPr="00B664AC">
        <w:rPr>
          <w:rFonts w:ascii="GHEA Grapalat" w:hAnsi="GHEA Grapalat" w:cs="Sylfaen"/>
          <w:i/>
          <w:color w:val="000000"/>
          <w:sz w:val="22"/>
          <w:szCs w:val="22"/>
          <w:lang w:val="en-US"/>
        </w:rPr>
        <w:t>վերաբերյալ</w:t>
      </w:r>
      <w:proofErr w:type="spellEnd"/>
    </w:p>
    <w:p w:rsidR="00A56AD3" w:rsidRPr="00B664AC" w:rsidRDefault="00A56AD3" w:rsidP="00A56AD3">
      <w:pPr>
        <w:spacing w:line="360" w:lineRule="auto"/>
        <w:ind w:firstLine="708"/>
        <w:jc w:val="center"/>
        <w:rPr>
          <w:rFonts w:ascii="GHEA Grapalat" w:hAnsi="GHEA Grapalat" w:cs="Sylfaen"/>
          <w:i/>
          <w:color w:val="000000"/>
          <w:lang w:val="af-ZA"/>
        </w:rPr>
      </w:pPr>
    </w:p>
    <w:tbl>
      <w:tblPr>
        <w:tblW w:w="108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3420"/>
        <w:gridCol w:w="2070"/>
        <w:gridCol w:w="2340"/>
      </w:tblGrid>
      <w:tr w:rsidR="00A56AD3" w:rsidRPr="00B13624" w:rsidTr="00AB2443">
        <w:tc>
          <w:tcPr>
            <w:tcW w:w="2970" w:type="dxa"/>
          </w:tcPr>
          <w:p w:rsidR="00A56AD3" w:rsidRPr="00286FC5" w:rsidRDefault="00A56AD3" w:rsidP="002858B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proofErr w:type="spellEnd"/>
            <w:r w:rsidRPr="00286FC5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proofErr w:type="spellEnd"/>
            <w:r w:rsidRPr="00286FC5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proofErr w:type="spellEnd"/>
            <w:r w:rsidRPr="00286FC5">
              <w:rPr>
                <w:rFonts w:ascii="GHEA Grapalat" w:hAnsi="GHEA Grapalat"/>
                <w:b/>
                <w:sz w:val="22"/>
                <w:szCs w:val="22"/>
                <w:lang w:val="fr-FR"/>
              </w:rPr>
              <w:t>,</w:t>
            </w:r>
          </w:p>
          <w:p w:rsidR="00A56AD3" w:rsidRPr="00286FC5" w:rsidRDefault="00A56AD3" w:rsidP="002858B4">
            <w:pPr>
              <w:ind w:left="-108" w:firstLine="108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գրության</w:t>
            </w:r>
            <w:proofErr w:type="spellEnd"/>
            <w:r w:rsidRPr="00286FC5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proofErr w:type="spellEnd"/>
            <w:r w:rsidRPr="00286FC5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proofErr w:type="spellEnd"/>
            <w:r w:rsidRPr="00286FC5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,</w:t>
            </w:r>
          </w:p>
          <w:p w:rsidR="00A56AD3" w:rsidRPr="00286FC5" w:rsidRDefault="00A56AD3" w:rsidP="002858B4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գրության</w:t>
            </w:r>
            <w:proofErr w:type="spellEnd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3420" w:type="dxa"/>
          </w:tcPr>
          <w:p w:rsidR="00A56AD3" w:rsidRPr="00286FC5" w:rsidRDefault="00A56AD3" w:rsidP="002858B4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proofErr w:type="spellEnd"/>
            <w:r w:rsidRPr="00286FC5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proofErr w:type="spellEnd"/>
            <w:r w:rsidRPr="00286FC5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070" w:type="dxa"/>
          </w:tcPr>
          <w:p w:rsidR="00A56AD3" w:rsidRPr="00286FC5" w:rsidRDefault="00A56AD3" w:rsidP="002858B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proofErr w:type="spellStart"/>
            <w:r w:rsidRPr="00286FC5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340" w:type="dxa"/>
          </w:tcPr>
          <w:p w:rsidR="00A56AD3" w:rsidRPr="00286FC5" w:rsidRDefault="00A56AD3" w:rsidP="002858B4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286FC5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286FC5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86FC5">
              <w:rPr>
                <w:rFonts w:ascii="GHEA Grapalat" w:hAnsi="GHEA Grapalat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A56AD3" w:rsidRPr="00B13624" w:rsidTr="00AB2443">
        <w:tc>
          <w:tcPr>
            <w:tcW w:w="2970" w:type="dxa"/>
          </w:tcPr>
          <w:p w:rsidR="00A56AD3" w:rsidRPr="00B13624" w:rsidRDefault="00A56AD3" w:rsidP="002858B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B13624"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3420" w:type="dxa"/>
          </w:tcPr>
          <w:p w:rsidR="00A56AD3" w:rsidRPr="00B13624" w:rsidRDefault="00A56AD3" w:rsidP="002858B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B13624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2070" w:type="dxa"/>
          </w:tcPr>
          <w:p w:rsidR="00A56AD3" w:rsidRPr="00B13624" w:rsidRDefault="00A56AD3" w:rsidP="002858B4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B13624"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2340" w:type="dxa"/>
          </w:tcPr>
          <w:p w:rsidR="00A56AD3" w:rsidRPr="00B13624" w:rsidRDefault="00A56AD3" w:rsidP="002858B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B13624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A56AD3" w:rsidRPr="009D6CE3" w:rsidTr="00AB2443">
        <w:tc>
          <w:tcPr>
            <w:tcW w:w="2970" w:type="dxa"/>
          </w:tcPr>
          <w:p w:rsidR="007F6CF3" w:rsidRPr="008803FA" w:rsidRDefault="007F6CF3" w:rsidP="007F6CF3">
            <w:pP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</w:pPr>
            <w:r w:rsidRPr="008803FA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1. </w:t>
            </w: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ԿԱ</w:t>
            </w: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proofErr w:type="spellEnd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վարչություն</w:t>
            </w:r>
            <w:proofErr w:type="spellEnd"/>
            <w:r w:rsidRPr="008803FA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7F6CF3" w:rsidRPr="00D87236" w:rsidRDefault="00D87236" w:rsidP="007F6CF3">
            <w:pP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</w:pP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12.04</w:t>
            </w:r>
            <w:r w:rsidR="007F6CF3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.201</w:t>
            </w: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="007F6CF3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թ.</w:t>
            </w:r>
          </w:p>
          <w:p w:rsidR="00D87236" w:rsidRPr="00D87236" w:rsidRDefault="007F6CF3" w:rsidP="007F6CF3">
            <w:pP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</w:pP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N </w:t>
            </w:r>
            <w:r w:rsidR="00D87236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01/14.21/2587-18</w:t>
            </w:r>
          </w:p>
          <w:p w:rsidR="00A56AD3" w:rsidRPr="00D87236" w:rsidRDefault="007F6CF3" w:rsidP="007F6CF3">
            <w:pPr>
              <w:rPr>
                <w:rStyle w:val="Emphasis"/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  <w:proofErr w:type="spellStart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3420" w:type="dxa"/>
          </w:tcPr>
          <w:p w:rsidR="00A56AD3" w:rsidRPr="007F6CF3" w:rsidRDefault="007F6CF3" w:rsidP="007F6CF3">
            <w:pPr>
              <w:ind w:right="72" w:firstLine="162"/>
              <w:jc w:val="center"/>
              <w:rPr>
                <w:rStyle w:val="Emphasis"/>
                <w:rFonts w:ascii="GHEA Grapalat" w:hAnsi="GHEA Grapalat" w:cs="GHEA Grapalat"/>
                <w:i w:val="0"/>
                <w:iCs w:val="0"/>
                <w:sz w:val="22"/>
                <w:szCs w:val="22"/>
                <w:lang w:val="hy-AM"/>
              </w:rPr>
            </w:pPr>
            <w:r>
              <w:rPr>
                <w:rStyle w:val="Emphasis"/>
                <w:rFonts w:ascii="GHEA Grapalat" w:hAnsi="GHEA Grapalat" w:cs="GHEA Grapalat"/>
                <w:i w:val="0"/>
                <w:iCs w:val="0"/>
                <w:sz w:val="22"/>
                <w:szCs w:val="22"/>
                <w:lang w:val="hy-AM"/>
              </w:rPr>
              <w:t>Առաջարկություններ և առարկություններ չկան</w:t>
            </w:r>
          </w:p>
        </w:tc>
        <w:tc>
          <w:tcPr>
            <w:tcW w:w="2070" w:type="dxa"/>
          </w:tcPr>
          <w:p w:rsidR="00A56AD3" w:rsidRPr="009D6CE3" w:rsidRDefault="00A56AD3" w:rsidP="002858B4">
            <w:pPr>
              <w:rPr>
                <w:rStyle w:val="Emphasis"/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340" w:type="dxa"/>
          </w:tcPr>
          <w:p w:rsidR="00A56AD3" w:rsidRPr="009D6CE3" w:rsidRDefault="00A56AD3" w:rsidP="002858B4">
            <w:pPr>
              <w:ind w:firstLine="72"/>
              <w:rPr>
                <w:rStyle w:val="Emphasis"/>
                <w:rFonts w:ascii="GHEA Grapalat" w:hAnsi="GHEA Grapalat"/>
                <w:sz w:val="22"/>
                <w:szCs w:val="22"/>
              </w:rPr>
            </w:pPr>
          </w:p>
        </w:tc>
      </w:tr>
      <w:tr w:rsidR="00A56AD3" w:rsidRPr="009D6CE3" w:rsidTr="00AB2443">
        <w:tc>
          <w:tcPr>
            <w:tcW w:w="2970" w:type="dxa"/>
          </w:tcPr>
          <w:p w:rsidR="00A56AD3" w:rsidRPr="008803FA" w:rsidRDefault="00A56AD3" w:rsidP="002858B4">
            <w:pP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</w:pPr>
            <w:r w:rsidRPr="008803FA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2. </w:t>
            </w: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8803FA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ԿԱ</w:t>
            </w:r>
            <w:r w:rsidRPr="008803FA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87236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proofErr w:type="spellEnd"/>
            <w:r w:rsidR="00D87236" w:rsidRPr="008803FA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87236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proofErr w:type="spellEnd"/>
            <w:r w:rsidR="00D87236" w:rsidRPr="008803FA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87236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կադաստրի</w:t>
            </w:r>
            <w:proofErr w:type="spellEnd"/>
            <w:r w:rsidR="00D87236" w:rsidRPr="008803FA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8803FA"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87236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կոմիտե</w:t>
            </w:r>
            <w:proofErr w:type="spellEnd"/>
          </w:p>
          <w:p w:rsidR="00A56AD3" w:rsidRPr="00D87236" w:rsidRDefault="00A56AD3" w:rsidP="002858B4">
            <w:pP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</w:pP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17.0</w:t>
            </w:r>
            <w:r w:rsidR="00D87236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.201</w:t>
            </w:r>
            <w:r w:rsidR="00D87236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թ.</w:t>
            </w:r>
          </w:p>
          <w:p w:rsidR="00A56AD3" w:rsidRPr="00D87236" w:rsidRDefault="00A56AD3" w:rsidP="002858B4">
            <w:pP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</w:pPr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N </w:t>
            </w:r>
            <w:r w:rsidR="00D87236"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ՄՍ/2336-18</w:t>
            </w:r>
          </w:p>
          <w:p w:rsidR="00A56AD3" w:rsidRPr="00D87236" w:rsidRDefault="00A56AD3" w:rsidP="002858B4">
            <w:pP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87236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3420" w:type="dxa"/>
          </w:tcPr>
          <w:p w:rsidR="00A56AD3" w:rsidRPr="009D6CE3" w:rsidRDefault="007F6CF3" w:rsidP="007F6CF3">
            <w:pPr>
              <w:jc w:val="center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fr-FR"/>
              </w:rPr>
            </w:pPr>
            <w:r>
              <w:rPr>
                <w:rStyle w:val="Emphasis"/>
                <w:rFonts w:ascii="GHEA Grapalat" w:hAnsi="GHEA Grapalat" w:cs="GHEA Grapalat"/>
                <w:i w:val="0"/>
                <w:iCs w:val="0"/>
                <w:sz w:val="22"/>
                <w:szCs w:val="22"/>
                <w:lang w:val="hy-AM"/>
              </w:rPr>
              <w:t>Առաջարկություններ և առարկություններ չկան</w:t>
            </w:r>
          </w:p>
        </w:tc>
        <w:tc>
          <w:tcPr>
            <w:tcW w:w="2070" w:type="dxa"/>
          </w:tcPr>
          <w:p w:rsidR="00A56AD3" w:rsidRPr="009D6CE3" w:rsidRDefault="00A56AD3" w:rsidP="002858B4">
            <w:pPr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fr-FR"/>
              </w:rPr>
            </w:pPr>
          </w:p>
        </w:tc>
        <w:tc>
          <w:tcPr>
            <w:tcW w:w="2340" w:type="dxa"/>
          </w:tcPr>
          <w:p w:rsidR="00A56AD3" w:rsidRPr="009D6CE3" w:rsidRDefault="00A56AD3" w:rsidP="002858B4">
            <w:pPr>
              <w:ind w:firstLine="72"/>
              <w:jc w:val="both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fr-FR"/>
              </w:rPr>
            </w:pPr>
          </w:p>
        </w:tc>
      </w:tr>
      <w:tr w:rsidR="00A56AD3" w:rsidRPr="009D6CE3" w:rsidTr="00AB2443">
        <w:tc>
          <w:tcPr>
            <w:tcW w:w="2970" w:type="dxa"/>
          </w:tcPr>
          <w:tbl>
            <w:tblPr>
              <w:tblW w:w="2838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838"/>
            </w:tblGrid>
            <w:tr w:rsidR="00A56AD3" w:rsidRPr="00096B01" w:rsidTr="002858B4">
              <w:trPr>
                <w:tblCellSpacing w:w="7" w:type="dxa"/>
              </w:trPr>
              <w:tc>
                <w:tcPr>
                  <w:tcW w:w="2810" w:type="dxa"/>
                  <w:vAlign w:val="center"/>
                  <w:hideMark/>
                </w:tcPr>
                <w:p w:rsidR="00D87236" w:rsidRPr="00096B01" w:rsidRDefault="00D87236" w:rsidP="002858B4">
                  <w:pPr>
                    <w:ind w:right="382"/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</w:pPr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 xml:space="preserve">3. ՀՀ </w:t>
                  </w:r>
                  <w:proofErr w:type="spellStart"/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տարածքային</w:t>
                  </w:r>
                  <w:proofErr w:type="spellEnd"/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կառավարման</w:t>
                  </w:r>
                  <w:proofErr w:type="spellEnd"/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 xml:space="preserve"> և </w:t>
                  </w:r>
                  <w:proofErr w:type="spellStart"/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զարգացման</w:t>
                  </w:r>
                  <w:proofErr w:type="spellEnd"/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նախարարություն</w:t>
                  </w:r>
                  <w:proofErr w:type="spellEnd"/>
                </w:p>
                <w:p w:rsidR="00A56AD3" w:rsidRPr="00096B01" w:rsidRDefault="00A56AD3" w:rsidP="002858B4">
                  <w:pPr>
                    <w:ind w:right="382"/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</w:pPr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1</w:t>
                  </w:r>
                  <w:r w:rsidR="00D87236"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8</w:t>
                  </w:r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.0</w:t>
                  </w:r>
                  <w:r w:rsidR="00D87236"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4</w:t>
                  </w:r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.20</w:t>
                  </w:r>
                  <w:r w:rsidR="00D87236"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18</w:t>
                  </w:r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թ.</w:t>
                  </w:r>
                </w:p>
                <w:p w:rsidR="00D87236" w:rsidRPr="00096B01" w:rsidRDefault="00A56AD3" w:rsidP="002858B4">
                  <w:pPr>
                    <w:ind w:right="382"/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</w:pPr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 xml:space="preserve">N </w:t>
                  </w:r>
                  <w:r w:rsidR="00D87236"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01/21/2400-18</w:t>
                  </w:r>
                </w:p>
                <w:p w:rsidR="00A56AD3" w:rsidRPr="00096B01" w:rsidRDefault="00A56AD3" w:rsidP="002858B4">
                  <w:pPr>
                    <w:ind w:right="382"/>
                    <w:rPr>
                      <w:rStyle w:val="Emphasis"/>
                      <w:rFonts w:ascii="GHEA Grapalat" w:hAnsi="GHEA Grapalat"/>
                      <w:i w:val="0"/>
                      <w:lang w:val="en-US"/>
                    </w:rPr>
                  </w:pPr>
                  <w:proofErr w:type="spellStart"/>
                  <w:r w:rsidRPr="00096B01">
                    <w:rPr>
                      <w:rStyle w:val="Emphasis"/>
                      <w:rFonts w:ascii="GHEA Grapalat" w:hAnsi="GHEA Grapalat"/>
                      <w:sz w:val="22"/>
                      <w:szCs w:val="22"/>
                      <w:lang w:val="en-US"/>
                    </w:rPr>
                    <w:t>գրություն</w:t>
                  </w:r>
                  <w:proofErr w:type="spellEnd"/>
                </w:p>
              </w:tc>
            </w:tr>
          </w:tbl>
          <w:p w:rsidR="00A56AD3" w:rsidRPr="00096B01" w:rsidRDefault="00A56AD3" w:rsidP="002858B4">
            <w:pP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3420" w:type="dxa"/>
          </w:tcPr>
          <w:p w:rsidR="00A56AD3" w:rsidRPr="009D6CE3" w:rsidRDefault="00AB2443" w:rsidP="002858B4">
            <w:pPr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fr-FR"/>
              </w:rPr>
            </w:pPr>
            <w:r w:rsidRPr="00AB2443">
              <w:rPr>
                <w:rStyle w:val="Emphasis"/>
                <w:rFonts w:ascii="GHEA Grapalat" w:hAnsi="GHEA Grapalat" w:cs="GHEA Grapalat"/>
                <w:i w:val="0"/>
                <w:iCs w:val="0"/>
                <w:sz w:val="22"/>
                <w:szCs w:val="22"/>
                <w:lang w:val="hy-AM"/>
              </w:rPr>
              <w:t>&lt;&lt;Իրավական ակտերի մասին&gt;&gt;  Հայաստանի Հանրապետության օրենքի 70-րդ հոդվածի 1-ին մասը`&gt;&gt; բառերը փոխարինել &lt;&lt;Նորմատիվ իրավական ակտերի մասին&gt;&gt; Հայաստանի Հանրապետության օրենքի 33-րդ հոդվածով`&gt;&gt; բառերով,  քանի որ 2018 թվականի մարտի 21-ին ընդունվել և 2018 թվականի ապրիլի 7-ից ուժի մեջ է մտել  &lt;&lt;Նորմատիվ իրավական ակտերի մասին&gt;&gt; Հայաստանի Հանրապետության օրենքը</w:t>
            </w:r>
          </w:p>
        </w:tc>
        <w:tc>
          <w:tcPr>
            <w:tcW w:w="2070" w:type="dxa"/>
          </w:tcPr>
          <w:p w:rsidR="00A56AD3" w:rsidRPr="00AB2443" w:rsidRDefault="00AB2443" w:rsidP="00AB2443">
            <w:pPr>
              <w:jc w:val="center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</w:pPr>
            <w:r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Ընդունվել է</w:t>
            </w:r>
          </w:p>
        </w:tc>
        <w:tc>
          <w:tcPr>
            <w:tcW w:w="2340" w:type="dxa"/>
          </w:tcPr>
          <w:p w:rsidR="00A56AD3" w:rsidRPr="00AB2443" w:rsidRDefault="00AB2443" w:rsidP="00AB2443">
            <w:pPr>
              <w:jc w:val="center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</w:pPr>
            <w:r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t>Կատարվել է համապատասխան փոփոխությունը</w:t>
            </w:r>
          </w:p>
        </w:tc>
      </w:tr>
      <w:tr w:rsidR="00096B01" w:rsidRPr="00096B01" w:rsidTr="00AB2443">
        <w:tc>
          <w:tcPr>
            <w:tcW w:w="2970" w:type="dxa"/>
          </w:tcPr>
          <w:tbl>
            <w:tblPr>
              <w:tblW w:w="4501" w:type="pct"/>
              <w:tblCellSpacing w:w="6" w:type="dxa"/>
              <w:tblLayout w:type="fixed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479"/>
            </w:tblGrid>
            <w:tr w:rsidR="00096B01" w:rsidRPr="00096B01" w:rsidTr="00096B01">
              <w:trPr>
                <w:tblCellSpacing w:w="6" w:type="dxa"/>
              </w:trPr>
              <w:tc>
                <w:tcPr>
                  <w:tcW w:w="2455" w:type="dxa"/>
                  <w:vAlign w:val="center"/>
                  <w:hideMark/>
                </w:tcPr>
                <w:p w:rsidR="00096B01" w:rsidRPr="00096B01" w:rsidRDefault="00096B01" w:rsidP="00096B01">
                  <w:pPr>
                    <w:pStyle w:val="ListParagraph"/>
                    <w:numPr>
                      <w:ilvl w:val="0"/>
                      <w:numId w:val="3"/>
                    </w:numPr>
                    <w:ind w:left="126" w:right="-149" w:firstLine="270"/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</w:pPr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t xml:space="preserve">ՀՀ </w:t>
                  </w:r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hy-AM" w:eastAsia="ru-RU"/>
                    </w:rPr>
                    <w:t>ա</w:t>
                  </w:r>
                  <w:proofErr w:type="spellStart"/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t>րդարադատ</w:t>
                  </w:r>
                  <w:proofErr w:type="spellEnd"/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hy-AM" w:eastAsia="ru-RU"/>
                    </w:rPr>
                    <w:t>ա</w:t>
                  </w:r>
                  <w:proofErr w:type="spellStart"/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t>ության</w:t>
                  </w:r>
                  <w:proofErr w:type="spellEnd"/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t>նախարարություն</w:t>
                  </w:r>
                  <w:proofErr w:type="spellEnd"/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t xml:space="preserve">, </w:t>
                  </w:r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lastRenderedPageBreak/>
                    <w:t>03.05.2018 թ</w:t>
                  </w:r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eastAsia="ru-RU"/>
                    </w:rPr>
                    <w:t>.</w:t>
                  </w:r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t xml:space="preserve">, </w:t>
                  </w:r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eastAsia="ru-RU"/>
                    </w:rPr>
                    <w:t>N</w:t>
                  </w:r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t xml:space="preserve"> 01/54397-18</w:t>
                  </w:r>
                  <w:r>
                    <w:rPr>
                      <w:rStyle w:val="Emphasis"/>
                      <w:rFonts w:ascii="GHEA Grapalat" w:eastAsia="Times New Roman" w:hAnsi="GHEA Grapalat" w:cs="Times New Roman"/>
                      <w:lang w:val="hy-AM" w:eastAsia="ru-RU"/>
                    </w:rPr>
                    <w:t xml:space="preserve"> </w:t>
                  </w:r>
                  <w:proofErr w:type="spellStart"/>
                  <w:r w:rsidRPr="00096B01">
                    <w:rPr>
                      <w:rStyle w:val="Emphasis"/>
                      <w:rFonts w:ascii="GHEA Grapalat" w:eastAsia="Times New Roman" w:hAnsi="GHEA Grapalat" w:cs="Times New Roman"/>
                      <w:lang w:val="en-US" w:eastAsia="ru-RU"/>
                    </w:rPr>
                    <w:t>գրություն</w:t>
                  </w:r>
                  <w:proofErr w:type="spellEnd"/>
                </w:p>
              </w:tc>
            </w:tr>
          </w:tbl>
          <w:p w:rsidR="00096B01" w:rsidRPr="00096B01" w:rsidRDefault="00096B01" w:rsidP="00096B01">
            <w:pPr>
              <w:ind w:right="382"/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3420" w:type="dxa"/>
          </w:tcPr>
          <w:p w:rsidR="00096B01" w:rsidRPr="00096B01" w:rsidRDefault="00096B01" w:rsidP="002858B4">
            <w:pPr>
              <w:rPr>
                <w:rStyle w:val="Emphasis"/>
                <w:rFonts w:ascii="GHEA Grapalat" w:hAnsi="GHEA Grapalat" w:cs="GHEA Grapalat"/>
                <w:i w:val="0"/>
                <w:iCs w:val="0"/>
                <w:sz w:val="22"/>
                <w:szCs w:val="22"/>
                <w:lang w:val="hy-AM"/>
              </w:rPr>
            </w:pPr>
            <w:r w:rsidRPr="00096B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Պ</w:t>
            </w:r>
            <w:r w:rsidRPr="00096B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ետական փորձագիտական եզրակացություն չի տրամադրվում՝ նկատի </w:t>
            </w:r>
            <w:r w:rsidRPr="00096B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ունենալով «Նորմատիվ իրավական ակտերի մասին</w:t>
            </w:r>
            <w:r w:rsidRPr="00096B01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» </w:t>
            </w:r>
            <w:r w:rsidRPr="00096B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</w:t>
            </w:r>
            <w:r w:rsidRPr="00096B01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օրենքի</w:t>
            </w:r>
            <w:r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              </w:t>
            </w:r>
            <w:r w:rsidRPr="00096B01">
              <w:rPr>
                <w:rFonts w:ascii="GHEA Grapalat" w:hAnsi="GHEA Grapalat" w:cs="Tahoma"/>
                <w:sz w:val="22"/>
                <w:szCs w:val="22"/>
                <w:lang w:val="hy-AM"/>
              </w:rPr>
              <w:t xml:space="preserve"> 6-րդ հոդվածի պահանջները, համաձայն որոնց՝ պարտադիր փորձաքննության են ենթակա օրենսդրական և ենթաօրենսդրական նորմատիվ իրավական ակտերի նախագծերը</w:t>
            </w:r>
          </w:p>
        </w:tc>
        <w:tc>
          <w:tcPr>
            <w:tcW w:w="2070" w:type="dxa"/>
          </w:tcPr>
          <w:p w:rsidR="00096B01" w:rsidRDefault="00096B01" w:rsidP="00AB2443">
            <w:pPr>
              <w:jc w:val="center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</w:pPr>
            <w:r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  <w:bookmarkStart w:id="0" w:name="_GoBack"/>
            <w:bookmarkEnd w:id="0"/>
          </w:p>
        </w:tc>
        <w:tc>
          <w:tcPr>
            <w:tcW w:w="2340" w:type="dxa"/>
          </w:tcPr>
          <w:p w:rsidR="00096B01" w:rsidRDefault="00096B01" w:rsidP="00AB2443">
            <w:pPr>
              <w:jc w:val="center"/>
              <w:rPr>
                <w:rStyle w:val="Emphasis"/>
                <w:rFonts w:ascii="GHEA Grapalat" w:hAnsi="GHEA Grapalat"/>
                <w:i w:val="0"/>
                <w:sz w:val="22"/>
                <w:szCs w:val="22"/>
                <w:lang w:val="hy-AM"/>
              </w:rPr>
            </w:pPr>
          </w:p>
        </w:tc>
      </w:tr>
    </w:tbl>
    <w:p w:rsidR="00A56AD3" w:rsidRPr="009D6CE3" w:rsidRDefault="00A56AD3" w:rsidP="00A56AD3">
      <w:pPr>
        <w:ind w:right="-57" w:firstLine="720"/>
        <w:jc w:val="both"/>
        <w:rPr>
          <w:rFonts w:ascii="GHEA Grapalat" w:hAnsi="GHEA Grapalat" w:cs="Sylfaen"/>
          <w:color w:val="000000"/>
          <w:sz w:val="22"/>
          <w:szCs w:val="22"/>
          <w:lang w:val="fr-FR"/>
        </w:rPr>
      </w:pPr>
    </w:p>
    <w:p w:rsidR="00A56AD3" w:rsidRPr="00AB2443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fr-FR"/>
        </w:rPr>
      </w:pPr>
    </w:p>
    <w:sectPr w:rsidR="00A56AD3" w:rsidRPr="00AB2443" w:rsidSect="0009091B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45185"/>
    <w:multiLevelType w:val="hybridMultilevel"/>
    <w:tmpl w:val="8F80BBF0"/>
    <w:lvl w:ilvl="0" w:tplc="8F8C5C76">
      <w:start w:val="4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07F67"/>
    <w:multiLevelType w:val="hybridMultilevel"/>
    <w:tmpl w:val="8A50B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46A3F"/>
    <w:multiLevelType w:val="hybridMultilevel"/>
    <w:tmpl w:val="77DA4BA4"/>
    <w:lvl w:ilvl="0" w:tplc="300C9096">
      <w:start w:val="2"/>
      <w:numFmt w:val="decimal"/>
      <w:lvlText w:val="%1)"/>
      <w:lvlJc w:val="left"/>
      <w:pPr>
        <w:ind w:left="108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DE"/>
    <w:rsid w:val="00006967"/>
    <w:rsid w:val="000900A0"/>
    <w:rsid w:val="0009091B"/>
    <w:rsid w:val="00095095"/>
    <w:rsid w:val="00096B01"/>
    <w:rsid w:val="000F5FFB"/>
    <w:rsid w:val="00105D33"/>
    <w:rsid w:val="001E4A9D"/>
    <w:rsid w:val="002229F1"/>
    <w:rsid w:val="00256029"/>
    <w:rsid w:val="00261B92"/>
    <w:rsid w:val="00264047"/>
    <w:rsid w:val="002F52B5"/>
    <w:rsid w:val="003C04F1"/>
    <w:rsid w:val="006E7C73"/>
    <w:rsid w:val="007925A2"/>
    <w:rsid w:val="007F19E2"/>
    <w:rsid w:val="007F6CF3"/>
    <w:rsid w:val="00870C2E"/>
    <w:rsid w:val="008803FA"/>
    <w:rsid w:val="008E5F9D"/>
    <w:rsid w:val="009B7229"/>
    <w:rsid w:val="00A56AD3"/>
    <w:rsid w:val="00AB2443"/>
    <w:rsid w:val="00B664AC"/>
    <w:rsid w:val="00C27BDE"/>
    <w:rsid w:val="00C30F62"/>
    <w:rsid w:val="00C41C50"/>
    <w:rsid w:val="00D87236"/>
    <w:rsid w:val="00E62A66"/>
    <w:rsid w:val="00EF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9091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09091B"/>
    <w:rPr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0909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09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09091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09091B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customStyle="1" w:styleId="Normal1">
    <w:name w:val="Normal1"/>
    <w:uiPriority w:val="99"/>
    <w:rsid w:val="0009091B"/>
    <w:pP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09091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9091B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normChar">
    <w:name w:val="norm Char"/>
    <w:basedOn w:val="DefaultParagraphFont"/>
    <w:link w:val="norm"/>
    <w:locked/>
    <w:rsid w:val="0009091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9091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09091B"/>
  </w:style>
  <w:style w:type="paragraph" w:styleId="BalloonText">
    <w:name w:val="Balloon Text"/>
    <w:basedOn w:val="Normal"/>
    <w:link w:val="BalloonTextChar"/>
    <w:uiPriority w:val="99"/>
    <w:semiHidden/>
    <w:unhideWhenUsed/>
    <w:rsid w:val="00792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-name">
    <w:name w:val="dec-name"/>
    <w:basedOn w:val="Normal"/>
    <w:uiPriority w:val="99"/>
    <w:rsid w:val="002229F1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105D33"/>
  </w:style>
  <w:style w:type="character" w:customStyle="1" w:styleId="FontStyle22">
    <w:name w:val="Font Style22"/>
    <w:uiPriority w:val="99"/>
    <w:rsid w:val="00006967"/>
    <w:rPr>
      <w:rFonts w:ascii="Tahoma" w:hAnsi="Tahoma" w:cs="Tahoma" w:hint="default"/>
      <w:sz w:val="20"/>
      <w:szCs w:val="20"/>
    </w:rPr>
  </w:style>
  <w:style w:type="character" w:customStyle="1" w:styleId="FontStyle23">
    <w:name w:val="Font Style23"/>
    <w:uiPriority w:val="99"/>
    <w:rsid w:val="00006967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qFormat/>
    <w:rsid w:val="00A56AD3"/>
    <w:rPr>
      <w:i/>
      <w:iCs/>
    </w:rPr>
  </w:style>
  <w:style w:type="paragraph" w:styleId="NoSpacing">
    <w:name w:val="No Spacing"/>
    <w:uiPriority w:val="1"/>
    <w:qFormat/>
    <w:rsid w:val="00A56AD3"/>
    <w:pPr>
      <w:spacing w:after="0" w:line="240" w:lineRule="auto"/>
    </w:pPr>
    <w:rPr>
      <w:rFonts w:ascii="Arial Armenian" w:eastAsia="Calibri" w:hAnsi="Arial Armenian" w:cs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9091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09091B"/>
    <w:rPr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0909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09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09091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09091B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customStyle="1" w:styleId="Normal1">
    <w:name w:val="Normal1"/>
    <w:uiPriority w:val="99"/>
    <w:rsid w:val="0009091B"/>
    <w:pP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09091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9091B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normChar">
    <w:name w:val="norm Char"/>
    <w:basedOn w:val="DefaultParagraphFont"/>
    <w:link w:val="norm"/>
    <w:locked/>
    <w:rsid w:val="0009091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9091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09091B"/>
  </w:style>
  <w:style w:type="paragraph" w:styleId="BalloonText">
    <w:name w:val="Balloon Text"/>
    <w:basedOn w:val="Normal"/>
    <w:link w:val="BalloonTextChar"/>
    <w:uiPriority w:val="99"/>
    <w:semiHidden/>
    <w:unhideWhenUsed/>
    <w:rsid w:val="00792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-name">
    <w:name w:val="dec-name"/>
    <w:basedOn w:val="Normal"/>
    <w:uiPriority w:val="99"/>
    <w:rsid w:val="002229F1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105D33"/>
  </w:style>
  <w:style w:type="character" w:customStyle="1" w:styleId="FontStyle22">
    <w:name w:val="Font Style22"/>
    <w:uiPriority w:val="99"/>
    <w:rsid w:val="00006967"/>
    <w:rPr>
      <w:rFonts w:ascii="Tahoma" w:hAnsi="Tahoma" w:cs="Tahoma" w:hint="default"/>
      <w:sz w:val="20"/>
      <w:szCs w:val="20"/>
    </w:rPr>
  </w:style>
  <w:style w:type="character" w:customStyle="1" w:styleId="FontStyle23">
    <w:name w:val="Font Style23"/>
    <w:uiPriority w:val="99"/>
    <w:rsid w:val="00006967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qFormat/>
    <w:rsid w:val="00A56AD3"/>
    <w:rPr>
      <w:i/>
      <w:iCs/>
    </w:rPr>
  </w:style>
  <w:style w:type="paragraph" w:styleId="NoSpacing">
    <w:name w:val="No Spacing"/>
    <w:uiPriority w:val="1"/>
    <w:qFormat/>
    <w:rsid w:val="00A56AD3"/>
    <w:pPr>
      <w:spacing w:after="0" w:line="240" w:lineRule="auto"/>
    </w:pPr>
    <w:rPr>
      <w:rFonts w:ascii="Arial Armenian" w:eastAsia="Calibri" w:hAnsi="Arial Armeni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1023E-3169-4E84-B352-3CA77B5F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 Martirosyan</dc:creator>
  <cp:lastModifiedBy>Hasmik Avetisyan</cp:lastModifiedBy>
  <cp:revision>3</cp:revision>
  <cp:lastPrinted>2018-03-22T12:12:00Z</cp:lastPrinted>
  <dcterms:created xsi:type="dcterms:W3CDTF">2018-05-07T06:27:00Z</dcterms:created>
  <dcterms:modified xsi:type="dcterms:W3CDTF">2018-05-07T06:34:00Z</dcterms:modified>
</cp:coreProperties>
</file>