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C6" w:rsidRPr="002E5D65" w:rsidRDefault="007B42C6" w:rsidP="007B42C6">
      <w:pPr>
        <w:ind w:left="-142"/>
        <w:jc w:val="right"/>
        <w:rPr>
          <w:rFonts w:ascii="GHEA Mariam" w:hAnsi="GHEA Mariam" w:cs="Sylfaen"/>
          <w:bCs/>
        </w:rPr>
      </w:pPr>
      <w:r w:rsidRPr="002E5D65">
        <w:rPr>
          <w:rFonts w:ascii="GHEA Mariam" w:hAnsi="GHEA Mariam" w:cs="Sylfaen"/>
          <w:bCs/>
        </w:rPr>
        <w:t>ՆԱԽԱԳԻԾ</w:t>
      </w:r>
    </w:p>
    <w:p w:rsidR="007B42C6" w:rsidRPr="002E5D65" w:rsidRDefault="007B42C6" w:rsidP="007B42C6">
      <w:pPr>
        <w:ind w:left="-142"/>
        <w:jc w:val="both"/>
        <w:rPr>
          <w:rFonts w:ascii="GHEA Mariam" w:hAnsi="GHEA Mariam" w:cs="Sylfaen"/>
          <w:bCs/>
        </w:rPr>
      </w:pPr>
    </w:p>
    <w:p w:rsidR="007B42C6" w:rsidRDefault="007B42C6" w:rsidP="007B42C6">
      <w:pPr>
        <w:ind w:left="-142"/>
        <w:jc w:val="center"/>
        <w:rPr>
          <w:rFonts w:ascii="GHEA Mariam" w:hAnsi="GHEA Mariam" w:cs="Sylfaen"/>
          <w:bCs/>
        </w:rPr>
      </w:pP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  <w:r w:rsidRPr="002E5D65">
        <w:rPr>
          <w:rFonts w:ascii="GHEA Mariam" w:hAnsi="GHEA Mariam" w:cs="Sylfaen"/>
          <w:bCs/>
        </w:rPr>
        <w:t>ՀԱՅԱՍՏԱՆԻ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ՀԱՆՐԱՊԵՏՈՒԹՅԱՆ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ԿԱՌԱՎԱՐՈՒԹՅՈՒՆ</w:t>
      </w: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  <w:r w:rsidRPr="002E5D65">
        <w:rPr>
          <w:rFonts w:ascii="GHEA Mariam" w:hAnsi="GHEA Mariam" w:cs="Sylfaen"/>
          <w:bCs/>
        </w:rPr>
        <w:t>Ո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Ր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Ո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Շ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ՈՒ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Մ</w:t>
      </w: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  <w:r w:rsidRPr="002E5D65">
        <w:rPr>
          <w:rFonts w:ascii="GHEA Mariam" w:hAnsi="GHEA Mariam"/>
        </w:rPr>
        <w:t xml:space="preserve">---------------- 2012 </w:t>
      </w:r>
      <w:r w:rsidRPr="002E5D65">
        <w:rPr>
          <w:rFonts w:ascii="GHEA Mariam" w:hAnsi="GHEA Mariam" w:cs="Sylfaen"/>
        </w:rPr>
        <w:t>թվականի</w:t>
      </w:r>
      <w:r w:rsidRPr="002E5D65">
        <w:rPr>
          <w:rFonts w:ascii="GHEA Mariam" w:hAnsi="GHEA Mariam"/>
        </w:rPr>
        <w:t xml:space="preserve"> N         - </w:t>
      </w:r>
      <w:r w:rsidRPr="002E5D65">
        <w:rPr>
          <w:rFonts w:ascii="GHEA Mariam" w:hAnsi="GHEA Mariam" w:cs="Sylfaen"/>
        </w:rPr>
        <w:t>Ն</w:t>
      </w:r>
    </w:p>
    <w:p w:rsidR="007B42C6" w:rsidRPr="002E5D65" w:rsidRDefault="007B42C6" w:rsidP="007B42C6">
      <w:pPr>
        <w:ind w:left="-142"/>
        <w:jc w:val="center"/>
        <w:rPr>
          <w:rFonts w:ascii="GHEA Mariam" w:hAnsi="GHEA Mariam"/>
        </w:rPr>
      </w:pPr>
    </w:p>
    <w:p w:rsidR="007B42C6" w:rsidRPr="002E5D65" w:rsidRDefault="007B42C6" w:rsidP="007B42C6">
      <w:pPr>
        <w:spacing w:line="360" w:lineRule="auto"/>
        <w:ind w:left="-142"/>
        <w:jc w:val="center"/>
        <w:rPr>
          <w:rFonts w:ascii="GHEA Mariam" w:hAnsi="GHEA Mariam"/>
        </w:rPr>
      </w:pPr>
      <w:r w:rsidRPr="002E5D65">
        <w:rPr>
          <w:rFonts w:ascii="GHEA Mariam" w:hAnsi="GHEA Mariam" w:cs="Sylfaen"/>
          <w:bCs/>
        </w:rPr>
        <w:t>ՀԱՅԱՍՏԱՆԻ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ՀԱՆՐԱՊԵՏՈՒԹՅԱՆ</w:t>
      </w:r>
      <w:r w:rsidRPr="002E5D65">
        <w:rPr>
          <w:rFonts w:ascii="GHEA Mariam" w:hAnsi="GHEA Mariam"/>
          <w:bCs/>
        </w:rPr>
        <w:t xml:space="preserve"> </w:t>
      </w:r>
      <w:r w:rsidRPr="002E5D65">
        <w:rPr>
          <w:rFonts w:ascii="GHEA Mariam" w:hAnsi="GHEA Mariam" w:cs="Sylfaen"/>
          <w:bCs/>
        </w:rPr>
        <w:t>ԿԱՌԱՎԱՐՈՒԹՅԱՆ</w:t>
      </w:r>
      <w:r w:rsidRPr="002E5D65">
        <w:rPr>
          <w:rFonts w:ascii="GHEA Mariam" w:hAnsi="GHEA Mariam"/>
          <w:bCs/>
        </w:rPr>
        <w:t xml:space="preserve"> 2011 ԹՎԱԿԱՆԻ ՆՈՅԵՄԲԵՐԻ 10-Ի </w:t>
      </w:r>
      <w:r w:rsidRPr="002E5D65">
        <w:rPr>
          <w:rFonts w:ascii="GHEA Mariam" w:hAnsi="GHEA Mariam"/>
        </w:rPr>
        <w:t>N</w:t>
      </w:r>
      <w:r w:rsidRPr="002E5D65">
        <w:rPr>
          <w:rFonts w:ascii="GHEA Mariam" w:hAnsi="GHEA Mariam"/>
          <w:bCs/>
        </w:rPr>
        <w:t>1640-Ն ՈՐՈՇՄԱՆ ՄԵՋ ՓՈՓՈԽՈՒԹՅՈՒՆ</w:t>
      </w:r>
      <w:r>
        <w:rPr>
          <w:rFonts w:ascii="GHEA Mariam" w:hAnsi="GHEA Mariam"/>
          <w:bCs/>
        </w:rPr>
        <w:t>ՆԵՐ</w:t>
      </w:r>
      <w:r w:rsidRPr="002E5D65">
        <w:rPr>
          <w:rFonts w:ascii="GHEA Mariam" w:hAnsi="GHEA Mariam"/>
          <w:bCs/>
        </w:rPr>
        <w:t xml:space="preserve"> ԿԱՏԱՐԵԼՈՒ ՄԱՍԻՆ</w:t>
      </w:r>
    </w:p>
    <w:p w:rsidR="007B42C6" w:rsidRPr="002E5D65" w:rsidRDefault="007B42C6" w:rsidP="007B42C6">
      <w:pPr>
        <w:spacing w:line="360" w:lineRule="auto"/>
        <w:ind w:left="-142"/>
        <w:jc w:val="both"/>
        <w:rPr>
          <w:rFonts w:ascii="GHEA Mariam" w:hAnsi="GHEA Mariam"/>
        </w:rPr>
      </w:pPr>
    </w:p>
    <w:p w:rsidR="007B42C6" w:rsidRPr="002E5D65" w:rsidRDefault="007B42C6" w:rsidP="007B42C6">
      <w:pPr>
        <w:spacing w:line="360" w:lineRule="auto"/>
        <w:jc w:val="both"/>
        <w:rPr>
          <w:rFonts w:ascii="GHEA Mariam" w:hAnsi="GHEA Mariam" w:cs="Arial Unicode"/>
          <w:lang w:val="fr-FR"/>
        </w:rPr>
      </w:pPr>
      <w:r w:rsidRPr="002E5D65">
        <w:rPr>
          <w:rFonts w:ascii="GHEA Mariam" w:hAnsi="GHEA Mariam" w:cs="Arial Unicode"/>
          <w:lang w:val="fr-FR"/>
        </w:rPr>
        <w:t>Հայաստանի Հանրապետության կառավարությունը որոշում է.</w:t>
      </w:r>
    </w:p>
    <w:p w:rsidR="007B42C6" w:rsidRPr="002E5D65" w:rsidRDefault="007B42C6" w:rsidP="007B42C6">
      <w:pPr>
        <w:spacing w:line="360" w:lineRule="auto"/>
        <w:ind w:left="-142"/>
        <w:jc w:val="both"/>
        <w:rPr>
          <w:rFonts w:ascii="GHEA Mariam" w:hAnsi="GHEA Mariam"/>
          <w:bCs/>
          <w:lang w:val="fr-FR"/>
        </w:rPr>
      </w:pPr>
      <w:r w:rsidRPr="002E5D65">
        <w:rPr>
          <w:rFonts w:ascii="GHEA Mariam" w:hAnsi="GHEA Mariam" w:cs="Arial Unicode"/>
          <w:lang w:val="fr-FR"/>
        </w:rPr>
        <w:t xml:space="preserve"> 1.  &lt;&lt;Հայաստանի Հանրապետության կառավարության 2011 թվականի մայիսի 5-ի N630-Ն, N631-Ն և N637-Ն որոշումների կատարումն ապահովող միջոցառումների մասին&gt;&gt; Հայաստանի Հանրապետության կառավարության</w:t>
      </w:r>
      <w:r w:rsidRPr="002E5D65">
        <w:rPr>
          <w:rFonts w:ascii="GHEA Mariam" w:hAnsi="GHEA Mariam"/>
          <w:bCs/>
          <w:lang w:val="fr-FR"/>
        </w:rPr>
        <w:t xml:space="preserve"> 2011 </w:t>
      </w:r>
      <w:r w:rsidRPr="002E5D65">
        <w:rPr>
          <w:rFonts w:ascii="GHEA Mariam" w:hAnsi="GHEA Mariam"/>
          <w:bCs/>
        </w:rPr>
        <w:t>թվականի</w:t>
      </w:r>
      <w:r w:rsidRPr="002E5D65">
        <w:rPr>
          <w:rFonts w:ascii="GHEA Mariam" w:hAnsi="GHEA Mariam"/>
          <w:bCs/>
          <w:lang w:val="fr-FR"/>
        </w:rPr>
        <w:t xml:space="preserve"> նոյեմբերի 10-ի </w:t>
      </w:r>
      <w:r w:rsidRPr="002E5D65">
        <w:rPr>
          <w:rFonts w:ascii="GHEA Mariam" w:hAnsi="GHEA Mariam"/>
          <w:lang w:val="fr-FR"/>
        </w:rPr>
        <w:t>N1640</w:t>
      </w:r>
      <w:r w:rsidRPr="002E5D65">
        <w:rPr>
          <w:rFonts w:ascii="GHEA Mariam" w:hAnsi="GHEA Mariam"/>
          <w:bCs/>
          <w:lang w:val="fr-FR"/>
        </w:rPr>
        <w:t>-</w:t>
      </w:r>
      <w:r w:rsidRPr="002E5D65">
        <w:rPr>
          <w:rFonts w:ascii="GHEA Mariam" w:hAnsi="GHEA Mariam"/>
          <w:bCs/>
        </w:rPr>
        <w:t>Ն</w:t>
      </w:r>
      <w:r w:rsidRPr="002E5D65">
        <w:rPr>
          <w:rFonts w:ascii="GHEA Mariam" w:hAnsi="GHEA Mariam"/>
          <w:bCs/>
          <w:lang w:val="fr-FR"/>
        </w:rPr>
        <w:t xml:space="preserve"> </w:t>
      </w:r>
      <w:r w:rsidRPr="002E5D65">
        <w:rPr>
          <w:rFonts w:ascii="GHEA Mariam" w:hAnsi="GHEA Mariam"/>
          <w:bCs/>
        </w:rPr>
        <w:t>որոշման</w:t>
      </w:r>
      <w:r w:rsidRPr="002E5D65">
        <w:rPr>
          <w:rFonts w:ascii="GHEA Mariam" w:hAnsi="GHEA Mariam"/>
          <w:bCs/>
          <w:lang w:val="fr-FR"/>
        </w:rPr>
        <w:t xml:space="preserve"> </w:t>
      </w:r>
      <w:r w:rsidRPr="002E5D65">
        <w:rPr>
          <w:rFonts w:ascii="GHEA Mariam" w:hAnsi="GHEA Mariam"/>
          <w:bCs/>
        </w:rPr>
        <w:t>մեջ</w:t>
      </w:r>
      <w:r w:rsidRPr="002E5D65">
        <w:rPr>
          <w:rFonts w:ascii="GHEA Mariam" w:hAnsi="GHEA Mariam"/>
          <w:bCs/>
          <w:lang w:val="fr-FR"/>
        </w:rPr>
        <w:t xml:space="preserve"> </w:t>
      </w:r>
      <w:r w:rsidRPr="002E5D65">
        <w:rPr>
          <w:rFonts w:ascii="GHEA Mariam" w:hAnsi="GHEA Mariam"/>
          <w:bCs/>
        </w:rPr>
        <w:t>կատարել</w:t>
      </w:r>
      <w:r w:rsidRPr="002E5D65">
        <w:rPr>
          <w:rFonts w:ascii="GHEA Mariam" w:hAnsi="GHEA Mariam"/>
          <w:bCs/>
          <w:lang w:val="fr-FR"/>
        </w:rPr>
        <w:t xml:space="preserve"> </w:t>
      </w:r>
      <w:r w:rsidRPr="002E5D65">
        <w:rPr>
          <w:rFonts w:ascii="GHEA Mariam" w:hAnsi="GHEA Mariam"/>
          <w:bCs/>
        </w:rPr>
        <w:t>հետևյալ</w:t>
      </w:r>
      <w:r w:rsidRPr="002E5D65">
        <w:rPr>
          <w:rFonts w:ascii="GHEA Mariam" w:hAnsi="GHEA Mariam"/>
          <w:bCs/>
          <w:lang w:val="fr-FR"/>
        </w:rPr>
        <w:t xml:space="preserve"> </w:t>
      </w:r>
      <w:r w:rsidRPr="002E5D65">
        <w:rPr>
          <w:rFonts w:ascii="GHEA Mariam" w:hAnsi="GHEA Mariam"/>
          <w:bCs/>
        </w:rPr>
        <w:t>փոփոխություն</w:t>
      </w:r>
      <w:r>
        <w:rPr>
          <w:rFonts w:ascii="GHEA Mariam" w:hAnsi="GHEA Mariam"/>
          <w:bCs/>
        </w:rPr>
        <w:t>ներ</w:t>
      </w:r>
      <w:r w:rsidRPr="002E5D65">
        <w:rPr>
          <w:rFonts w:ascii="GHEA Mariam" w:hAnsi="GHEA Mariam"/>
          <w:bCs/>
        </w:rPr>
        <w:t>ը</w:t>
      </w:r>
      <w:r w:rsidRPr="002E5D65">
        <w:rPr>
          <w:rFonts w:ascii="GHEA Mariam" w:hAnsi="GHEA Mariam"/>
          <w:bCs/>
          <w:lang w:val="fr-FR"/>
        </w:rPr>
        <w:t>.</w:t>
      </w:r>
    </w:p>
    <w:p w:rsidR="007B42C6" w:rsidRPr="0058277F" w:rsidRDefault="007B42C6" w:rsidP="007B42C6">
      <w:pPr>
        <w:spacing w:line="360" w:lineRule="auto"/>
        <w:ind w:left="-142"/>
        <w:jc w:val="both"/>
        <w:rPr>
          <w:rFonts w:ascii="GHEA Mariam" w:hAnsi="GHEA Mariam" w:cs="Arial Unicode"/>
          <w:lang w:val="fr-FR"/>
        </w:rPr>
      </w:pPr>
      <w:r w:rsidRPr="002E5D65">
        <w:rPr>
          <w:rFonts w:ascii="GHEA Mariam" w:hAnsi="GHEA Mariam" w:cs="Arial Unicode"/>
          <w:lang w:val="fr-FR"/>
        </w:rPr>
        <w:t>1)  5-րդ կետում &lt;&lt;</w:t>
      </w:r>
      <w:r w:rsidRPr="002E5D65">
        <w:rPr>
          <w:rFonts w:ascii="GHEA Mariam" w:hAnsi="GHEA Mariam" w:cs="Sylfaen"/>
        </w:rPr>
        <w:t>երկամսյա</w:t>
      </w:r>
      <w:r w:rsidRPr="002E5D65">
        <w:rPr>
          <w:rFonts w:ascii="GHEA Mariam" w:hAnsi="GHEA Mariam" w:cs="Sylfaen"/>
          <w:lang w:val="fr-FR"/>
        </w:rPr>
        <w:t xml:space="preserve">&gt;&gt; </w:t>
      </w:r>
      <w:r w:rsidRPr="002E5D65">
        <w:rPr>
          <w:rFonts w:ascii="GHEA Mariam" w:hAnsi="GHEA Mariam" w:cs="Sylfaen"/>
        </w:rPr>
        <w:t>բառը</w:t>
      </w:r>
      <w:r w:rsidRPr="002E5D65">
        <w:rPr>
          <w:rFonts w:ascii="GHEA Mariam" w:hAnsi="GHEA Mariam" w:cs="Sylfaen"/>
          <w:lang w:val="fr-FR"/>
        </w:rPr>
        <w:t xml:space="preserve"> </w:t>
      </w:r>
      <w:r w:rsidRPr="002E5D65">
        <w:rPr>
          <w:rFonts w:ascii="GHEA Mariam" w:hAnsi="GHEA Mariam" w:cs="Sylfaen"/>
        </w:rPr>
        <w:t>փոխարինել</w:t>
      </w:r>
      <w:r w:rsidRPr="002E5D65">
        <w:rPr>
          <w:rFonts w:ascii="GHEA Mariam" w:hAnsi="GHEA Mariam" w:cs="Sylfaen"/>
          <w:lang w:val="fr-FR"/>
        </w:rPr>
        <w:t xml:space="preserve"> </w:t>
      </w:r>
      <w:r w:rsidRPr="0058277F">
        <w:rPr>
          <w:rFonts w:ascii="GHEA Mariam" w:hAnsi="GHEA Mariam" w:cs="Arial Unicode"/>
          <w:lang w:val="fr-FR"/>
        </w:rPr>
        <w:t>&lt;&lt;</w:t>
      </w:r>
      <w:r w:rsidR="0058277F" w:rsidRPr="0058277F">
        <w:rPr>
          <w:rFonts w:ascii="GHEA Mariam" w:hAnsi="GHEA Mariam" w:cs="Arial Unicode"/>
          <w:lang w:val="fr-FR"/>
        </w:rPr>
        <w:t>ութ</w:t>
      </w:r>
      <w:r w:rsidRPr="0058277F">
        <w:rPr>
          <w:rFonts w:ascii="GHEA Mariam" w:hAnsi="GHEA Mariam" w:cs="Arial Unicode"/>
          <w:lang w:val="fr-FR"/>
        </w:rPr>
        <w:t>ամսյա&gt;&gt; բառով:</w:t>
      </w:r>
    </w:p>
    <w:p w:rsidR="007B42C6" w:rsidRPr="009471B0" w:rsidRDefault="007B42C6" w:rsidP="007B42C6">
      <w:pPr>
        <w:spacing w:line="360" w:lineRule="auto"/>
        <w:ind w:left="-142"/>
        <w:jc w:val="both"/>
        <w:rPr>
          <w:rFonts w:ascii="GHEA Mariam" w:hAnsi="GHEA Mariam"/>
          <w:sz w:val="24"/>
          <w:szCs w:val="24"/>
          <w:lang w:val="fr-FR"/>
        </w:rPr>
      </w:pPr>
      <w:r w:rsidRPr="002E5D65">
        <w:rPr>
          <w:rFonts w:ascii="GHEA Mariam" w:hAnsi="GHEA Mariam" w:cs="Sylfaen"/>
          <w:lang w:val="fr-FR"/>
        </w:rPr>
        <w:t xml:space="preserve">2) </w:t>
      </w:r>
      <w:r w:rsidRPr="009F622A">
        <w:rPr>
          <w:rFonts w:ascii="GHEA Mariam" w:hAnsi="GHEA Mariam"/>
          <w:sz w:val="24"/>
          <w:szCs w:val="24"/>
          <w:lang w:val="fr-FR"/>
        </w:rPr>
        <w:t>5-</w:t>
      </w:r>
      <w:r w:rsidRPr="002E5D65">
        <w:rPr>
          <w:rFonts w:ascii="GHEA Mariam" w:hAnsi="GHEA Mariam"/>
          <w:sz w:val="24"/>
          <w:szCs w:val="24"/>
        </w:rPr>
        <w:t>րդ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 w:rsidRPr="002E5D65">
        <w:rPr>
          <w:rFonts w:ascii="GHEA Mariam" w:hAnsi="GHEA Mariam"/>
          <w:sz w:val="24"/>
          <w:szCs w:val="24"/>
        </w:rPr>
        <w:t>հավելվածի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9-</w:t>
      </w:r>
      <w:r w:rsidRPr="002E5D65">
        <w:rPr>
          <w:rFonts w:ascii="GHEA Mariam" w:hAnsi="GHEA Mariam"/>
          <w:sz w:val="24"/>
          <w:szCs w:val="24"/>
        </w:rPr>
        <w:t>րդ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տողը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շարադրել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նոր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խմբագրությամբ</w:t>
      </w:r>
      <w:r w:rsidRPr="009471B0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հետևյալ</w:t>
      </w:r>
      <w:r w:rsidRPr="009F622A">
        <w:rPr>
          <w:rFonts w:ascii="GHEA Mariam" w:hAnsi="GHEA Mariam"/>
          <w:sz w:val="24"/>
          <w:szCs w:val="24"/>
          <w:lang w:val="fr-FR"/>
        </w:rPr>
        <w:t xml:space="preserve"> </w:t>
      </w:r>
      <w:r>
        <w:rPr>
          <w:rFonts w:ascii="GHEA Mariam" w:hAnsi="GHEA Mariam"/>
          <w:sz w:val="24"/>
          <w:szCs w:val="24"/>
        </w:rPr>
        <w:t>բովանդակությամբ</w:t>
      </w:r>
      <w:r w:rsidRPr="009471B0">
        <w:rPr>
          <w:rFonts w:ascii="GHEA Mariam" w:hAnsi="GHEA Mariam"/>
          <w:sz w:val="24"/>
          <w:szCs w:val="24"/>
          <w:lang w:val="fr-FR"/>
        </w:rPr>
        <w:t>.</w:t>
      </w:r>
    </w:p>
    <w:p w:rsidR="007B42C6" w:rsidRPr="004E5A19" w:rsidRDefault="007B42C6" w:rsidP="007B42C6">
      <w:pPr>
        <w:spacing w:line="360" w:lineRule="auto"/>
        <w:ind w:left="-142"/>
        <w:jc w:val="both"/>
        <w:rPr>
          <w:rFonts w:ascii="GHEA Mariam" w:hAnsi="GHEA Mariam"/>
          <w:sz w:val="24"/>
          <w:szCs w:val="24"/>
          <w:lang w:val="fr-FR"/>
        </w:rPr>
      </w:pPr>
    </w:p>
    <w:tbl>
      <w:tblPr>
        <w:tblpPr w:leftFromText="180" w:rightFromText="180" w:vertAnchor="text" w:horzAnchor="margin" w:tblpXSpec="center" w:tblpY="-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"/>
        <w:gridCol w:w="1821"/>
        <w:gridCol w:w="1821"/>
        <w:gridCol w:w="1821"/>
        <w:gridCol w:w="1821"/>
        <w:gridCol w:w="1821"/>
      </w:tblGrid>
      <w:tr w:rsidR="007B42C6" w:rsidRPr="00FE5C11" w:rsidTr="00BF54CE">
        <w:tc>
          <w:tcPr>
            <w:tcW w:w="472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/>
                <w:sz w:val="24"/>
                <w:szCs w:val="24"/>
              </w:rPr>
              <w:t>9</w:t>
            </w:r>
          </w:p>
        </w:tc>
        <w:tc>
          <w:tcPr>
            <w:tcW w:w="1821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 w:cs="Calibri"/>
                <w:sz w:val="24"/>
                <w:szCs w:val="24"/>
                <w:lang w:val="fr-FR"/>
              </w:rPr>
              <w:t>«</w:t>
            </w:r>
            <w:r w:rsidRPr="00FE5C11">
              <w:rPr>
                <w:rFonts w:ascii="GHEA Mariam" w:hAnsi="GHEA Mariam"/>
                <w:sz w:val="24"/>
                <w:szCs w:val="24"/>
              </w:rPr>
              <w:t>ՎԱԶ</w:t>
            </w:r>
            <w:r w:rsidRPr="00FE5C11">
              <w:rPr>
                <w:rFonts w:ascii="GHEA Mariam" w:hAnsi="GHEA Mariam"/>
                <w:sz w:val="24"/>
                <w:szCs w:val="24"/>
                <w:lang w:val="fr-FR"/>
              </w:rPr>
              <w:t>-21213</w:t>
            </w:r>
            <w:r w:rsidRPr="00FE5C11">
              <w:rPr>
                <w:rFonts w:ascii="GHEA Mariam" w:hAnsi="GHEA Mariam" w:cs="Calibri"/>
                <w:sz w:val="24"/>
                <w:szCs w:val="24"/>
                <w:lang w:val="fr-FR"/>
              </w:rPr>
              <w:t>»</w:t>
            </w:r>
          </w:p>
        </w:tc>
        <w:tc>
          <w:tcPr>
            <w:tcW w:w="1821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/>
                <w:sz w:val="24"/>
                <w:szCs w:val="24"/>
                <w:lang w:val="fr-FR"/>
              </w:rPr>
              <w:t>1993թ</w:t>
            </w:r>
          </w:p>
        </w:tc>
        <w:tc>
          <w:tcPr>
            <w:tcW w:w="1821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/>
                <w:sz w:val="24"/>
                <w:szCs w:val="24"/>
                <w:lang w:val="fr-FR"/>
              </w:rPr>
              <w:t xml:space="preserve">655 </w:t>
            </w:r>
            <w:r w:rsidRPr="00FE5C11">
              <w:rPr>
                <w:rFonts w:ascii="GHEA Mariam" w:hAnsi="GHEA Mariam"/>
                <w:sz w:val="24"/>
                <w:szCs w:val="24"/>
              </w:rPr>
              <w:t>ՍՕ</w:t>
            </w:r>
            <w:r w:rsidRPr="00FE5C11">
              <w:rPr>
                <w:rFonts w:ascii="GHEA Mariam" w:hAnsi="GHEA Mariam"/>
                <w:sz w:val="24"/>
                <w:szCs w:val="24"/>
                <w:lang w:val="fr-FR"/>
              </w:rPr>
              <w:t xml:space="preserve"> 64</w:t>
            </w:r>
          </w:p>
        </w:tc>
        <w:tc>
          <w:tcPr>
            <w:tcW w:w="1821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/>
                <w:sz w:val="24"/>
                <w:szCs w:val="24"/>
                <w:lang w:val="fr-FR"/>
              </w:rPr>
              <w:t>2820586</w:t>
            </w:r>
          </w:p>
        </w:tc>
        <w:tc>
          <w:tcPr>
            <w:tcW w:w="1821" w:type="dxa"/>
          </w:tcPr>
          <w:p w:rsidR="007B42C6" w:rsidRPr="00FE5C11" w:rsidRDefault="007B42C6" w:rsidP="00BF54CE">
            <w:pPr>
              <w:spacing w:line="360" w:lineRule="auto"/>
              <w:jc w:val="center"/>
              <w:rPr>
                <w:rFonts w:ascii="GHEA Mariam" w:hAnsi="GHEA Mariam"/>
                <w:bCs/>
                <w:lang w:val="fr-FR"/>
              </w:rPr>
            </w:pPr>
            <w:r w:rsidRPr="00FE5C11">
              <w:rPr>
                <w:rFonts w:ascii="GHEA Mariam" w:hAnsi="GHEA Mariam"/>
                <w:bCs/>
                <w:lang w:val="fr-FR"/>
              </w:rPr>
              <w:t>-</w:t>
            </w:r>
          </w:p>
        </w:tc>
      </w:tr>
    </w:tbl>
    <w:p w:rsidR="007B42C6" w:rsidRDefault="007B42C6" w:rsidP="007B42C6">
      <w:pPr>
        <w:pStyle w:val="NormalWeb"/>
        <w:spacing w:before="0" w:beforeAutospacing="0" w:after="0" w:afterAutospacing="0" w:line="360" w:lineRule="auto"/>
        <w:ind w:left="-142"/>
        <w:jc w:val="both"/>
        <w:rPr>
          <w:rFonts w:ascii="GHEA Mariam" w:hAnsi="GHEA Mariam"/>
          <w:sz w:val="22"/>
          <w:szCs w:val="22"/>
          <w:lang w:val="en-US"/>
        </w:rPr>
      </w:pPr>
    </w:p>
    <w:p w:rsidR="007B42C6" w:rsidRPr="00C320C6" w:rsidRDefault="007B42C6" w:rsidP="007B42C6">
      <w:pPr>
        <w:pStyle w:val="NormalWeb"/>
        <w:spacing w:before="0" w:beforeAutospacing="0" w:after="0" w:afterAutospacing="0" w:line="360" w:lineRule="auto"/>
        <w:ind w:left="-142"/>
        <w:jc w:val="both"/>
        <w:rPr>
          <w:rFonts w:ascii="GHEA Mariam" w:hAnsi="GHEA Mariam"/>
          <w:sz w:val="22"/>
          <w:szCs w:val="22"/>
          <w:lang w:val="en-US"/>
        </w:rPr>
      </w:pPr>
    </w:p>
    <w:p w:rsidR="007B42C6" w:rsidRPr="002E5D65" w:rsidRDefault="007B42C6" w:rsidP="007B42C6">
      <w:pPr>
        <w:pStyle w:val="NormalWeb"/>
        <w:spacing w:before="0" w:beforeAutospacing="0" w:after="0" w:afterAutospacing="0" w:line="360" w:lineRule="auto"/>
        <w:ind w:left="-142"/>
        <w:jc w:val="both"/>
        <w:rPr>
          <w:rFonts w:ascii="GHEA Mariam" w:hAnsi="GHEA Mariam"/>
          <w:sz w:val="22"/>
          <w:szCs w:val="22"/>
          <w:lang w:val="fr-FR"/>
        </w:rPr>
      </w:pPr>
      <w:r w:rsidRPr="002E5D65">
        <w:rPr>
          <w:rFonts w:ascii="GHEA Mariam" w:hAnsi="GHEA Mariam"/>
          <w:sz w:val="22"/>
          <w:szCs w:val="22"/>
          <w:lang w:val="fr-FR"/>
        </w:rPr>
        <w:t xml:space="preserve">2. </w:t>
      </w:r>
      <w:r w:rsidRPr="002E5D65">
        <w:rPr>
          <w:rFonts w:ascii="GHEA Mariam" w:hAnsi="GHEA Mariam"/>
          <w:sz w:val="22"/>
          <w:szCs w:val="22"/>
        </w:rPr>
        <w:t>Սույն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որոշումն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ուժի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մեջ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է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մտնում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պաշտոնական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հրապարակմանը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հաջորդող</w:t>
      </w:r>
      <w:r w:rsidRPr="002E5D65">
        <w:rPr>
          <w:rFonts w:ascii="GHEA Mariam" w:hAnsi="GHEA Mariam"/>
          <w:sz w:val="22"/>
          <w:szCs w:val="22"/>
          <w:lang w:val="fr-FR"/>
        </w:rPr>
        <w:t xml:space="preserve"> </w:t>
      </w:r>
      <w:r w:rsidRPr="002E5D65">
        <w:rPr>
          <w:rFonts w:ascii="GHEA Mariam" w:hAnsi="GHEA Mariam"/>
          <w:sz w:val="22"/>
          <w:szCs w:val="22"/>
        </w:rPr>
        <w:t>օրվանից</w:t>
      </w:r>
      <w:r w:rsidRPr="002E5D65">
        <w:rPr>
          <w:rFonts w:ascii="GHEA Mariam" w:hAnsi="GHEA Mariam"/>
          <w:sz w:val="22"/>
          <w:szCs w:val="22"/>
          <w:lang w:val="fr-FR"/>
        </w:rPr>
        <w:t>:</w:t>
      </w:r>
    </w:p>
    <w:p w:rsidR="007B42C6" w:rsidRPr="000F17B4" w:rsidRDefault="007B42C6" w:rsidP="007B42C6">
      <w:pPr>
        <w:pStyle w:val="NormalWeb"/>
        <w:spacing w:before="0" w:beforeAutospacing="0" w:after="0" w:afterAutospacing="0" w:line="360" w:lineRule="auto"/>
        <w:ind w:left="-142"/>
        <w:jc w:val="both"/>
        <w:rPr>
          <w:rFonts w:ascii="GHEA Mariam" w:hAnsi="GHEA Mariam"/>
          <w:sz w:val="22"/>
          <w:szCs w:val="22"/>
        </w:rPr>
      </w:pPr>
    </w:p>
    <w:p w:rsidR="007B42C6" w:rsidRPr="002E5D65" w:rsidRDefault="007B42C6" w:rsidP="007B42C6">
      <w:pPr>
        <w:pStyle w:val="NormalWeb"/>
        <w:spacing w:before="0" w:beforeAutospacing="0" w:after="0" w:afterAutospacing="0" w:line="360" w:lineRule="auto"/>
        <w:ind w:left="-142"/>
        <w:jc w:val="both"/>
        <w:rPr>
          <w:rFonts w:ascii="GHEA Mariam" w:hAnsi="GHEA Mariam"/>
          <w:sz w:val="22"/>
          <w:szCs w:val="22"/>
          <w:lang w:val="fr-FR"/>
        </w:rPr>
      </w:pPr>
    </w:p>
    <w:p w:rsidR="007B42C6" w:rsidRPr="002E5D65" w:rsidRDefault="007B42C6" w:rsidP="007B42C6">
      <w:pPr>
        <w:spacing w:line="360" w:lineRule="auto"/>
        <w:ind w:left="-142"/>
        <w:rPr>
          <w:rFonts w:ascii="GHEA Mariam" w:hAnsi="GHEA Mariam"/>
          <w:lang w:val="fr-FR"/>
        </w:rPr>
      </w:pPr>
      <w:r w:rsidRPr="002E5D65">
        <w:rPr>
          <w:rFonts w:ascii="GHEA Mariam" w:hAnsi="GHEA Mariam" w:cs="Sylfaen"/>
          <w:bCs/>
          <w:lang w:val="fr-FR"/>
        </w:rPr>
        <w:t xml:space="preserve"> </w:t>
      </w:r>
    </w:p>
    <w:p w:rsidR="00306782" w:rsidRDefault="00306782">
      <w:pPr>
        <w:rPr>
          <w:rFonts w:ascii="GHEA Mariam" w:hAnsi="GHEA Mariam" w:cs="Sylfaen"/>
          <w:b/>
          <w:lang w:val="hy-AM"/>
        </w:rPr>
      </w:pPr>
      <w:r>
        <w:rPr>
          <w:rFonts w:ascii="GHEA Mariam" w:hAnsi="GHEA Mariam" w:cs="Sylfaen"/>
          <w:b/>
          <w:lang w:val="hy-AM"/>
        </w:rPr>
        <w:br w:type="page"/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b/>
          <w:lang w:val="pt-BR"/>
        </w:rPr>
      </w:pPr>
      <w:r w:rsidRPr="002E5D65">
        <w:rPr>
          <w:rFonts w:ascii="GHEA Mariam" w:hAnsi="GHEA Mariam" w:cs="Sylfaen"/>
          <w:b/>
          <w:lang w:val="hy-AM"/>
        </w:rPr>
        <w:lastRenderedPageBreak/>
        <w:t>Հիմնավորում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b/>
          <w:lang w:val="pt-BR"/>
        </w:rPr>
      </w:pPr>
      <w:r w:rsidRPr="002E5D65">
        <w:rPr>
          <w:rFonts w:ascii="GHEA Mariam" w:hAnsi="GHEA Mariam" w:cs="Sylfaen"/>
          <w:b/>
          <w:lang w:val="pt-BR"/>
        </w:rPr>
        <w:t>&lt;&lt;</w:t>
      </w:r>
      <w:r w:rsidRPr="002E5D65">
        <w:rPr>
          <w:rFonts w:ascii="GHEA Mariam" w:hAnsi="GHEA Mariam" w:cs="Sylfaen"/>
          <w:b/>
          <w:lang w:val="hy-AM"/>
        </w:rPr>
        <w:t>Հայաստանի Հանրապետությ</w:t>
      </w:r>
      <w:r w:rsidRPr="002E5D65">
        <w:rPr>
          <w:rFonts w:ascii="GHEA Mariam" w:hAnsi="GHEA Mariam" w:cs="Sylfaen"/>
          <w:b/>
        </w:rPr>
        <w:t>ան</w:t>
      </w:r>
      <w:r w:rsidRPr="002E5D65">
        <w:rPr>
          <w:rFonts w:ascii="GHEA Mariam" w:hAnsi="GHEA Mariam" w:cs="Arial Unicode"/>
          <w:b/>
          <w:lang w:val="fr-FR"/>
        </w:rPr>
        <w:t xml:space="preserve"> կառավարության 2011 թվականի նոյեմբերի 10-ի   N1640-Ն որոշման մեջ փոփոխություն</w:t>
      </w:r>
      <w:r>
        <w:rPr>
          <w:rFonts w:ascii="GHEA Mariam" w:hAnsi="GHEA Mariam" w:cs="Arial Unicode"/>
          <w:b/>
          <w:lang w:val="fr-FR"/>
        </w:rPr>
        <w:t>ներ</w:t>
      </w:r>
      <w:r w:rsidRPr="002E5D65">
        <w:rPr>
          <w:rFonts w:ascii="GHEA Mariam" w:hAnsi="GHEA Mariam" w:cs="Arial Unicode"/>
          <w:b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b/>
          <w:lang w:val="pt-BR"/>
        </w:rPr>
        <w:t xml:space="preserve">&gt;&gt;  </w:t>
      </w:r>
      <w:r w:rsidRPr="002E5D65">
        <w:rPr>
          <w:rFonts w:ascii="GHEA Mariam" w:hAnsi="GHEA Mariam" w:cs="Sylfaen"/>
          <w:b/>
          <w:lang w:val="hy-AM"/>
        </w:rPr>
        <w:t>ՀՀ</w:t>
      </w:r>
      <w:r w:rsidRPr="002E5D65">
        <w:rPr>
          <w:rFonts w:ascii="GHEA Mariam" w:hAnsi="GHEA Mariam" w:cs="Arial Armenian"/>
          <w:b/>
          <w:lang w:val="hy-AM"/>
        </w:rPr>
        <w:t xml:space="preserve"> </w:t>
      </w:r>
      <w:r w:rsidRPr="002E5D65">
        <w:rPr>
          <w:rFonts w:ascii="GHEA Mariam" w:hAnsi="GHEA Mariam" w:cs="Sylfaen"/>
          <w:b/>
          <w:lang w:val="hy-AM"/>
        </w:rPr>
        <w:t>կառավարության</w:t>
      </w:r>
      <w:r w:rsidRPr="002E5D65">
        <w:rPr>
          <w:rFonts w:ascii="GHEA Mariam" w:hAnsi="GHEA Mariam" w:cs="Arial Armenian"/>
          <w:b/>
          <w:lang w:val="hy-AM"/>
        </w:rPr>
        <w:t xml:space="preserve"> </w:t>
      </w:r>
      <w:r w:rsidRPr="002E5D65">
        <w:rPr>
          <w:rFonts w:ascii="GHEA Mariam" w:hAnsi="GHEA Mariam" w:cs="Sylfaen"/>
          <w:b/>
          <w:lang w:val="hy-AM"/>
        </w:rPr>
        <w:t>որոշման նախա</w:t>
      </w:r>
      <w:r w:rsidRPr="002E5D65">
        <w:rPr>
          <w:rFonts w:ascii="GHEA Mariam" w:hAnsi="GHEA Mariam" w:cs="Sylfaen"/>
          <w:b/>
        </w:rPr>
        <w:t>գ</w:t>
      </w:r>
      <w:r w:rsidRPr="002E5D65">
        <w:rPr>
          <w:rFonts w:ascii="GHEA Mariam" w:hAnsi="GHEA Mariam" w:cs="Sylfaen"/>
          <w:b/>
          <w:lang w:val="hy-AM"/>
        </w:rPr>
        <w:t>ծի</w:t>
      </w:r>
      <w:r w:rsidRPr="002E5D65">
        <w:rPr>
          <w:rFonts w:ascii="GHEA Mariam" w:hAnsi="GHEA Mariam" w:cs="Arial Armenian"/>
          <w:b/>
          <w:lang w:val="hy-AM"/>
        </w:rPr>
        <w:t xml:space="preserve"> </w:t>
      </w:r>
      <w:r w:rsidRPr="002E5D65">
        <w:rPr>
          <w:rFonts w:ascii="GHEA Mariam" w:hAnsi="GHEA Mariam" w:cs="Sylfaen"/>
          <w:b/>
          <w:lang w:val="hy-AM"/>
        </w:rPr>
        <w:t>ընդունման</w:t>
      </w:r>
      <w:r w:rsidRPr="002E5D65">
        <w:rPr>
          <w:rFonts w:ascii="GHEA Mariam" w:hAnsi="GHEA Mariam" w:cs="Arial Armenian"/>
          <w:b/>
          <w:lang w:val="hy-AM"/>
        </w:rPr>
        <w:t xml:space="preserve"> </w:t>
      </w:r>
      <w:r w:rsidRPr="002E5D65">
        <w:rPr>
          <w:rFonts w:ascii="GHEA Mariam" w:hAnsi="GHEA Mariam" w:cs="Sylfaen"/>
          <w:b/>
          <w:lang w:val="hy-AM"/>
        </w:rPr>
        <w:t>անհրաժեշտության</w:t>
      </w:r>
      <w:r w:rsidRPr="002E5D65">
        <w:rPr>
          <w:rFonts w:ascii="GHEA Mariam" w:hAnsi="GHEA Mariam" w:cs="Arial Armenian"/>
          <w:b/>
          <w:lang w:val="hy-AM"/>
        </w:rPr>
        <w:t xml:space="preserve"> </w:t>
      </w:r>
      <w:r w:rsidRPr="002E5D65">
        <w:rPr>
          <w:rFonts w:ascii="GHEA Mariam" w:hAnsi="GHEA Mariam" w:cs="Sylfaen"/>
          <w:b/>
          <w:lang w:val="hy-AM"/>
        </w:rPr>
        <w:t>վերաբերյալ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 w:cs="Sylfaen"/>
          <w:lang w:val="pt-BR"/>
        </w:rPr>
      </w:pPr>
      <w:r w:rsidRPr="002E5D65">
        <w:rPr>
          <w:rFonts w:ascii="GHEA Mariam" w:hAnsi="GHEA Mariam" w:cs="Sylfaen"/>
          <w:b/>
          <w:i/>
        </w:rPr>
        <w:t>Անհրաժեշտությունը</w:t>
      </w:r>
      <w:r w:rsidRPr="002E5D65">
        <w:rPr>
          <w:rFonts w:ascii="GHEA Mariam" w:hAnsi="GHEA Mariam" w:cs="Sylfaen"/>
          <w:b/>
          <w:i/>
          <w:lang w:val="it-IT"/>
        </w:rPr>
        <w:t xml:space="preserve">` 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5-րդ կետի համաձայն` երկամսյա ժամկետում պետք է իրականացվեր  </w:t>
      </w:r>
      <w:r w:rsidRPr="002E5D65">
        <w:rPr>
          <w:rFonts w:ascii="GHEA Mariam" w:hAnsi="GHEA Mariam" w:cs="Sylfaen"/>
        </w:rPr>
        <w:t>գույքի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հանձնման</w:t>
      </w:r>
      <w:r w:rsidRPr="002E5D65">
        <w:rPr>
          <w:rFonts w:ascii="GHEA Mariam" w:hAnsi="GHEA Mariam"/>
          <w:lang w:val="pt-BR"/>
        </w:rPr>
        <w:t>-</w:t>
      </w:r>
      <w:r w:rsidRPr="002E5D65">
        <w:rPr>
          <w:rFonts w:ascii="GHEA Mariam" w:hAnsi="GHEA Mariam" w:cs="Sylfaen"/>
        </w:rPr>
        <w:t>ընդունման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աշխատանքների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պայմանագրերից</w:t>
      </w:r>
      <w:r w:rsidRPr="002E5D65">
        <w:rPr>
          <w:rFonts w:ascii="GHEA Mariam" w:hAnsi="GHEA Mariam"/>
          <w:spacing w:val="-8"/>
          <w:lang w:val="pt-BR"/>
        </w:rPr>
        <w:t xml:space="preserve">  </w:t>
      </w:r>
      <w:r w:rsidRPr="002E5D65">
        <w:rPr>
          <w:rFonts w:ascii="GHEA Mariam" w:hAnsi="GHEA Mariam" w:cs="Sylfaen"/>
          <w:spacing w:val="-8"/>
        </w:rPr>
        <w:t>բխող</w:t>
      </w:r>
      <w:r w:rsidRPr="002E5D65">
        <w:rPr>
          <w:rFonts w:ascii="GHEA Mariam" w:hAnsi="GHEA Mariam" w:cs="Sylfaen"/>
          <w:spacing w:val="-8"/>
          <w:lang w:val="pt-BR"/>
        </w:rPr>
        <w:t xml:space="preserve"> 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նոտարական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վավերացման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/>
          <w:spacing w:val="-8"/>
        </w:rPr>
        <w:t>ու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գույքային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իրավունքների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գրանցում</w:t>
      </w:r>
      <w:r w:rsidRPr="002E5D65">
        <w:rPr>
          <w:rFonts w:ascii="GHEA Mariam" w:hAnsi="GHEA Mariam" w:cs="Sylfaen"/>
          <w:lang w:val="pt-BR"/>
        </w:rPr>
        <w:t xml:space="preserve">, </w:t>
      </w:r>
      <w:r w:rsidRPr="002E5D65">
        <w:rPr>
          <w:rFonts w:ascii="GHEA Mariam" w:hAnsi="GHEA Mariam" w:cs="Sylfaen"/>
        </w:rPr>
        <w:t>սակայն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/>
          <w:lang w:val="pt-BR"/>
        </w:rPr>
        <w:t>«</w:t>
      </w:r>
      <w:r w:rsidRPr="002E5D65">
        <w:rPr>
          <w:rFonts w:ascii="GHEA Mariam" w:hAnsi="GHEA Mariam" w:cs="Sylfaen"/>
        </w:rPr>
        <w:t>Հանրապետական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անասնաբուժասանիտարական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բուսա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սանիտա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րական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լաբորատոր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ծառայությունների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կենտրոն</w:t>
      </w:r>
      <w:r w:rsidRPr="002E5D65">
        <w:rPr>
          <w:rFonts w:ascii="GHEA Mariam" w:hAnsi="GHEA Mariam"/>
          <w:lang w:val="pt-BR"/>
        </w:rPr>
        <w:t xml:space="preserve">»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ոչ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առևտրային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կազմա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կերպության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գույքն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արգելանքի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տակ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գտնվելու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պատճառով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/>
          <w:lang w:val="pt-BR"/>
        </w:rPr>
        <w:t>«</w:t>
      </w:r>
      <w:r w:rsidRPr="002E5D65">
        <w:rPr>
          <w:rFonts w:ascii="GHEA Mariam" w:hAnsi="GHEA Mariam" w:cs="Sylfaen"/>
        </w:rPr>
        <w:t>Անասնաբուժասա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նիտարիայի</w:t>
      </w:r>
      <w:r w:rsidRPr="002E5D65">
        <w:rPr>
          <w:rFonts w:ascii="GHEA Mariam" w:hAnsi="GHEA Mariam"/>
          <w:lang w:val="pt-BR"/>
        </w:rPr>
        <w:t xml:space="preserve">, </w:t>
      </w:r>
      <w:r w:rsidRPr="002E5D65">
        <w:rPr>
          <w:rFonts w:ascii="GHEA Mariam" w:hAnsi="GHEA Mariam" w:cs="Sylfaen"/>
        </w:rPr>
        <w:t>սննդամթերքի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անվտանգության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բուսասանիտարիայի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ոլորտի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ծառա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յությունների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կենտրոն</w:t>
      </w:r>
      <w:r w:rsidRPr="002E5D65">
        <w:rPr>
          <w:rFonts w:ascii="GHEA Mariam" w:hAnsi="GHEA Mariam"/>
          <w:lang w:val="pt-BR"/>
        </w:rPr>
        <w:t xml:space="preserve">» 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ոչ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առևտրային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կազմա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կերպությանը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գույքի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հանձնում</w:t>
      </w:r>
      <w:r w:rsidRPr="002E5D65">
        <w:rPr>
          <w:rFonts w:ascii="GHEA Mariam" w:hAnsi="GHEA Mariam" w:cs="Sylfaen"/>
          <w:lang w:val="pt-BR"/>
        </w:rPr>
        <w:t>-</w:t>
      </w:r>
      <w:r w:rsidRPr="002E5D65">
        <w:rPr>
          <w:rFonts w:ascii="GHEA Mariam" w:hAnsi="GHEA Mariam" w:cs="Sylfaen"/>
        </w:rPr>
        <w:t>ընդունումը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կատարվել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pt-BR"/>
        </w:rPr>
        <w:t xml:space="preserve"> 2012 </w:t>
      </w:r>
      <w:r w:rsidRPr="002E5D65">
        <w:rPr>
          <w:rFonts w:ascii="GHEA Mariam" w:hAnsi="GHEA Mariam" w:cs="Sylfaen"/>
        </w:rPr>
        <w:t>թվականի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փետրվարի</w:t>
      </w:r>
      <w:r w:rsidRPr="002E5D65">
        <w:rPr>
          <w:rFonts w:ascii="GHEA Mariam" w:hAnsi="GHEA Mariam" w:cs="Sylfaen"/>
          <w:lang w:val="pt-BR"/>
        </w:rPr>
        <w:t xml:space="preserve"> 27-</w:t>
      </w:r>
      <w:r w:rsidRPr="002E5D65">
        <w:rPr>
          <w:rFonts w:ascii="GHEA Mariam" w:hAnsi="GHEA Mariam" w:cs="Sylfaen"/>
        </w:rPr>
        <w:t>ին</w:t>
      </w:r>
      <w:r w:rsidRPr="002E5D65">
        <w:rPr>
          <w:rFonts w:ascii="GHEA Mariam" w:hAnsi="GHEA Mariam" w:cs="Sylfaen"/>
          <w:lang w:val="pt-BR"/>
        </w:rPr>
        <w:t xml:space="preserve">: </w:t>
      </w: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/>
          <w:lang w:val="it-IT"/>
        </w:rPr>
      </w:pPr>
      <w:r w:rsidRPr="002E5D65">
        <w:rPr>
          <w:rFonts w:ascii="GHEA Mariam" w:hAnsi="GHEA Mariam" w:cs="Sylfaen"/>
        </w:rPr>
        <w:t>ՀՀ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բոլոր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մարզերի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տարբեր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տարածաշրջաններում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գտնվող</w:t>
      </w:r>
      <w:r w:rsidRPr="002E5D65">
        <w:rPr>
          <w:rFonts w:ascii="GHEA Mariam" w:hAnsi="GHEA Mariam" w:cs="Sylfaen"/>
          <w:lang w:val="pt-BR"/>
        </w:rPr>
        <w:t xml:space="preserve"> 37 </w:t>
      </w:r>
      <w:r w:rsidRPr="002E5D65">
        <w:rPr>
          <w:rFonts w:ascii="GHEA Mariam" w:hAnsi="GHEA Mariam" w:cs="Sylfaen"/>
        </w:rPr>
        <w:t>շենքերի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սենյակների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նոտարական</w:t>
      </w:r>
      <w:r w:rsidRPr="002E5D65">
        <w:rPr>
          <w:rFonts w:ascii="GHEA Mariam" w:hAnsi="GHEA Mariam" w:cs="Sylfaen"/>
          <w:spacing w:val="-8"/>
          <w:lang w:val="pt-BR"/>
        </w:rPr>
        <w:t xml:space="preserve"> 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վավերացման</w:t>
      </w:r>
      <w:r w:rsidRPr="002E5D65">
        <w:rPr>
          <w:rFonts w:ascii="GHEA Mariam" w:hAnsi="GHEA Mariam"/>
          <w:spacing w:val="-8"/>
          <w:lang w:val="pt-BR"/>
        </w:rPr>
        <w:t xml:space="preserve">  </w:t>
      </w:r>
      <w:r w:rsidRPr="002E5D65">
        <w:rPr>
          <w:rFonts w:ascii="GHEA Mariam" w:hAnsi="GHEA Mariam"/>
          <w:spacing w:val="-8"/>
        </w:rPr>
        <w:t>ու</w:t>
      </w:r>
      <w:r w:rsidRPr="002E5D65">
        <w:rPr>
          <w:rFonts w:ascii="GHEA Mariam" w:hAnsi="GHEA Mariam"/>
          <w:spacing w:val="-8"/>
          <w:lang w:val="pt-BR"/>
        </w:rPr>
        <w:t xml:space="preserve">  </w:t>
      </w:r>
      <w:r w:rsidRPr="002E5D65">
        <w:rPr>
          <w:rFonts w:ascii="GHEA Mariam" w:hAnsi="GHEA Mariam" w:cs="Sylfaen"/>
          <w:spacing w:val="-8"/>
        </w:rPr>
        <w:t>գույքային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իրավունքների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գրանցումն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աշխատատար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գործընթաց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pt-BR"/>
        </w:rPr>
        <w:t xml:space="preserve">, </w:t>
      </w:r>
      <w:r w:rsidRPr="002E5D65">
        <w:rPr>
          <w:rFonts w:ascii="GHEA Mariam" w:hAnsi="GHEA Mariam" w:cs="Sylfaen"/>
        </w:rPr>
        <w:t>որի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իրականացման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համար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պահանջվում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շուրջ</w:t>
      </w:r>
      <w:r w:rsidRPr="002E5D65">
        <w:rPr>
          <w:rFonts w:ascii="GHEA Mariam" w:hAnsi="GHEA Mariam" w:cs="Sylfaen"/>
          <w:lang w:val="pt-BR"/>
        </w:rPr>
        <w:t xml:space="preserve"> 3 </w:t>
      </w:r>
      <w:r w:rsidRPr="002E5D65">
        <w:rPr>
          <w:rFonts w:ascii="GHEA Mariam" w:hAnsi="GHEA Mariam" w:cs="Sylfaen"/>
        </w:rPr>
        <w:t>ամիս</w:t>
      </w:r>
      <w:r w:rsidRPr="002E5D65">
        <w:rPr>
          <w:rFonts w:ascii="GHEA Mariam" w:hAnsi="GHEA Mariam" w:cs="Sylfaen"/>
          <w:lang w:val="pt-BR"/>
        </w:rPr>
        <w:t>:</w:t>
      </w:r>
    </w:p>
    <w:p w:rsidR="007B42C6" w:rsidRPr="002E5D65" w:rsidRDefault="007B42C6" w:rsidP="007B42C6">
      <w:pPr>
        <w:spacing w:line="360" w:lineRule="auto"/>
        <w:ind w:firstLine="450"/>
        <w:jc w:val="both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/>
          <w:lang w:val="it-IT"/>
        </w:rPr>
      </w:pPr>
      <w:r w:rsidRPr="002E5D65">
        <w:rPr>
          <w:rFonts w:ascii="GHEA Mariam" w:hAnsi="GHEA Mariam" w:cs="Sylfaen"/>
          <w:b/>
          <w:i/>
        </w:rPr>
        <w:t>Ընթացիկ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իրավիճակը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և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խնդիրները</w:t>
      </w:r>
      <w:r w:rsidRPr="002E5D65">
        <w:rPr>
          <w:rFonts w:ascii="GHEA Mariam" w:hAnsi="GHEA Mariam" w:cs="Sylfaen"/>
          <w:b/>
          <w:i/>
          <w:lang w:val="pt-BR"/>
        </w:rPr>
        <w:t xml:space="preserve">`  </w:t>
      </w:r>
      <w:r w:rsidRPr="002E5D65">
        <w:rPr>
          <w:rFonts w:ascii="GHEA Mariam" w:hAnsi="GHEA Mariam"/>
          <w:lang w:val="pt-BR"/>
        </w:rPr>
        <w:t>«</w:t>
      </w:r>
      <w:r w:rsidRPr="002E5D65">
        <w:rPr>
          <w:rFonts w:ascii="GHEA Mariam" w:hAnsi="GHEA Mariam" w:cs="Sylfaen"/>
        </w:rPr>
        <w:t>Հանրապետական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անասնաբուժասանիտարական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բուսա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սանիտա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րական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լաբորատոր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ծառայությունների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կենտրոն</w:t>
      </w:r>
      <w:r w:rsidRPr="002E5D65">
        <w:rPr>
          <w:rFonts w:ascii="GHEA Mariam" w:hAnsi="GHEA Mariam"/>
          <w:lang w:val="pt-BR"/>
        </w:rPr>
        <w:t xml:space="preserve">»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ոչ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առևտրային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կազմա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կերպության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գույքն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արգելանքի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տակ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գտնվելու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պատճառով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/>
          <w:lang w:val="pt-BR"/>
        </w:rPr>
        <w:t>«</w:t>
      </w:r>
      <w:r w:rsidRPr="002E5D65">
        <w:rPr>
          <w:rFonts w:ascii="GHEA Mariam" w:hAnsi="GHEA Mariam" w:cs="Sylfaen"/>
        </w:rPr>
        <w:t>Անասնաբուժասա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նիտարիայի</w:t>
      </w:r>
      <w:r w:rsidRPr="002E5D65">
        <w:rPr>
          <w:rFonts w:ascii="GHEA Mariam" w:hAnsi="GHEA Mariam"/>
          <w:lang w:val="pt-BR"/>
        </w:rPr>
        <w:t xml:space="preserve">, </w:t>
      </w:r>
      <w:r w:rsidRPr="002E5D65">
        <w:rPr>
          <w:rFonts w:ascii="GHEA Mariam" w:hAnsi="GHEA Mariam" w:cs="Sylfaen"/>
        </w:rPr>
        <w:t>սննդամթերքի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անվտանգության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բուսասանիտարիայի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ոլորտի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ծառա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յությունների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կենտրոն</w:t>
      </w:r>
      <w:r w:rsidRPr="002E5D65">
        <w:rPr>
          <w:rFonts w:ascii="GHEA Mariam" w:hAnsi="GHEA Mariam"/>
          <w:lang w:val="pt-BR"/>
        </w:rPr>
        <w:t xml:space="preserve">» 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ոչ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առևտրային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կազմա</w:t>
      </w:r>
      <w:r w:rsidRPr="002E5D65">
        <w:rPr>
          <w:rFonts w:ascii="GHEA Mariam" w:hAnsi="GHEA Mariam" w:cs="Sylfaen"/>
          <w:lang w:val="pt-BR"/>
        </w:rPr>
        <w:softHyphen/>
      </w:r>
      <w:r w:rsidRPr="002E5D65">
        <w:rPr>
          <w:rFonts w:ascii="GHEA Mariam" w:hAnsi="GHEA Mariam" w:cs="Sylfaen"/>
        </w:rPr>
        <w:t>կերպությանը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գույքի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հանձնում</w:t>
      </w:r>
      <w:r w:rsidRPr="002E5D65">
        <w:rPr>
          <w:rFonts w:ascii="GHEA Mariam" w:hAnsi="GHEA Mariam" w:cs="Sylfaen"/>
          <w:lang w:val="pt-BR"/>
        </w:rPr>
        <w:t>-</w:t>
      </w:r>
      <w:r w:rsidRPr="002E5D65">
        <w:rPr>
          <w:rFonts w:ascii="GHEA Mariam" w:hAnsi="GHEA Mariam" w:cs="Sylfaen"/>
        </w:rPr>
        <w:t>ընդունումը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կատարվել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pt-BR"/>
        </w:rPr>
        <w:t xml:space="preserve"> 2012 </w:t>
      </w:r>
      <w:r w:rsidRPr="002E5D65">
        <w:rPr>
          <w:rFonts w:ascii="GHEA Mariam" w:hAnsi="GHEA Mariam" w:cs="Sylfaen"/>
        </w:rPr>
        <w:t>թվականի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փետրվարի</w:t>
      </w:r>
      <w:r w:rsidRPr="002E5D65">
        <w:rPr>
          <w:rFonts w:ascii="GHEA Mariam" w:hAnsi="GHEA Mariam" w:cs="Sylfaen"/>
          <w:lang w:val="pt-BR"/>
        </w:rPr>
        <w:t xml:space="preserve"> 27-</w:t>
      </w:r>
      <w:r w:rsidRPr="002E5D65">
        <w:rPr>
          <w:rFonts w:ascii="GHEA Mariam" w:hAnsi="GHEA Mariam" w:cs="Sylfaen"/>
        </w:rPr>
        <w:t>ին</w:t>
      </w:r>
      <w:r w:rsidRPr="002E5D65">
        <w:rPr>
          <w:rFonts w:ascii="GHEA Mariam" w:hAnsi="GHEA Mariam" w:cs="Sylfaen"/>
          <w:lang w:val="pt-BR"/>
        </w:rPr>
        <w:t xml:space="preserve">: </w:t>
      </w:r>
      <w:r w:rsidRPr="002E5D65">
        <w:rPr>
          <w:rFonts w:ascii="GHEA Mariam" w:hAnsi="GHEA Mariam" w:cs="Sylfaen"/>
        </w:rPr>
        <w:t>Գույքի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հանձնման</w:t>
      </w:r>
      <w:r w:rsidRPr="002E5D65">
        <w:rPr>
          <w:rFonts w:ascii="GHEA Mariam" w:hAnsi="GHEA Mariam"/>
          <w:lang w:val="pt-BR"/>
        </w:rPr>
        <w:t>-</w:t>
      </w:r>
      <w:r w:rsidRPr="002E5D65">
        <w:rPr>
          <w:rFonts w:ascii="GHEA Mariam" w:hAnsi="GHEA Mariam" w:cs="Sylfaen"/>
        </w:rPr>
        <w:t>ընդունման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աշխատանքների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պայմանագրերից</w:t>
      </w:r>
      <w:r w:rsidRPr="002E5D65">
        <w:rPr>
          <w:rFonts w:ascii="GHEA Mariam" w:hAnsi="GHEA Mariam"/>
          <w:spacing w:val="-8"/>
          <w:lang w:val="pt-BR"/>
        </w:rPr>
        <w:t xml:space="preserve">  </w:t>
      </w:r>
      <w:r w:rsidRPr="002E5D65">
        <w:rPr>
          <w:rFonts w:ascii="GHEA Mariam" w:hAnsi="GHEA Mariam" w:cs="Sylfaen"/>
          <w:spacing w:val="-8"/>
        </w:rPr>
        <w:t>բխող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</w:rPr>
        <w:t>ՀՀ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բոլոր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մարզերի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տարբեր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տարածաշրջաններում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գտնվող</w:t>
      </w:r>
      <w:r w:rsidRPr="002E5D65">
        <w:rPr>
          <w:rFonts w:ascii="GHEA Mariam" w:hAnsi="GHEA Mariam" w:cs="Sylfaen"/>
          <w:lang w:val="pt-BR"/>
        </w:rPr>
        <w:t xml:space="preserve"> 37 </w:t>
      </w:r>
      <w:r w:rsidRPr="002E5D65">
        <w:rPr>
          <w:rFonts w:ascii="GHEA Mariam" w:hAnsi="GHEA Mariam" w:cs="Sylfaen"/>
        </w:rPr>
        <w:t>շենքերի</w:t>
      </w:r>
      <w:r w:rsidRPr="002E5D65">
        <w:rPr>
          <w:rFonts w:ascii="GHEA Mariam" w:hAnsi="GHEA Mariam" w:cs="Sylfaen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սենյակների</w:t>
      </w:r>
      <w:r w:rsidRPr="002E5D65">
        <w:rPr>
          <w:rFonts w:ascii="GHEA Mariam" w:hAnsi="GHEA Mariam" w:cs="Sylfaen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նոտարական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վավերացման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/>
          <w:spacing w:val="-8"/>
        </w:rPr>
        <w:t>ու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գույքային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  <w:spacing w:val="-8"/>
        </w:rPr>
        <w:t>իրավունքների</w:t>
      </w:r>
      <w:r w:rsidRPr="002E5D65">
        <w:rPr>
          <w:rFonts w:ascii="GHEA Mariam" w:hAnsi="GHEA Mariam"/>
          <w:spacing w:val="-8"/>
          <w:lang w:val="pt-BR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pt-BR"/>
        </w:rPr>
        <w:t xml:space="preserve"> </w:t>
      </w:r>
      <w:r w:rsidRPr="002E5D65">
        <w:rPr>
          <w:rFonts w:ascii="GHEA Mariam" w:hAnsi="GHEA Mariam" w:cs="Sylfaen"/>
        </w:rPr>
        <w:t>գրանցումը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դեռևս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չի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կատարվել</w:t>
      </w:r>
      <w:r w:rsidRPr="002E5D65">
        <w:rPr>
          <w:rFonts w:ascii="GHEA Mariam" w:hAnsi="GHEA Mariam" w:cs="Sylfaen"/>
          <w:lang w:val="pt-BR"/>
        </w:rPr>
        <w:t>:</w:t>
      </w:r>
    </w:p>
    <w:p w:rsidR="007B42C6" w:rsidRPr="002E5D65" w:rsidRDefault="007B42C6" w:rsidP="007B42C6">
      <w:pPr>
        <w:spacing w:line="360" w:lineRule="auto"/>
        <w:ind w:firstLine="450"/>
        <w:jc w:val="both"/>
        <w:rPr>
          <w:rFonts w:ascii="GHEA Mariam" w:hAnsi="GHEA Mariam" w:cs="Sylfaen"/>
          <w:b/>
          <w:i/>
          <w:lang w:val="pt-BR"/>
        </w:rPr>
      </w:pPr>
    </w:p>
    <w:p w:rsidR="007B42C6" w:rsidRPr="002E5D65" w:rsidRDefault="007B42C6" w:rsidP="007B42C6">
      <w:pPr>
        <w:spacing w:line="360" w:lineRule="auto"/>
        <w:ind w:firstLine="600"/>
        <w:jc w:val="both"/>
        <w:rPr>
          <w:rFonts w:ascii="GHEA Mariam" w:hAnsi="GHEA Mariam"/>
          <w:lang w:val="it-IT"/>
        </w:rPr>
      </w:pPr>
      <w:r w:rsidRPr="002E5D65">
        <w:rPr>
          <w:rFonts w:ascii="GHEA Mariam" w:hAnsi="GHEA Mariam" w:cs="Sylfaen"/>
          <w:b/>
          <w:i/>
        </w:rPr>
        <w:t>Տվյալ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բնագավառում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իրականացվող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քաղաքականությունը</w:t>
      </w:r>
      <w:r w:rsidRPr="002E5D65">
        <w:rPr>
          <w:rFonts w:ascii="GHEA Mariam" w:hAnsi="GHEA Mariam"/>
          <w:lang w:val="it-IT"/>
        </w:rPr>
        <w:t xml:space="preserve">` </w:t>
      </w:r>
      <w:r w:rsidRPr="002E5D65">
        <w:rPr>
          <w:rFonts w:ascii="GHEA Mariam" w:hAnsi="GHEA Mariam" w:cs="Sylfaen"/>
        </w:rPr>
        <w:t>որոշման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նախագիծը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չի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նախատեսում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գործող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քաղաքականության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փոփոխություն</w:t>
      </w:r>
      <w:r w:rsidRPr="002E5D65">
        <w:rPr>
          <w:rFonts w:ascii="GHEA Mariam" w:hAnsi="GHEA Mariam"/>
          <w:lang w:val="it-IT"/>
        </w:rPr>
        <w:t>։</w:t>
      </w: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/>
          <w:lang w:val="it-IT"/>
        </w:rPr>
      </w:pPr>
      <w:r w:rsidRPr="002E5D65">
        <w:rPr>
          <w:rFonts w:ascii="GHEA Mariam" w:hAnsi="GHEA Mariam" w:cs="Sylfaen"/>
          <w:b/>
          <w:i/>
        </w:rPr>
        <w:t>Կարգավորման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նպատակը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և</w:t>
      </w:r>
      <w:r w:rsidRPr="002E5D65">
        <w:rPr>
          <w:rFonts w:ascii="GHEA Mariam" w:hAnsi="GHEA Mariam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բնույթը</w:t>
      </w:r>
      <w:r w:rsidRPr="002E5D65">
        <w:rPr>
          <w:rFonts w:ascii="GHEA Mariam" w:hAnsi="GHEA Mariam"/>
          <w:b/>
          <w:i/>
          <w:lang w:val="it-IT"/>
        </w:rPr>
        <w:t>`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5-րդ կետի հանձնարարականի կատարումն ապահովելու` </w:t>
      </w:r>
      <w:r w:rsidRPr="002E5D65">
        <w:rPr>
          <w:rFonts w:ascii="GHEA Mariam" w:hAnsi="GHEA Mariam" w:cs="Sylfaen"/>
        </w:rPr>
        <w:lastRenderedPageBreak/>
        <w:t>գույքի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հանձնման</w:t>
      </w:r>
      <w:r w:rsidRPr="002E5D65">
        <w:rPr>
          <w:rFonts w:ascii="GHEA Mariam" w:hAnsi="GHEA Mariam"/>
          <w:lang w:val="it-IT"/>
        </w:rPr>
        <w:t>-</w:t>
      </w:r>
      <w:r w:rsidRPr="002E5D65">
        <w:rPr>
          <w:rFonts w:ascii="GHEA Mariam" w:hAnsi="GHEA Mariam" w:cs="Sylfaen"/>
        </w:rPr>
        <w:t>ընդունման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աշխատանքների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պայմանագրերից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բխող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</w:rPr>
        <w:t>ՀՀ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բոլոր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մարզերի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տարբեր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տարածաշրջաններում</w:t>
      </w:r>
      <w:r w:rsidRPr="002E5D65">
        <w:rPr>
          <w:rFonts w:ascii="GHEA Mariam" w:hAnsi="GHEA Mariam" w:cs="Sylfaen"/>
          <w:lang w:val="it-IT"/>
        </w:rPr>
        <w:t xml:space="preserve"> 37 </w:t>
      </w:r>
      <w:r w:rsidRPr="002E5D65">
        <w:rPr>
          <w:rFonts w:ascii="GHEA Mariam" w:hAnsi="GHEA Mariam" w:cs="Sylfaen"/>
        </w:rPr>
        <w:t>շենքերի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սենյակների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նոտարական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վավերացման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/>
          <w:spacing w:val="-8"/>
        </w:rPr>
        <w:t>ու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գույքային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իրավունքների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գրանցումն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իրականացնելու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համար</w:t>
      </w:r>
      <w:r w:rsidRPr="002E5D65">
        <w:rPr>
          <w:rFonts w:ascii="GHEA Mariam" w:hAnsi="GHEA Mariam" w:cs="Sylfaen"/>
          <w:lang w:val="it-IT"/>
        </w:rPr>
        <w:t xml:space="preserve">, </w:t>
      </w:r>
      <w:r w:rsidRPr="002E5D65">
        <w:rPr>
          <w:rFonts w:ascii="GHEA Mariam" w:hAnsi="GHEA Mariam" w:cs="Sylfaen"/>
        </w:rPr>
        <w:t>անհրաժեշտ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հանձնարարականի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կատարման</w:t>
      </w:r>
      <w:r w:rsidRPr="002E5D65">
        <w:rPr>
          <w:rFonts w:ascii="GHEA Mariam" w:hAnsi="GHEA Mariam" w:cs="Sylfaen"/>
          <w:lang w:val="it-IT"/>
        </w:rPr>
        <w:t xml:space="preserve">  </w:t>
      </w:r>
      <w:r w:rsidRPr="002E5D65">
        <w:rPr>
          <w:rFonts w:ascii="GHEA Mariam" w:hAnsi="GHEA Mariam" w:cs="Sylfaen"/>
        </w:rPr>
        <w:t>ժամկետն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երկարաձգել</w:t>
      </w:r>
      <w:r w:rsidRPr="002E5D65">
        <w:rPr>
          <w:rFonts w:ascii="GHEA Mariam" w:hAnsi="GHEA Mariam" w:cs="Sylfaen"/>
          <w:lang w:val="it-IT"/>
        </w:rPr>
        <w:t xml:space="preserve"> 3  </w:t>
      </w:r>
      <w:r w:rsidRPr="002E5D65">
        <w:rPr>
          <w:rFonts w:ascii="GHEA Mariam" w:hAnsi="GHEA Mariam" w:cs="Sylfaen"/>
        </w:rPr>
        <w:t>ամսով</w:t>
      </w:r>
      <w:r w:rsidRPr="002E5D65">
        <w:rPr>
          <w:rFonts w:ascii="GHEA Mariam" w:hAnsi="GHEA Mariam" w:cs="Sylfaen"/>
          <w:lang w:val="it-IT"/>
        </w:rPr>
        <w:t>:</w:t>
      </w:r>
    </w:p>
    <w:p w:rsidR="007B42C6" w:rsidRPr="002E5D65" w:rsidRDefault="007B42C6" w:rsidP="007B42C6">
      <w:pPr>
        <w:spacing w:line="360" w:lineRule="auto"/>
        <w:ind w:firstLine="600"/>
        <w:jc w:val="both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ind w:firstLine="540"/>
        <w:jc w:val="both"/>
        <w:rPr>
          <w:rFonts w:ascii="GHEA Mariam" w:hAnsi="GHEA Mariam" w:cs="Sylfaen"/>
          <w:lang w:val="it-IT"/>
        </w:rPr>
      </w:pPr>
      <w:r w:rsidRPr="002E5D65">
        <w:rPr>
          <w:rFonts w:ascii="GHEA Mariam" w:hAnsi="GHEA Mariam" w:cs="Sylfaen"/>
          <w:b/>
          <w:i/>
        </w:rPr>
        <w:t>Նախագծի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մշակման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գործընթացում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ներգրավված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ինստիտուտները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և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անձինք</w:t>
      </w:r>
      <w:r w:rsidRPr="002E5D65">
        <w:rPr>
          <w:rFonts w:ascii="GHEA Mariam" w:hAnsi="GHEA Mariam" w:cs="Sylfaen"/>
          <w:b/>
          <w:i/>
          <w:lang w:val="it-IT"/>
        </w:rPr>
        <w:t>`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</w:t>
      </w:r>
      <w:r w:rsidRPr="002E5D65">
        <w:rPr>
          <w:rFonts w:ascii="GHEA Mariam" w:hAnsi="GHEA Mariam" w:cs="Sylfaen"/>
          <w:lang w:val="hy-AM"/>
        </w:rPr>
        <w:t>ՀՀ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կառավարու</w:t>
      </w:r>
      <w:r w:rsidRPr="002E5D65">
        <w:rPr>
          <w:rFonts w:ascii="GHEA Mariam" w:hAnsi="GHEA Mariam" w:cs="Sylfaen"/>
          <w:lang w:val="it-IT"/>
        </w:rPr>
        <w:softHyphen/>
      </w:r>
      <w:r w:rsidRPr="002E5D65">
        <w:rPr>
          <w:rFonts w:ascii="GHEA Mariam" w:hAnsi="GHEA Mariam" w:cs="Sylfaen"/>
          <w:lang w:val="hy-AM"/>
        </w:rPr>
        <w:t>թյան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որոշման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նախա</w:t>
      </w:r>
      <w:r w:rsidRPr="002E5D65">
        <w:rPr>
          <w:rFonts w:ascii="GHEA Mariam" w:hAnsi="GHEA Mariam" w:cs="Sylfaen"/>
        </w:rPr>
        <w:t>գի</w:t>
      </w:r>
      <w:r w:rsidRPr="002E5D65">
        <w:rPr>
          <w:rFonts w:ascii="GHEA Mariam" w:hAnsi="GHEA Mariam" w:cs="Sylfaen"/>
          <w:lang w:val="hy-AM"/>
        </w:rPr>
        <w:t>ծ</w:t>
      </w:r>
      <w:r w:rsidRPr="002E5D65">
        <w:rPr>
          <w:rFonts w:ascii="GHEA Mariam" w:hAnsi="GHEA Mariam" w:cs="Sylfaen"/>
        </w:rPr>
        <w:t>ը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մշակվել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it-IT"/>
        </w:rPr>
        <w:t xml:space="preserve"> ՀՀ գյուղատնտեսության նախարարության աշխատակազմի և &lt;&lt;</w:t>
      </w:r>
      <w:r w:rsidRPr="002E5D65">
        <w:rPr>
          <w:rFonts w:ascii="GHEA Mariam" w:hAnsi="GHEA Mariam" w:cs="Sylfaen"/>
        </w:rPr>
        <w:t>Անասնաբուժա</w:t>
      </w:r>
      <w:r w:rsidRPr="002E5D65">
        <w:rPr>
          <w:rFonts w:ascii="GHEA Mariam" w:hAnsi="GHEA Mariam" w:cs="Sylfaen"/>
          <w:lang w:val="it-IT"/>
        </w:rPr>
        <w:softHyphen/>
      </w:r>
      <w:r w:rsidRPr="002E5D65">
        <w:rPr>
          <w:rFonts w:ascii="GHEA Mariam" w:hAnsi="GHEA Mariam" w:cs="Sylfaen"/>
        </w:rPr>
        <w:t>սանիտարիայի</w:t>
      </w:r>
      <w:r w:rsidRPr="002E5D65">
        <w:rPr>
          <w:rFonts w:ascii="GHEA Mariam" w:hAnsi="GHEA Mariam" w:cs="Sylfaen"/>
          <w:lang w:val="it-IT"/>
        </w:rPr>
        <w:t xml:space="preserve">, </w:t>
      </w:r>
      <w:r w:rsidRPr="002E5D65">
        <w:rPr>
          <w:rFonts w:ascii="GHEA Mariam" w:hAnsi="GHEA Mariam" w:cs="Sylfaen"/>
        </w:rPr>
        <w:t>սննդամթերքի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անվտանգության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բուսասանիտարիայի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ոլորտների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ծառայությունների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կենտրոն</w:t>
      </w:r>
      <w:r w:rsidRPr="002E5D65">
        <w:rPr>
          <w:rFonts w:ascii="GHEA Mariam" w:hAnsi="GHEA Mariam" w:cs="Sylfaen"/>
          <w:lang w:val="it-IT"/>
        </w:rPr>
        <w:t xml:space="preserve">&gt;&gt; </w:t>
      </w:r>
      <w:r w:rsidRPr="002E5D65">
        <w:rPr>
          <w:rFonts w:ascii="GHEA Mariam" w:hAnsi="GHEA Mariam" w:cs="Sylfaen"/>
        </w:rPr>
        <w:t>ՊՈԱԿ</w:t>
      </w:r>
      <w:r w:rsidRPr="002E5D65">
        <w:rPr>
          <w:rFonts w:ascii="GHEA Mariam" w:hAnsi="GHEA Mariam" w:cs="Sylfaen"/>
          <w:lang w:val="it-IT"/>
        </w:rPr>
        <w:t xml:space="preserve">-ի </w:t>
      </w:r>
      <w:r w:rsidRPr="002E5D65">
        <w:rPr>
          <w:rFonts w:ascii="GHEA Mariam" w:hAnsi="GHEA Mariam" w:cs="Sylfaen"/>
        </w:rPr>
        <w:t>կողմից</w:t>
      </w:r>
      <w:r w:rsidRPr="002E5D65">
        <w:rPr>
          <w:rFonts w:ascii="GHEA Mariam" w:hAnsi="GHEA Mariam" w:cs="Sylfaen"/>
          <w:lang w:val="it-IT"/>
        </w:rPr>
        <w:t>։</w:t>
      </w: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 w:cs="Sylfaen"/>
          <w:b/>
          <w:i/>
          <w:lang w:val="it-IT"/>
        </w:rPr>
      </w:pPr>
    </w:p>
    <w:p w:rsidR="007B42C6" w:rsidRPr="002E5D65" w:rsidRDefault="007B42C6" w:rsidP="007B42C6">
      <w:pPr>
        <w:spacing w:line="360" w:lineRule="auto"/>
        <w:ind w:firstLine="708"/>
        <w:jc w:val="both"/>
        <w:rPr>
          <w:rFonts w:ascii="GHEA Mariam" w:hAnsi="GHEA Mariam"/>
          <w:lang w:val="it-IT"/>
        </w:rPr>
      </w:pPr>
      <w:r w:rsidRPr="002E5D65">
        <w:rPr>
          <w:rFonts w:ascii="GHEA Mariam" w:hAnsi="GHEA Mariam" w:cs="Sylfaen"/>
          <w:b/>
          <w:i/>
        </w:rPr>
        <w:t>Ակնկալվող</w:t>
      </w:r>
      <w:r w:rsidRPr="002E5D65">
        <w:rPr>
          <w:rFonts w:ascii="GHEA Mariam" w:hAnsi="GHEA Mariam" w:cs="Sylfaen"/>
          <w:b/>
          <w:i/>
          <w:lang w:val="it-IT"/>
        </w:rPr>
        <w:t xml:space="preserve"> </w:t>
      </w:r>
      <w:r w:rsidRPr="002E5D65">
        <w:rPr>
          <w:rFonts w:ascii="GHEA Mariam" w:hAnsi="GHEA Mariam" w:cs="Sylfaen"/>
          <w:b/>
          <w:i/>
        </w:rPr>
        <w:t>արդյունքը</w:t>
      </w:r>
      <w:r w:rsidRPr="002E5D65">
        <w:rPr>
          <w:rFonts w:ascii="GHEA Mariam" w:hAnsi="GHEA Mariam" w:cs="Sylfaen"/>
          <w:b/>
          <w:i/>
          <w:lang w:val="it-IT"/>
        </w:rPr>
        <w:t>`</w:t>
      </w:r>
      <w:r w:rsidRPr="002E5D65">
        <w:rPr>
          <w:rFonts w:ascii="GHEA Mariam" w:hAnsi="GHEA Mariam"/>
          <w:lang w:val="it-IT"/>
        </w:rPr>
        <w:t xml:space="preserve">  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5-րդ կետի համաձայն կիրականացվի </w:t>
      </w:r>
      <w:r w:rsidRPr="002E5D65">
        <w:rPr>
          <w:rFonts w:ascii="GHEA Mariam" w:hAnsi="GHEA Mariam" w:cs="Sylfaen"/>
        </w:rPr>
        <w:t>գույքի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հանձնման</w:t>
      </w:r>
      <w:r w:rsidRPr="002E5D65">
        <w:rPr>
          <w:rFonts w:ascii="GHEA Mariam" w:hAnsi="GHEA Mariam"/>
          <w:lang w:val="it-IT"/>
        </w:rPr>
        <w:t>-</w:t>
      </w:r>
      <w:r w:rsidRPr="002E5D65">
        <w:rPr>
          <w:rFonts w:ascii="GHEA Mariam" w:hAnsi="GHEA Mariam" w:cs="Sylfaen"/>
        </w:rPr>
        <w:t>ընդունման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աշխատանքների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պայմանագրերից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բխող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նոտարական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վավերացման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/>
          <w:spacing w:val="-8"/>
        </w:rPr>
        <w:t>ու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գույքային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  <w:spacing w:val="-8"/>
        </w:rPr>
        <w:t>իրավունքների</w:t>
      </w:r>
      <w:r w:rsidRPr="002E5D65">
        <w:rPr>
          <w:rFonts w:ascii="GHEA Mariam" w:hAnsi="GHEA Mariam"/>
          <w:spacing w:val="-8"/>
          <w:lang w:val="it-IT"/>
        </w:rPr>
        <w:t xml:space="preserve"> </w:t>
      </w:r>
      <w:r w:rsidRPr="002E5D65">
        <w:rPr>
          <w:rFonts w:ascii="GHEA Mariam" w:hAnsi="GHEA Mariam" w:cs="Sylfaen"/>
        </w:rPr>
        <w:t>պետական</w:t>
      </w:r>
      <w:r w:rsidRPr="002E5D65">
        <w:rPr>
          <w:rFonts w:ascii="GHEA Mariam" w:hAnsi="GHEA Mariam"/>
          <w:lang w:val="it-IT"/>
        </w:rPr>
        <w:t xml:space="preserve"> </w:t>
      </w:r>
      <w:r w:rsidRPr="002E5D65">
        <w:rPr>
          <w:rFonts w:ascii="GHEA Mariam" w:hAnsi="GHEA Mariam" w:cs="Sylfaen"/>
        </w:rPr>
        <w:t>գրանցումը</w:t>
      </w:r>
      <w:r w:rsidRPr="002E5D65">
        <w:rPr>
          <w:rFonts w:ascii="GHEA Mariam" w:hAnsi="GHEA Mariam" w:cs="Sylfaen"/>
          <w:lang w:val="it-IT"/>
        </w:rPr>
        <w:t>:</w:t>
      </w: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lang w:val="it-IT"/>
        </w:rPr>
      </w:pPr>
    </w:p>
    <w:p w:rsidR="007B42C6" w:rsidRDefault="007B42C6" w:rsidP="007B42C6">
      <w:pPr>
        <w:spacing w:line="360" w:lineRule="auto"/>
        <w:jc w:val="center"/>
        <w:rPr>
          <w:rFonts w:ascii="GHEA Mariam" w:hAnsi="GHEA Mariam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/>
          <w:b/>
          <w:lang w:val="it-IT"/>
        </w:rPr>
      </w:pPr>
      <w:r w:rsidRPr="002E5D65">
        <w:rPr>
          <w:rFonts w:ascii="GHEA Mariam" w:hAnsi="GHEA Mariam"/>
          <w:b/>
        </w:rPr>
        <w:lastRenderedPageBreak/>
        <w:t>Տեղեկանք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 </w:t>
      </w:r>
      <w:r w:rsidRPr="002E5D65">
        <w:rPr>
          <w:rFonts w:ascii="GHEA Mariam" w:hAnsi="GHEA Mariam" w:cs="Sylfaen"/>
          <w:lang w:val="hy-AM"/>
        </w:rPr>
        <w:t>ՀՀ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կառավարության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որոշման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նախա</w:t>
      </w:r>
      <w:r w:rsidRPr="002E5D65">
        <w:rPr>
          <w:rFonts w:ascii="GHEA Mariam" w:hAnsi="GHEA Mariam" w:cs="Sylfaen"/>
        </w:rPr>
        <w:t>գ</w:t>
      </w:r>
      <w:r w:rsidRPr="002E5D65">
        <w:rPr>
          <w:rFonts w:ascii="GHEA Mariam" w:hAnsi="GHEA Mariam" w:cs="Sylfaen"/>
          <w:lang w:val="hy-AM"/>
        </w:rPr>
        <w:t>ծի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ընդունման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կապակցությամբ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այլ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իրավական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ակտերում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փոփոխություններ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և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լրացումներ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կատարելու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անհրաժեշտության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բացակայության</w:t>
      </w:r>
      <w:r w:rsidRPr="002E5D65">
        <w:rPr>
          <w:rFonts w:ascii="GHEA Mariam" w:hAnsi="GHEA Mariam" w:cs="Sylfaen"/>
          <w:lang w:val="it-IT"/>
        </w:rPr>
        <w:t xml:space="preserve"> </w:t>
      </w:r>
      <w:r w:rsidRPr="002E5D65">
        <w:rPr>
          <w:rFonts w:ascii="GHEA Mariam" w:hAnsi="GHEA Mariam" w:cs="Sylfaen"/>
        </w:rPr>
        <w:t>մասին</w:t>
      </w:r>
    </w:p>
    <w:p w:rsidR="007B42C6" w:rsidRPr="002E5D65" w:rsidRDefault="007B42C6" w:rsidP="007B42C6">
      <w:pPr>
        <w:spacing w:line="360" w:lineRule="auto"/>
        <w:ind w:firstLine="720"/>
        <w:jc w:val="center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</w:t>
      </w:r>
      <w:r w:rsidRPr="002E5D65">
        <w:rPr>
          <w:rFonts w:ascii="GHEA Mariam" w:hAnsi="GHEA Mariam" w:cs="Sylfaen"/>
          <w:lang w:val="hy-AM"/>
        </w:rPr>
        <w:t>ՀՀ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կառավարու</w:t>
      </w:r>
      <w:r w:rsidRPr="002E5D65">
        <w:rPr>
          <w:rFonts w:ascii="GHEA Mariam" w:hAnsi="GHEA Mariam" w:cs="Sylfaen"/>
          <w:lang w:val="hy-AM"/>
        </w:rPr>
        <w:softHyphen/>
        <w:t>թյան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որոշման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նախագծի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ընդունման կապակցությամբ այլ իրավական ակտերում փոփոխություններ և լրացումներ կատարելու անհրաժեշտություն չի առաջանում։</w:t>
      </w:r>
      <w:r w:rsidRPr="002E5D65">
        <w:rPr>
          <w:rFonts w:ascii="GHEA Mariam" w:hAnsi="GHEA Mariam"/>
          <w:lang w:val="hy-AM"/>
        </w:rPr>
        <w:t xml:space="preserve"> </w:t>
      </w:r>
    </w:p>
    <w:p w:rsidR="007B42C6" w:rsidRPr="002E5D65" w:rsidRDefault="007B42C6" w:rsidP="007B42C6">
      <w:pPr>
        <w:spacing w:line="360" w:lineRule="auto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/>
          <w:b/>
          <w:lang w:val="hy-AM"/>
        </w:rPr>
      </w:pPr>
      <w:r w:rsidRPr="002E5D65">
        <w:rPr>
          <w:rFonts w:ascii="GHEA Mariam" w:hAnsi="GHEA Mariam"/>
          <w:b/>
          <w:lang w:val="hy-AM"/>
        </w:rPr>
        <w:t>Տեղեկանք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  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 </w:t>
      </w:r>
      <w:r w:rsidRPr="002E5D65">
        <w:rPr>
          <w:rFonts w:ascii="GHEA Mariam" w:hAnsi="GHEA Mariam" w:cs="Sylfaen"/>
          <w:lang w:val="hy-AM"/>
        </w:rPr>
        <w:t>ՀՀ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կառավարության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որոշման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նախագծի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ընդունման կապակցությամբ ՀՀ պետական բյուջեում ծախսերի և եկամուտների էական ավելացման կամ նվազեցման բացակայության մասին</w:t>
      </w:r>
    </w:p>
    <w:p w:rsidR="007B42C6" w:rsidRPr="002E5D65" w:rsidRDefault="007B42C6" w:rsidP="007B42C6">
      <w:pPr>
        <w:spacing w:line="360" w:lineRule="auto"/>
        <w:ind w:firstLine="720"/>
        <w:jc w:val="center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</w:t>
      </w:r>
      <w:r w:rsidRPr="002E5D65">
        <w:rPr>
          <w:rFonts w:ascii="GHEA Mariam" w:hAnsi="GHEA Mariam" w:cs="Sylfaen"/>
          <w:lang w:val="hy-AM"/>
        </w:rPr>
        <w:t>ՀՀ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կառավարու</w:t>
      </w:r>
      <w:r w:rsidRPr="002E5D65">
        <w:rPr>
          <w:rFonts w:ascii="GHEA Mariam" w:hAnsi="GHEA Mariam" w:cs="Sylfaen"/>
          <w:lang w:val="hy-AM"/>
        </w:rPr>
        <w:softHyphen/>
        <w:t>թյան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որոշման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նախագծի</w:t>
      </w:r>
      <w:r w:rsidRPr="002E5D65">
        <w:rPr>
          <w:rFonts w:ascii="GHEA Mariam" w:hAnsi="GHEA Mariam" w:cs="Arial Armenian"/>
          <w:lang w:val="hy-AM"/>
        </w:rPr>
        <w:t xml:space="preserve"> </w:t>
      </w:r>
      <w:r w:rsidRPr="002E5D65">
        <w:rPr>
          <w:rFonts w:ascii="GHEA Mariam" w:hAnsi="GHEA Mariam" w:cs="Sylfaen"/>
          <w:lang w:val="hy-AM"/>
        </w:rPr>
        <w:t>ընդունման կապակցությամբ ՀՀ պետական բյուջեում ծախսերի և եկամուտների էական  նվազեցում չի առաջանում։</w:t>
      </w:r>
      <w:r w:rsidRPr="002E5D65">
        <w:rPr>
          <w:rFonts w:ascii="GHEA Mariam" w:hAnsi="GHEA Mariam"/>
          <w:lang w:val="hy-AM"/>
        </w:rPr>
        <w:t xml:space="preserve"> </w:t>
      </w: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</w:p>
    <w:p w:rsidR="007B42C6" w:rsidRDefault="007B42C6" w:rsidP="007B42C6">
      <w:pPr>
        <w:spacing w:line="360" w:lineRule="auto"/>
        <w:ind w:left="360"/>
        <w:jc w:val="center"/>
        <w:rPr>
          <w:rFonts w:ascii="GHEA Mariam" w:hAnsi="GHEA Mariam"/>
          <w:b/>
        </w:rPr>
      </w:pP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/>
          <w:b/>
          <w:lang w:val="hy-AM"/>
        </w:rPr>
      </w:pPr>
      <w:r w:rsidRPr="002E5D65">
        <w:rPr>
          <w:rFonts w:ascii="GHEA Mariam" w:hAnsi="GHEA Mariam"/>
          <w:b/>
          <w:lang w:val="hy-AM"/>
        </w:rPr>
        <w:t>Տեղեկանք</w:t>
      </w:r>
    </w:p>
    <w:p w:rsidR="007B42C6" w:rsidRPr="002E5D65" w:rsidRDefault="007B42C6" w:rsidP="007B42C6">
      <w:pPr>
        <w:spacing w:line="360" w:lineRule="auto"/>
        <w:ind w:firstLine="720"/>
        <w:jc w:val="center"/>
        <w:rPr>
          <w:rFonts w:ascii="GHEA Mariam" w:hAnsi="GHEA Mariam" w:cs="Sylfaen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 </w:t>
      </w:r>
      <w:r w:rsidRPr="002E5D65">
        <w:rPr>
          <w:rFonts w:ascii="GHEA Mariam" w:hAnsi="GHEA Mariam" w:cs="Sylfaen"/>
          <w:lang w:val="hy-AM"/>
        </w:rPr>
        <w:t xml:space="preserve">ՀՀ կառավարության որոշման նախագծմանը և  քննարկմանը </w:t>
      </w:r>
      <w:r w:rsidRPr="002E5D65">
        <w:rPr>
          <w:rFonts w:ascii="GHEA Mariam" w:hAnsi="GHEA Mariam"/>
          <w:lang w:val="hy-AM"/>
        </w:rPr>
        <w:t>հասարակության մասնակցության վերաբերյալ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2E5D65">
        <w:rPr>
          <w:rFonts w:ascii="GHEA Mariam" w:hAnsi="GHEA Mariam" w:cs="Sylfaen"/>
          <w:lang w:val="hy-AM"/>
        </w:rPr>
        <w:t xml:space="preserve">  1. </w:t>
      </w: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</w:t>
      </w:r>
      <w:r w:rsidRPr="002E5D65">
        <w:rPr>
          <w:rFonts w:ascii="GHEA Mariam" w:hAnsi="GHEA Mariam" w:cs="Sylfaen"/>
          <w:lang w:val="hy-AM"/>
        </w:rPr>
        <w:t>ՀՀ կառավարու</w:t>
      </w:r>
      <w:r w:rsidRPr="002E5D65">
        <w:rPr>
          <w:rFonts w:ascii="GHEA Mariam" w:hAnsi="GHEA Mariam" w:cs="Sylfaen"/>
          <w:lang w:val="hy-AM"/>
        </w:rPr>
        <w:softHyphen/>
        <w:t>թյան որոշման նախագծի վերաբերյալ  հասարակությանը չի իրազեկվել:</w:t>
      </w:r>
    </w:p>
    <w:p w:rsidR="007B42C6" w:rsidRPr="002E5D65" w:rsidRDefault="007B42C6" w:rsidP="007B42C6">
      <w:pPr>
        <w:spacing w:line="360" w:lineRule="auto"/>
        <w:ind w:firstLine="720"/>
        <w:jc w:val="both"/>
        <w:rPr>
          <w:rFonts w:ascii="GHEA Mariam" w:hAnsi="GHEA Mariam" w:cs="GHEA Grapalat"/>
          <w:lang w:val="hy-AM"/>
        </w:rPr>
      </w:pPr>
      <w:r w:rsidRPr="002E5D65">
        <w:rPr>
          <w:rFonts w:ascii="GHEA Mariam" w:hAnsi="GHEA Mariam" w:cs="Sylfaen"/>
          <w:lang w:val="hy-AM"/>
        </w:rPr>
        <w:t xml:space="preserve"> 2. </w:t>
      </w: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</w:t>
      </w:r>
      <w:r w:rsidRPr="002E5D65">
        <w:rPr>
          <w:rFonts w:ascii="GHEA Mariam" w:hAnsi="GHEA Mariam" w:cs="Sylfaen"/>
          <w:lang w:val="hy-AM"/>
        </w:rPr>
        <w:t>ՀՀ կառավարու</w:t>
      </w:r>
      <w:r w:rsidRPr="002E5D65">
        <w:rPr>
          <w:rFonts w:ascii="GHEA Mariam" w:hAnsi="GHEA Mariam" w:cs="Sylfaen"/>
          <w:lang w:val="hy-AM"/>
        </w:rPr>
        <w:softHyphen/>
        <w:t>թյան որոշման նախագծի մշակմանը հասարակությունը չի մասնակցել: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b/>
          <w:lang w:val="it-IT"/>
        </w:rPr>
      </w:pPr>
      <w:r w:rsidRPr="002E5D65">
        <w:rPr>
          <w:rFonts w:ascii="GHEA Mariam" w:hAnsi="GHEA Mariam" w:cs="Sylfaen"/>
          <w:b/>
        </w:rPr>
        <w:t>Տեղեկանք</w:t>
      </w:r>
    </w:p>
    <w:p w:rsidR="007B42C6" w:rsidRPr="002E5D65" w:rsidRDefault="007B42C6" w:rsidP="007B42C6">
      <w:pPr>
        <w:spacing w:line="360" w:lineRule="auto"/>
        <w:ind w:left="360"/>
        <w:jc w:val="center"/>
        <w:rPr>
          <w:rFonts w:ascii="GHEA Mariam" w:hAnsi="GHEA Mariam" w:cs="Sylfaen"/>
          <w:lang w:val="hy-AM"/>
        </w:rPr>
      </w:pPr>
      <w:r w:rsidRPr="002E5D65">
        <w:rPr>
          <w:rFonts w:ascii="GHEA Mariam" w:hAnsi="GHEA Mariam" w:cs="Sylfaen"/>
          <w:lang w:val="pt-BR"/>
        </w:rPr>
        <w:t>&lt;&lt;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  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 </w:t>
      </w:r>
      <w:r w:rsidRPr="002E5D65">
        <w:rPr>
          <w:rFonts w:ascii="GHEA Mariam" w:hAnsi="GHEA Mariam" w:cs="Sylfaen"/>
          <w:lang w:val="hy-AM"/>
        </w:rPr>
        <w:t xml:space="preserve"> ՀՀ կառավարության որոշման նախա</w:t>
      </w:r>
      <w:r w:rsidRPr="002E5D65">
        <w:rPr>
          <w:rFonts w:ascii="GHEA Mariam" w:hAnsi="GHEA Mariam" w:cs="Sylfaen"/>
        </w:rPr>
        <w:t>գ</w:t>
      </w:r>
      <w:r w:rsidRPr="002E5D65">
        <w:rPr>
          <w:rFonts w:ascii="GHEA Mariam" w:hAnsi="GHEA Mariam" w:cs="Sylfaen"/>
          <w:lang w:val="hy-AM"/>
        </w:rPr>
        <w:t xml:space="preserve">ծի </w:t>
      </w:r>
      <w:r w:rsidRPr="002E5D65">
        <w:rPr>
          <w:rFonts w:ascii="GHEA Mariam" w:hAnsi="GHEA Mariam" w:cs="Sylfaen"/>
          <w:lang w:val="it-IT"/>
        </w:rPr>
        <w:t>միջազգային պայմանագրերով ստանձնած պարտավորությունների  հետ համապատասխանության վերաբերյալ</w:t>
      </w:r>
    </w:p>
    <w:p w:rsidR="007B42C6" w:rsidRPr="002E5D65" w:rsidRDefault="007B42C6" w:rsidP="007B42C6">
      <w:pPr>
        <w:spacing w:line="360" w:lineRule="auto"/>
        <w:ind w:firstLine="720"/>
        <w:jc w:val="center"/>
        <w:rPr>
          <w:rFonts w:ascii="GHEA Mariam" w:hAnsi="GHEA Mariam" w:cs="GHEA Grapalat"/>
          <w:lang w:val="pt-BR"/>
        </w:rPr>
      </w:pPr>
    </w:p>
    <w:p w:rsidR="007B42C6" w:rsidRPr="002E5D65" w:rsidRDefault="007B42C6" w:rsidP="007B42C6">
      <w:pPr>
        <w:spacing w:line="360" w:lineRule="auto"/>
        <w:ind w:left="364" w:firstLine="14"/>
        <w:jc w:val="both"/>
        <w:rPr>
          <w:rFonts w:ascii="GHEA Mariam" w:hAnsi="GHEA Mariam" w:cs="Sylfaen"/>
          <w:lang w:val="pt-BR"/>
        </w:rPr>
      </w:pPr>
      <w:r w:rsidRPr="002E5D65">
        <w:rPr>
          <w:rFonts w:ascii="GHEA Mariam" w:hAnsi="GHEA Mariam" w:cs="Sylfaen"/>
          <w:lang w:val="pt-BR"/>
        </w:rPr>
        <w:t xml:space="preserve">       &lt;&lt;</w:t>
      </w:r>
      <w:r w:rsidRPr="002E5D65">
        <w:rPr>
          <w:rFonts w:ascii="GHEA Mariam" w:hAnsi="GHEA Mariam" w:cs="Sylfaen"/>
          <w:lang w:val="hy-AM"/>
        </w:rPr>
        <w:t>Հայաստանի Հանրապետությ</w:t>
      </w:r>
      <w:r w:rsidRPr="002E5D65">
        <w:rPr>
          <w:rFonts w:ascii="GHEA Mariam" w:hAnsi="GHEA Mariam" w:cs="Sylfaen"/>
        </w:rPr>
        <w:t>ան</w:t>
      </w:r>
      <w:r w:rsidRPr="002E5D65">
        <w:rPr>
          <w:rFonts w:ascii="GHEA Mariam" w:hAnsi="GHEA Mariam" w:cs="Arial Unicode"/>
          <w:lang w:val="fr-FR"/>
        </w:rPr>
        <w:t xml:space="preserve"> կառավարության 2011 թվականի նոյեմբերի 10-ի  N1640-Ն որոշման մեջ փոփոխություն</w:t>
      </w:r>
      <w:r>
        <w:rPr>
          <w:rFonts w:ascii="GHEA Mariam" w:hAnsi="GHEA Mariam" w:cs="Arial Unicode"/>
          <w:lang w:val="fr-FR"/>
        </w:rPr>
        <w:t>ներ</w:t>
      </w:r>
      <w:r w:rsidRPr="002E5D65">
        <w:rPr>
          <w:rFonts w:ascii="GHEA Mariam" w:hAnsi="GHEA Mariam" w:cs="Arial Unicode"/>
          <w:lang w:val="fr-FR"/>
        </w:rPr>
        <w:t xml:space="preserve"> կատարելու մասին</w:t>
      </w:r>
      <w:r w:rsidRPr="002E5D65">
        <w:rPr>
          <w:rFonts w:ascii="GHEA Mariam" w:hAnsi="GHEA Mariam" w:cs="Sylfaen"/>
          <w:lang w:val="pt-BR"/>
        </w:rPr>
        <w:t xml:space="preserve">&gt;&gt; </w:t>
      </w:r>
      <w:r w:rsidRPr="002E5D65">
        <w:rPr>
          <w:rFonts w:ascii="GHEA Mariam" w:hAnsi="GHEA Mariam" w:cs="Sylfaen"/>
          <w:lang w:val="hy-AM"/>
        </w:rPr>
        <w:t>ՀՀ կառավարու</w:t>
      </w:r>
      <w:r w:rsidRPr="002E5D65">
        <w:rPr>
          <w:rFonts w:ascii="GHEA Mariam" w:hAnsi="GHEA Mariam" w:cs="Sylfaen"/>
          <w:lang w:val="hy-AM"/>
        </w:rPr>
        <w:softHyphen/>
        <w:t>թյան որոշման նախագ</w:t>
      </w:r>
      <w:r w:rsidRPr="002E5D65">
        <w:rPr>
          <w:rFonts w:ascii="GHEA Mariam" w:hAnsi="GHEA Mariam" w:cs="Sylfaen"/>
        </w:rPr>
        <w:t>ի</w:t>
      </w:r>
      <w:r w:rsidRPr="002E5D65">
        <w:rPr>
          <w:rFonts w:ascii="GHEA Mariam" w:hAnsi="GHEA Mariam" w:cs="Sylfaen"/>
          <w:lang w:val="hy-AM"/>
        </w:rPr>
        <w:t>ծ</w:t>
      </w:r>
      <w:r w:rsidRPr="002E5D65">
        <w:rPr>
          <w:rFonts w:ascii="GHEA Mariam" w:hAnsi="GHEA Mariam" w:cs="Sylfaen"/>
        </w:rPr>
        <w:t>ը</w:t>
      </w:r>
      <w:r w:rsidRPr="002E5D65">
        <w:rPr>
          <w:rFonts w:ascii="GHEA Mariam" w:hAnsi="GHEA Mariam" w:cs="Sylfaen"/>
          <w:lang w:val="hy-AM"/>
        </w:rPr>
        <w:t xml:space="preserve"> </w:t>
      </w:r>
      <w:r w:rsidRPr="002E5D65">
        <w:rPr>
          <w:rFonts w:ascii="GHEA Mariam" w:hAnsi="GHEA Mariam" w:cs="Sylfaen"/>
        </w:rPr>
        <w:t>համապատասխանում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</w:rPr>
        <w:t>է</w:t>
      </w:r>
      <w:r w:rsidRPr="002E5D65">
        <w:rPr>
          <w:rFonts w:ascii="GHEA Mariam" w:hAnsi="GHEA Mariam" w:cs="Sylfaen"/>
          <w:lang w:val="pt-BR"/>
        </w:rPr>
        <w:t xml:space="preserve"> </w:t>
      </w:r>
      <w:r w:rsidRPr="002E5D65">
        <w:rPr>
          <w:rFonts w:ascii="GHEA Mariam" w:hAnsi="GHEA Mariam" w:cs="Sylfaen"/>
          <w:lang w:val="it-IT"/>
        </w:rPr>
        <w:t>միջազգային պայմանագրերով ստանձնած պարտավորություններին:</w:t>
      </w: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pt-BR"/>
        </w:rPr>
      </w:pPr>
    </w:p>
    <w:p w:rsidR="007B42C6" w:rsidRPr="002E5D65" w:rsidRDefault="007B42C6" w:rsidP="007B42C6">
      <w:pPr>
        <w:ind w:left="-900" w:right="-365" w:firstLine="900"/>
        <w:jc w:val="center"/>
        <w:rPr>
          <w:rFonts w:ascii="GHEA Mariam" w:hAnsi="GHEA Mariam" w:cs="Sylfaen"/>
          <w:b/>
          <w:lang w:val="pt-BR"/>
        </w:rPr>
      </w:pPr>
    </w:p>
    <w:p w:rsidR="007B42C6" w:rsidRPr="009F622A" w:rsidRDefault="007B42C6" w:rsidP="007B42C6">
      <w:pPr>
        <w:ind w:left="-900" w:right="-365" w:firstLine="900"/>
        <w:jc w:val="center"/>
        <w:rPr>
          <w:rFonts w:ascii="GHEA Mariam" w:hAnsi="GHEA Mariam" w:cs="Sylfaen"/>
          <w:b/>
          <w:lang w:val="pt-BR"/>
        </w:rPr>
        <w:sectPr w:rsidR="007B42C6" w:rsidRPr="009F622A" w:rsidSect="007B42C6">
          <w:pgSz w:w="11907" w:h="16840" w:code="9"/>
          <w:pgMar w:top="539" w:right="539" w:bottom="448" w:left="658" w:header="720" w:footer="720" w:gutter="0"/>
          <w:cols w:space="720"/>
          <w:docGrid w:linePitch="272"/>
        </w:sectPr>
      </w:pPr>
    </w:p>
    <w:p w:rsidR="007B42C6" w:rsidRPr="002E5D65" w:rsidRDefault="007B42C6" w:rsidP="007B42C6">
      <w:pPr>
        <w:ind w:left="-900" w:right="-365" w:firstLine="900"/>
        <w:jc w:val="center"/>
        <w:rPr>
          <w:rFonts w:ascii="GHEA Mariam" w:hAnsi="GHEA Mariam" w:cs="Sylfaen"/>
          <w:b/>
          <w:lang w:val="it-IT"/>
        </w:rPr>
      </w:pPr>
      <w:r w:rsidRPr="002E5D65">
        <w:rPr>
          <w:rFonts w:ascii="GHEA Mariam" w:hAnsi="GHEA Mariam" w:cs="Sylfaen"/>
          <w:b/>
        </w:rPr>
        <w:lastRenderedPageBreak/>
        <w:t>ԱՄՓՈՓԱԹԵՐԹ</w:t>
      </w:r>
    </w:p>
    <w:p w:rsidR="007B42C6" w:rsidRPr="002E5D65" w:rsidRDefault="007B42C6" w:rsidP="007B42C6">
      <w:pPr>
        <w:ind w:left="-142"/>
        <w:jc w:val="center"/>
        <w:rPr>
          <w:rFonts w:ascii="GHEA Mariam" w:hAnsi="GHEA Mariam"/>
          <w:lang w:val="it-IT"/>
        </w:rPr>
      </w:pPr>
      <w:r w:rsidRPr="002E5D65">
        <w:rPr>
          <w:rFonts w:ascii="GHEA Mariam" w:hAnsi="GHEA Mariam"/>
          <w:lang w:val="it-IT"/>
        </w:rPr>
        <w:t>&lt;&lt;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ՀԱՅԱՍՏԱՆԻ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ՀԱՆՐԱՊԵՏՈՒԹՅԱՆ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ԿԱՌԱՎԱՐՈՒԹՅԱՆ</w:t>
      </w:r>
      <w:r w:rsidRPr="002E5D65">
        <w:rPr>
          <w:rFonts w:ascii="GHEA Mariam" w:hAnsi="GHEA Mariam"/>
          <w:bCs/>
          <w:lang w:val="it-IT"/>
        </w:rPr>
        <w:t xml:space="preserve"> 2011 </w:t>
      </w:r>
      <w:r w:rsidRPr="002E5D65">
        <w:rPr>
          <w:rFonts w:ascii="GHEA Mariam" w:hAnsi="GHEA Mariam"/>
          <w:bCs/>
        </w:rPr>
        <w:t>ԹՎԱԿԱՆԻ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ՆՈՅԵՄԲԵՐԻ</w:t>
      </w:r>
      <w:r w:rsidRPr="002E5D65">
        <w:rPr>
          <w:rFonts w:ascii="GHEA Mariam" w:hAnsi="GHEA Mariam"/>
          <w:bCs/>
          <w:lang w:val="it-IT"/>
        </w:rPr>
        <w:t xml:space="preserve"> 10-</w:t>
      </w:r>
      <w:r w:rsidRPr="002E5D65">
        <w:rPr>
          <w:rFonts w:ascii="GHEA Mariam" w:hAnsi="GHEA Mariam"/>
          <w:bCs/>
        </w:rPr>
        <w:t>Ի</w:t>
      </w:r>
      <w:r w:rsidRPr="002E5D65">
        <w:rPr>
          <w:rFonts w:ascii="GHEA Mariam" w:hAnsi="GHEA Mariam"/>
          <w:bCs/>
          <w:lang w:val="it-IT"/>
        </w:rPr>
        <w:t xml:space="preserve">  </w:t>
      </w:r>
      <w:r w:rsidRPr="002E5D65">
        <w:rPr>
          <w:rFonts w:ascii="GHEA Mariam" w:hAnsi="GHEA Mariam"/>
          <w:lang w:val="it-IT"/>
        </w:rPr>
        <w:t>N</w:t>
      </w:r>
      <w:r w:rsidRPr="002E5D65">
        <w:rPr>
          <w:rFonts w:ascii="GHEA Mariam" w:hAnsi="GHEA Mariam"/>
          <w:bCs/>
          <w:lang w:val="it-IT"/>
        </w:rPr>
        <w:t>1640-</w:t>
      </w:r>
      <w:r w:rsidRPr="002E5D65">
        <w:rPr>
          <w:rFonts w:ascii="GHEA Mariam" w:hAnsi="GHEA Mariam"/>
          <w:bCs/>
        </w:rPr>
        <w:t>Ն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ՈՐՈՇՄԱՆ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ՄԵՋ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ՓՈՓՈԽՈՒԹՅՈՒՆ</w:t>
      </w:r>
      <w:r>
        <w:rPr>
          <w:rFonts w:ascii="GHEA Mariam" w:hAnsi="GHEA Mariam"/>
          <w:bCs/>
        </w:rPr>
        <w:t>ՆԵՐ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ԿԱՏԱՐԵԼՈՒ</w:t>
      </w:r>
      <w:r w:rsidRPr="002E5D65">
        <w:rPr>
          <w:rFonts w:ascii="GHEA Mariam" w:hAnsi="GHEA Mariam"/>
          <w:bCs/>
          <w:lang w:val="it-IT"/>
        </w:rPr>
        <w:t xml:space="preserve"> </w:t>
      </w:r>
      <w:r w:rsidRPr="002E5D65">
        <w:rPr>
          <w:rFonts w:ascii="GHEA Mariam" w:hAnsi="GHEA Mariam"/>
          <w:bCs/>
        </w:rPr>
        <w:t>ՄԱՍԻՆ</w:t>
      </w:r>
      <w:r w:rsidRPr="002E5D65">
        <w:rPr>
          <w:rFonts w:ascii="GHEA Mariam" w:hAnsi="GHEA Mariam"/>
          <w:lang w:val="it-IT"/>
        </w:rPr>
        <w:t xml:space="preserve">&gt;&gt; </w:t>
      </w:r>
      <w:r w:rsidRPr="002E5D65">
        <w:rPr>
          <w:rFonts w:ascii="GHEA Mariam" w:hAnsi="GHEA Mariam" w:cs="GHEA Grapalat"/>
          <w:lang w:val="hy-AM"/>
        </w:rPr>
        <w:t>ՀԱՅԱՍՏԱՆԻ ՀԱՆՐԱՊԵՏՈՒԹՅԱՆ ԿԱՌԱՎԱՐՈՒԹՅԱՆ ՈՐՈՇՄԱՆ</w:t>
      </w:r>
      <w:r w:rsidRPr="002E5D65">
        <w:rPr>
          <w:rFonts w:ascii="GHEA Mariam" w:hAnsi="GHEA Mariam"/>
          <w:lang w:val="af-ZA"/>
        </w:rPr>
        <w:t xml:space="preserve"> ՆԱԽԱԳԾԻ ԿԱՊԱԿՑՈՒԹՅԱՄԲ   ՀՀ ԱՐԴԱՐԱԴԱՏՈՒԹՅԱՆ ՆԱԽԱՐԱՐՈՒԹՅԱՆ ԵՎ ՀՀ ԳՆ ՍՆՆԴԱՄԹԵՐՔԻ ԱՆՎՏԱՆԳՈՒԹՅԱՆ ՊԵՏԱԿԱՆ ԾԱՌԱՅՈՒԹՅԱՆ ԴԻՏՈՂՈՒԹՅՈՒՆՆԵՐԻ ԵՎ ԱՌԱՋԱՐԿՈՒԹՅՈՒՆՆԵՐԻ, ԴՐԱՆՑ ԸՆԴՈՒՆՄԱՆ ԿԱՄ ՉԸՆԴՈՒՆՄԱՆ ՎԵՐԱԲԵՐՅԱԼ </w:t>
      </w:r>
    </w:p>
    <w:tbl>
      <w:tblPr>
        <w:tblW w:w="14134" w:type="dxa"/>
        <w:jc w:val="center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6129"/>
        <w:gridCol w:w="1560"/>
        <w:gridCol w:w="3385"/>
      </w:tblGrid>
      <w:tr w:rsidR="007B42C6" w:rsidRPr="00D8001D" w:rsidTr="00BF54CE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  <w:lang w:val="hy-AM"/>
              </w:rPr>
              <w:t>Առարկության, առաջարկության հեղինակը,</w:t>
            </w:r>
          </w:p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  <w:lang w:val="hy-AM"/>
              </w:rPr>
              <w:t>Գրության ստացման ամսաթիվը,</w:t>
            </w:r>
          </w:p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b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գրության համարը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</w:rPr>
            </w:pPr>
          </w:p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Առարկության, առաջարկության</w:t>
            </w:r>
          </w:p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b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sz w:val="20"/>
                <w:szCs w:val="20"/>
                <w:lang w:val="en-US"/>
              </w:rPr>
            </w:pPr>
          </w:p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b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Եզրակացու-թյուն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</w:rPr>
            </w:pPr>
          </w:p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Կատարված</w:t>
            </w:r>
          </w:p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b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Փոփոխությունները</w:t>
            </w:r>
          </w:p>
        </w:tc>
      </w:tr>
      <w:tr w:rsidR="007B42C6" w:rsidRPr="00D8001D" w:rsidTr="00BF54CE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D8001D">
            <w:pPr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արդարադատության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նախարարություն</w:t>
            </w:r>
            <w:r w:rsidR="00D8001D">
              <w:rPr>
                <w:rFonts w:ascii="GHEA Mariam" w:hAnsi="GHEA Mariam" w:cs="Sylfaen"/>
                <w:sz w:val="20"/>
                <w:szCs w:val="20"/>
                <w:lang w:val="en-US"/>
              </w:rPr>
              <w:t xml:space="preserve">                   </w:t>
            </w:r>
            <w:r w:rsidRPr="00D8001D">
              <w:rPr>
                <w:rFonts w:ascii="GHEA Mariam" w:hAnsi="GHEA Mariam"/>
                <w:sz w:val="20"/>
                <w:szCs w:val="20"/>
              </w:rPr>
              <w:t>2012-03-16</w:t>
            </w:r>
            <w:r w:rsidR="00D8001D">
              <w:rPr>
                <w:rFonts w:ascii="GHEA Mariam" w:hAnsi="GHEA Mariam"/>
                <w:sz w:val="20"/>
                <w:szCs w:val="20"/>
                <w:lang w:val="en-US"/>
              </w:rPr>
              <w:t xml:space="preserve">  </w:t>
            </w:r>
            <w:r w:rsidRPr="00D8001D">
              <w:rPr>
                <w:rFonts w:ascii="GHEA Mariam" w:hAnsi="GHEA Mariam"/>
                <w:sz w:val="20"/>
                <w:szCs w:val="20"/>
              </w:rPr>
              <w:t>N01/1516-12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Նախագծի</w:t>
            </w:r>
            <w:r w:rsidRPr="00D8001D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վերաբերյալ</w:t>
            </w:r>
            <w:r w:rsidRPr="00D8001D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առաջարկություններ</w:t>
            </w:r>
            <w:r w:rsidRPr="00D8001D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չկան:</w:t>
            </w:r>
          </w:p>
          <w:p w:rsidR="007B42C6" w:rsidRPr="00D8001D" w:rsidRDefault="007B42C6" w:rsidP="00BF54CE">
            <w:pPr>
              <w:rPr>
                <w:rFonts w:ascii="GHEA Mariam" w:hAnsi="GHEA Mariam" w:cs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jc w:val="center"/>
              <w:rPr>
                <w:rFonts w:ascii="GHEA Mariam" w:hAnsi="GHEA Mariam" w:cs="Sylfaen"/>
                <w:sz w:val="20"/>
                <w:szCs w:val="20"/>
              </w:rPr>
            </w:pPr>
          </w:p>
        </w:tc>
      </w:tr>
      <w:tr w:rsidR="007B42C6" w:rsidRPr="00D8001D" w:rsidTr="00BF54CE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D8001D">
            <w:pPr>
              <w:rPr>
                <w:rFonts w:ascii="GHEA Mariam" w:hAnsi="GHEA Mariam" w:cs="Sylfaen"/>
                <w:sz w:val="20"/>
                <w:szCs w:val="20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</w:rPr>
              <w:t>ՀՀ ԳՆ սննդամթերքի անվտանգության պետական ծառայություն</w:t>
            </w:r>
            <w:r w:rsidR="00D8001D">
              <w:rPr>
                <w:rFonts w:ascii="GHEA Mariam" w:hAnsi="GHEA Mariam" w:cs="Sylfaen"/>
                <w:sz w:val="20"/>
                <w:szCs w:val="20"/>
                <w:lang w:val="en-US"/>
              </w:rPr>
              <w:t xml:space="preserve">                       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06.04.2012թ</w:t>
            </w:r>
            <w:r w:rsidR="00D8001D">
              <w:rPr>
                <w:rFonts w:ascii="GHEA Mariam" w:hAnsi="GHEA Mariam" w:cs="Sylfaen"/>
                <w:sz w:val="20"/>
                <w:szCs w:val="20"/>
                <w:lang w:val="en-US"/>
              </w:rPr>
              <w:t xml:space="preserve"> 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D8001D">
              <w:rPr>
                <w:rFonts w:ascii="GHEA Mariam" w:hAnsi="GHEA Mariam"/>
                <w:sz w:val="20"/>
                <w:szCs w:val="20"/>
              </w:rPr>
              <w:t>/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ԱՍ</w:t>
            </w:r>
            <w:r w:rsidRPr="00D8001D">
              <w:rPr>
                <w:rFonts w:ascii="GHEA Mariam" w:hAnsi="GHEA Mariam"/>
                <w:sz w:val="20"/>
                <w:szCs w:val="20"/>
              </w:rPr>
              <w:t>/448-12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rPr>
                <w:rFonts w:ascii="GHEA Mariam" w:hAnsi="GHEA Mariam"/>
                <w:sz w:val="20"/>
                <w:szCs w:val="20"/>
              </w:rPr>
            </w:pPr>
            <w:r w:rsidRPr="00D8001D">
              <w:rPr>
                <w:rFonts w:ascii="GHEA Mariam" w:hAnsi="GHEA Mariam"/>
                <w:sz w:val="20"/>
                <w:szCs w:val="20"/>
              </w:rPr>
              <w:t xml:space="preserve">Ի կատարումն ՀՀ վարչապետի 28.03.2012 թվականի N 02/23.8/4380-12 հանձնարարականի, ուսումնասիրելով ներկայացված 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«</w:t>
            </w:r>
            <w:r w:rsidRPr="00D8001D">
              <w:rPr>
                <w:rFonts w:ascii="GHEA Mariam" w:hAnsi="GHEA Mariam"/>
                <w:sz w:val="20"/>
                <w:szCs w:val="20"/>
              </w:rPr>
              <w:t>Հայաստանի Հանրապետության կառավարության 2011 թվականի նոյեմբերի 10-ի N 1640-Ն որոշման մեջ փոփոխություն կատարելու մասին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»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 ՀՀ կառավարության որոշման նախագիծը, առաջարկում եմ.</w:t>
            </w:r>
          </w:p>
          <w:p w:rsidR="007B42C6" w:rsidRPr="00D8001D" w:rsidRDefault="007B42C6" w:rsidP="00BF54CE">
            <w:pPr>
              <w:rPr>
                <w:rFonts w:ascii="GHEA Mariam" w:hAnsi="GHEA Mariam"/>
                <w:sz w:val="20"/>
                <w:szCs w:val="20"/>
              </w:rPr>
            </w:pPr>
            <w:r w:rsidRPr="00D8001D">
              <w:rPr>
                <w:rFonts w:ascii="GHEA Mariam" w:hAnsi="GHEA Mariam"/>
                <w:sz w:val="20"/>
                <w:szCs w:val="20"/>
              </w:rPr>
              <w:t>Նախագծի 1-ին կետը լրացնել հետևյալ խմբագրությամբ նոր ենթակետով`</w:t>
            </w:r>
          </w:p>
          <w:p w:rsidR="007B42C6" w:rsidRPr="00D8001D" w:rsidRDefault="007B42C6" w:rsidP="00BF54CE">
            <w:pPr>
              <w:rPr>
                <w:rFonts w:ascii="GHEA Mariam" w:hAnsi="GHEA Mariam"/>
                <w:sz w:val="20"/>
                <w:szCs w:val="20"/>
              </w:rPr>
            </w:pPr>
            <w:r w:rsidRPr="00D8001D">
              <w:rPr>
                <w:rFonts w:ascii="GHEA Mariam" w:hAnsi="GHEA Mariam" w:cs="Calibri"/>
                <w:sz w:val="20"/>
                <w:szCs w:val="20"/>
              </w:rPr>
              <w:t>«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1) 3-րդ կետի 2-րդ ենթակետով  հաստատված 5-րդ հավելվածի 9-րդ հերթական համարի տվյալները փոխարինել համապատասխանաբար 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«</w:t>
            </w:r>
            <w:r w:rsidRPr="00D8001D">
              <w:rPr>
                <w:rFonts w:ascii="GHEA Mariam" w:hAnsi="GHEA Mariam"/>
                <w:sz w:val="20"/>
                <w:szCs w:val="20"/>
              </w:rPr>
              <w:t>ՎԱԶ-21213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»</w:t>
            </w:r>
            <w:r w:rsidRPr="00D8001D">
              <w:rPr>
                <w:rFonts w:ascii="GHEA Mariam" w:hAnsi="GHEA Mariam"/>
                <w:sz w:val="20"/>
                <w:szCs w:val="20"/>
              </w:rPr>
              <w:t>, 1993, 655 ՍՕ 64 և 2820586 տվյալներով, այնուհետև ինչպես նախագծում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»</w:t>
            </w:r>
            <w:r w:rsidRPr="00D8001D">
              <w:rPr>
                <w:rFonts w:ascii="GHEA Mariam" w:hAnsi="GHEA Mariam"/>
                <w:sz w:val="20"/>
                <w:szCs w:val="20"/>
              </w:rPr>
              <w:t>:</w:t>
            </w:r>
          </w:p>
          <w:p w:rsidR="007B42C6" w:rsidRPr="00D8001D" w:rsidRDefault="007B42C6" w:rsidP="00BF54CE">
            <w:pPr>
              <w:rPr>
                <w:rFonts w:ascii="GHEA Mariam" w:hAnsi="GHEA Mariam" w:cs="Sylfaen"/>
                <w:sz w:val="20"/>
                <w:szCs w:val="20"/>
              </w:rPr>
            </w:pPr>
            <w:r w:rsidRPr="00D8001D">
              <w:rPr>
                <w:rFonts w:ascii="GHEA Mariam" w:hAnsi="GHEA Mariam"/>
                <w:sz w:val="20"/>
                <w:szCs w:val="20"/>
              </w:rPr>
              <w:t xml:space="preserve">Առաջարկվող լրացումը կատարվել է` հիմք ընդունելով 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«</w:t>
            </w:r>
            <w:r w:rsidRPr="00D8001D">
              <w:rPr>
                <w:rFonts w:ascii="GHEA Mariam" w:hAnsi="GHEA Mariam"/>
                <w:sz w:val="20"/>
                <w:szCs w:val="20"/>
              </w:rPr>
              <w:t>Պետական ոչ առևտրային կազմակերպությունների մասին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»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 ՀՀ օրենքի 4-րդ հոդվածի դրույթները և նպատակաուղղված է </w:t>
            </w:r>
            <w:r w:rsidRPr="00D8001D">
              <w:rPr>
                <w:rFonts w:ascii="GHEA Mariam" w:hAnsi="GHEA Mariam"/>
                <w:sz w:val="20"/>
                <w:szCs w:val="20"/>
              </w:rPr>
              <w:lastRenderedPageBreak/>
              <w:t xml:space="preserve">ապահովելու սննդամթերքի անվտանգության պետական ծառայության 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«</w:t>
            </w:r>
            <w:r w:rsidRPr="00D8001D">
              <w:rPr>
                <w:rFonts w:ascii="GHEA Mariam" w:hAnsi="GHEA Mariam"/>
                <w:sz w:val="20"/>
                <w:szCs w:val="20"/>
              </w:rPr>
              <w:t>Հանրապետական անասնաբուժասանիտարական և բուսասանիտարական լաբորատոր ծառայությունների կենտրոն</w:t>
            </w:r>
            <w:r w:rsidRPr="00D8001D">
              <w:rPr>
                <w:rFonts w:ascii="GHEA Mariam" w:hAnsi="GHEA Mariam" w:cs="Calibri"/>
                <w:sz w:val="20"/>
                <w:szCs w:val="20"/>
              </w:rPr>
              <w:t>»</w:t>
            </w:r>
            <w:r w:rsidRPr="00D8001D">
              <w:rPr>
                <w:rFonts w:ascii="GHEA Mariam" w:hAnsi="GHEA Mariam"/>
                <w:sz w:val="20"/>
                <w:szCs w:val="20"/>
              </w:rPr>
              <w:t xml:space="preserve"> պետական ոչ առևտրային կազմակերպության բնականոն տնտեսական գործունեությունը: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 w:cs="Sylfaen"/>
                <w:sz w:val="20"/>
                <w:szCs w:val="20"/>
                <w:lang w:val="en-US"/>
              </w:rPr>
            </w:pPr>
            <w:r w:rsidRPr="00D8001D">
              <w:rPr>
                <w:rFonts w:ascii="GHEA Mariam" w:hAnsi="GHEA Mariam" w:cs="Sylfaen"/>
                <w:sz w:val="20"/>
                <w:szCs w:val="20"/>
                <w:lang w:val="en-US"/>
              </w:rPr>
              <w:lastRenderedPageBreak/>
              <w:t>Ընդունվել է: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6" w:rsidRPr="00D8001D" w:rsidRDefault="007B42C6" w:rsidP="00BF54CE">
            <w:pPr>
              <w:rPr>
                <w:rFonts w:ascii="GHEA Mariam" w:hAnsi="GHEA Mariam" w:cs="Sylfaen"/>
                <w:sz w:val="20"/>
                <w:szCs w:val="20"/>
              </w:rPr>
            </w:pPr>
            <w:r w:rsidRPr="00D8001D">
              <w:rPr>
                <w:rFonts w:ascii="GHEA Mariam" w:hAnsi="GHEA Mariam"/>
                <w:sz w:val="20"/>
                <w:szCs w:val="20"/>
              </w:rPr>
              <w:t>Որոշման 5-րդ հավելվածում կ</w:t>
            </w:r>
            <w:r w:rsidRPr="00D8001D">
              <w:rPr>
                <w:rFonts w:ascii="GHEA Mariam" w:hAnsi="GHEA Mariam" w:cs="Sylfaen"/>
                <w:sz w:val="20"/>
                <w:szCs w:val="20"/>
              </w:rPr>
              <w:t>ատարվել է համապատասխան փոփոխություն:</w:t>
            </w:r>
          </w:p>
        </w:tc>
      </w:tr>
    </w:tbl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af-ZA"/>
        </w:rPr>
        <w:sectPr w:rsidR="007B42C6" w:rsidRPr="002E5D65" w:rsidSect="008C4995">
          <w:type w:val="continuous"/>
          <w:pgSz w:w="16840" w:h="11907" w:orient="landscape" w:code="9"/>
          <w:pgMar w:top="658" w:right="539" w:bottom="539" w:left="448" w:header="720" w:footer="720" w:gutter="0"/>
          <w:cols w:space="720"/>
          <w:docGrid w:linePitch="272"/>
        </w:sectPr>
      </w:pPr>
    </w:p>
    <w:p w:rsidR="007B42C6" w:rsidRPr="002E5D65" w:rsidRDefault="007B42C6" w:rsidP="007B42C6">
      <w:pPr>
        <w:spacing w:line="360" w:lineRule="auto"/>
        <w:jc w:val="center"/>
        <w:rPr>
          <w:rFonts w:ascii="GHEA Mariam" w:hAnsi="GHEA Mariam" w:cs="Sylfaen"/>
          <w:lang w:val="af-ZA"/>
        </w:rPr>
      </w:pPr>
    </w:p>
    <w:p w:rsidR="007B42C6" w:rsidRPr="002E5D65" w:rsidRDefault="007B42C6" w:rsidP="007B42C6">
      <w:pPr>
        <w:rPr>
          <w:rFonts w:ascii="GHEA Mariam" w:hAnsi="GHEA Mariam" w:cs="GHEA Grapalat"/>
          <w:sz w:val="28"/>
          <w:szCs w:val="28"/>
        </w:rPr>
      </w:pPr>
    </w:p>
    <w:p w:rsidR="00941895" w:rsidRDefault="00941895"/>
    <w:sectPr w:rsidR="00941895" w:rsidSect="008C4995">
      <w:pgSz w:w="11907" w:h="16840" w:code="9"/>
      <w:pgMar w:top="539" w:right="539" w:bottom="448" w:left="65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B42C6"/>
    <w:rsid w:val="000D3BA1"/>
    <w:rsid w:val="00306782"/>
    <w:rsid w:val="0058277F"/>
    <w:rsid w:val="00745FE4"/>
    <w:rsid w:val="007B42C6"/>
    <w:rsid w:val="00941895"/>
    <w:rsid w:val="00A2418E"/>
    <w:rsid w:val="00D8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B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1164</Words>
  <Characters>6635</Characters>
  <Application>Microsoft Office Word</Application>
  <DocSecurity>0</DocSecurity>
  <Lines>55</Lines>
  <Paragraphs>15</Paragraphs>
  <ScaleCrop>false</ScaleCrop>
  <Company>Home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</cp:lastModifiedBy>
  <cp:revision>7</cp:revision>
  <cp:lastPrinted>2012-05-11T08:22:00Z</cp:lastPrinted>
  <dcterms:created xsi:type="dcterms:W3CDTF">2012-05-03T10:52:00Z</dcterms:created>
  <dcterms:modified xsi:type="dcterms:W3CDTF">2012-05-15T11:59:00Z</dcterms:modified>
</cp:coreProperties>
</file>