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528" w:rsidRDefault="00312528" w:rsidP="00312528">
      <w:pPr>
        <w:spacing w:line="360" w:lineRule="auto"/>
        <w:jc w:val="right"/>
        <w:rPr>
          <w:rFonts w:ascii="GHEA Grapalat" w:hAnsi="GHEA Grapalat"/>
          <w:b/>
          <w:u w:val="single"/>
          <w:lang w:val="af-ZA"/>
        </w:rPr>
      </w:pPr>
    </w:p>
    <w:p w:rsidR="00312528" w:rsidRPr="004262C2" w:rsidRDefault="00312528" w:rsidP="00312528">
      <w:pPr>
        <w:spacing w:line="360" w:lineRule="auto"/>
        <w:jc w:val="right"/>
        <w:rPr>
          <w:rFonts w:ascii="GHEA Grapalat" w:hAnsi="GHEA Grapalat"/>
          <w:b/>
          <w:i/>
          <w:u w:val="single"/>
          <w:lang w:val="af-ZA"/>
        </w:rPr>
      </w:pPr>
      <w:r w:rsidRPr="004262C2">
        <w:rPr>
          <w:rFonts w:ascii="GHEA Grapalat" w:hAnsi="GHEA Grapalat"/>
          <w:b/>
          <w:u w:val="single"/>
          <w:lang w:val="af-ZA"/>
        </w:rPr>
        <w:t>ՆԱԽԱԳԻԾ</w:t>
      </w:r>
    </w:p>
    <w:p w:rsidR="00312528" w:rsidRPr="004262C2" w:rsidRDefault="00312528" w:rsidP="00312528">
      <w:pPr>
        <w:spacing w:line="360" w:lineRule="auto"/>
        <w:jc w:val="center"/>
        <w:rPr>
          <w:rFonts w:ascii="GHEA Grapalat" w:hAnsi="GHEA Grapalat"/>
          <w:b/>
          <w:i/>
          <w:iCs/>
          <w:u w:val="single"/>
          <w:lang w:val="fr-FR"/>
        </w:rPr>
      </w:pPr>
    </w:p>
    <w:p w:rsidR="00312528" w:rsidRPr="004262C2" w:rsidRDefault="00312528" w:rsidP="00312528">
      <w:pPr>
        <w:spacing w:line="360" w:lineRule="auto"/>
        <w:jc w:val="center"/>
        <w:rPr>
          <w:rFonts w:ascii="GHEA Grapalat" w:hAnsi="GHEA Grapalat" w:cs="Arial Unicode"/>
          <w:b/>
          <w:i/>
          <w:iCs/>
          <w:lang w:val="fr-FR"/>
        </w:rPr>
      </w:pPr>
      <w:r w:rsidRPr="004262C2">
        <w:rPr>
          <w:rFonts w:ascii="GHEA Grapalat" w:hAnsi="GHEA Grapalat" w:cs="Arial Unicode"/>
          <w:b/>
          <w:iCs/>
          <w:lang w:val="fr-FR"/>
        </w:rPr>
        <w:t>ՀԱՅԱՍՏԱՆԻ ՀԱՆՐԱՊԵՏՈՒԹՅԱՆ ԿԱՌԱՎԱՐՈՒԹՅՈՒՆ</w:t>
      </w:r>
    </w:p>
    <w:p w:rsidR="00312528" w:rsidRPr="004262C2" w:rsidRDefault="00312528" w:rsidP="00312528">
      <w:pPr>
        <w:spacing w:line="360" w:lineRule="auto"/>
        <w:jc w:val="center"/>
        <w:rPr>
          <w:rFonts w:ascii="GHEA Grapalat" w:hAnsi="GHEA Grapalat" w:cs="Arial Unicode"/>
          <w:b/>
          <w:i/>
          <w:iCs/>
          <w:lang w:val="hy-AM"/>
        </w:rPr>
      </w:pPr>
      <w:r w:rsidRPr="004262C2">
        <w:rPr>
          <w:rFonts w:ascii="GHEA Grapalat" w:hAnsi="GHEA Grapalat" w:cs="Arial Unicode"/>
          <w:b/>
          <w:iCs/>
          <w:lang w:val="fr-FR"/>
        </w:rPr>
        <w:t>ՈՐՈՇՈՒՄ</w:t>
      </w:r>
    </w:p>
    <w:p w:rsidR="00312528" w:rsidRPr="004262C2" w:rsidRDefault="00312528" w:rsidP="00312528">
      <w:pPr>
        <w:pStyle w:val="Heading5"/>
        <w:spacing w:line="360" w:lineRule="auto"/>
        <w:rPr>
          <w:rStyle w:val="Strong"/>
          <w:rFonts w:ascii="GHEA Grapalat" w:hAnsi="GHEA Grapalat"/>
          <w:b/>
          <w:i/>
          <w:color w:val="000000"/>
          <w:sz w:val="24"/>
          <w:szCs w:val="24"/>
          <w:lang w:val="hy-AM"/>
        </w:rPr>
      </w:pPr>
      <w:proofErr w:type="gramStart"/>
      <w:r w:rsidRPr="004262C2">
        <w:rPr>
          <w:rStyle w:val="Strong"/>
          <w:rFonts w:ascii="GHEA Grapalat" w:hAnsi="GHEA Grapalat"/>
          <w:b/>
          <w:color w:val="000000"/>
          <w:sz w:val="24"/>
          <w:szCs w:val="24"/>
          <w:lang w:val="fr-FR"/>
        </w:rPr>
        <w:t>«</w:t>
      </w:r>
      <w:r w:rsidRPr="004262C2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_</w:t>
      </w:r>
      <w:proofErr w:type="gramEnd"/>
      <w:r w:rsidRPr="004262C2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_</w:t>
      </w:r>
      <w:r w:rsidRPr="004262C2">
        <w:rPr>
          <w:rStyle w:val="Strong"/>
          <w:rFonts w:ascii="GHEA Grapalat" w:hAnsi="GHEA Grapalat"/>
          <w:b/>
          <w:color w:val="000000"/>
          <w:sz w:val="24"/>
          <w:szCs w:val="24"/>
          <w:lang w:val="fr-FR"/>
        </w:rPr>
        <w:t>»</w:t>
      </w:r>
      <w:r w:rsidRPr="004262C2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  ------------------- 2019 Թ. N__</w:t>
      </w:r>
      <w:r>
        <w:rPr>
          <w:rStyle w:val="Strong"/>
          <w:rFonts w:ascii="GHEA Grapalat" w:hAnsi="GHEA Grapalat"/>
          <w:b/>
          <w:color w:val="000000"/>
          <w:sz w:val="24"/>
          <w:szCs w:val="24"/>
          <w:lang w:val="en-US"/>
        </w:rPr>
        <w:t xml:space="preserve">  </w:t>
      </w:r>
      <w:r w:rsidRPr="004262C2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-Ա</w:t>
      </w:r>
    </w:p>
    <w:p w:rsidR="00312528" w:rsidRPr="004262C2" w:rsidRDefault="00312528" w:rsidP="00312528">
      <w:pPr>
        <w:pStyle w:val="Header"/>
        <w:tabs>
          <w:tab w:val="left" w:pos="720"/>
        </w:tabs>
        <w:rPr>
          <w:rStyle w:val="Strong"/>
          <w:rFonts w:ascii="GHEA Grapalat" w:hAnsi="GHEA Grapalat"/>
          <w:color w:val="000000"/>
          <w:lang w:val="hy-AM"/>
        </w:rPr>
      </w:pPr>
    </w:p>
    <w:p w:rsidR="00312528" w:rsidRPr="004262C2" w:rsidRDefault="00312528" w:rsidP="00312528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lang w:val="fr-FR"/>
        </w:rPr>
      </w:pPr>
      <w:r w:rsidRPr="004262C2">
        <w:rPr>
          <w:rStyle w:val="Strong"/>
          <w:rFonts w:ascii="GHEA Grapalat" w:hAnsi="GHEA Grapalat"/>
          <w:color w:val="000000"/>
          <w:lang w:val="hy-AM"/>
        </w:rPr>
        <w:t>ՀԱՅԱՍՏԱՆԻ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ՀԱՆՐԱՊԵՏՈՒԹՅԱՆ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ԿԱՌԱՎԱՐՈՒԹՅԱՆ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201</w:t>
      </w:r>
      <w:r w:rsidRPr="004262C2">
        <w:rPr>
          <w:rStyle w:val="Strong"/>
          <w:rFonts w:ascii="GHEA Grapalat" w:hAnsi="GHEA Grapalat"/>
          <w:color w:val="000000"/>
          <w:lang w:val="hy-AM"/>
        </w:rPr>
        <w:t>8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ԹՎԱԿԱՆԻ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ԱՊՐԻԼԻ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5-Ի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N</w:t>
      </w:r>
      <w:r w:rsidRPr="004262C2">
        <w:rPr>
          <w:rStyle w:val="Strong"/>
          <w:rFonts w:ascii="GHEA Grapalat" w:hAnsi="GHEA Grapalat"/>
          <w:color w:val="000000"/>
          <w:lang w:val="hy-AM"/>
        </w:rPr>
        <w:t>381</w:t>
      </w:r>
      <w:r w:rsidRPr="004262C2">
        <w:rPr>
          <w:rStyle w:val="Strong"/>
          <w:rFonts w:ascii="GHEA Grapalat" w:hAnsi="GHEA Grapalat"/>
          <w:color w:val="000000"/>
          <w:lang w:val="fr-FR"/>
        </w:rPr>
        <w:t>-</w:t>
      </w:r>
      <w:r w:rsidRPr="004262C2">
        <w:rPr>
          <w:rStyle w:val="Strong"/>
          <w:rFonts w:ascii="GHEA Grapalat" w:hAnsi="GHEA Grapalat"/>
          <w:color w:val="000000"/>
          <w:lang w:val="hy-AM"/>
        </w:rPr>
        <w:t>Ա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ՈՐՈՇՈՒՄՆ ՈՒԺԸ ԿՈՐՑՐԱԾ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ՃԱՆԱՉԵԼՈՒ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ՄԱՍԻՆ</w:t>
      </w:r>
      <w:r w:rsidRPr="004262C2">
        <w:rPr>
          <w:rStyle w:val="Strong"/>
          <w:rFonts w:ascii="GHEA Grapalat" w:hAnsi="GHEA Grapalat"/>
          <w:lang w:val="fr-FR"/>
        </w:rPr>
        <w:t xml:space="preserve"> </w:t>
      </w:r>
    </w:p>
    <w:p w:rsidR="00312528" w:rsidRPr="004262C2" w:rsidRDefault="00312528" w:rsidP="00312528">
      <w:pPr>
        <w:pStyle w:val="NormalWeb"/>
        <w:spacing w:before="0" w:beforeAutospacing="0" w:after="0" w:afterAutospacing="0"/>
        <w:ind w:firstLine="375"/>
        <w:rPr>
          <w:rStyle w:val="Strong"/>
          <w:rFonts w:ascii="GHEA Grapalat" w:hAnsi="GHEA Grapalat"/>
          <w:sz w:val="22"/>
          <w:szCs w:val="22"/>
          <w:lang w:val="fr-FR"/>
        </w:rPr>
      </w:pPr>
      <w:r w:rsidRPr="004262C2">
        <w:rPr>
          <w:rStyle w:val="Strong"/>
          <w:rFonts w:ascii="Courier New" w:hAnsi="Courier New" w:cs="Courier New"/>
          <w:sz w:val="22"/>
          <w:szCs w:val="22"/>
          <w:lang w:val="fr-FR"/>
        </w:rPr>
        <w:t> </w:t>
      </w:r>
    </w:p>
    <w:p w:rsidR="00312528" w:rsidRPr="004262C2" w:rsidRDefault="00312528" w:rsidP="00312528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4262C2">
        <w:rPr>
          <w:rStyle w:val="Strong"/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262C2">
        <w:rPr>
          <w:rStyle w:val="Strong"/>
          <w:rFonts w:ascii="GHEA Grapalat" w:hAnsi="GHEA Grapalat"/>
          <w:b w:val="0"/>
        </w:rPr>
        <w:t>Հիմք</w:t>
      </w:r>
      <w:proofErr w:type="spellEnd"/>
      <w:r w:rsidRPr="004262C2">
        <w:rPr>
          <w:rStyle w:val="Strong"/>
          <w:rFonts w:ascii="GHEA Grapalat" w:hAnsi="GHEA Grapalat"/>
          <w:b w:val="0"/>
          <w:lang w:val="fr-FR"/>
        </w:rPr>
        <w:t xml:space="preserve"> </w:t>
      </w:r>
      <w:proofErr w:type="spellStart"/>
      <w:r w:rsidRPr="004262C2">
        <w:rPr>
          <w:rStyle w:val="Strong"/>
          <w:rFonts w:ascii="GHEA Grapalat" w:hAnsi="GHEA Grapalat"/>
          <w:b w:val="0"/>
        </w:rPr>
        <w:t>ընդունելով</w:t>
      </w:r>
      <w:proofErr w:type="spellEnd"/>
      <w:r w:rsidRPr="004262C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4262C2">
        <w:rPr>
          <w:rFonts w:ascii="GHEA Grapalat" w:hAnsi="GHEA Grapalat"/>
          <w:color w:val="000000"/>
          <w:shd w:val="clear" w:color="auto" w:fill="FFFFFF"/>
          <w:lang w:val="fr-FR"/>
        </w:rPr>
        <w:t>«</w:t>
      </w:r>
      <w:proofErr w:type="spellStart"/>
      <w:r w:rsidRPr="004262C2">
        <w:rPr>
          <w:rFonts w:ascii="GHEA Grapalat" w:hAnsi="GHEA Grapalat" w:cs="Sylfaen"/>
          <w:color w:val="000000"/>
          <w:shd w:val="clear" w:color="auto" w:fill="FFFFFF"/>
        </w:rPr>
        <w:t>Նորմատիվ</w:t>
      </w:r>
      <w:proofErr w:type="spellEnd"/>
      <w:r w:rsidRPr="004262C2"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4262C2">
        <w:rPr>
          <w:rFonts w:ascii="GHEA Grapalat" w:hAnsi="GHEA Grapalat" w:cs="Sylfaen"/>
          <w:color w:val="000000"/>
          <w:shd w:val="clear" w:color="auto" w:fill="FFFFFF"/>
        </w:rPr>
        <w:t>իրավական</w:t>
      </w:r>
      <w:proofErr w:type="spellEnd"/>
      <w:r w:rsidRPr="004262C2"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4262C2">
        <w:rPr>
          <w:rFonts w:ascii="GHEA Grapalat" w:hAnsi="GHEA Grapalat" w:cs="Sylfaen"/>
          <w:color w:val="000000"/>
          <w:shd w:val="clear" w:color="auto" w:fill="FFFFFF"/>
        </w:rPr>
        <w:t>ակտերի</w:t>
      </w:r>
      <w:proofErr w:type="spellEnd"/>
      <w:r w:rsidRPr="004262C2"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4262C2">
        <w:rPr>
          <w:rFonts w:ascii="GHEA Grapalat" w:hAnsi="GHEA Grapalat" w:cs="Sylfaen"/>
          <w:color w:val="000000"/>
          <w:shd w:val="clear" w:color="auto" w:fill="FFFFFF"/>
        </w:rPr>
        <w:t>մասին</w:t>
      </w:r>
      <w:proofErr w:type="spellEnd"/>
      <w:r w:rsidRPr="004262C2"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» </w:t>
      </w:r>
      <w:proofErr w:type="spellStart"/>
      <w:r w:rsidRPr="004262C2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proofErr w:type="spellEnd"/>
      <w:r w:rsidRPr="004262C2"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4262C2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proofErr w:type="spellEnd"/>
      <w:r w:rsidRPr="004262C2"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4262C2">
        <w:rPr>
          <w:rFonts w:ascii="GHEA Grapalat" w:hAnsi="GHEA Grapalat" w:cs="Sylfaen"/>
          <w:color w:val="000000"/>
          <w:shd w:val="clear" w:color="auto" w:fill="FFFFFF"/>
        </w:rPr>
        <w:t>օրենքի</w:t>
      </w:r>
      <w:proofErr w:type="spellEnd"/>
      <w:r w:rsidRPr="004262C2"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37-</w:t>
      </w:r>
      <w:proofErr w:type="spellStart"/>
      <w:r w:rsidRPr="004262C2">
        <w:rPr>
          <w:rFonts w:ascii="GHEA Grapalat" w:hAnsi="GHEA Grapalat" w:cs="Sylfaen"/>
          <w:color w:val="000000"/>
          <w:shd w:val="clear" w:color="auto" w:fill="FFFFFF"/>
        </w:rPr>
        <w:t>րդ</w:t>
      </w:r>
      <w:proofErr w:type="spellEnd"/>
      <w:r w:rsidRPr="004262C2"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4262C2">
        <w:rPr>
          <w:rFonts w:ascii="GHEA Grapalat" w:hAnsi="GHEA Grapalat" w:cs="Sylfaen"/>
          <w:color w:val="000000"/>
          <w:shd w:val="clear" w:color="auto" w:fill="FFFFFF"/>
        </w:rPr>
        <w:t>հոդվածի</w:t>
      </w:r>
      <w:proofErr w:type="spellEnd"/>
      <w:r w:rsidRPr="004262C2"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1-</w:t>
      </w:r>
      <w:proofErr w:type="spellStart"/>
      <w:r w:rsidRPr="004262C2">
        <w:rPr>
          <w:rFonts w:ascii="GHEA Grapalat" w:hAnsi="GHEA Grapalat" w:cs="Sylfaen"/>
          <w:color w:val="000000"/>
          <w:shd w:val="clear" w:color="auto" w:fill="FFFFFF"/>
        </w:rPr>
        <w:t>ին</w:t>
      </w:r>
      <w:proofErr w:type="spellEnd"/>
      <w:r w:rsidRPr="004262C2"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4262C2">
        <w:rPr>
          <w:rFonts w:ascii="GHEA Grapalat" w:hAnsi="GHEA Grapalat" w:cs="Sylfaen"/>
          <w:color w:val="000000"/>
          <w:shd w:val="clear" w:color="auto" w:fill="FFFFFF"/>
        </w:rPr>
        <w:t>մա</w:t>
      </w:r>
      <w:r w:rsidRPr="004262C2">
        <w:rPr>
          <w:rFonts w:ascii="GHEA Grapalat" w:hAnsi="GHEA Grapalat" w:cs="Sylfaen"/>
          <w:color w:val="000000"/>
          <w:shd w:val="clear" w:color="auto" w:fill="FFFFFF"/>
          <w:lang w:val="hy-AM"/>
        </w:rPr>
        <w:t>սը</w:t>
      </w:r>
      <w:proofErr w:type="spellEnd"/>
      <w:r w:rsidRPr="004262C2">
        <w:rPr>
          <w:rFonts w:ascii="GHEA Grapalat" w:hAnsi="GHEA Grapalat" w:cs="Sylfaen"/>
          <w:color w:val="000000"/>
          <w:shd w:val="clear" w:color="auto" w:fill="FFFFFF"/>
        </w:rPr>
        <w:t>՝</w:t>
      </w:r>
      <w:r w:rsidRPr="004262C2"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4262C2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proofErr w:type="spellEnd"/>
      <w:r w:rsidRPr="004262C2"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4262C2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proofErr w:type="spellEnd"/>
      <w:r w:rsidRPr="004262C2"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4262C2">
        <w:rPr>
          <w:rFonts w:ascii="GHEA Grapalat" w:hAnsi="GHEA Grapalat" w:cs="Sylfaen"/>
          <w:color w:val="000000"/>
          <w:shd w:val="clear" w:color="auto" w:fill="FFFFFF"/>
        </w:rPr>
        <w:t>կառավարությունը</w:t>
      </w:r>
      <w:proofErr w:type="spellEnd"/>
      <w:r w:rsidRPr="004262C2">
        <w:rPr>
          <w:rFonts w:ascii="Arial Unicode" w:hAnsi="Arial Unicode"/>
          <w:color w:val="000000"/>
          <w:shd w:val="clear" w:color="auto" w:fill="FFFFFF"/>
          <w:lang w:val="fr-FR"/>
        </w:rPr>
        <w:t> </w:t>
      </w:r>
      <w:r w:rsidRPr="004262C2">
        <w:rPr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Pr="004262C2">
        <w:rPr>
          <w:rStyle w:val="Emphasis"/>
          <w:rFonts w:ascii="GHEA Grapalat" w:hAnsi="GHEA Grapalat" w:cs="Sylfaen"/>
          <w:b/>
          <w:bCs/>
          <w:color w:val="000000"/>
          <w:shd w:val="clear" w:color="auto" w:fill="FFFFFF"/>
        </w:rPr>
        <w:t>ո</w:t>
      </w:r>
      <w:r w:rsidRPr="004262C2">
        <w:rPr>
          <w:rStyle w:val="Emphasis"/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 xml:space="preserve"> </w:t>
      </w:r>
      <w:r w:rsidRPr="004262C2">
        <w:rPr>
          <w:rStyle w:val="Emphasis"/>
          <w:rFonts w:ascii="GHEA Grapalat" w:hAnsi="GHEA Grapalat" w:cs="Sylfaen"/>
          <w:b/>
          <w:bCs/>
          <w:color w:val="000000"/>
          <w:shd w:val="clear" w:color="auto" w:fill="FFFFFF"/>
        </w:rPr>
        <w:t>ր</w:t>
      </w:r>
      <w:r w:rsidRPr="004262C2">
        <w:rPr>
          <w:rStyle w:val="Emphasis"/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 xml:space="preserve"> </w:t>
      </w:r>
      <w:r w:rsidRPr="004262C2">
        <w:rPr>
          <w:rStyle w:val="Emphasis"/>
          <w:rFonts w:ascii="GHEA Grapalat" w:hAnsi="GHEA Grapalat" w:cs="Sylfaen"/>
          <w:b/>
          <w:bCs/>
          <w:color w:val="000000"/>
          <w:shd w:val="clear" w:color="auto" w:fill="FFFFFF"/>
        </w:rPr>
        <w:t>ո</w:t>
      </w:r>
      <w:r w:rsidRPr="004262C2">
        <w:rPr>
          <w:rStyle w:val="Emphasis"/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 xml:space="preserve"> </w:t>
      </w:r>
      <w:r w:rsidRPr="004262C2">
        <w:rPr>
          <w:rStyle w:val="Emphasis"/>
          <w:rFonts w:ascii="GHEA Grapalat" w:hAnsi="GHEA Grapalat" w:cs="Sylfaen"/>
          <w:b/>
          <w:bCs/>
          <w:color w:val="000000"/>
          <w:shd w:val="clear" w:color="auto" w:fill="FFFFFF"/>
        </w:rPr>
        <w:t>շ</w:t>
      </w:r>
      <w:r w:rsidRPr="004262C2">
        <w:rPr>
          <w:rStyle w:val="Emphasis"/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 xml:space="preserve"> </w:t>
      </w:r>
      <w:proofErr w:type="spellStart"/>
      <w:r w:rsidRPr="004262C2">
        <w:rPr>
          <w:rStyle w:val="Emphasis"/>
          <w:rFonts w:ascii="GHEA Grapalat" w:hAnsi="GHEA Grapalat" w:cs="Sylfaen"/>
          <w:b/>
          <w:bCs/>
          <w:color w:val="000000"/>
          <w:shd w:val="clear" w:color="auto" w:fill="FFFFFF"/>
        </w:rPr>
        <w:t>ու</w:t>
      </w:r>
      <w:proofErr w:type="spellEnd"/>
      <w:r w:rsidRPr="004262C2">
        <w:rPr>
          <w:rStyle w:val="Emphasis"/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 xml:space="preserve"> </w:t>
      </w:r>
      <w:r w:rsidRPr="004262C2">
        <w:rPr>
          <w:rStyle w:val="Emphasis"/>
          <w:rFonts w:ascii="GHEA Grapalat" w:hAnsi="GHEA Grapalat" w:cs="Sylfaen"/>
          <w:b/>
          <w:bCs/>
          <w:color w:val="000000"/>
          <w:shd w:val="clear" w:color="auto" w:fill="FFFFFF"/>
        </w:rPr>
        <w:t>մ</w:t>
      </w:r>
      <w:r w:rsidRPr="004262C2">
        <w:rPr>
          <w:rStyle w:val="Emphasis"/>
          <w:rFonts w:ascii="GHEA Grapalat" w:hAnsi="GHEA Grapalat" w:cs="Arial"/>
          <w:b/>
          <w:bCs/>
          <w:color w:val="000000"/>
          <w:shd w:val="clear" w:color="auto" w:fill="FFFFFF"/>
          <w:lang w:val="fr-FR"/>
        </w:rPr>
        <w:t xml:space="preserve"> </w:t>
      </w:r>
      <w:r w:rsidRPr="004262C2">
        <w:rPr>
          <w:rStyle w:val="Emphasis"/>
          <w:rFonts w:ascii="GHEA Grapalat" w:hAnsi="GHEA Grapalat" w:cs="Sylfaen"/>
          <w:b/>
          <w:bCs/>
          <w:color w:val="000000"/>
          <w:shd w:val="clear" w:color="auto" w:fill="FFFFFF"/>
        </w:rPr>
        <w:t>է</w:t>
      </w:r>
      <w:r w:rsidRPr="004262C2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fr-FR"/>
        </w:rPr>
        <w:t>.</w:t>
      </w:r>
    </w:p>
    <w:p w:rsidR="00312528" w:rsidRPr="004262C2" w:rsidRDefault="00312528" w:rsidP="00312528">
      <w:pPr>
        <w:pStyle w:val="NormalWeb"/>
        <w:spacing w:before="0" w:beforeAutospacing="0" w:after="0" w:afterAutospacing="0" w:line="360" w:lineRule="auto"/>
        <w:ind w:firstLine="810"/>
        <w:jc w:val="both"/>
        <w:rPr>
          <w:rStyle w:val="Strong"/>
          <w:rFonts w:ascii="GHEA Grapalat" w:hAnsi="GHEA Grapalat"/>
          <w:b w:val="0"/>
          <w:lang w:val="fr-FR"/>
        </w:rPr>
      </w:pPr>
      <w:r w:rsidRPr="004262C2">
        <w:rPr>
          <w:rStyle w:val="Strong"/>
          <w:rFonts w:ascii="GHEA Grapalat" w:hAnsi="GHEA Grapalat"/>
          <w:b w:val="0"/>
          <w:color w:val="000000"/>
          <w:lang w:val="fr-FR"/>
        </w:rPr>
        <w:t xml:space="preserve"> 1. </w:t>
      </w:r>
      <w:r w:rsidRPr="004262C2">
        <w:rPr>
          <w:rStyle w:val="Strong"/>
          <w:rFonts w:ascii="GHEA Grapalat" w:hAnsi="GHEA Grapalat"/>
          <w:b w:val="0"/>
          <w:lang w:val="hy-AM"/>
        </w:rPr>
        <w:t>Ուժը կորցրած</w:t>
      </w:r>
      <w:r w:rsidRPr="004262C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b w:val="0"/>
          <w:lang w:val="hy-AM"/>
        </w:rPr>
        <w:t>ճանաչել</w:t>
      </w:r>
      <w:r w:rsidRPr="004262C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b w:val="0"/>
          <w:lang w:val="hy-AM"/>
        </w:rPr>
        <w:t>Հայաստանի</w:t>
      </w:r>
      <w:r w:rsidRPr="004262C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b w:val="0"/>
          <w:lang w:val="hy-AM"/>
        </w:rPr>
        <w:t>Հանրապետության</w:t>
      </w:r>
      <w:r w:rsidRPr="004262C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b w:val="0"/>
          <w:lang w:val="hy-AM"/>
        </w:rPr>
        <w:t>կ</w:t>
      </w:r>
      <w:bookmarkStart w:id="0" w:name="_GoBack"/>
      <w:bookmarkEnd w:id="0"/>
      <w:r w:rsidRPr="004262C2">
        <w:rPr>
          <w:rStyle w:val="Strong"/>
          <w:rFonts w:ascii="GHEA Grapalat" w:hAnsi="GHEA Grapalat"/>
          <w:b w:val="0"/>
          <w:lang w:val="hy-AM"/>
        </w:rPr>
        <w:t>առավարության</w:t>
      </w:r>
      <w:r w:rsidRPr="004262C2">
        <w:rPr>
          <w:rStyle w:val="Strong"/>
          <w:rFonts w:ascii="GHEA Grapalat" w:hAnsi="GHEA Grapalat"/>
          <w:b w:val="0"/>
          <w:lang w:val="fr-FR"/>
        </w:rPr>
        <w:t xml:space="preserve"> 201</w:t>
      </w:r>
      <w:r w:rsidRPr="004262C2">
        <w:rPr>
          <w:rStyle w:val="Strong"/>
          <w:rFonts w:ascii="GHEA Grapalat" w:hAnsi="GHEA Grapalat"/>
          <w:b w:val="0"/>
          <w:lang w:val="hy-AM"/>
        </w:rPr>
        <w:t>8</w:t>
      </w:r>
      <w:r w:rsidRPr="004262C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b w:val="0"/>
          <w:lang w:val="hy-AM"/>
        </w:rPr>
        <w:t>թվականի</w:t>
      </w:r>
      <w:r w:rsidRPr="004262C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b w:val="0"/>
          <w:lang w:val="hy-AM"/>
        </w:rPr>
        <w:t>ապրիլի</w:t>
      </w:r>
      <w:r w:rsidRPr="004262C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b w:val="0"/>
          <w:lang w:val="hy-AM"/>
        </w:rPr>
        <w:t>5-ի</w:t>
      </w:r>
      <w:proofErr w:type="gramStart"/>
      <w:r w:rsidRPr="004262C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b w:val="0"/>
          <w:lang w:val="hy-AM"/>
        </w:rPr>
        <w:t>«Գույք</w:t>
      </w:r>
      <w:proofErr w:type="gramEnd"/>
      <w:r w:rsidRPr="004262C2">
        <w:rPr>
          <w:rStyle w:val="Strong"/>
          <w:rFonts w:ascii="GHEA Grapalat" w:hAnsi="GHEA Grapalat"/>
          <w:b w:val="0"/>
          <w:lang w:val="hy-AM"/>
        </w:rPr>
        <w:t xml:space="preserve"> նվիրաբերելու մասին»</w:t>
      </w:r>
      <w:r w:rsidRPr="004262C2">
        <w:rPr>
          <w:rStyle w:val="Strong"/>
          <w:rFonts w:ascii="GHEA Grapalat" w:hAnsi="GHEA Grapalat"/>
          <w:b w:val="0"/>
          <w:lang w:val="fr-FR"/>
        </w:rPr>
        <w:t xml:space="preserve"> N</w:t>
      </w:r>
      <w:r w:rsidRPr="004262C2">
        <w:rPr>
          <w:rStyle w:val="Strong"/>
          <w:rFonts w:ascii="GHEA Grapalat" w:hAnsi="GHEA Grapalat"/>
          <w:b w:val="0"/>
          <w:lang w:val="hy-AM"/>
        </w:rPr>
        <w:t>381</w:t>
      </w:r>
      <w:r w:rsidRPr="004262C2">
        <w:rPr>
          <w:rStyle w:val="Strong"/>
          <w:rFonts w:ascii="GHEA Grapalat" w:hAnsi="GHEA Grapalat"/>
          <w:b w:val="0"/>
          <w:lang w:val="fr-FR"/>
        </w:rPr>
        <w:t>-</w:t>
      </w:r>
      <w:r w:rsidRPr="004262C2">
        <w:rPr>
          <w:rStyle w:val="Strong"/>
          <w:rFonts w:ascii="GHEA Grapalat" w:hAnsi="GHEA Grapalat"/>
          <w:b w:val="0"/>
          <w:lang w:val="hy-AM"/>
        </w:rPr>
        <w:t>Ա</w:t>
      </w:r>
      <w:r w:rsidRPr="004262C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b w:val="0"/>
          <w:lang w:val="hy-AM"/>
        </w:rPr>
        <w:t>որոշումը</w:t>
      </w:r>
      <w:r w:rsidRPr="004262C2">
        <w:rPr>
          <w:rStyle w:val="Strong"/>
          <w:rFonts w:ascii="GHEA Grapalat" w:hAnsi="GHEA Grapalat"/>
          <w:b w:val="0"/>
          <w:lang w:val="fr-FR"/>
        </w:rPr>
        <w:t>:</w:t>
      </w:r>
    </w:p>
    <w:p w:rsidR="00312528" w:rsidRPr="004262C2" w:rsidRDefault="00312528" w:rsidP="00312528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b w:val="0"/>
          <w:lang w:val="hy-AM"/>
        </w:rPr>
      </w:pPr>
      <w:r w:rsidRPr="004262C2">
        <w:rPr>
          <w:rStyle w:val="Strong"/>
          <w:rFonts w:ascii="GHEA Grapalat" w:hAnsi="GHEA Grapalat"/>
          <w:b w:val="0"/>
          <w:lang w:val="fr-FR"/>
        </w:rPr>
        <w:t xml:space="preserve">2. </w:t>
      </w:r>
      <w:r w:rsidRPr="004262C2">
        <w:rPr>
          <w:rStyle w:val="Strong"/>
          <w:rFonts w:ascii="GHEA Grapalat" w:hAnsi="GHEA Grapalat"/>
          <w:b w:val="0"/>
          <w:lang w:val="hy-AM"/>
        </w:rPr>
        <w:t xml:space="preserve">Հայաստանի Հանրապետության տնտեսական զարգացման և ներդրումների նախարարության Պետական գույքի կառավարման կոմիտեի նախագահին՝ մեկամսյա ժամկետում Հայաստանի Հանրապետության Տավուշի մարզի Նոյեմբերյանի համայնքի ղեկավարի հետ կնքել Հայաստանի Հանրապետության Տավուշի մարզի Նոյեմբերյանի համայնքի </w:t>
      </w:r>
      <w:proofErr w:type="spellStart"/>
      <w:r w:rsidRPr="004262C2">
        <w:rPr>
          <w:rStyle w:val="Strong"/>
          <w:rFonts w:ascii="GHEA Grapalat" w:hAnsi="GHEA Grapalat"/>
          <w:b w:val="0"/>
          <w:lang w:val="hy-AM"/>
        </w:rPr>
        <w:t>Բաղանիս</w:t>
      </w:r>
      <w:proofErr w:type="spellEnd"/>
      <w:r w:rsidRPr="004262C2">
        <w:rPr>
          <w:rStyle w:val="Strong"/>
          <w:rFonts w:ascii="GHEA Grapalat" w:hAnsi="GHEA Grapalat"/>
          <w:b w:val="0"/>
          <w:lang w:val="hy-AM"/>
        </w:rPr>
        <w:t xml:space="preserve"> գյուղի 4-րդ փողոց 2/1 հասցեում գտնվող և Նոյեմբերյանի համայնքին նվիրաբերված 0.03314 հեկտար մակերեսով հողամասի </w:t>
      </w:r>
      <w:proofErr w:type="spellStart"/>
      <w:r w:rsidRPr="004262C2">
        <w:rPr>
          <w:rStyle w:val="Strong"/>
          <w:rFonts w:ascii="GHEA Grapalat" w:hAnsi="GHEA Grapalat"/>
          <w:b w:val="0"/>
          <w:lang w:val="hy-AM"/>
        </w:rPr>
        <w:t>նվիրաբերության</w:t>
      </w:r>
      <w:proofErr w:type="spellEnd"/>
      <w:r w:rsidRPr="004262C2">
        <w:rPr>
          <w:rStyle w:val="Strong"/>
          <w:rFonts w:ascii="GHEA Grapalat" w:hAnsi="GHEA Grapalat"/>
          <w:b w:val="0"/>
          <w:lang w:val="hy-AM"/>
        </w:rPr>
        <w:t xml:space="preserve"> մասին </w:t>
      </w:r>
      <w:r w:rsidRPr="004262C2">
        <w:rPr>
          <w:rStyle w:val="Strong"/>
          <w:rFonts w:ascii="GHEA Grapalat" w:hAnsi="GHEA Grapalat"/>
          <w:b w:val="0"/>
          <w:lang w:val="fr-FR"/>
        </w:rPr>
        <w:t xml:space="preserve">2018 </w:t>
      </w:r>
      <w:r w:rsidRPr="004262C2">
        <w:rPr>
          <w:rStyle w:val="Strong"/>
          <w:rFonts w:ascii="GHEA Grapalat" w:hAnsi="GHEA Grapalat"/>
          <w:b w:val="0"/>
          <w:lang w:val="hy-AM"/>
        </w:rPr>
        <w:t>թվականի մայիսի 3-ին կնքված թիվ 08 ՆԲ պայմանագրի լուծման մասին համաձայնագիր՝ դրանում սահմանելով, որ պայմանագրի լուծման հետ կապված ծախսերը ենթակա են իրականացման Հայաստանի Հանրապետության Տավուշի մարզի Նոյեմբերյանի համայնքի  միջոցների հաշվին։</w:t>
      </w:r>
    </w:p>
    <w:p w:rsidR="00312528" w:rsidRPr="004262C2" w:rsidRDefault="00312528" w:rsidP="00312528">
      <w:pPr>
        <w:pStyle w:val="NormalWeb"/>
        <w:spacing w:before="0" w:beforeAutospacing="0" w:after="0" w:afterAutospacing="0" w:line="360" w:lineRule="auto"/>
        <w:ind w:left="90" w:firstLine="720"/>
        <w:jc w:val="both"/>
        <w:rPr>
          <w:rStyle w:val="Strong"/>
          <w:rFonts w:ascii="GHEA Grapalat" w:hAnsi="GHEA Grapalat"/>
          <w:b w:val="0"/>
          <w:lang w:val="hy-AM"/>
        </w:rPr>
      </w:pPr>
    </w:p>
    <w:p w:rsidR="00312528" w:rsidRPr="004262C2" w:rsidRDefault="00312528" w:rsidP="00312528">
      <w:pPr>
        <w:pStyle w:val="NormalWeb"/>
        <w:spacing w:before="0" w:beforeAutospacing="0" w:after="0" w:afterAutospacing="0" w:line="360" w:lineRule="auto"/>
        <w:ind w:left="90" w:firstLine="720"/>
        <w:rPr>
          <w:rStyle w:val="Strong"/>
          <w:rFonts w:ascii="GHEA Grapalat" w:hAnsi="GHEA Grapalat"/>
          <w:b w:val="0"/>
          <w:sz w:val="22"/>
          <w:szCs w:val="22"/>
          <w:lang w:val="fr-FR"/>
        </w:rPr>
      </w:pPr>
      <w:r w:rsidRPr="004262C2">
        <w:rPr>
          <w:rStyle w:val="Strong"/>
          <w:rFonts w:ascii="Courier New" w:hAnsi="Courier New" w:cs="Courier New"/>
          <w:b w:val="0"/>
          <w:sz w:val="22"/>
          <w:szCs w:val="22"/>
          <w:lang w:val="fr-FR"/>
        </w:rPr>
        <w:t> </w:t>
      </w:r>
    </w:p>
    <w:p w:rsidR="00312528" w:rsidRPr="004262C2" w:rsidRDefault="00312528" w:rsidP="00312528">
      <w:pPr>
        <w:spacing w:line="360" w:lineRule="auto"/>
        <w:rPr>
          <w:rStyle w:val="Strong"/>
          <w:rFonts w:ascii="GHEA Grapalat" w:hAnsi="GHEA Grapalat"/>
          <w:b w:val="0"/>
          <w:color w:val="000000"/>
          <w:sz w:val="22"/>
          <w:szCs w:val="22"/>
          <w:lang w:val="fr-FR"/>
        </w:rPr>
      </w:pPr>
    </w:p>
    <w:p w:rsidR="00312528" w:rsidRPr="004262C2" w:rsidRDefault="00312528" w:rsidP="00312528">
      <w:pPr>
        <w:tabs>
          <w:tab w:val="left" w:pos="9810"/>
          <w:tab w:val="left" w:pos="9900"/>
        </w:tabs>
        <w:spacing w:line="360" w:lineRule="auto"/>
        <w:ind w:left="-360" w:right="279"/>
        <w:jc w:val="both"/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</w:pPr>
    </w:p>
    <w:p w:rsidR="00312528" w:rsidRPr="00312528" w:rsidRDefault="00312528" w:rsidP="00312528">
      <w:pPr>
        <w:pStyle w:val="Header"/>
        <w:tabs>
          <w:tab w:val="left" w:pos="720"/>
        </w:tabs>
        <w:spacing w:line="276" w:lineRule="auto"/>
        <w:jc w:val="center"/>
        <w:rPr>
          <w:rFonts w:ascii="GHEA Grapalat" w:hAnsi="GHEA Grapalat" w:cs="Arial Unicode"/>
          <w:b/>
          <w:sz w:val="22"/>
          <w:szCs w:val="22"/>
          <w:lang w:val="fr-FR"/>
        </w:rPr>
      </w:pPr>
    </w:p>
    <w:p w:rsidR="00312528" w:rsidRDefault="00312528" w:rsidP="00312528">
      <w:pPr>
        <w:pStyle w:val="Header"/>
        <w:tabs>
          <w:tab w:val="left" w:pos="720"/>
        </w:tabs>
        <w:spacing w:line="276" w:lineRule="auto"/>
        <w:jc w:val="center"/>
        <w:rPr>
          <w:rFonts w:ascii="GHEA Grapalat" w:hAnsi="GHEA Grapalat" w:cs="Arial Unicode"/>
          <w:b/>
          <w:lang w:val="hy-AM"/>
        </w:rPr>
      </w:pPr>
    </w:p>
    <w:p w:rsidR="00312528" w:rsidRPr="004262C2" w:rsidRDefault="00312528" w:rsidP="00312528">
      <w:pPr>
        <w:pStyle w:val="Header"/>
        <w:tabs>
          <w:tab w:val="left" w:pos="720"/>
        </w:tabs>
        <w:spacing w:line="276" w:lineRule="auto"/>
        <w:jc w:val="center"/>
        <w:rPr>
          <w:rFonts w:ascii="GHEA Grapalat" w:hAnsi="GHEA Grapalat" w:cs="Arial Unicode"/>
          <w:b/>
          <w:lang w:val="hy-AM"/>
        </w:rPr>
      </w:pPr>
      <w:r w:rsidRPr="004262C2">
        <w:rPr>
          <w:rFonts w:ascii="GHEA Grapalat" w:hAnsi="GHEA Grapalat" w:cs="Arial Unicode"/>
          <w:b/>
          <w:lang w:val="hy-AM"/>
        </w:rPr>
        <w:t xml:space="preserve"> </w:t>
      </w:r>
      <w:r w:rsidRPr="004262C2">
        <w:rPr>
          <w:rFonts w:ascii="GHEA Grapalat" w:hAnsi="GHEA Grapalat" w:cs="Arial Unicode"/>
          <w:b/>
          <w:lang w:val="fr-FR"/>
        </w:rPr>
        <w:t>ՏԵՂԵԿԱՆՔ</w:t>
      </w:r>
    </w:p>
    <w:p w:rsidR="00312528" w:rsidRPr="004262C2" w:rsidRDefault="00312528" w:rsidP="00312528">
      <w:pPr>
        <w:pStyle w:val="Header"/>
        <w:tabs>
          <w:tab w:val="left" w:pos="720"/>
        </w:tabs>
        <w:spacing w:line="276" w:lineRule="auto"/>
        <w:jc w:val="center"/>
        <w:rPr>
          <w:rFonts w:ascii="GHEA Grapalat" w:hAnsi="GHEA Grapalat"/>
          <w:i/>
          <w:lang w:val="hy-AM"/>
        </w:rPr>
      </w:pPr>
    </w:p>
    <w:p w:rsidR="00312528" w:rsidRPr="004262C2" w:rsidRDefault="00312528" w:rsidP="00312528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lang w:val="fr-FR"/>
        </w:rPr>
      </w:pPr>
      <w:r w:rsidRPr="004262C2">
        <w:rPr>
          <w:rStyle w:val="Strong"/>
          <w:rFonts w:ascii="GHEA Grapalat" w:hAnsi="GHEA Grapalat"/>
          <w:color w:val="000000"/>
          <w:lang w:val="hy-AM"/>
        </w:rPr>
        <w:t>ՀԱՅԱՍՏԱՆԻ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ՀԱՆՐԱՊԵՏՈՒԹՅԱՆ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ԿԱՌԱՎԱՐՈՒԹՅԱՆ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201</w:t>
      </w:r>
      <w:r w:rsidRPr="004262C2">
        <w:rPr>
          <w:rStyle w:val="Strong"/>
          <w:rFonts w:ascii="GHEA Grapalat" w:hAnsi="GHEA Grapalat"/>
          <w:color w:val="000000"/>
          <w:lang w:val="hy-AM"/>
        </w:rPr>
        <w:t>8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ԹՎԱԿԱՆԻ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ԱՊՐԻԼԻ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5-Ի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N</w:t>
      </w:r>
      <w:r w:rsidRPr="004262C2">
        <w:rPr>
          <w:rStyle w:val="Strong"/>
          <w:rFonts w:ascii="GHEA Grapalat" w:hAnsi="GHEA Grapalat"/>
          <w:color w:val="000000"/>
          <w:lang w:val="hy-AM"/>
        </w:rPr>
        <w:t>381</w:t>
      </w:r>
      <w:r w:rsidRPr="004262C2">
        <w:rPr>
          <w:rStyle w:val="Strong"/>
          <w:rFonts w:ascii="GHEA Grapalat" w:hAnsi="GHEA Grapalat"/>
          <w:color w:val="000000"/>
          <w:lang w:val="fr-FR"/>
        </w:rPr>
        <w:t>-</w:t>
      </w:r>
      <w:r w:rsidRPr="004262C2">
        <w:rPr>
          <w:rStyle w:val="Strong"/>
          <w:rFonts w:ascii="GHEA Grapalat" w:hAnsi="GHEA Grapalat"/>
          <w:color w:val="000000"/>
          <w:lang w:val="hy-AM"/>
        </w:rPr>
        <w:t>Ա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ՈՐՈՇՈՒՄՆ ՈՒԺԸ ԿՈՐՑՐԱԾ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ՃԱՆԱՉԵԼՈՒ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ՄԱՍԻՆ</w:t>
      </w:r>
      <w:r w:rsidRPr="004262C2">
        <w:rPr>
          <w:rStyle w:val="Strong"/>
          <w:rFonts w:ascii="GHEA Grapalat" w:hAnsi="GHEA Grapalat"/>
          <w:lang w:val="fr-FR"/>
        </w:rPr>
        <w:t xml:space="preserve"> </w:t>
      </w:r>
    </w:p>
    <w:p w:rsidR="00312528" w:rsidRPr="004262C2" w:rsidRDefault="00312528" w:rsidP="00312528">
      <w:pPr>
        <w:pStyle w:val="NormalWeb"/>
        <w:spacing w:before="0" w:beforeAutospacing="0" w:after="0" w:afterAutospacing="0"/>
        <w:ind w:firstLine="375"/>
        <w:rPr>
          <w:rStyle w:val="Strong"/>
          <w:rFonts w:ascii="GHEA Grapalat" w:hAnsi="GHEA Grapalat"/>
          <w:lang w:val="fr-FR"/>
        </w:rPr>
      </w:pPr>
      <w:r w:rsidRPr="004262C2">
        <w:rPr>
          <w:rStyle w:val="Strong"/>
          <w:rFonts w:ascii="Courier New" w:hAnsi="Courier New" w:cs="Courier New"/>
          <w:lang w:val="fr-FR"/>
        </w:rPr>
        <w:t> </w:t>
      </w:r>
    </w:p>
    <w:p w:rsidR="00312528" w:rsidRPr="004262C2" w:rsidRDefault="00312528" w:rsidP="00312528">
      <w:pPr>
        <w:ind w:left="-270" w:right="-95"/>
        <w:jc w:val="center"/>
        <w:rPr>
          <w:rFonts w:ascii="GHEA Grapalat" w:hAnsi="GHEA Grapalat" w:cs="Arial Unicode"/>
          <w:b/>
          <w:iCs/>
          <w:lang w:val="hy-AM"/>
        </w:rPr>
      </w:pPr>
      <w:r w:rsidRPr="004262C2">
        <w:rPr>
          <w:rFonts w:ascii="GHEA Grapalat" w:hAnsi="GHEA Grapalat" w:cs="Arial Unicode"/>
          <w:b/>
          <w:iCs/>
          <w:lang w:val="fr-FR"/>
        </w:rPr>
        <w:t xml:space="preserve"> ՀՀ </w:t>
      </w:r>
      <w:proofErr w:type="spellStart"/>
      <w:r w:rsidRPr="004262C2">
        <w:rPr>
          <w:rFonts w:ascii="GHEA Grapalat" w:hAnsi="GHEA Grapalat" w:cs="Arial Unicode"/>
          <w:b/>
          <w:iCs/>
          <w:lang w:val="fr-FR"/>
        </w:rPr>
        <w:t>կառավարության</w:t>
      </w:r>
      <w:proofErr w:type="spellEnd"/>
      <w:r w:rsidRPr="004262C2"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 w:rsidRPr="004262C2">
        <w:rPr>
          <w:rFonts w:ascii="GHEA Grapalat" w:hAnsi="GHEA Grapalat" w:cs="Arial Unicode"/>
          <w:b/>
          <w:iCs/>
          <w:lang w:val="fr-FR"/>
        </w:rPr>
        <w:t>որոշման</w:t>
      </w:r>
      <w:proofErr w:type="spellEnd"/>
      <w:r w:rsidRPr="004262C2"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 w:rsidRPr="004262C2">
        <w:rPr>
          <w:rFonts w:ascii="GHEA Grapalat" w:hAnsi="GHEA Grapalat" w:cs="Arial Unicode"/>
          <w:b/>
          <w:iCs/>
          <w:lang w:val="fr-FR"/>
        </w:rPr>
        <w:t>նախագծի</w:t>
      </w:r>
      <w:proofErr w:type="spellEnd"/>
      <w:r w:rsidRPr="004262C2"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 w:rsidRPr="004262C2">
        <w:rPr>
          <w:rFonts w:ascii="GHEA Grapalat" w:hAnsi="GHEA Grapalat" w:cs="Arial Unicode"/>
          <w:b/>
          <w:iCs/>
          <w:lang w:val="fr-FR"/>
        </w:rPr>
        <w:t>ընդունման</w:t>
      </w:r>
      <w:proofErr w:type="spellEnd"/>
      <w:r w:rsidRPr="004262C2"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 w:rsidRPr="004262C2">
        <w:rPr>
          <w:rFonts w:ascii="GHEA Grapalat" w:hAnsi="GHEA Grapalat" w:cs="Arial Unicode"/>
          <w:b/>
          <w:iCs/>
          <w:lang w:val="fr-FR"/>
        </w:rPr>
        <w:t>անհրաժեշտության</w:t>
      </w:r>
      <w:proofErr w:type="spellEnd"/>
      <w:r w:rsidRPr="004262C2"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 w:rsidRPr="004262C2">
        <w:rPr>
          <w:rFonts w:ascii="GHEA Grapalat" w:hAnsi="GHEA Grapalat" w:cs="Arial Unicode"/>
          <w:b/>
          <w:iCs/>
          <w:lang w:val="fr-FR"/>
        </w:rPr>
        <w:t>վերաբերյալ</w:t>
      </w:r>
      <w:proofErr w:type="spellEnd"/>
    </w:p>
    <w:p w:rsidR="00312528" w:rsidRPr="004262C2" w:rsidRDefault="00312528" w:rsidP="00312528">
      <w:pPr>
        <w:pStyle w:val="norm"/>
        <w:spacing w:line="360" w:lineRule="auto"/>
        <w:ind w:firstLine="0"/>
        <w:rPr>
          <w:rFonts w:ascii="GHEA Grapalat" w:hAnsi="GHEA Grapalat" w:cs="Arial Unicode"/>
          <w:iCs/>
          <w:lang w:val="hy-AM"/>
        </w:rPr>
      </w:pPr>
    </w:p>
    <w:p w:rsidR="00312528" w:rsidRPr="004262C2" w:rsidRDefault="00312528" w:rsidP="00312528">
      <w:pPr>
        <w:pStyle w:val="norm"/>
        <w:spacing w:line="276" w:lineRule="auto"/>
        <w:ind w:firstLine="720"/>
        <w:rPr>
          <w:rFonts w:ascii="GHEA Grapalat" w:hAnsi="GHEA Grapalat" w:cs="Arial Unicode"/>
          <w:iCs/>
          <w:sz w:val="24"/>
          <w:szCs w:val="24"/>
          <w:lang w:val="hy-AM"/>
        </w:rPr>
      </w:pPr>
      <w:r w:rsidRPr="004262C2">
        <w:rPr>
          <w:rFonts w:ascii="GHEA Grapalat" w:hAnsi="GHEA Grapalat" w:cs="Arial Unicode"/>
          <w:iCs/>
          <w:sz w:val="24"/>
          <w:szCs w:val="24"/>
          <w:lang w:val="fr-FR"/>
        </w:rPr>
        <w:t xml:space="preserve">ՀՀ </w:t>
      </w:r>
      <w:proofErr w:type="spellStart"/>
      <w:r w:rsidRPr="004262C2">
        <w:rPr>
          <w:rFonts w:ascii="GHEA Grapalat" w:hAnsi="GHEA Grapalat" w:cs="Arial Unicode"/>
          <w:iCs/>
          <w:sz w:val="24"/>
          <w:szCs w:val="24"/>
          <w:lang w:val="fr-FR"/>
        </w:rPr>
        <w:t>կառավարության</w:t>
      </w:r>
      <w:proofErr w:type="spellEnd"/>
      <w:r w:rsidRPr="004262C2">
        <w:rPr>
          <w:rFonts w:ascii="GHEA Grapalat" w:hAnsi="GHEA Grapalat" w:cs="Arial Unicode"/>
          <w:iCs/>
          <w:sz w:val="24"/>
          <w:szCs w:val="24"/>
          <w:lang w:val="fr-FR"/>
        </w:rPr>
        <w:t xml:space="preserve"> 201</w:t>
      </w:r>
      <w:r w:rsidRPr="004262C2">
        <w:rPr>
          <w:rFonts w:ascii="GHEA Grapalat" w:hAnsi="GHEA Grapalat" w:cs="Arial Unicode"/>
          <w:iCs/>
          <w:sz w:val="24"/>
          <w:szCs w:val="24"/>
          <w:lang w:val="hy-AM"/>
        </w:rPr>
        <w:t>8</w:t>
      </w:r>
      <w:r w:rsidRPr="004262C2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 w:cs="Arial Unicode"/>
          <w:iCs/>
          <w:sz w:val="24"/>
          <w:szCs w:val="24"/>
          <w:lang w:val="fr-FR"/>
        </w:rPr>
        <w:t>թվականի</w:t>
      </w:r>
      <w:proofErr w:type="spellEnd"/>
      <w:r w:rsidRPr="004262C2"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r w:rsidRPr="004262C2">
        <w:rPr>
          <w:rFonts w:ascii="GHEA Grapalat" w:hAnsi="GHEA Grapalat" w:cs="Arial Unicode"/>
          <w:iCs/>
          <w:sz w:val="24"/>
          <w:szCs w:val="24"/>
          <w:lang w:val="hy-AM"/>
        </w:rPr>
        <w:t>ապրիլի 5-</w:t>
      </w:r>
      <w:r w:rsidRPr="004262C2">
        <w:rPr>
          <w:rFonts w:ascii="GHEA Grapalat" w:hAnsi="GHEA Grapalat" w:cs="Arial Unicode"/>
          <w:iCs/>
          <w:sz w:val="24"/>
          <w:szCs w:val="24"/>
          <w:lang w:val="fr-FR"/>
        </w:rPr>
        <w:t xml:space="preserve">ի </w:t>
      </w:r>
      <w:r w:rsidRPr="004262C2">
        <w:rPr>
          <w:rStyle w:val="Strong"/>
          <w:rFonts w:ascii="GHEA Grapalat" w:hAnsi="GHEA Grapalat"/>
          <w:b w:val="0"/>
          <w:sz w:val="24"/>
          <w:szCs w:val="24"/>
          <w:lang w:val="hy-AM"/>
        </w:rPr>
        <w:t>«Գույք նվիրաբերելու մասին»</w:t>
      </w:r>
      <w:r w:rsidRPr="004262C2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N</w:t>
      </w:r>
      <w:r w:rsidRPr="004262C2">
        <w:rPr>
          <w:rStyle w:val="Strong"/>
          <w:rFonts w:ascii="GHEA Grapalat" w:hAnsi="GHEA Grapalat"/>
          <w:b w:val="0"/>
          <w:sz w:val="24"/>
          <w:szCs w:val="24"/>
          <w:lang w:val="hy-AM"/>
        </w:rPr>
        <w:t>381</w:t>
      </w:r>
      <w:r w:rsidRPr="004262C2">
        <w:rPr>
          <w:rStyle w:val="Strong"/>
          <w:rFonts w:ascii="GHEA Grapalat" w:hAnsi="GHEA Grapalat"/>
          <w:b w:val="0"/>
          <w:sz w:val="24"/>
          <w:szCs w:val="24"/>
          <w:lang w:val="fr-FR"/>
        </w:rPr>
        <w:t>-</w:t>
      </w:r>
      <w:r w:rsidRPr="004262C2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Ա որոշմամբ </w:t>
      </w:r>
      <w:r w:rsidRPr="004262C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proofErr w:type="spellStart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>կառավարությանն</w:t>
      </w:r>
      <w:proofErr w:type="spellEnd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>առընթեր</w:t>
      </w:r>
      <w:proofErr w:type="spellEnd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>պետական</w:t>
      </w:r>
      <w:proofErr w:type="spellEnd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>գույքի</w:t>
      </w:r>
      <w:proofErr w:type="spellEnd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>կառավարման</w:t>
      </w:r>
      <w:proofErr w:type="spellEnd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>վարչության</w:t>
      </w:r>
      <w:proofErr w:type="spellEnd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>աշխատակազմ</w:t>
      </w:r>
      <w:proofErr w:type="spellEnd"/>
      <w:r w:rsidRPr="004262C2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>պետական</w:t>
      </w:r>
      <w:proofErr w:type="spellEnd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>կառավարչական</w:t>
      </w:r>
      <w:proofErr w:type="spellEnd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>հիմնարկին</w:t>
      </w:r>
      <w:proofErr w:type="spellEnd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>ամրացված</w:t>
      </w:r>
      <w:proofErr w:type="spellEnd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>սեփականությունը</w:t>
      </w:r>
      <w:proofErr w:type="spellEnd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>հանդիսացող</w:t>
      </w:r>
      <w:proofErr w:type="spellEnd"/>
      <w:r w:rsidRPr="004262C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4262C2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Բաղանիսի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միջնակարգ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դպրոց</w:t>
      </w:r>
      <w:proofErr w:type="spellEnd"/>
      <w:r w:rsidRPr="004262C2">
        <w:rPr>
          <w:rFonts w:ascii="GHEA Grapalat" w:hAnsi="GHEA Grapalat"/>
          <w:sz w:val="24"/>
          <w:szCs w:val="24"/>
          <w:lang w:val="hy-AM"/>
        </w:rPr>
        <w:t>»</w:t>
      </w:r>
      <w:r w:rsidRPr="004262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ոչ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առևտրային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կազմակերպության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կողմից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անհատույց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օգտագործման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իրավունքով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օգտագործվող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Տավուշի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մարզի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Նոյեմբերյան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համայնքի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Բաղանիս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գյուղի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  4-րդ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փողոց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2/1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հասցեում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գտնվող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31814.4 ՀՀ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դրամ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կադաստրային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արժեքով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, 0.03314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հեկտար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մակերեսով</w:t>
      </w:r>
      <w:proofErr w:type="spellEnd"/>
      <w:r w:rsidRPr="004262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fr-FR"/>
        </w:rPr>
        <w:t>հողամասը</w:t>
      </w:r>
      <w:proofErr w:type="spellEnd"/>
      <w:r w:rsidRPr="004262C2">
        <w:rPr>
          <w:rFonts w:ascii="GHEA Grapalat" w:hAnsi="GHEA Grapalat"/>
          <w:sz w:val="24"/>
          <w:szCs w:val="24"/>
          <w:lang w:val="hy-AM"/>
        </w:rPr>
        <w:t xml:space="preserve"> նվիրաբերվել է ՀՀ Տավուշի մարզի Նոյեմբերյանի համայնքին՝ նվիրաբերված հողամասում մանկապարտեզ և ապաստարան կառուցելու պայմանով։</w:t>
      </w:r>
    </w:p>
    <w:p w:rsidR="00312528" w:rsidRPr="004262C2" w:rsidRDefault="00312528" w:rsidP="00312528">
      <w:pPr>
        <w:pStyle w:val="norm"/>
        <w:spacing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4262C2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Նշված որոշման 2-րդ կետի համաձայն Պետական գույքի կառավարման կոմիտեի և  </w:t>
      </w:r>
      <w:r w:rsidRPr="004262C2">
        <w:rPr>
          <w:rFonts w:ascii="GHEA Grapalat" w:hAnsi="GHEA Grapalat"/>
          <w:sz w:val="24"/>
          <w:szCs w:val="24"/>
          <w:lang w:val="af-ZA"/>
        </w:rPr>
        <w:t xml:space="preserve">ՀՀ </w:t>
      </w:r>
      <w:proofErr w:type="spellStart"/>
      <w:r w:rsidRPr="004262C2">
        <w:rPr>
          <w:rFonts w:ascii="GHEA Grapalat" w:hAnsi="GHEA Grapalat"/>
          <w:sz w:val="24"/>
          <w:szCs w:val="24"/>
          <w:lang w:val="af-ZA"/>
        </w:rPr>
        <w:t>Տավուշի</w:t>
      </w:r>
      <w:proofErr w:type="spellEnd"/>
      <w:r w:rsidRPr="004262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af-ZA"/>
        </w:rPr>
        <w:t>մարզի</w:t>
      </w:r>
      <w:proofErr w:type="spellEnd"/>
      <w:r w:rsidRPr="004262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af-ZA"/>
        </w:rPr>
        <w:t>Նոյեմբերյան</w:t>
      </w:r>
      <w:proofErr w:type="spellEnd"/>
      <w:r w:rsidRPr="004262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af-ZA"/>
        </w:rPr>
        <w:t>համայնքի</w:t>
      </w:r>
      <w:proofErr w:type="spellEnd"/>
      <w:r w:rsidRPr="004262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Pr="004262C2">
        <w:rPr>
          <w:rFonts w:ascii="GHEA Grapalat" w:hAnsi="GHEA Grapalat"/>
          <w:sz w:val="24"/>
          <w:szCs w:val="24"/>
          <w:lang w:val="hy-AM"/>
        </w:rPr>
        <w:t xml:space="preserve"> 03.05.2018թ. կնքվել է պետական</w:t>
      </w:r>
      <w:r w:rsidRPr="004262C2">
        <w:rPr>
          <w:rFonts w:ascii="GHEA Grapalat" w:hAnsi="GHEA Grapalat"/>
          <w:sz w:val="24"/>
          <w:szCs w:val="24"/>
          <w:lang w:val="nb-NO"/>
        </w:rPr>
        <w:t xml:space="preserve"> </w:t>
      </w:r>
      <w:r w:rsidRPr="004262C2">
        <w:rPr>
          <w:rFonts w:ascii="GHEA Grapalat" w:hAnsi="GHEA Grapalat"/>
          <w:sz w:val="24"/>
          <w:szCs w:val="24"/>
          <w:lang w:val="hy-AM"/>
        </w:rPr>
        <w:t>գույքի</w:t>
      </w:r>
      <w:r w:rsidRPr="004262C2">
        <w:rPr>
          <w:rFonts w:ascii="GHEA Grapalat" w:hAnsi="GHEA Grapalat"/>
          <w:sz w:val="24"/>
          <w:szCs w:val="24"/>
          <w:lang w:val="nb-NO"/>
        </w:rPr>
        <w:t xml:space="preserve"> </w:t>
      </w:r>
      <w:proofErr w:type="spellStart"/>
      <w:r w:rsidRPr="004262C2">
        <w:rPr>
          <w:rFonts w:ascii="GHEA Grapalat" w:hAnsi="GHEA Grapalat"/>
          <w:sz w:val="24"/>
          <w:szCs w:val="24"/>
          <w:lang w:val="hy-AM"/>
        </w:rPr>
        <w:t>նվիրաբերության</w:t>
      </w:r>
      <w:proofErr w:type="spellEnd"/>
      <w:r w:rsidRPr="004262C2">
        <w:rPr>
          <w:rFonts w:ascii="GHEA Grapalat" w:hAnsi="GHEA Grapalat"/>
          <w:sz w:val="24"/>
          <w:szCs w:val="24"/>
          <w:lang w:val="hy-AM"/>
        </w:rPr>
        <w:t xml:space="preserve"> թիվ ՆԲ 08</w:t>
      </w:r>
      <w:r w:rsidRPr="004262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262C2">
        <w:rPr>
          <w:rFonts w:ascii="GHEA Grapalat" w:hAnsi="GHEA Grapalat"/>
          <w:sz w:val="24"/>
          <w:szCs w:val="24"/>
          <w:lang w:val="hy-AM"/>
        </w:rPr>
        <w:t>պայմանագիրը։</w:t>
      </w:r>
    </w:p>
    <w:p w:rsidR="00312528" w:rsidRPr="004262C2" w:rsidRDefault="00312528" w:rsidP="00312528">
      <w:pPr>
        <w:pStyle w:val="norm"/>
        <w:spacing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4262C2">
        <w:rPr>
          <w:rFonts w:ascii="GHEA Grapalat" w:hAnsi="GHEA Grapalat"/>
          <w:sz w:val="24"/>
          <w:szCs w:val="24"/>
          <w:lang w:val="hy-AM"/>
        </w:rPr>
        <w:t xml:space="preserve">Որոշմամբ սահմանվել է, որ նվիրաբերված տարածքում «Փարոս» հիմնադրամի և Հայկական կարմիր խաչի միջոցով մանկապարտեզ և ապաստարան կառուցելու նպատակով մեկ տարվա ընթացքում պետք է իրականացվեր 41 մլն և 6 մլն դրամի ներդրումներ, իսկ </w:t>
      </w:r>
      <w:proofErr w:type="spellStart"/>
      <w:r w:rsidRPr="004262C2">
        <w:rPr>
          <w:rFonts w:ascii="GHEA Grapalat" w:hAnsi="GHEA Grapalat"/>
          <w:sz w:val="24"/>
          <w:szCs w:val="24"/>
          <w:lang w:val="hy-AM"/>
        </w:rPr>
        <w:t>նվիրաբերության</w:t>
      </w:r>
      <w:proofErr w:type="spellEnd"/>
      <w:r w:rsidRPr="004262C2">
        <w:rPr>
          <w:rFonts w:ascii="GHEA Grapalat" w:hAnsi="GHEA Grapalat"/>
          <w:sz w:val="24"/>
          <w:szCs w:val="24"/>
          <w:lang w:val="hy-AM"/>
        </w:rPr>
        <w:t xml:space="preserve"> պայմանի խախտման դեպքում ՀՀ կառավարության պահանջով </w:t>
      </w:r>
      <w:proofErr w:type="spellStart"/>
      <w:r w:rsidRPr="004262C2">
        <w:rPr>
          <w:rFonts w:ascii="GHEA Grapalat" w:hAnsi="GHEA Grapalat"/>
          <w:sz w:val="24"/>
          <w:szCs w:val="24"/>
          <w:lang w:val="hy-AM"/>
        </w:rPr>
        <w:t>նվիրաբերությունը</w:t>
      </w:r>
      <w:proofErr w:type="spellEnd"/>
      <w:r w:rsidRPr="004262C2">
        <w:rPr>
          <w:rFonts w:ascii="GHEA Grapalat" w:hAnsi="GHEA Grapalat"/>
          <w:sz w:val="24"/>
          <w:szCs w:val="24"/>
          <w:lang w:val="hy-AM"/>
        </w:rPr>
        <w:t xml:space="preserve"> կհամարվի վերացված և ՀՀ Տավուշի մարզի Նոյեմբերյանի համայնքը պարտավոր է ՀՀ-ին վերադարձնել նվիրաբերված գույքը՝ դրա վրա կա</w:t>
      </w:r>
      <w:r w:rsidRPr="004262C2">
        <w:rPr>
          <w:rFonts w:ascii="GHEA Grapalat" w:hAnsi="GHEA Grapalat"/>
          <w:sz w:val="24"/>
          <w:szCs w:val="24"/>
          <w:lang w:val="hy-AM"/>
        </w:rPr>
        <w:softHyphen/>
        <w:t xml:space="preserve">տարված անբաժանելի </w:t>
      </w:r>
      <w:proofErr w:type="spellStart"/>
      <w:r w:rsidRPr="004262C2">
        <w:rPr>
          <w:rFonts w:ascii="GHEA Grapalat" w:hAnsi="GHEA Grapalat"/>
          <w:sz w:val="24"/>
          <w:szCs w:val="24"/>
          <w:lang w:val="hy-AM"/>
        </w:rPr>
        <w:t>բարելավումների</w:t>
      </w:r>
      <w:proofErr w:type="spellEnd"/>
      <w:r w:rsidRPr="004262C2">
        <w:rPr>
          <w:rFonts w:ascii="GHEA Grapalat" w:hAnsi="GHEA Grapalat"/>
          <w:sz w:val="24"/>
          <w:szCs w:val="24"/>
          <w:lang w:val="hy-AM"/>
        </w:rPr>
        <w:t xml:space="preserve"> հետ միասին։</w:t>
      </w:r>
    </w:p>
    <w:p w:rsidR="00312528" w:rsidRPr="004262C2" w:rsidRDefault="00312528" w:rsidP="00312528">
      <w:pPr>
        <w:pStyle w:val="norm"/>
        <w:spacing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4262C2">
        <w:rPr>
          <w:rFonts w:ascii="GHEA Grapalat" w:hAnsi="GHEA Grapalat"/>
          <w:sz w:val="24"/>
          <w:szCs w:val="24"/>
          <w:lang w:val="hy-AM"/>
        </w:rPr>
        <w:t>29.01.2019թ.</w:t>
      </w:r>
      <w:r>
        <w:rPr>
          <w:rFonts w:ascii="GHEA Grapalat" w:hAnsi="GHEA Grapalat"/>
          <w:sz w:val="24"/>
          <w:szCs w:val="24"/>
          <w:lang w:val="hy-AM"/>
        </w:rPr>
        <w:t xml:space="preserve"> NԵ01/41 գրությամբ </w:t>
      </w:r>
      <w:r w:rsidRPr="00052153">
        <w:rPr>
          <w:rFonts w:ascii="GHEA Grapalat" w:hAnsi="GHEA Grapalat"/>
          <w:sz w:val="24"/>
          <w:szCs w:val="24"/>
          <w:lang w:val="hy-AM"/>
        </w:rPr>
        <w:t>(</w:t>
      </w:r>
      <w:r w:rsidRPr="004262C2">
        <w:rPr>
          <w:rFonts w:ascii="GHEA Grapalat" w:hAnsi="GHEA Grapalat"/>
          <w:sz w:val="24"/>
          <w:szCs w:val="24"/>
          <w:lang w:val="hy-AM"/>
        </w:rPr>
        <w:t>պատճենը կցվում է</w:t>
      </w:r>
      <w:r w:rsidRPr="00052153">
        <w:rPr>
          <w:rFonts w:ascii="GHEA Grapalat" w:hAnsi="GHEA Grapalat"/>
          <w:sz w:val="24"/>
          <w:szCs w:val="24"/>
          <w:lang w:val="hy-AM"/>
        </w:rPr>
        <w:t>)</w:t>
      </w:r>
      <w:r w:rsidRPr="004262C2">
        <w:rPr>
          <w:rFonts w:ascii="GHEA Grapalat" w:hAnsi="GHEA Grapalat"/>
          <w:sz w:val="24"/>
          <w:szCs w:val="24"/>
          <w:lang w:val="hy-AM"/>
        </w:rPr>
        <w:t xml:space="preserve"> Պետական գույքի կառավարման կոմիտե է դիմել Նոյեմբերյան համայնքի ղեկավարը՝ տեղեկացնելով, որ «Փարոս» հիմնադրամի և Հայկական կարմիր խաչի կողմից </w:t>
      </w:r>
      <w:proofErr w:type="spellStart"/>
      <w:r w:rsidRPr="004262C2">
        <w:rPr>
          <w:rFonts w:ascii="GHEA Grapalat" w:hAnsi="GHEA Grapalat"/>
          <w:sz w:val="24"/>
          <w:szCs w:val="24"/>
          <w:lang w:val="hy-AM"/>
        </w:rPr>
        <w:t>որևէ</w:t>
      </w:r>
      <w:proofErr w:type="spellEnd"/>
      <w:r w:rsidRPr="004262C2">
        <w:rPr>
          <w:rFonts w:ascii="GHEA Grapalat" w:hAnsi="GHEA Grapalat"/>
          <w:sz w:val="24"/>
          <w:szCs w:val="24"/>
          <w:lang w:val="hy-AM"/>
        </w:rPr>
        <w:t xml:space="preserve"> ներդրում չի իրականացվել, քանի որ նվիրաբերված տարածքը հայ-ադրբեջանական սահմանին մոտ է գտնվում  և գնահատվել է որպես խիստ ռիսկային գոտի և մանկապարտեզի համար ընտրել մեկ այլ առավել ապահով համայնքային սեփականություն հանդիսացող տարածք։ Համայնքի ղեկավարը միաժամանակ առաջարկել է ՀՀ կառավարության 05.04.2018թ. N381-Ա որոշումն ուժը կորցրած ճանաչել և ՀՀ օրենսդրությամբ սահմանված կարգով լուծել 03.05.2018թ. Պետական գույքի կառավարման կոմիտեի և համայնքի </w:t>
      </w:r>
      <w:proofErr w:type="spellStart"/>
      <w:r w:rsidRPr="004262C2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Pr="004262C2">
        <w:rPr>
          <w:rFonts w:ascii="GHEA Grapalat" w:hAnsi="GHEA Grapalat"/>
          <w:sz w:val="24"/>
          <w:szCs w:val="24"/>
          <w:lang w:val="hy-AM"/>
        </w:rPr>
        <w:t xml:space="preserve"> կնքված թիվ ՆԲ 08 պայմանագիրը։</w:t>
      </w:r>
    </w:p>
    <w:p w:rsidR="00312528" w:rsidRPr="004262C2" w:rsidRDefault="00312528" w:rsidP="00312528">
      <w:pPr>
        <w:pStyle w:val="norm"/>
        <w:spacing w:line="276" w:lineRule="auto"/>
        <w:ind w:firstLine="720"/>
        <w:rPr>
          <w:rFonts w:ascii="GHEA Grapalat" w:hAnsi="GHEA Grapalat" w:cs="Arial Unicode"/>
          <w:bCs/>
          <w:sz w:val="24"/>
          <w:szCs w:val="24"/>
          <w:lang w:val="hy-AM"/>
        </w:rPr>
      </w:pPr>
      <w:r w:rsidRPr="004262C2">
        <w:rPr>
          <w:rFonts w:ascii="GHEA Grapalat" w:hAnsi="GHEA Grapalat"/>
          <w:sz w:val="24"/>
          <w:szCs w:val="24"/>
          <w:lang w:val="hy-AM"/>
        </w:rPr>
        <w:lastRenderedPageBreak/>
        <w:t xml:space="preserve">Բարձրացված խնդրին լուծում տալու նպատակով մշակվել է ՀՀ կառավարության որոշման համապատասխան նախագիծ, որով առաջարկվում է ուժը կորցրած ճանաչել ՀՀ կառավարության 2018 թվականի ապրիլի 5-ի </w:t>
      </w:r>
      <w:r w:rsidRPr="004262C2">
        <w:rPr>
          <w:rFonts w:ascii="GHEA Grapalat" w:hAnsi="GHEA Grapalat" w:cs="Arial Unicode"/>
          <w:bCs/>
          <w:sz w:val="24"/>
          <w:szCs w:val="24"/>
          <w:lang w:val="hy-AM"/>
        </w:rPr>
        <w:t>«Գույք նվիրաբերելու մասին» N381-Ա որոշումը։</w:t>
      </w:r>
    </w:p>
    <w:p w:rsidR="00312528" w:rsidRPr="004262C2" w:rsidRDefault="00312528" w:rsidP="00312528">
      <w:pPr>
        <w:ind w:right="279"/>
        <w:rPr>
          <w:rFonts w:ascii="GHEA Grapalat" w:hAnsi="GHEA Grapalat" w:cs="Arial Unicode"/>
          <w:b/>
          <w:lang w:val="hy-AM"/>
        </w:rPr>
      </w:pPr>
    </w:p>
    <w:p w:rsidR="00312528" w:rsidRPr="004262C2" w:rsidRDefault="00312528" w:rsidP="00312528">
      <w:pPr>
        <w:ind w:right="279"/>
        <w:rPr>
          <w:rFonts w:ascii="GHEA Grapalat" w:hAnsi="GHEA Grapalat" w:cs="Arial Unicode"/>
          <w:b/>
          <w:sz w:val="22"/>
          <w:szCs w:val="22"/>
          <w:lang w:val="fr-FR"/>
        </w:rPr>
      </w:pPr>
    </w:p>
    <w:p w:rsidR="00312528" w:rsidRDefault="00312528" w:rsidP="00312528">
      <w:pPr>
        <w:pStyle w:val="Header"/>
        <w:tabs>
          <w:tab w:val="left" w:pos="720"/>
        </w:tabs>
        <w:spacing w:line="276" w:lineRule="auto"/>
        <w:jc w:val="center"/>
        <w:rPr>
          <w:rFonts w:ascii="GHEA Grapalat" w:hAnsi="GHEA Grapalat" w:cs="Arial Unicode"/>
          <w:b/>
          <w:lang w:val="hy-AM"/>
        </w:rPr>
      </w:pPr>
    </w:p>
    <w:p w:rsidR="00312528" w:rsidRDefault="00312528" w:rsidP="00312528">
      <w:pPr>
        <w:pStyle w:val="Header"/>
        <w:tabs>
          <w:tab w:val="left" w:pos="720"/>
        </w:tabs>
        <w:spacing w:line="276" w:lineRule="auto"/>
        <w:jc w:val="center"/>
        <w:rPr>
          <w:rFonts w:ascii="GHEA Grapalat" w:hAnsi="GHEA Grapalat" w:cs="Arial Unicode"/>
          <w:b/>
          <w:lang w:val="hy-AM"/>
        </w:rPr>
      </w:pPr>
    </w:p>
    <w:p w:rsidR="00312528" w:rsidRDefault="00312528" w:rsidP="00312528">
      <w:pPr>
        <w:ind w:right="279"/>
        <w:jc w:val="center"/>
        <w:rPr>
          <w:rFonts w:ascii="GHEA Grapalat" w:hAnsi="GHEA Grapalat" w:cs="Arial Unicode"/>
          <w:b/>
          <w:lang w:val="fr-FR"/>
        </w:rPr>
        <w:sectPr w:rsidR="00312528" w:rsidSect="00312528">
          <w:footerReference w:type="default" r:id="rId6"/>
          <w:footerReference w:type="first" r:id="rId7"/>
          <w:pgSz w:w="11907" w:h="16840" w:code="9"/>
          <w:pgMar w:top="810" w:right="837" w:bottom="180" w:left="1260" w:header="720" w:footer="720" w:gutter="0"/>
          <w:cols w:space="720"/>
          <w:titlePg/>
          <w:docGrid w:linePitch="360"/>
        </w:sectPr>
      </w:pPr>
    </w:p>
    <w:p w:rsidR="00312528" w:rsidRDefault="00312528" w:rsidP="00312528">
      <w:pPr>
        <w:ind w:right="279"/>
        <w:jc w:val="center"/>
        <w:rPr>
          <w:rFonts w:ascii="GHEA Grapalat" w:hAnsi="GHEA Grapalat" w:cs="Arial Unicode"/>
          <w:b/>
          <w:lang w:val="fr-FR"/>
        </w:rPr>
      </w:pPr>
    </w:p>
    <w:p w:rsidR="00312528" w:rsidRDefault="00312528" w:rsidP="00312528">
      <w:pPr>
        <w:ind w:right="279"/>
        <w:jc w:val="center"/>
        <w:rPr>
          <w:rFonts w:ascii="GHEA Grapalat" w:hAnsi="GHEA Grapalat" w:cs="Arial Unicode"/>
          <w:b/>
          <w:lang w:val="fr-FR"/>
        </w:rPr>
      </w:pPr>
    </w:p>
    <w:p w:rsidR="00312528" w:rsidRPr="004262C2" w:rsidRDefault="00312528" w:rsidP="00312528">
      <w:pPr>
        <w:ind w:right="279"/>
        <w:jc w:val="center"/>
        <w:rPr>
          <w:rFonts w:ascii="GHEA Grapalat" w:hAnsi="GHEA Grapalat" w:cs="Arial Unicode"/>
          <w:b/>
          <w:i/>
          <w:lang w:val="hy-AM"/>
        </w:rPr>
      </w:pPr>
      <w:r w:rsidRPr="004262C2">
        <w:rPr>
          <w:rFonts w:ascii="GHEA Grapalat" w:hAnsi="GHEA Grapalat" w:cs="Arial Unicode"/>
          <w:b/>
          <w:lang w:val="fr-FR"/>
        </w:rPr>
        <w:t>ՏԵՂԵԿԱՆՔ</w:t>
      </w:r>
    </w:p>
    <w:p w:rsidR="00312528" w:rsidRPr="004262C2" w:rsidRDefault="00312528" w:rsidP="00312528">
      <w:pPr>
        <w:pStyle w:val="NormalWeb"/>
        <w:spacing w:before="0" w:beforeAutospacing="0" w:after="0" w:afterAutospacing="0" w:line="276" w:lineRule="auto"/>
        <w:ind w:left="180" w:hanging="180"/>
        <w:jc w:val="center"/>
        <w:rPr>
          <w:rStyle w:val="Strong"/>
          <w:rFonts w:ascii="GHEA Grapalat" w:hAnsi="GHEA Grapalat"/>
          <w:lang w:val="fr-FR"/>
        </w:rPr>
      </w:pPr>
      <w:r w:rsidRPr="004262C2">
        <w:rPr>
          <w:rStyle w:val="Strong"/>
          <w:rFonts w:ascii="GHEA Grapalat" w:hAnsi="GHEA Grapalat"/>
          <w:color w:val="000000"/>
          <w:lang w:val="hy-AM"/>
        </w:rPr>
        <w:t>ՀԱՅԱՍՏԱՆԻ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ՀԱՆՐԱՊԵՏՈՒԹՅԱՆ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ԿԱՌԱՎԱՐՈՒԹՅԱՆ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201</w:t>
      </w:r>
      <w:r w:rsidRPr="004262C2">
        <w:rPr>
          <w:rStyle w:val="Strong"/>
          <w:rFonts w:ascii="GHEA Grapalat" w:hAnsi="GHEA Grapalat"/>
          <w:color w:val="000000"/>
          <w:lang w:val="hy-AM"/>
        </w:rPr>
        <w:t>8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ԹՎԱԿԱՆԻ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ԱՊՐԻԼԻ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5</w:t>
      </w:r>
      <w:r w:rsidRPr="004262C2">
        <w:rPr>
          <w:rStyle w:val="Strong"/>
          <w:rFonts w:ascii="GHEA Grapalat" w:hAnsi="GHEA Grapalat"/>
          <w:color w:val="000000"/>
          <w:lang w:val="fr-FR"/>
        </w:rPr>
        <w:t>-</w:t>
      </w:r>
      <w:r w:rsidRPr="004262C2">
        <w:rPr>
          <w:rStyle w:val="Strong"/>
          <w:rFonts w:ascii="GHEA Grapalat" w:hAnsi="GHEA Grapalat"/>
          <w:color w:val="000000"/>
          <w:lang w:val="hy-AM"/>
        </w:rPr>
        <w:t>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N</w:t>
      </w:r>
      <w:r w:rsidRPr="004262C2">
        <w:rPr>
          <w:rStyle w:val="Strong"/>
          <w:rFonts w:ascii="GHEA Grapalat" w:hAnsi="GHEA Grapalat"/>
          <w:color w:val="000000"/>
          <w:lang w:val="hy-AM"/>
        </w:rPr>
        <w:t>381</w:t>
      </w:r>
      <w:r w:rsidRPr="004262C2">
        <w:rPr>
          <w:rStyle w:val="Strong"/>
          <w:rFonts w:ascii="GHEA Grapalat" w:hAnsi="GHEA Grapalat"/>
          <w:color w:val="000000"/>
          <w:lang w:val="fr-FR"/>
        </w:rPr>
        <w:t>-</w:t>
      </w:r>
      <w:r w:rsidRPr="004262C2">
        <w:rPr>
          <w:rStyle w:val="Strong"/>
          <w:rFonts w:ascii="GHEA Grapalat" w:hAnsi="GHEA Grapalat"/>
          <w:color w:val="000000"/>
          <w:lang w:val="hy-AM"/>
        </w:rPr>
        <w:t>Ա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ՈՐՈՇՈՒՄՆ ՈՒԺԸ ԿՈՐՑՐԱԾ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ՃԱՆԱՉԵԼՈՒ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ՄԱՍԻՆ</w:t>
      </w:r>
      <w:r w:rsidRPr="004262C2">
        <w:rPr>
          <w:rStyle w:val="Strong"/>
          <w:rFonts w:ascii="GHEA Grapalat" w:hAnsi="GHEA Grapalat"/>
          <w:lang w:val="fr-FR"/>
        </w:rPr>
        <w:t xml:space="preserve"> </w:t>
      </w:r>
    </w:p>
    <w:p w:rsidR="00312528" w:rsidRPr="004262C2" w:rsidRDefault="00312528" w:rsidP="00312528">
      <w:pPr>
        <w:ind w:left="180" w:right="279" w:hanging="180"/>
        <w:jc w:val="center"/>
        <w:rPr>
          <w:rFonts w:ascii="GHEA Grapalat" w:hAnsi="GHEA Grapalat" w:cs="Arial Unicode"/>
          <w:i/>
          <w:lang w:val="fr-FR"/>
        </w:rPr>
      </w:pPr>
      <w:r w:rsidRPr="004262C2">
        <w:rPr>
          <w:rFonts w:ascii="GHEA Grapalat" w:hAnsi="GHEA Grapalat" w:cs="Arial Unicode"/>
          <w:b/>
          <w:lang w:val="fr-FR"/>
        </w:rPr>
        <w:t xml:space="preserve">ՀԱՅԱՍՏԱՆԻ </w:t>
      </w:r>
      <w:proofErr w:type="gramStart"/>
      <w:r w:rsidRPr="004262C2">
        <w:rPr>
          <w:rFonts w:ascii="GHEA Grapalat" w:hAnsi="GHEA Grapalat" w:cs="Arial Unicode"/>
          <w:b/>
          <w:lang w:val="fr-FR"/>
        </w:rPr>
        <w:t>ՀԱՆՐԱՊԵՏՈՒԹՅԱՆ  ԿԱՌԱՎԱՐՈՒԹՅԱՆ</w:t>
      </w:r>
      <w:proofErr w:type="gramEnd"/>
      <w:r w:rsidRPr="004262C2">
        <w:rPr>
          <w:rFonts w:ascii="GHEA Grapalat" w:hAnsi="GHEA Grapalat" w:cs="Arial Unicode"/>
          <w:b/>
          <w:lang w:val="fr-FR"/>
        </w:rPr>
        <w:t xml:space="preserve"> ՈՐՈՇՄԱՆ ԿԱՊԱԿՑՈՒԹՅԱՄԲ</w:t>
      </w:r>
    </w:p>
    <w:p w:rsidR="00312528" w:rsidRPr="004262C2" w:rsidRDefault="00312528" w:rsidP="00312528">
      <w:pPr>
        <w:ind w:left="180" w:right="279" w:hanging="180"/>
        <w:jc w:val="center"/>
        <w:rPr>
          <w:rFonts w:ascii="GHEA Grapalat" w:hAnsi="GHEA Grapalat" w:cs="Arial Unicode"/>
          <w:b/>
          <w:i/>
          <w:lang w:val="hy-AM"/>
        </w:rPr>
      </w:pPr>
      <w:r w:rsidRPr="004262C2">
        <w:rPr>
          <w:rFonts w:ascii="GHEA Grapalat" w:hAnsi="GHEA Grapalat" w:cs="Arial Unicode"/>
          <w:b/>
          <w:lang w:val="fr-FR"/>
        </w:rPr>
        <w:t>ԱՅԼ ԻՐԱՎԱԿԱՆ ԱԿՏԵՐՈՒՄ ՓՈՓՈԽՈՒԹՅՈՒՆՆԵՐ ԵՎ ԼՐԱՑՈՒՄՆԵՐ ԿԱՏԱՐԵԼՈՒ ԱՆՀՐԱԺԵՇՏՈՒԹՅԱՆ ԿԱՄ ԲԱՑԱԿԱՅՈՒԹՅԱՆ ՄԱՍԻՆ</w:t>
      </w:r>
    </w:p>
    <w:p w:rsidR="00312528" w:rsidRPr="004262C2" w:rsidRDefault="00312528" w:rsidP="00312528">
      <w:pPr>
        <w:pStyle w:val="NormalWeb"/>
        <w:spacing w:before="0" w:beforeAutospacing="0" w:after="0" w:afterAutospacing="0" w:line="276" w:lineRule="auto"/>
        <w:ind w:left="180" w:hanging="180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4262C2">
        <w:rPr>
          <w:rFonts w:ascii="GHEA Grapalat" w:hAnsi="GHEA Grapalat"/>
          <w:b/>
          <w:lang w:val="hy-AM"/>
        </w:rPr>
        <w:t>«</w:t>
      </w:r>
      <w:r w:rsidRPr="004262C2">
        <w:rPr>
          <w:rStyle w:val="Strong"/>
          <w:rFonts w:ascii="GHEA Grapalat" w:hAnsi="GHEA Grapalat"/>
          <w:color w:val="000000"/>
          <w:lang w:val="hy-AM"/>
        </w:rPr>
        <w:t>Հայաստանի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Հանրապետության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կառավարության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201</w:t>
      </w:r>
      <w:r w:rsidRPr="004262C2">
        <w:rPr>
          <w:rStyle w:val="Strong"/>
          <w:rFonts w:ascii="GHEA Grapalat" w:hAnsi="GHEA Grapalat"/>
          <w:color w:val="000000"/>
          <w:lang w:val="hy-AM"/>
        </w:rPr>
        <w:t>8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թվականի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ապրիլի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5</w:t>
      </w:r>
      <w:r w:rsidRPr="004262C2">
        <w:rPr>
          <w:rStyle w:val="Strong"/>
          <w:rFonts w:ascii="GHEA Grapalat" w:hAnsi="GHEA Grapalat"/>
          <w:color w:val="000000"/>
          <w:lang w:val="fr-FR"/>
        </w:rPr>
        <w:t>-</w:t>
      </w:r>
      <w:r w:rsidRPr="004262C2">
        <w:rPr>
          <w:rStyle w:val="Strong"/>
          <w:rFonts w:ascii="GHEA Grapalat" w:hAnsi="GHEA Grapalat"/>
          <w:color w:val="000000"/>
          <w:lang w:val="hy-AM"/>
        </w:rPr>
        <w:t>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af-ZA"/>
        </w:rPr>
        <w:t>N</w:t>
      </w:r>
      <w:r w:rsidRPr="004262C2">
        <w:rPr>
          <w:rStyle w:val="Strong"/>
          <w:rFonts w:ascii="GHEA Grapalat" w:hAnsi="GHEA Grapalat"/>
          <w:color w:val="000000"/>
          <w:lang w:val="hy-AM"/>
        </w:rPr>
        <w:t>381</w:t>
      </w:r>
      <w:r w:rsidRPr="004262C2">
        <w:rPr>
          <w:rStyle w:val="Strong"/>
          <w:rFonts w:ascii="GHEA Grapalat" w:hAnsi="GHEA Grapalat"/>
          <w:color w:val="000000"/>
          <w:lang w:val="fr-FR"/>
        </w:rPr>
        <w:t>-</w:t>
      </w:r>
      <w:r w:rsidRPr="004262C2">
        <w:rPr>
          <w:rStyle w:val="Strong"/>
          <w:rFonts w:ascii="GHEA Grapalat" w:hAnsi="GHEA Grapalat"/>
          <w:color w:val="000000"/>
          <w:lang w:val="hy-AM"/>
        </w:rPr>
        <w:t>Ա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որոշումն ուժը կորցրած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ճանաչելու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մասին»</w:t>
      </w:r>
    </w:p>
    <w:p w:rsidR="00312528" w:rsidRPr="004262C2" w:rsidRDefault="00312528" w:rsidP="00312528">
      <w:pPr>
        <w:pStyle w:val="NormalWeb"/>
        <w:spacing w:before="0" w:beforeAutospacing="0" w:after="0" w:afterAutospacing="0" w:line="276" w:lineRule="auto"/>
        <w:ind w:left="180" w:hanging="180"/>
        <w:jc w:val="center"/>
        <w:rPr>
          <w:rStyle w:val="Strong"/>
          <w:rFonts w:ascii="GHEA Grapalat" w:hAnsi="GHEA Grapalat"/>
          <w:b w:val="0"/>
          <w:lang w:val="fr-FR"/>
        </w:rPr>
      </w:pPr>
    </w:p>
    <w:p w:rsidR="00312528" w:rsidRPr="004262C2" w:rsidRDefault="00312528" w:rsidP="00312528">
      <w:pPr>
        <w:tabs>
          <w:tab w:val="left" w:pos="7110"/>
        </w:tabs>
        <w:ind w:left="180" w:right="279" w:hanging="180"/>
        <w:jc w:val="center"/>
        <w:rPr>
          <w:rFonts w:ascii="GHEA Grapalat" w:hAnsi="GHEA Grapalat"/>
          <w:i/>
          <w:lang w:val="af-ZA"/>
        </w:rPr>
      </w:pPr>
      <w:r w:rsidRPr="004262C2">
        <w:rPr>
          <w:rFonts w:ascii="GHEA Grapalat" w:hAnsi="GHEA Grapalat"/>
          <w:lang w:val="af-ZA"/>
        </w:rPr>
        <w:t xml:space="preserve">ՀՀ </w:t>
      </w:r>
      <w:proofErr w:type="spellStart"/>
      <w:r w:rsidRPr="004262C2">
        <w:rPr>
          <w:rFonts w:ascii="GHEA Grapalat" w:hAnsi="GHEA Grapalat"/>
          <w:lang w:val="af-ZA"/>
        </w:rPr>
        <w:t>կառավարության</w:t>
      </w:r>
      <w:proofErr w:type="spellEnd"/>
      <w:r w:rsidRPr="004262C2">
        <w:rPr>
          <w:rFonts w:ascii="GHEA Grapalat" w:hAnsi="GHEA Grapalat"/>
          <w:lang w:val="af-ZA"/>
        </w:rPr>
        <w:t xml:space="preserve"> </w:t>
      </w:r>
      <w:proofErr w:type="spellStart"/>
      <w:r w:rsidRPr="004262C2">
        <w:rPr>
          <w:rFonts w:ascii="GHEA Grapalat" w:hAnsi="GHEA Grapalat"/>
          <w:lang w:val="af-ZA"/>
        </w:rPr>
        <w:t>որոշման</w:t>
      </w:r>
      <w:proofErr w:type="spellEnd"/>
      <w:r w:rsidRPr="004262C2">
        <w:rPr>
          <w:rFonts w:ascii="GHEA Grapalat" w:hAnsi="GHEA Grapalat"/>
          <w:lang w:val="af-ZA"/>
        </w:rPr>
        <w:t xml:space="preserve"> </w:t>
      </w:r>
      <w:proofErr w:type="spellStart"/>
      <w:r w:rsidRPr="004262C2">
        <w:rPr>
          <w:rFonts w:ascii="GHEA Grapalat" w:hAnsi="GHEA Grapalat"/>
          <w:lang w:val="af-ZA"/>
        </w:rPr>
        <w:t>նախագծի</w:t>
      </w:r>
      <w:proofErr w:type="spellEnd"/>
      <w:r w:rsidRPr="004262C2">
        <w:rPr>
          <w:rFonts w:ascii="GHEA Grapalat" w:hAnsi="GHEA Grapalat"/>
          <w:lang w:val="af-ZA"/>
        </w:rPr>
        <w:t xml:space="preserve"> </w:t>
      </w:r>
      <w:proofErr w:type="spellStart"/>
      <w:r w:rsidRPr="004262C2">
        <w:rPr>
          <w:rFonts w:ascii="GHEA Grapalat" w:hAnsi="GHEA Grapalat"/>
          <w:lang w:val="af-ZA"/>
        </w:rPr>
        <w:t>ընդունումն</w:t>
      </w:r>
      <w:proofErr w:type="spellEnd"/>
      <w:r w:rsidRPr="004262C2">
        <w:rPr>
          <w:rFonts w:ascii="GHEA Grapalat" w:hAnsi="GHEA Grapalat"/>
          <w:lang w:val="af-ZA"/>
        </w:rPr>
        <w:t xml:space="preserve"> </w:t>
      </w:r>
      <w:proofErr w:type="spellStart"/>
      <w:r w:rsidRPr="004262C2">
        <w:rPr>
          <w:rFonts w:ascii="GHEA Grapalat" w:hAnsi="GHEA Grapalat"/>
          <w:lang w:val="af-ZA"/>
        </w:rPr>
        <w:t>այլ</w:t>
      </w:r>
      <w:proofErr w:type="spellEnd"/>
      <w:r w:rsidRPr="004262C2">
        <w:rPr>
          <w:rFonts w:ascii="GHEA Grapalat" w:hAnsi="GHEA Grapalat"/>
          <w:lang w:val="af-ZA"/>
        </w:rPr>
        <w:t xml:space="preserve"> </w:t>
      </w:r>
      <w:proofErr w:type="spellStart"/>
      <w:r w:rsidRPr="004262C2">
        <w:rPr>
          <w:rFonts w:ascii="GHEA Grapalat" w:hAnsi="GHEA Grapalat"/>
          <w:lang w:val="af-ZA"/>
        </w:rPr>
        <w:t>իրավական</w:t>
      </w:r>
      <w:proofErr w:type="spellEnd"/>
      <w:r w:rsidRPr="004262C2">
        <w:rPr>
          <w:rFonts w:ascii="GHEA Grapalat" w:hAnsi="GHEA Grapalat"/>
          <w:lang w:val="af-ZA"/>
        </w:rPr>
        <w:t xml:space="preserve"> </w:t>
      </w:r>
      <w:proofErr w:type="spellStart"/>
      <w:r w:rsidRPr="004262C2">
        <w:rPr>
          <w:rFonts w:ascii="GHEA Grapalat" w:hAnsi="GHEA Grapalat"/>
          <w:lang w:val="af-ZA"/>
        </w:rPr>
        <w:t>ակտերում</w:t>
      </w:r>
      <w:proofErr w:type="spellEnd"/>
      <w:r w:rsidRPr="004262C2">
        <w:rPr>
          <w:rFonts w:ascii="GHEA Grapalat" w:hAnsi="GHEA Grapalat"/>
          <w:lang w:val="af-ZA"/>
        </w:rPr>
        <w:t xml:space="preserve"> </w:t>
      </w:r>
      <w:proofErr w:type="spellStart"/>
      <w:r w:rsidRPr="004262C2">
        <w:rPr>
          <w:rFonts w:ascii="GHEA Grapalat" w:hAnsi="GHEA Grapalat"/>
          <w:lang w:val="af-ZA"/>
        </w:rPr>
        <w:t>փոփոխություններ</w:t>
      </w:r>
      <w:proofErr w:type="spellEnd"/>
      <w:r w:rsidRPr="004262C2">
        <w:rPr>
          <w:rFonts w:ascii="GHEA Grapalat" w:hAnsi="GHEA Grapalat"/>
          <w:lang w:val="af-ZA"/>
        </w:rPr>
        <w:t xml:space="preserve"> և </w:t>
      </w:r>
      <w:proofErr w:type="spellStart"/>
      <w:r w:rsidRPr="004262C2">
        <w:rPr>
          <w:rFonts w:ascii="GHEA Grapalat" w:hAnsi="GHEA Grapalat"/>
          <w:lang w:val="af-ZA"/>
        </w:rPr>
        <w:t>լրացումներ</w:t>
      </w:r>
      <w:proofErr w:type="spellEnd"/>
      <w:r w:rsidRPr="004262C2">
        <w:rPr>
          <w:rFonts w:ascii="GHEA Grapalat" w:hAnsi="GHEA Grapalat"/>
          <w:lang w:val="af-ZA"/>
        </w:rPr>
        <w:t xml:space="preserve"> </w:t>
      </w:r>
      <w:proofErr w:type="spellStart"/>
      <w:r w:rsidRPr="004262C2">
        <w:rPr>
          <w:rFonts w:ascii="GHEA Grapalat" w:hAnsi="GHEA Grapalat"/>
          <w:lang w:val="af-ZA"/>
        </w:rPr>
        <w:t>կատարելու</w:t>
      </w:r>
      <w:proofErr w:type="spellEnd"/>
      <w:r w:rsidRPr="004262C2">
        <w:rPr>
          <w:rFonts w:ascii="GHEA Grapalat" w:hAnsi="GHEA Grapalat"/>
          <w:lang w:val="af-ZA"/>
        </w:rPr>
        <w:t xml:space="preserve"> </w:t>
      </w:r>
      <w:proofErr w:type="spellStart"/>
      <w:r w:rsidRPr="004262C2">
        <w:rPr>
          <w:rFonts w:ascii="GHEA Grapalat" w:hAnsi="GHEA Grapalat"/>
          <w:lang w:val="af-ZA"/>
        </w:rPr>
        <w:t>անհրաժեշտություն</w:t>
      </w:r>
      <w:proofErr w:type="spellEnd"/>
      <w:r w:rsidRPr="004262C2">
        <w:rPr>
          <w:rFonts w:ascii="GHEA Grapalat" w:hAnsi="GHEA Grapalat"/>
          <w:lang w:val="af-ZA"/>
        </w:rPr>
        <w:t xml:space="preserve"> </w:t>
      </w:r>
      <w:proofErr w:type="spellStart"/>
      <w:r w:rsidRPr="004262C2">
        <w:rPr>
          <w:rFonts w:ascii="GHEA Grapalat" w:hAnsi="GHEA Grapalat"/>
          <w:lang w:val="af-ZA"/>
        </w:rPr>
        <w:t>չի</w:t>
      </w:r>
      <w:proofErr w:type="spellEnd"/>
      <w:r w:rsidRPr="004262C2">
        <w:rPr>
          <w:rFonts w:ascii="GHEA Grapalat" w:hAnsi="GHEA Grapalat"/>
          <w:lang w:val="af-ZA"/>
        </w:rPr>
        <w:t xml:space="preserve"> </w:t>
      </w:r>
      <w:proofErr w:type="spellStart"/>
      <w:r w:rsidRPr="004262C2">
        <w:rPr>
          <w:rFonts w:ascii="GHEA Grapalat" w:hAnsi="GHEA Grapalat"/>
        </w:rPr>
        <w:t>առաջացնում</w:t>
      </w:r>
      <w:proofErr w:type="spellEnd"/>
      <w:r w:rsidRPr="004262C2">
        <w:rPr>
          <w:rFonts w:ascii="GHEA Grapalat" w:hAnsi="GHEA Grapalat"/>
          <w:lang w:val="af-ZA"/>
        </w:rPr>
        <w:t>:</w:t>
      </w:r>
    </w:p>
    <w:p w:rsidR="00312528" w:rsidRPr="004262C2" w:rsidRDefault="00312528" w:rsidP="00312528">
      <w:pPr>
        <w:tabs>
          <w:tab w:val="left" w:pos="7110"/>
        </w:tabs>
        <w:ind w:left="180" w:right="279" w:hanging="180"/>
        <w:jc w:val="center"/>
        <w:rPr>
          <w:rFonts w:ascii="GHEA Grapalat" w:hAnsi="GHEA Grapalat"/>
          <w:b/>
          <w:lang w:val="hy-AM"/>
        </w:rPr>
      </w:pPr>
    </w:p>
    <w:p w:rsidR="00312528" w:rsidRPr="004262C2" w:rsidRDefault="00312528" w:rsidP="00312528">
      <w:pPr>
        <w:tabs>
          <w:tab w:val="left" w:pos="7110"/>
        </w:tabs>
        <w:ind w:left="180" w:right="279" w:hanging="180"/>
        <w:jc w:val="center"/>
        <w:rPr>
          <w:rFonts w:ascii="GHEA Grapalat" w:hAnsi="GHEA Grapalat"/>
          <w:b/>
          <w:lang w:val="hy-AM"/>
        </w:rPr>
      </w:pPr>
    </w:p>
    <w:p w:rsidR="00312528" w:rsidRDefault="00312528" w:rsidP="00312528">
      <w:pPr>
        <w:tabs>
          <w:tab w:val="left" w:pos="7110"/>
        </w:tabs>
        <w:ind w:left="180" w:right="279" w:hanging="180"/>
        <w:jc w:val="center"/>
        <w:rPr>
          <w:rFonts w:ascii="GHEA Grapalat" w:hAnsi="GHEA Grapalat"/>
          <w:b/>
          <w:lang w:val="af-ZA"/>
        </w:rPr>
      </w:pPr>
    </w:p>
    <w:p w:rsidR="00312528" w:rsidRDefault="00312528" w:rsidP="00312528">
      <w:pPr>
        <w:tabs>
          <w:tab w:val="left" w:pos="7110"/>
        </w:tabs>
        <w:ind w:left="180" w:right="279" w:hanging="180"/>
        <w:jc w:val="center"/>
        <w:rPr>
          <w:rFonts w:ascii="GHEA Grapalat" w:hAnsi="GHEA Grapalat"/>
          <w:b/>
          <w:lang w:val="af-ZA"/>
        </w:rPr>
      </w:pPr>
    </w:p>
    <w:p w:rsidR="00312528" w:rsidRPr="004262C2" w:rsidRDefault="00312528" w:rsidP="00312528">
      <w:pPr>
        <w:tabs>
          <w:tab w:val="left" w:pos="7110"/>
        </w:tabs>
        <w:ind w:left="180" w:right="279" w:hanging="180"/>
        <w:jc w:val="center"/>
        <w:rPr>
          <w:rFonts w:ascii="GHEA Grapalat" w:hAnsi="GHEA Grapalat"/>
          <w:b/>
          <w:i/>
          <w:lang w:val="hy-AM"/>
        </w:rPr>
      </w:pPr>
      <w:r w:rsidRPr="004262C2">
        <w:rPr>
          <w:rFonts w:ascii="GHEA Grapalat" w:hAnsi="GHEA Grapalat"/>
          <w:b/>
          <w:lang w:val="af-ZA"/>
        </w:rPr>
        <w:t>ՏԵՂԵԿԱՆՔ</w:t>
      </w:r>
    </w:p>
    <w:p w:rsidR="00312528" w:rsidRPr="004262C2" w:rsidRDefault="00312528" w:rsidP="00312528">
      <w:pPr>
        <w:pStyle w:val="NormalWeb"/>
        <w:spacing w:before="0" w:beforeAutospacing="0" w:after="0" w:afterAutospacing="0" w:line="276" w:lineRule="auto"/>
        <w:ind w:left="180" w:hanging="180"/>
        <w:jc w:val="center"/>
        <w:rPr>
          <w:rStyle w:val="Strong"/>
          <w:rFonts w:ascii="GHEA Grapalat" w:hAnsi="GHEA Grapalat"/>
          <w:lang w:val="fr-FR"/>
        </w:rPr>
      </w:pPr>
      <w:r w:rsidRPr="004262C2">
        <w:rPr>
          <w:rStyle w:val="Strong"/>
          <w:rFonts w:ascii="GHEA Grapalat" w:hAnsi="GHEA Grapalat"/>
          <w:color w:val="000000"/>
          <w:lang w:val="hy-AM"/>
        </w:rPr>
        <w:t>ՀԱՅԱՍՏԱՆԻ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ՀԱՆՐԱՊԵՏՈՒԹՅԱՆ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ԿԱՌԱՎԱՐՈՒԹՅԱՆ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201</w:t>
      </w:r>
      <w:r w:rsidRPr="004262C2">
        <w:rPr>
          <w:rStyle w:val="Strong"/>
          <w:rFonts w:ascii="GHEA Grapalat" w:hAnsi="GHEA Grapalat"/>
          <w:color w:val="000000"/>
          <w:lang w:val="hy-AM"/>
        </w:rPr>
        <w:t>8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ԹՎԱԿԱՆԻ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ԱՊՐԻԼԻ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5</w:t>
      </w:r>
      <w:r w:rsidRPr="004262C2">
        <w:rPr>
          <w:rStyle w:val="Strong"/>
          <w:rFonts w:ascii="GHEA Grapalat" w:hAnsi="GHEA Grapalat"/>
          <w:color w:val="000000"/>
          <w:lang w:val="fr-FR"/>
        </w:rPr>
        <w:t>-</w:t>
      </w:r>
      <w:r w:rsidRPr="004262C2">
        <w:rPr>
          <w:rStyle w:val="Strong"/>
          <w:rFonts w:ascii="GHEA Grapalat" w:hAnsi="GHEA Grapalat"/>
          <w:color w:val="000000"/>
          <w:lang w:val="hy-AM"/>
        </w:rPr>
        <w:t>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N</w:t>
      </w:r>
      <w:r w:rsidRPr="004262C2">
        <w:rPr>
          <w:rStyle w:val="Strong"/>
          <w:rFonts w:ascii="GHEA Grapalat" w:hAnsi="GHEA Grapalat"/>
          <w:color w:val="000000"/>
          <w:lang w:val="hy-AM"/>
        </w:rPr>
        <w:t>381</w:t>
      </w:r>
      <w:r w:rsidRPr="004262C2">
        <w:rPr>
          <w:rStyle w:val="Strong"/>
          <w:rFonts w:ascii="GHEA Grapalat" w:hAnsi="GHEA Grapalat"/>
          <w:color w:val="000000"/>
          <w:lang w:val="fr-FR"/>
        </w:rPr>
        <w:t>-</w:t>
      </w:r>
      <w:r w:rsidRPr="004262C2">
        <w:rPr>
          <w:rStyle w:val="Strong"/>
          <w:rFonts w:ascii="GHEA Grapalat" w:hAnsi="GHEA Grapalat"/>
          <w:color w:val="000000"/>
          <w:lang w:val="hy-AM"/>
        </w:rPr>
        <w:t>Ա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ՈՐՈՇՈՒՄՆ ՈՒԺԸ ԿՈՐՑՐԱԾ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ՃԱՆԱՉԵԼՈՒ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ՄԱՍԻՆ</w:t>
      </w:r>
      <w:r w:rsidRPr="004262C2">
        <w:rPr>
          <w:rStyle w:val="Strong"/>
          <w:rFonts w:ascii="GHEA Grapalat" w:hAnsi="GHEA Grapalat"/>
          <w:lang w:val="fr-FR"/>
        </w:rPr>
        <w:t xml:space="preserve"> </w:t>
      </w:r>
    </w:p>
    <w:p w:rsidR="00312528" w:rsidRPr="004262C2" w:rsidRDefault="00312528" w:rsidP="00312528">
      <w:pPr>
        <w:ind w:left="180" w:right="99" w:hanging="180"/>
        <w:jc w:val="center"/>
        <w:rPr>
          <w:rFonts w:ascii="GHEA Grapalat" w:hAnsi="GHEA Grapalat" w:cs="Arial Unicode"/>
          <w:b/>
          <w:lang w:val="hy-AM"/>
        </w:rPr>
      </w:pPr>
      <w:r w:rsidRPr="004262C2">
        <w:rPr>
          <w:rFonts w:ascii="GHEA Grapalat" w:hAnsi="GHEA Grapalat" w:cs="Arial Unicode"/>
          <w:b/>
          <w:lang w:val="fr-FR"/>
        </w:rPr>
        <w:t xml:space="preserve">ՀԱՅԱՍՏԱՆԻ ՀԱՆՐԱՊԵՏՈՒԹՅԱՆ ԿԱՌԱՎԱՐՈՒԹՅԱՆ ՈՐՈՇՄԱՆ ԿԱՊԱԿՑՈՒԹՅԱՄԲ ՊԵՏԱԿԱՆ ԲՅՈՒՋԵՈՒՄ ԾԱԽՍԵՐԻ ԵՎ ԵԿԱՄՈՒՏՆԵՐԻ </w:t>
      </w:r>
      <w:proofErr w:type="gramStart"/>
      <w:r w:rsidRPr="004262C2">
        <w:rPr>
          <w:rFonts w:ascii="GHEA Grapalat" w:hAnsi="GHEA Grapalat" w:cs="Arial Unicode"/>
          <w:b/>
          <w:lang w:val="fr-FR"/>
        </w:rPr>
        <w:t>ԱՎԵԼԱՑՄԱՆ  ԿԱՄ</w:t>
      </w:r>
      <w:proofErr w:type="gramEnd"/>
      <w:r w:rsidRPr="004262C2">
        <w:rPr>
          <w:rFonts w:ascii="GHEA Grapalat" w:hAnsi="GHEA Grapalat" w:cs="Arial Unicode"/>
          <w:b/>
          <w:lang w:val="fr-FR"/>
        </w:rPr>
        <w:t xml:space="preserve"> ՆՎԱԶԵՑՄԱՆ ՄԱՍԻՆ</w:t>
      </w:r>
    </w:p>
    <w:p w:rsidR="00312528" w:rsidRPr="004262C2" w:rsidRDefault="00312528" w:rsidP="00312528">
      <w:pPr>
        <w:ind w:left="180" w:right="99" w:hanging="180"/>
        <w:jc w:val="center"/>
        <w:rPr>
          <w:rFonts w:ascii="GHEA Grapalat" w:hAnsi="GHEA Grapalat" w:cs="Arial Unicode"/>
          <w:i/>
          <w:lang w:val="hy-AM"/>
        </w:rPr>
      </w:pPr>
    </w:p>
    <w:p w:rsidR="00312528" w:rsidRPr="00312528" w:rsidRDefault="00312528" w:rsidP="00312528">
      <w:pPr>
        <w:pStyle w:val="NormalWeb"/>
        <w:spacing w:before="0" w:beforeAutospacing="0" w:after="0" w:afterAutospacing="0" w:line="276" w:lineRule="auto"/>
        <w:ind w:left="180" w:hanging="180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4262C2">
        <w:rPr>
          <w:rStyle w:val="Strong"/>
          <w:rFonts w:ascii="GHEA Grapalat" w:hAnsi="GHEA Grapalat"/>
          <w:color w:val="000000"/>
          <w:lang w:val="hy-AM"/>
        </w:rPr>
        <w:t>«Հայաստանի Հանրապետության կառավարության 2018 թվականի ապրիլի 5-ի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af-ZA"/>
        </w:rPr>
        <w:t>N</w:t>
      </w:r>
      <w:r w:rsidRPr="004262C2">
        <w:rPr>
          <w:rStyle w:val="Strong"/>
          <w:rFonts w:ascii="GHEA Grapalat" w:hAnsi="GHEA Grapalat"/>
          <w:color w:val="000000"/>
          <w:lang w:val="hy-AM"/>
        </w:rPr>
        <w:t>381</w:t>
      </w:r>
      <w:r w:rsidRPr="004262C2">
        <w:rPr>
          <w:rStyle w:val="Strong"/>
          <w:rFonts w:ascii="GHEA Grapalat" w:hAnsi="GHEA Grapalat"/>
          <w:color w:val="000000"/>
          <w:lang w:val="fr-FR"/>
        </w:rPr>
        <w:t>-</w:t>
      </w:r>
      <w:r w:rsidRPr="004262C2">
        <w:rPr>
          <w:rStyle w:val="Strong"/>
          <w:rFonts w:ascii="GHEA Grapalat" w:hAnsi="GHEA Grapalat"/>
          <w:color w:val="000000"/>
          <w:lang w:val="hy-AM"/>
        </w:rPr>
        <w:t>Ա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որոշումն ուժը կորցրած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ճանաչելու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մասին»</w:t>
      </w:r>
    </w:p>
    <w:p w:rsidR="00312528" w:rsidRPr="00312528" w:rsidRDefault="00312528" w:rsidP="00312528">
      <w:pPr>
        <w:pStyle w:val="NormalWeb"/>
        <w:spacing w:before="0" w:beforeAutospacing="0" w:after="0" w:afterAutospacing="0" w:line="276" w:lineRule="auto"/>
        <w:ind w:left="180" w:hanging="180"/>
        <w:jc w:val="center"/>
        <w:rPr>
          <w:rStyle w:val="Strong"/>
          <w:rFonts w:ascii="GHEA Grapalat" w:hAnsi="GHEA Grapalat"/>
          <w:b w:val="0"/>
          <w:sz w:val="22"/>
          <w:szCs w:val="22"/>
          <w:lang w:val="hy-AM"/>
        </w:rPr>
      </w:pPr>
    </w:p>
    <w:p w:rsidR="00312528" w:rsidRPr="004262C2" w:rsidRDefault="00312528" w:rsidP="00312528">
      <w:pPr>
        <w:ind w:left="180" w:right="279" w:hanging="180"/>
        <w:jc w:val="center"/>
        <w:rPr>
          <w:rFonts w:ascii="GHEA Grapalat" w:hAnsi="GHEA Grapalat"/>
          <w:sz w:val="22"/>
          <w:szCs w:val="22"/>
          <w:lang w:val="hy-AM"/>
        </w:rPr>
      </w:pPr>
      <w:r w:rsidRPr="004262C2">
        <w:rPr>
          <w:rFonts w:ascii="GHEA Grapalat" w:hAnsi="GHEA Grapalat"/>
          <w:lang w:val="af-ZA"/>
        </w:rPr>
        <w:t xml:space="preserve">ՀՀ </w:t>
      </w:r>
      <w:proofErr w:type="spellStart"/>
      <w:r w:rsidRPr="004262C2">
        <w:rPr>
          <w:rFonts w:ascii="GHEA Grapalat" w:hAnsi="GHEA Grapalat"/>
          <w:lang w:val="af-ZA"/>
        </w:rPr>
        <w:t>կառավարության</w:t>
      </w:r>
      <w:proofErr w:type="spellEnd"/>
      <w:r w:rsidRPr="004262C2">
        <w:rPr>
          <w:rFonts w:ascii="GHEA Grapalat" w:hAnsi="GHEA Grapalat"/>
          <w:lang w:val="af-ZA"/>
        </w:rPr>
        <w:t xml:space="preserve"> </w:t>
      </w:r>
      <w:r w:rsidRPr="00312528">
        <w:rPr>
          <w:rFonts w:ascii="GHEA Grapalat" w:hAnsi="GHEA Grapalat"/>
          <w:lang w:val="hy-AM"/>
        </w:rPr>
        <w:t>որոշման</w:t>
      </w:r>
      <w:r w:rsidRPr="004262C2">
        <w:rPr>
          <w:rFonts w:ascii="GHEA Grapalat" w:hAnsi="GHEA Grapalat"/>
          <w:lang w:val="af-ZA"/>
        </w:rPr>
        <w:t xml:space="preserve"> </w:t>
      </w:r>
      <w:r w:rsidRPr="00312528">
        <w:rPr>
          <w:rFonts w:ascii="GHEA Grapalat" w:hAnsi="GHEA Grapalat"/>
          <w:lang w:val="hy-AM"/>
        </w:rPr>
        <w:t>նախագծի</w:t>
      </w:r>
      <w:r w:rsidRPr="004262C2">
        <w:rPr>
          <w:rFonts w:ascii="GHEA Grapalat" w:hAnsi="GHEA Grapalat"/>
          <w:lang w:val="af-ZA"/>
        </w:rPr>
        <w:t xml:space="preserve"> </w:t>
      </w:r>
      <w:r w:rsidRPr="00312528">
        <w:rPr>
          <w:rFonts w:ascii="GHEA Grapalat" w:hAnsi="GHEA Grapalat"/>
          <w:lang w:val="hy-AM"/>
        </w:rPr>
        <w:t>ընդունումը</w:t>
      </w:r>
      <w:r w:rsidRPr="004262C2">
        <w:rPr>
          <w:rFonts w:ascii="GHEA Grapalat" w:hAnsi="GHEA Grapalat"/>
          <w:lang w:val="af-ZA"/>
        </w:rPr>
        <w:t xml:space="preserve"> </w:t>
      </w:r>
      <w:r w:rsidRPr="00312528">
        <w:rPr>
          <w:rFonts w:ascii="GHEA Grapalat" w:hAnsi="GHEA Grapalat"/>
          <w:lang w:val="hy-AM"/>
        </w:rPr>
        <w:t>Հայաստանի</w:t>
      </w:r>
      <w:r w:rsidRPr="004262C2">
        <w:rPr>
          <w:rFonts w:ascii="GHEA Grapalat" w:hAnsi="GHEA Grapalat"/>
          <w:lang w:val="af-ZA"/>
        </w:rPr>
        <w:t xml:space="preserve"> </w:t>
      </w:r>
      <w:r w:rsidRPr="00312528">
        <w:rPr>
          <w:rFonts w:ascii="GHEA Grapalat" w:hAnsi="GHEA Grapalat"/>
          <w:lang w:val="hy-AM"/>
        </w:rPr>
        <w:t>Հանրապետության</w:t>
      </w:r>
      <w:r w:rsidRPr="004262C2">
        <w:rPr>
          <w:rFonts w:ascii="GHEA Grapalat" w:hAnsi="GHEA Grapalat"/>
          <w:lang w:val="af-ZA"/>
        </w:rPr>
        <w:t xml:space="preserve"> </w:t>
      </w:r>
      <w:r w:rsidRPr="00312528">
        <w:rPr>
          <w:rFonts w:ascii="GHEA Grapalat" w:hAnsi="GHEA Grapalat"/>
          <w:lang w:val="hy-AM"/>
        </w:rPr>
        <w:t>պետական</w:t>
      </w:r>
      <w:r w:rsidRPr="004262C2">
        <w:rPr>
          <w:rFonts w:ascii="GHEA Grapalat" w:hAnsi="GHEA Grapalat"/>
          <w:lang w:val="af-ZA"/>
        </w:rPr>
        <w:t xml:space="preserve"> </w:t>
      </w:r>
      <w:r w:rsidRPr="00312528">
        <w:rPr>
          <w:rFonts w:ascii="GHEA Grapalat" w:hAnsi="GHEA Grapalat"/>
          <w:lang w:val="hy-AM"/>
        </w:rPr>
        <w:t>բյուջեում</w:t>
      </w:r>
      <w:r w:rsidRPr="004262C2">
        <w:rPr>
          <w:rFonts w:ascii="GHEA Grapalat" w:hAnsi="GHEA Grapalat"/>
          <w:lang w:val="af-ZA"/>
        </w:rPr>
        <w:t xml:space="preserve"> </w:t>
      </w:r>
      <w:r w:rsidRPr="00312528">
        <w:rPr>
          <w:rFonts w:ascii="GHEA Grapalat" w:hAnsi="GHEA Grapalat"/>
          <w:lang w:val="hy-AM"/>
        </w:rPr>
        <w:t>ծախսերի</w:t>
      </w:r>
      <w:r w:rsidRPr="004262C2">
        <w:rPr>
          <w:rFonts w:ascii="GHEA Grapalat" w:hAnsi="GHEA Grapalat"/>
          <w:lang w:val="af-ZA"/>
        </w:rPr>
        <w:t xml:space="preserve"> </w:t>
      </w:r>
      <w:r w:rsidRPr="00312528">
        <w:rPr>
          <w:rFonts w:ascii="GHEA Grapalat" w:hAnsi="GHEA Grapalat"/>
          <w:lang w:val="hy-AM"/>
        </w:rPr>
        <w:t>և</w:t>
      </w:r>
      <w:r w:rsidRPr="004262C2">
        <w:rPr>
          <w:rFonts w:ascii="GHEA Grapalat" w:hAnsi="GHEA Grapalat"/>
          <w:lang w:val="af-ZA"/>
        </w:rPr>
        <w:t xml:space="preserve"> </w:t>
      </w:r>
      <w:r w:rsidRPr="00312528">
        <w:rPr>
          <w:rFonts w:ascii="GHEA Grapalat" w:hAnsi="GHEA Grapalat"/>
          <w:lang w:val="hy-AM"/>
        </w:rPr>
        <w:t>եկամուտների</w:t>
      </w:r>
      <w:r w:rsidRPr="004262C2">
        <w:rPr>
          <w:rFonts w:ascii="GHEA Grapalat" w:hAnsi="GHEA Grapalat"/>
          <w:lang w:val="af-ZA"/>
        </w:rPr>
        <w:t xml:space="preserve"> </w:t>
      </w:r>
      <w:r w:rsidRPr="00312528">
        <w:rPr>
          <w:rFonts w:ascii="GHEA Grapalat" w:hAnsi="GHEA Grapalat"/>
          <w:lang w:val="hy-AM"/>
        </w:rPr>
        <w:t>էական</w:t>
      </w:r>
      <w:r w:rsidRPr="004262C2">
        <w:rPr>
          <w:rFonts w:ascii="GHEA Grapalat" w:hAnsi="GHEA Grapalat"/>
          <w:lang w:val="af-ZA"/>
        </w:rPr>
        <w:t xml:space="preserve"> </w:t>
      </w:r>
      <w:r w:rsidRPr="00312528">
        <w:rPr>
          <w:rFonts w:ascii="GHEA Grapalat" w:hAnsi="GHEA Grapalat"/>
          <w:lang w:val="hy-AM"/>
        </w:rPr>
        <w:t>ավելացում</w:t>
      </w:r>
      <w:r w:rsidRPr="004262C2">
        <w:rPr>
          <w:rFonts w:ascii="GHEA Grapalat" w:hAnsi="GHEA Grapalat"/>
          <w:lang w:val="af-ZA"/>
        </w:rPr>
        <w:t xml:space="preserve"> </w:t>
      </w:r>
      <w:r w:rsidRPr="00312528">
        <w:rPr>
          <w:rFonts w:ascii="GHEA Grapalat" w:hAnsi="GHEA Grapalat"/>
          <w:lang w:val="hy-AM"/>
        </w:rPr>
        <w:t>կամ</w:t>
      </w:r>
      <w:r w:rsidRPr="004262C2">
        <w:rPr>
          <w:rFonts w:ascii="GHEA Grapalat" w:hAnsi="GHEA Grapalat"/>
          <w:lang w:val="af-ZA"/>
        </w:rPr>
        <w:t xml:space="preserve"> </w:t>
      </w:r>
      <w:r w:rsidRPr="00312528">
        <w:rPr>
          <w:rFonts w:ascii="GHEA Grapalat" w:hAnsi="GHEA Grapalat"/>
          <w:lang w:val="hy-AM"/>
        </w:rPr>
        <w:t>նվազեցում</w:t>
      </w:r>
      <w:r w:rsidRPr="004262C2">
        <w:rPr>
          <w:rFonts w:ascii="GHEA Grapalat" w:hAnsi="GHEA Grapalat"/>
          <w:lang w:val="af-ZA"/>
        </w:rPr>
        <w:t xml:space="preserve"> </w:t>
      </w:r>
      <w:r w:rsidRPr="00312528">
        <w:rPr>
          <w:rFonts w:ascii="GHEA Grapalat" w:hAnsi="GHEA Grapalat"/>
          <w:lang w:val="hy-AM"/>
        </w:rPr>
        <w:t>չի</w:t>
      </w:r>
      <w:r w:rsidRPr="004262C2">
        <w:rPr>
          <w:rFonts w:ascii="GHEA Grapalat" w:hAnsi="GHEA Grapalat"/>
          <w:lang w:val="af-ZA"/>
        </w:rPr>
        <w:t xml:space="preserve"> </w:t>
      </w:r>
      <w:r w:rsidRPr="00312528">
        <w:rPr>
          <w:rFonts w:ascii="GHEA Grapalat" w:hAnsi="GHEA Grapalat"/>
          <w:lang w:val="hy-AM"/>
        </w:rPr>
        <w:t>առաջացնում</w:t>
      </w:r>
      <w:r w:rsidRPr="004262C2">
        <w:rPr>
          <w:rFonts w:ascii="GHEA Grapalat" w:hAnsi="GHEA Grapalat"/>
          <w:sz w:val="22"/>
          <w:szCs w:val="22"/>
          <w:lang w:val="af-ZA"/>
        </w:rPr>
        <w:t>:</w:t>
      </w:r>
    </w:p>
    <w:p w:rsidR="00312528" w:rsidRPr="004262C2" w:rsidRDefault="00312528" w:rsidP="00312528">
      <w:pPr>
        <w:tabs>
          <w:tab w:val="left" w:pos="7110"/>
        </w:tabs>
        <w:ind w:right="279"/>
        <w:rPr>
          <w:rFonts w:ascii="GHEA Grapalat" w:hAnsi="GHEA Grapalat"/>
          <w:b/>
          <w:sz w:val="22"/>
          <w:szCs w:val="22"/>
          <w:lang w:val="hy-AM"/>
        </w:rPr>
      </w:pPr>
    </w:p>
    <w:p w:rsidR="00312528" w:rsidRPr="004262C2" w:rsidRDefault="00312528" w:rsidP="00312528">
      <w:pPr>
        <w:tabs>
          <w:tab w:val="left" w:pos="7110"/>
        </w:tabs>
        <w:ind w:left="180" w:right="279" w:hanging="18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312528" w:rsidRDefault="00312528" w:rsidP="00312528">
      <w:pPr>
        <w:tabs>
          <w:tab w:val="left" w:pos="7110"/>
        </w:tabs>
        <w:ind w:left="180" w:right="279" w:hanging="180"/>
        <w:jc w:val="center"/>
        <w:rPr>
          <w:rFonts w:ascii="GHEA Grapalat" w:hAnsi="GHEA Grapalat"/>
          <w:b/>
          <w:lang w:val="hy-AM"/>
        </w:rPr>
      </w:pPr>
    </w:p>
    <w:p w:rsidR="00312528" w:rsidRDefault="00312528" w:rsidP="00312528">
      <w:pPr>
        <w:tabs>
          <w:tab w:val="left" w:pos="7110"/>
        </w:tabs>
        <w:ind w:left="180" w:right="279" w:hanging="180"/>
        <w:jc w:val="center"/>
        <w:rPr>
          <w:rFonts w:ascii="GHEA Grapalat" w:hAnsi="GHEA Grapalat"/>
          <w:b/>
          <w:lang w:val="hy-AM"/>
        </w:rPr>
      </w:pPr>
    </w:p>
    <w:p w:rsidR="00312528" w:rsidRPr="004262C2" w:rsidRDefault="00312528" w:rsidP="00312528">
      <w:pPr>
        <w:tabs>
          <w:tab w:val="left" w:pos="7110"/>
        </w:tabs>
        <w:ind w:left="180" w:right="279" w:hanging="180"/>
        <w:jc w:val="center"/>
        <w:rPr>
          <w:rFonts w:ascii="GHEA Grapalat" w:hAnsi="GHEA Grapalat"/>
          <w:b/>
          <w:i/>
          <w:lang w:val="hy-AM"/>
        </w:rPr>
      </w:pPr>
      <w:r w:rsidRPr="004262C2">
        <w:rPr>
          <w:rFonts w:ascii="GHEA Grapalat" w:hAnsi="GHEA Grapalat"/>
          <w:b/>
          <w:lang w:val="hy-AM"/>
        </w:rPr>
        <w:t>ՏԵՂԵԿԱՆՔ</w:t>
      </w:r>
    </w:p>
    <w:p w:rsidR="00312528" w:rsidRPr="004262C2" w:rsidRDefault="00312528" w:rsidP="00312528">
      <w:pPr>
        <w:pStyle w:val="NormalWeb"/>
        <w:spacing w:before="0" w:beforeAutospacing="0" w:after="0" w:afterAutospacing="0" w:line="276" w:lineRule="auto"/>
        <w:ind w:left="180" w:hanging="180"/>
        <w:jc w:val="center"/>
        <w:rPr>
          <w:rStyle w:val="Strong"/>
          <w:rFonts w:ascii="GHEA Grapalat" w:hAnsi="GHEA Grapalat"/>
          <w:lang w:val="fr-FR"/>
        </w:rPr>
      </w:pPr>
      <w:r w:rsidRPr="004262C2">
        <w:rPr>
          <w:rStyle w:val="Strong"/>
          <w:rFonts w:ascii="GHEA Grapalat" w:hAnsi="GHEA Grapalat"/>
          <w:color w:val="000000"/>
          <w:lang w:val="hy-AM"/>
        </w:rPr>
        <w:t>ՀԱՅԱՍՏԱՆԻ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ՀԱՆՐԱՊԵՏՈՒԹՅԱՆ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ԿԱՌԱՎԱՐՈՒԹՅԱՆ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201</w:t>
      </w:r>
      <w:r w:rsidRPr="004262C2">
        <w:rPr>
          <w:rStyle w:val="Strong"/>
          <w:rFonts w:ascii="GHEA Grapalat" w:hAnsi="GHEA Grapalat"/>
          <w:color w:val="000000"/>
          <w:lang w:val="hy-AM"/>
        </w:rPr>
        <w:t>8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ԹՎԱԿԱՆԻ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ԱՊՐԻԼԻ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5-Ի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N</w:t>
      </w:r>
      <w:r w:rsidRPr="004262C2">
        <w:rPr>
          <w:rStyle w:val="Strong"/>
          <w:rFonts w:ascii="GHEA Grapalat" w:hAnsi="GHEA Grapalat"/>
          <w:color w:val="000000"/>
          <w:lang w:val="hy-AM"/>
        </w:rPr>
        <w:t>381</w:t>
      </w:r>
      <w:r w:rsidRPr="004262C2">
        <w:rPr>
          <w:rStyle w:val="Strong"/>
          <w:rFonts w:ascii="GHEA Grapalat" w:hAnsi="GHEA Grapalat"/>
          <w:color w:val="000000"/>
          <w:lang w:val="fr-FR"/>
        </w:rPr>
        <w:t>-</w:t>
      </w:r>
      <w:r w:rsidRPr="004262C2">
        <w:rPr>
          <w:rStyle w:val="Strong"/>
          <w:rFonts w:ascii="GHEA Grapalat" w:hAnsi="GHEA Grapalat"/>
          <w:color w:val="000000"/>
          <w:lang w:val="hy-AM"/>
        </w:rPr>
        <w:t>Ա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ՈՐՈՇՈՒՄՆ ՈՒԺԸ ԿՈՐՑՐԱԾ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ՃԱՆԱՉԵԼՈՒ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ՄԱՍԻՆ</w:t>
      </w:r>
      <w:r w:rsidRPr="004262C2">
        <w:rPr>
          <w:rStyle w:val="Strong"/>
          <w:rFonts w:ascii="GHEA Grapalat" w:hAnsi="GHEA Grapalat"/>
          <w:lang w:val="fr-FR"/>
        </w:rPr>
        <w:t xml:space="preserve"> </w:t>
      </w:r>
    </w:p>
    <w:p w:rsidR="00312528" w:rsidRDefault="00312528" w:rsidP="00312528">
      <w:pPr>
        <w:ind w:left="180" w:right="279" w:hanging="180"/>
        <w:jc w:val="center"/>
        <w:rPr>
          <w:rFonts w:ascii="GHEA Grapalat" w:hAnsi="GHEA Grapalat"/>
          <w:b/>
          <w:lang w:val="hy-AM"/>
        </w:rPr>
      </w:pPr>
      <w:r w:rsidRPr="004262C2">
        <w:rPr>
          <w:rFonts w:ascii="GHEA Grapalat" w:hAnsi="GHEA Grapalat"/>
          <w:b/>
          <w:lang w:val="af-ZA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312528" w:rsidRPr="00EB519D" w:rsidRDefault="00312528" w:rsidP="00312528">
      <w:pPr>
        <w:ind w:left="180" w:right="279" w:hanging="180"/>
        <w:jc w:val="center"/>
        <w:rPr>
          <w:rFonts w:ascii="GHEA Grapalat" w:hAnsi="GHEA Grapalat"/>
          <w:b/>
          <w:i/>
          <w:lang w:val="hy-AM"/>
        </w:rPr>
      </w:pPr>
    </w:p>
    <w:p w:rsidR="00312528" w:rsidRPr="004262C2" w:rsidRDefault="00312528" w:rsidP="00312528">
      <w:pPr>
        <w:ind w:left="180" w:right="279" w:hanging="180"/>
        <w:jc w:val="center"/>
        <w:rPr>
          <w:rFonts w:ascii="GHEA Grapalat" w:hAnsi="GHEA Grapalat"/>
          <w:i/>
          <w:lang w:val="hy-AM"/>
        </w:rPr>
      </w:pPr>
      <w:proofErr w:type="gramStart"/>
      <w:r w:rsidRPr="004262C2">
        <w:rPr>
          <w:rFonts w:ascii="GHEA Grapalat" w:hAnsi="GHEA Grapalat"/>
          <w:color w:val="000000"/>
          <w:shd w:val="clear" w:color="auto" w:fill="FFFFFF"/>
          <w:lang w:val="fr-FR"/>
        </w:rPr>
        <w:t>«</w:t>
      </w:r>
      <w:r w:rsidRPr="004262C2">
        <w:rPr>
          <w:rFonts w:ascii="GHEA Grapalat" w:hAnsi="GHEA Grapalat" w:cs="Sylfaen"/>
          <w:color w:val="000000"/>
          <w:shd w:val="clear" w:color="auto" w:fill="FFFFFF"/>
          <w:lang w:val="hy-AM"/>
        </w:rPr>
        <w:t>Նորմատիվ</w:t>
      </w:r>
      <w:proofErr w:type="gramEnd"/>
      <w:r w:rsidRPr="004262C2"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r w:rsidRPr="004262C2">
        <w:rPr>
          <w:rFonts w:ascii="GHEA Grapalat" w:hAnsi="GHEA Grapalat" w:cs="Sylfaen"/>
          <w:color w:val="000000"/>
          <w:shd w:val="clear" w:color="auto" w:fill="FFFFFF"/>
          <w:lang w:val="hy-AM"/>
        </w:rPr>
        <w:t>իրավական</w:t>
      </w:r>
      <w:r w:rsidRPr="004262C2"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r w:rsidRPr="004262C2">
        <w:rPr>
          <w:rFonts w:ascii="GHEA Grapalat" w:hAnsi="GHEA Grapalat" w:cs="Sylfaen"/>
          <w:color w:val="000000"/>
          <w:shd w:val="clear" w:color="auto" w:fill="FFFFFF"/>
          <w:lang w:val="hy-AM"/>
        </w:rPr>
        <w:t>ակտերի</w:t>
      </w:r>
      <w:r w:rsidRPr="004262C2"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r w:rsidRPr="004262C2">
        <w:rPr>
          <w:rFonts w:ascii="GHEA Grapalat" w:hAnsi="GHEA Grapalat" w:cs="Sylfaen"/>
          <w:color w:val="000000"/>
          <w:shd w:val="clear" w:color="auto" w:fill="FFFFFF"/>
          <w:lang w:val="hy-AM"/>
        </w:rPr>
        <w:t>մասին</w:t>
      </w:r>
      <w:r w:rsidRPr="004262C2"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» </w:t>
      </w:r>
      <w:r w:rsidRPr="004262C2">
        <w:rPr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Pr="004262C2"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r w:rsidRPr="004262C2"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4262C2"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r w:rsidRPr="004262C2">
        <w:rPr>
          <w:rFonts w:ascii="GHEA Grapalat" w:hAnsi="GHEA Grapalat" w:cs="Sylfaen"/>
          <w:color w:val="000000"/>
          <w:shd w:val="clear" w:color="auto" w:fill="FFFFFF"/>
          <w:lang w:val="hy-AM"/>
        </w:rPr>
        <w:t>օրենք</w:t>
      </w:r>
    </w:p>
    <w:p w:rsidR="00312528" w:rsidRPr="004262C2" w:rsidRDefault="00312528" w:rsidP="00312528">
      <w:pPr>
        <w:pStyle w:val="NormalWeb"/>
        <w:spacing w:before="0" w:beforeAutospacing="0" w:after="0" w:afterAutospacing="0" w:line="276" w:lineRule="auto"/>
        <w:rPr>
          <w:rFonts w:ascii="GHEA Grapalat" w:hAnsi="GHEA Grapalat" w:cs="Arial Unicode"/>
          <w:b/>
          <w:bCs/>
          <w:lang w:val="hy-AM"/>
        </w:rPr>
      </w:pPr>
    </w:p>
    <w:p w:rsidR="00312528" w:rsidRPr="00EB519D" w:rsidRDefault="00312528" w:rsidP="00312528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sz w:val="22"/>
          <w:szCs w:val="22"/>
          <w:lang w:val="hy-AM"/>
        </w:rPr>
      </w:pPr>
    </w:p>
    <w:p w:rsidR="00312528" w:rsidRPr="004262C2" w:rsidRDefault="00312528" w:rsidP="00312528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lang w:val="fr-FR"/>
        </w:rPr>
      </w:pPr>
      <w:r w:rsidRPr="004262C2">
        <w:rPr>
          <w:rStyle w:val="Strong"/>
          <w:rFonts w:ascii="GHEA Grapalat" w:hAnsi="GHEA Grapalat"/>
          <w:color w:val="000000"/>
          <w:lang w:val="hy-AM"/>
        </w:rPr>
        <w:t>ՀԱՅԱՍՏԱՆԻ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ՀԱՆՐԱՊԵՏՈՒԹՅԱՆ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ԿԱՌԱՎԱՐՈՒԹՅԱՆ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201</w:t>
      </w:r>
      <w:r w:rsidRPr="004262C2">
        <w:rPr>
          <w:rStyle w:val="Strong"/>
          <w:rFonts w:ascii="GHEA Grapalat" w:hAnsi="GHEA Grapalat"/>
          <w:color w:val="000000"/>
          <w:lang w:val="hy-AM"/>
        </w:rPr>
        <w:t>8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ԹՎԱԿԱՆԻ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ԱՊՐԻԼԻ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5-Ի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N</w:t>
      </w:r>
      <w:r w:rsidRPr="004262C2">
        <w:rPr>
          <w:rStyle w:val="Strong"/>
          <w:rFonts w:ascii="GHEA Grapalat" w:hAnsi="GHEA Grapalat"/>
          <w:color w:val="000000"/>
          <w:lang w:val="hy-AM"/>
        </w:rPr>
        <w:t>381</w:t>
      </w:r>
      <w:r w:rsidRPr="004262C2">
        <w:rPr>
          <w:rStyle w:val="Strong"/>
          <w:rFonts w:ascii="GHEA Grapalat" w:hAnsi="GHEA Grapalat"/>
          <w:color w:val="000000"/>
          <w:lang w:val="fr-FR"/>
        </w:rPr>
        <w:t>-</w:t>
      </w:r>
      <w:r w:rsidRPr="004262C2">
        <w:rPr>
          <w:rStyle w:val="Strong"/>
          <w:rFonts w:ascii="GHEA Grapalat" w:hAnsi="GHEA Grapalat"/>
          <w:color w:val="000000"/>
          <w:lang w:val="hy-AM"/>
        </w:rPr>
        <w:t>Ա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ՈՐՈՇՈՒՄՆ ՈՒԺԸ ԿՈՐՑՐԱԾ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ՃԱՆԱՉԵԼՈՒ</w:t>
      </w:r>
      <w:r w:rsidRPr="004262C2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4262C2">
        <w:rPr>
          <w:rStyle w:val="Strong"/>
          <w:rFonts w:ascii="GHEA Grapalat" w:hAnsi="GHEA Grapalat"/>
          <w:color w:val="000000"/>
          <w:lang w:val="hy-AM"/>
        </w:rPr>
        <w:t>ՄԱՍԻՆ</w:t>
      </w:r>
      <w:r w:rsidRPr="004262C2">
        <w:rPr>
          <w:rStyle w:val="Strong"/>
          <w:rFonts w:ascii="GHEA Grapalat" w:hAnsi="GHEA Grapalat"/>
          <w:lang w:val="fr-FR"/>
        </w:rPr>
        <w:t xml:space="preserve"> </w:t>
      </w:r>
    </w:p>
    <w:p w:rsidR="00312528" w:rsidRPr="004262C2" w:rsidRDefault="00312528" w:rsidP="00312528">
      <w:pPr>
        <w:ind w:left="-180" w:firstLine="360"/>
        <w:jc w:val="center"/>
        <w:rPr>
          <w:rFonts w:ascii="GHEA Grapalat" w:hAnsi="GHEA Grapalat"/>
          <w:lang w:val="af-ZA"/>
        </w:rPr>
      </w:pPr>
      <w:r w:rsidRPr="004262C2">
        <w:rPr>
          <w:rFonts w:ascii="GHEA Grapalat" w:hAnsi="GHEA Grapalat" w:cs="Arial Unicode"/>
          <w:b/>
          <w:iCs/>
          <w:lang w:val="fr-FR"/>
        </w:rPr>
        <w:t xml:space="preserve">ՀՀ </w:t>
      </w:r>
      <w:proofErr w:type="spellStart"/>
      <w:proofErr w:type="gramStart"/>
      <w:r w:rsidRPr="004262C2">
        <w:rPr>
          <w:rFonts w:ascii="GHEA Grapalat" w:hAnsi="GHEA Grapalat" w:cs="Arial Unicode"/>
          <w:b/>
          <w:iCs/>
          <w:lang w:val="fr-FR"/>
        </w:rPr>
        <w:t>կառավարության</w:t>
      </w:r>
      <w:proofErr w:type="spellEnd"/>
      <w:r w:rsidRPr="004262C2">
        <w:rPr>
          <w:rFonts w:ascii="GHEA Grapalat" w:hAnsi="GHEA Grapalat" w:cs="Arial Unicode"/>
          <w:b/>
          <w:iCs/>
          <w:lang w:val="fr-FR"/>
        </w:rPr>
        <w:t xml:space="preserve">  </w:t>
      </w:r>
      <w:proofErr w:type="spellStart"/>
      <w:r w:rsidRPr="004262C2">
        <w:rPr>
          <w:rFonts w:ascii="GHEA Grapalat" w:hAnsi="GHEA Grapalat" w:cs="Arial Unicode"/>
          <w:b/>
          <w:iCs/>
          <w:lang w:val="fr-FR"/>
        </w:rPr>
        <w:t>որոշման</w:t>
      </w:r>
      <w:proofErr w:type="spellEnd"/>
      <w:proofErr w:type="gramEnd"/>
      <w:r w:rsidRPr="004262C2"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 w:rsidRPr="004262C2">
        <w:rPr>
          <w:rFonts w:ascii="GHEA Grapalat" w:hAnsi="GHEA Grapalat" w:cs="Arial Unicode"/>
          <w:b/>
          <w:iCs/>
          <w:lang w:val="fr-FR"/>
        </w:rPr>
        <w:t>նախագծի</w:t>
      </w:r>
      <w:proofErr w:type="spellEnd"/>
      <w:r w:rsidRPr="004262C2"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 w:rsidRPr="004262C2">
        <w:rPr>
          <w:rFonts w:ascii="GHEA Grapalat" w:hAnsi="GHEA Grapalat" w:cs="Arial Unicode"/>
          <w:b/>
          <w:iCs/>
          <w:lang w:val="fr-FR"/>
        </w:rPr>
        <w:t>վերաբերյալ</w:t>
      </w:r>
      <w:proofErr w:type="spellEnd"/>
    </w:p>
    <w:p w:rsidR="00312528" w:rsidRPr="004262C2" w:rsidRDefault="00312528" w:rsidP="00312528">
      <w:pPr>
        <w:pStyle w:val="BodyText"/>
        <w:ind w:right="180"/>
        <w:jc w:val="center"/>
        <w:rPr>
          <w:rFonts w:ascii="GHEA Grapalat" w:hAnsi="GHEA Grapalat"/>
          <w:b/>
          <w:kern w:val="16"/>
          <w:lang w:val="hy-AM"/>
        </w:rPr>
      </w:pPr>
      <w:proofErr w:type="spellStart"/>
      <w:proofErr w:type="gramStart"/>
      <w:r w:rsidRPr="004262C2">
        <w:rPr>
          <w:rFonts w:ascii="GHEA Grapalat" w:hAnsi="GHEA Grapalat"/>
          <w:b/>
          <w:kern w:val="16"/>
        </w:rPr>
        <w:t>շահագրգիռ</w:t>
      </w:r>
      <w:proofErr w:type="spellEnd"/>
      <w:r w:rsidRPr="004262C2">
        <w:rPr>
          <w:rFonts w:ascii="GHEA Grapalat" w:hAnsi="GHEA Grapalat"/>
          <w:b/>
          <w:kern w:val="16"/>
          <w:lang w:val="fr-FR"/>
        </w:rPr>
        <w:t xml:space="preserve">  </w:t>
      </w:r>
      <w:proofErr w:type="spellStart"/>
      <w:r w:rsidRPr="004262C2">
        <w:rPr>
          <w:rFonts w:ascii="GHEA Grapalat" w:hAnsi="GHEA Grapalat"/>
          <w:b/>
          <w:kern w:val="16"/>
        </w:rPr>
        <w:t>մարմիններից</w:t>
      </w:r>
      <w:proofErr w:type="spellEnd"/>
      <w:proofErr w:type="gramEnd"/>
      <w:r w:rsidRPr="004262C2">
        <w:rPr>
          <w:rFonts w:ascii="GHEA Grapalat" w:hAnsi="GHEA Grapalat"/>
          <w:b/>
          <w:kern w:val="16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b/>
          <w:kern w:val="16"/>
        </w:rPr>
        <w:t>ստացված</w:t>
      </w:r>
      <w:proofErr w:type="spellEnd"/>
      <w:r w:rsidRPr="004262C2">
        <w:rPr>
          <w:rFonts w:ascii="GHEA Grapalat" w:hAnsi="GHEA Grapalat"/>
          <w:b/>
          <w:kern w:val="16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b/>
          <w:kern w:val="16"/>
        </w:rPr>
        <w:t>առարկությունների</w:t>
      </w:r>
      <w:proofErr w:type="spellEnd"/>
      <w:r w:rsidRPr="004262C2">
        <w:rPr>
          <w:rFonts w:ascii="GHEA Grapalat" w:hAnsi="GHEA Grapalat"/>
          <w:b/>
          <w:kern w:val="16"/>
          <w:lang w:val="fr-FR"/>
        </w:rPr>
        <w:t xml:space="preserve"> </w:t>
      </w:r>
      <w:r w:rsidRPr="004262C2">
        <w:rPr>
          <w:rFonts w:ascii="GHEA Grapalat" w:hAnsi="GHEA Grapalat"/>
          <w:b/>
          <w:kern w:val="16"/>
        </w:rPr>
        <w:t>և</w:t>
      </w:r>
      <w:r w:rsidRPr="004262C2">
        <w:rPr>
          <w:rFonts w:ascii="GHEA Grapalat" w:hAnsi="GHEA Grapalat"/>
          <w:b/>
          <w:kern w:val="16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b/>
          <w:kern w:val="16"/>
        </w:rPr>
        <w:t>առաջարկությունների</w:t>
      </w:r>
      <w:proofErr w:type="spellEnd"/>
      <w:r w:rsidRPr="004262C2">
        <w:rPr>
          <w:rFonts w:ascii="GHEA Grapalat" w:hAnsi="GHEA Grapalat"/>
          <w:b/>
          <w:kern w:val="16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b/>
          <w:kern w:val="16"/>
        </w:rPr>
        <w:t>ամփոփման</w:t>
      </w:r>
      <w:proofErr w:type="spellEnd"/>
      <w:r w:rsidRPr="004262C2">
        <w:rPr>
          <w:rFonts w:ascii="GHEA Grapalat" w:hAnsi="GHEA Grapalat"/>
          <w:b/>
          <w:kern w:val="16"/>
          <w:lang w:val="fr-FR"/>
        </w:rPr>
        <w:t xml:space="preserve"> </w:t>
      </w:r>
      <w:proofErr w:type="spellStart"/>
      <w:r w:rsidRPr="004262C2">
        <w:rPr>
          <w:rFonts w:ascii="GHEA Grapalat" w:hAnsi="GHEA Grapalat"/>
          <w:b/>
          <w:kern w:val="16"/>
        </w:rPr>
        <w:t>վերաբերյալ</w:t>
      </w:r>
      <w:proofErr w:type="spellEnd"/>
    </w:p>
    <w:p w:rsidR="00312528" w:rsidRPr="004262C2" w:rsidRDefault="00312528" w:rsidP="00312528">
      <w:pPr>
        <w:pStyle w:val="BodyText"/>
        <w:ind w:right="180"/>
        <w:jc w:val="center"/>
        <w:rPr>
          <w:rFonts w:ascii="GHEA Grapalat" w:hAnsi="GHEA Grapalat" w:cs="Times New Roman"/>
          <w:b/>
          <w:kern w:val="16"/>
          <w:lang w:val="hy-AM"/>
        </w:rPr>
      </w:pPr>
    </w:p>
    <w:tbl>
      <w:tblPr>
        <w:tblpPr w:leftFromText="180" w:rightFromText="180" w:bottomFromText="200" w:vertAnchor="text" w:horzAnchor="margin" w:tblpXSpec="center" w:tblpY="178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870"/>
        <w:gridCol w:w="1890"/>
        <w:gridCol w:w="2520"/>
      </w:tblGrid>
      <w:tr w:rsidR="00312528" w:rsidRPr="004262C2" w:rsidTr="00D60F1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28" w:rsidRPr="004262C2" w:rsidRDefault="00312528" w:rsidP="00D60F1C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</w:pPr>
            <w:proofErr w:type="spellStart"/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Առարկության</w:t>
            </w:r>
            <w:proofErr w:type="spellEnd"/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հեղինակը</w:t>
            </w:r>
            <w:proofErr w:type="spellEnd"/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,</w:t>
            </w:r>
          </w:p>
          <w:p w:rsidR="00312528" w:rsidRPr="004262C2" w:rsidRDefault="00312528" w:rsidP="00D60F1C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</w:pPr>
            <w:proofErr w:type="spellStart"/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գրության</w:t>
            </w:r>
            <w:proofErr w:type="spellEnd"/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ստացման</w:t>
            </w:r>
            <w:proofErr w:type="spellEnd"/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ամսաթիվը</w:t>
            </w:r>
            <w:proofErr w:type="spellEnd"/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գրության</w:t>
            </w:r>
            <w:proofErr w:type="spellEnd"/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28" w:rsidRPr="004262C2" w:rsidRDefault="00312528" w:rsidP="00D60F1C">
            <w:pPr>
              <w:spacing w:after="200" w:line="276" w:lineRule="auto"/>
              <w:ind w:left="-288"/>
              <w:jc w:val="center"/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</w:pPr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 xml:space="preserve">    </w:t>
            </w:r>
            <w:proofErr w:type="spellStart"/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Առարկության.առաջարկության</w:t>
            </w:r>
            <w:proofErr w:type="spellEnd"/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28" w:rsidRPr="004262C2" w:rsidRDefault="00312528" w:rsidP="00D60F1C">
            <w:pPr>
              <w:spacing w:after="200" w:line="276" w:lineRule="auto"/>
              <w:ind w:left="-108" w:right="-18"/>
              <w:jc w:val="center"/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</w:pPr>
            <w:proofErr w:type="spellStart"/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Եզրակաց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ություն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28" w:rsidRPr="004262C2" w:rsidRDefault="00312528" w:rsidP="00D60F1C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</w:pPr>
            <w:proofErr w:type="spellStart"/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Կատարված</w:t>
            </w:r>
            <w:proofErr w:type="spellEnd"/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փոփոխոությունները</w:t>
            </w:r>
            <w:proofErr w:type="spellEnd"/>
          </w:p>
        </w:tc>
      </w:tr>
      <w:tr w:rsidR="00312528" w:rsidRPr="004262C2" w:rsidTr="00D60F1C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28" w:rsidRPr="004262C2" w:rsidRDefault="00312528" w:rsidP="00D60F1C">
            <w:pPr>
              <w:spacing w:line="360" w:lineRule="auto"/>
              <w:jc w:val="center"/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</w:pPr>
            <w:r w:rsidRPr="004262C2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28" w:rsidRPr="004262C2" w:rsidRDefault="00312528" w:rsidP="00D60F1C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</w:pPr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28" w:rsidRPr="004262C2" w:rsidRDefault="00312528" w:rsidP="00D60F1C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</w:pPr>
            <w:r w:rsidRPr="004262C2">
              <w:rPr>
                <w:rFonts w:ascii="GHEA Grapalat" w:hAnsi="GHEA Grapalat" w:cs="Arial Unicode"/>
                <w:b/>
                <w:iCs/>
                <w:sz w:val="22"/>
                <w:szCs w:val="22"/>
                <w:lang w:val="fr-FR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28" w:rsidRPr="004262C2" w:rsidRDefault="00312528" w:rsidP="00D60F1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4262C2"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</w:tr>
      <w:tr w:rsidR="00312528" w:rsidRPr="004262C2" w:rsidTr="00D60F1C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28" w:rsidRPr="00D21679" w:rsidRDefault="00312528" w:rsidP="00D60F1C">
            <w:pPr>
              <w:spacing w:line="276" w:lineRule="auto"/>
              <w:ind w:right="-108"/>
              <w:jc w:val="center"/>
              <w:rPr>
                <w:rFonts w:ascii="GHEA Grapalat" w:hAnsi="GHEA Grapalat" w:cs="Arial Unicode"/>
                <w:iCs/>
                <w:lang w:val="hy-AM"/>
              </w:rPr>
            </w:pPr>
            <w:r w:rsidRPr="00D21679">
              <w:rPr>
                <w:rFonts w:ascii="GHEA Grapalat" w:hAnsi="GHEA Grapalat" w:cs="Arial Unicode"/>
                <w:iCs/>
                <w:lang w:val="hy-AM"/>
              </w:rPr>
              <w:t xml:space="preserve">Անշարժ գույքի կադաստրի կոմիտե </w:t>
            </w:r>
            <w:r w:rsidRPr="00D21679">
              <w:rPr>
                <w:rFonts w:ascii="GHEA Grapalat" w:hAnsi="GHEA Grapalat"/>
                <w:lang w:val="hy-AM"/>
              </w:rPr>
              <w:t xml:space="preserve"> 04.03.2019թ. </w:t>
            </w:r>
            <w:r w:rsidRPr="00D21679">
              <w:rPr>
                <w:rFonts w:ascii="GHEA Grapalat" w:hAnsi="GHEA Grapalat"/>
                <w:lang w:val="en-US"/>
              </w:rPr>
              <w:t>N</w:t>
            </w:r>
            <w:r w:rsidRPr="00D21679">
              <w:rPr>
                <w:rFonts w:ascii="GHEA Grapalat" w:hAnsi="GHEA Grapalat"/>
              </w:rPr>
              <w:t>ՍՊ</w:t>
            </w:r>
            <w:r w:rsidRPr="00D21679">
              <w:rPr>
                <w:rFonts w:ascii="GHEA Grapalat" w:hAnsi="GHEA Grapalat"/>
                <w:lang w:val="en-US"/>
              </w:rPr>
              <w:t>/1716-19</w:t>
            </w:r>
            <w:r w:rsidRPr="00D21679">
              <w:rPr>
                <w:rFonts w:ascii="GHEA Grapalat" w:hAnsi="GHEA Grapalat" w:cs="Arial Unicode"/>
                <w:iCs/>
                <w:lang w:val="hy-AM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28" w:rsidRPr="00D21679" w:rsidRDefault="00312528" w:rsidP="00D60F1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-18"/>
              <w:jc w:val="center"/>
              <w:rPr>
                <w:rFonts w:ascii="GHEA Grapalat" w:eastAsia="Calibri" w:hAnsi="GHEA Grapalat"/>
                <w:lang w:val="hy-AM"/>
              </w:rPr>
            </w:pPr>
            <w:r w:rsidRPr="00D21679">
              <w:rPr>
                <w:rFonts w:ascii="GHEA Grapalat" w:hAnsi="GHEA Grapalat"/>
                <w:bCs/>
                <w:lang w:val="hy-AM"/>
              </w:rPr>
              <w:t xml:space="preserve">Նախագծի 2-րդ </w:t>
            </w:r>
            <w:proofErr w:type="spellStart"/>
            <w:r w:rsidRPr="00D21679">
              <w:rPr>
                <w:rFonts w:ascii="GHEA Grapalat" w:hAnsi="GHEA Grapalat"/>
                <w:bCs/>
                <w:lang w:val="hy-AM"/>
              </w:rPr>
              <w:t>կետում</w:t>
            </w:r>
            <w:proofErr w:type="spellEnd"/>
            <w:r w:rsidRPr="00D21679">
              <w:rPr>
                <w:rFonts w:ascii="GHEA Grapalat" w:hAnsi="GHEA Grapalat"/>
                <w:bCs/>
                <w:lang w:val="hy-AM"/>
              </w:rPr>
              <w:t xml:space="preserve">  «Տավուշի Նոյեմբերյանի» բառերը փոխարինել «Տավուշի մարզի Նոյեմբերյանի» բառերով: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28" w:rsidRPr="00D21679" w:rsidRDefault="00312528" w:rsidP="00D60F1C">
            <w:pPr>
              <w:spacing w:line="276" w:lineRule="auto"/>
              <w:ind w:right="-108"/>
              <w:rPr>
                <w:rFonts w:ascii="GHEA Grapalat" w:hAnsi="GHEA Grapalat"/>
                <w:lang w:val="hy-AM" w:eastAsia="en-US"/>
              </w:rPr>
            </w:pPr>
            <w:r w:rsidRPr="00D21679">
              <w:rPr>
                <w:rFonts w:ascii="GHEA Grapalat" w:hAnsi="GHEA Grapalat"/>
                <w:lang w:val="hy-AM" w:eastAsia="en-US"/>
              </w:rPr>
              <w:t xml:space="preserve">Ընդունվել է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28" w:rsidRPr="00D21679" w:rsidRDefault="00312528" w:rsidP="00D60F1C">
            <w:pPr>
              <w:spacing w:line="276" w:lineRule="auto"/>
              <w:ind w:right="-108"/>
              <w:rPr>
                <w:rFonts w:ascii="GHEA Grapalat" w:hAnsi="GHEA Grapalat"/>
                <w:lang w:val="hy-AM" w:eastAsia="en-US"/>
              </w:rPr>
            </w:pPr>
            <w:r w:rsidRPr="00D21679">
              <w:rPr>
                <w:rFonts w:ascii="GHEA Grapalat" w:hAnsi="GHEA Grapalat"/>
                <w:lang w:val="hy-AM" w:eastAsia="en-US"/>
              </w:rPr>
              <w:t xml:space="preserve">Նախագծի 2-րդ կետը </w:t>
            </w:r>
            <w:proofErr w:type="spellStart"/>
            <w:r w:rsidRPr="00D21679">
              <w:rPr>
                <w:rFonts w:ascii="GHEA Grapalat" w:hAnsi="GHEA Grapalat"/>
                <w:lang w:val="hy-AM" w:eastAsia="en-US"/>
              </w:rPr>
              <w:t>խմբագրվել</w:t>
            </w:r>
            <w:proofErr w:type="spellEnd"/>
            <w:r w:rsidRPr="00D21679">
              <w:rPr>
                <w:rFonts w:ascii="GHEA Grapalat" w:hAnsi="GHEA Grapalat"/>
                <w:lang w:val="hy-AM" w:eastAsia="en-US"/>
              </w:rPr>
              <w:t xml:space="preserve"> է</w:t>
            </w:r>
          </w:p>
        </w:tc>
      </w:tr>
      <w:tr w:rsidR="00312528" w:rsidRPr="004262C2" w:rsidTr="00D60F1C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28" w:rsidRPr="00D21679" w:rsidRDefault="00312528" w:rsidP="00D60F1C">
            <w:pPr>
              <w:spacing w:line="276" w:lineRule="auto"/>
              <w:ind w:right="-108"/>
              <w:jc w:val="center"/>
              <w:rPr>
                <w:rFonts w:ascii="GHEA Grapalat" w:hAnsi="GHEA Grapalat" w:cs="Arial Unicode"/>
                <w:iCs/>
                <w:lang w:val="hy-AM"/>
              </w:rPr>
            </w:pPr>
            <w:r w:rsidRPr="00D21679">
              <w:rPr>
                <w:rFonts w:ascii="GHEA Grapalat" w:hAnsi="GHEA Grapalat"/>
                <w:lang w:val="hy-AM"/>
              </w:rPr>
              <w:t>ՀՀ ֆինանսների նախարարություն 06.03.2019թ.                    N01/8-2/3601-19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28" w:rsidRDefault="00312528" w:rsidP="00D60F1C">
            <w:pPr>
              <w:spacing w:line="276" w:lineRule="auto"/>
              <w:ind w:right="-108"/>
              <w:jc w:val="center"/>
              <w:rPr>
                <w:rFonts w:ascii="GHEA Grapalat" w:hAnsi="GHEA Grapalat" w:cs="Arial Unicode"/>
                <w:iCs/>
                <w:lang w:val="hy-AM"/>
              </w:rPr>
            </w:pPr>
          </w:p>
          <w:p w:rsidR="00312528" w:rsidRPr="00D21679" w:rsidRDefault="00312528" w:rsidP="00D60F1C">
            <w:pPr>
              <w:spacing w:line="276" w:lineRule="auto"/>
              <w:ind w:right="-108"/>
              <w:jc w:val="center"/>
              <w:rPr>
                <w:rFonts w:ascii="GHEA Grapalat" w:hAnsi="GHEA Grapalat"/>
                <w:lang w:val="en-US" w:eastAsia="en-US"/>
              </w:rPr>
            </w:pPr>
            <w:r w:rsidRPr="00D21679">
              <w:rPr>
                <w:rFonts w:ascii="GHEA Grapalat" w:hAnsi="GHEA Grapalat" w:cs="Arial Unicode"/>
                <w:iCs/>
                <w:lang w:val="hy-AM"/>
              </w:rPr>
              <w:t>Առաջարկություններ և դիտողություններ չունի</w:t>
            </w:r>
          </w:p>
        </w:tc>
      </w:tr>
      <w:tr w:rsidR="00312528" w:rsidRPr="004262C2" w:rsidTr="00D60F1C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28" w:rsidRPr="00D21679" w:rsidRDefault="00312528" w:rsidP="00D60F1C">
            <w:pPr>
              <w:ind w:right="-108"/>
              <w:jc w:val="center"/>
              <w:rPr>
                <w:rFonts w:ascii="GHEA Grapalat" w:hAnsi="GHEA Grapalat" w:cs="Arial Unicode"/>
                <w:iCs/>
                <w:lang w:val="hy-AM"/>
              </w:rPr>
            </w:pPr>
            <w:r w:rsidRPr="00D21679">
              <w:rPr>
                <w:rFonts w:ascii="GHEA Grapalat" w:hAnsi="GHEA Grapalat" w:cs="Arial Unicode"/>
                <w:iCs/>
                <w:lang w:val="hy-AM"/>
              </w:rPr>
              <w:t xml:space="preserve">ՀՀ տարածքային կառավարման և զարգացման նախարարություն 11.03.2019թ. </w:t>
            </w:r>
            <w:r w:rsidRPr="00D21679">
              <w:rPr>
                <w:rFonts w:ascii="GHEA Grapalat" w:hAnsi="GHEA Grapalat" w:cs="Arial Unicode"/>
                <w:iCs/>
                <w:lang w:val="en-US"/>
              </w:rPr>
              <w:t>N</w:t>
            </w:r>
            <w:r w:rsidRPr="00D21679">
              <w:rPr>
                <w:rFonts w:ascii="GHEA Grapalat" w:hAnsi="GHEA Grapalat"/>
                <w:lang w:val="en-US"/>
              </w:rPr>
              <w:t>01/15.2/1827-19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28" w:rsidRDefault="00312528" w:rsidP="00D60F1C">
            <w:pPr>
              <w:spacing w:line="276" w:lineRule="auto"/>
              <w:ind w:right="-108"/>
              <w:jc w:val="center"/>
              <w:rPr>
                <w:rFonts w:ascii="GHEA Grapalat" w:hAnsi="GHEA Grapalat" w:cs="Arial Unicode"/>
                <w:iCs/>
                <w:lang w:val="hy-AM"/>
              </w:rPr>
            </w:pPr>
          </w:p>
          <w:p w:rsidR="00312528" w:rsidRPr="00D21679" w:rsidRDefault="00312528" w:rsidP="00D60F1C">
            <w:pPr>
              <w:spacing w:line="276" w:lineRule="auto"/>
              <w:ind w:right="-108"/>
              <w:jc w:val="center"/>
              <w:rPr>
                <w:rFonts w:ascii="GHEA Grapalat" w:hAnsi="GHEA Grapalat"/>
                <w:lang w:val="en-US" w:eastAsia="en-US"/>
              </w:rPr>
            </w:pPr>
            <w:r w:rsidRPr="00D21679">
              <w:rPr>
                <w:rFonts w:ascii="GHEA Grapalat" w:hAnsi="GHEA Grapalat" w:cs="Arial Unicode"/>
                <w:iCs/>
                <w:lang w:val="hy-AM"/>
              </w:rPr>
              <w:t>Առաջարկություններ և դիտողություններ չունի</w:t>
            </w:r>
          </w:p>
        </w:tc>
      </w:tr>
      <w:tr w:rsidR="00312528" w:rsidRPr="004262C2" w:rsidTr="00D60F1C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28" w:rsidRPr="00D21679" w:rsidRDefault="00312528" w:rsidP="00D60F1C">
            <w:pPr>
              <w:spacing w:line="276" w:lineRule="auto"/>
              <w:ind w:right="-108"/>
              <w:jc w:val="center"/>
              <w:rPr>
                <w:rFonts w:ascii="GHEA Grapalat" w:hAnsi="GHEA Grapalat" w:cs="Arial Unicode"/>
                <w:iCs/>
                <w:lang w:val="hy-AM"/>
              </w:rPr>
            </w:pPr>
            <w:r w:rsidRPr="00D21679">
              <w:rPr>
                <w:rFonts w:ascii="GHEA Grapalat" w:hAnsi="GHEA Grapalat" w:cs="Arial Unicode"/>
                <w:iCs/>
                <w:lang w:val="hy-AM"/>
              </w:rPr>
              <w:t xml:space="preserve">ՀՀ արդարադատության նախարարություն </w:t>
            </w:r>
            <w:r w:rsidRPr="00D21679">
              <w:rPr>
                <w:rFonts w:ascii="GHEA Grapalat" w:hAnsi="GHEA Grapalat"/>
                <w:lang w:val="en-US"/>
              </w:rPr>
              <w:t xml:space="preserve"> </w:t>
            </w:r>
            <w:r w:rsidRPr="00D21679">
              <w:rPr>
                <w:rFonts w:ascii="GHEA Grapalat" w:hAnsi="GHEA Grapalat"/>
                <w:lang w:val="hy-AM"/>
              </w:rPr>
              <w:t xml:space="preserve">28.03.2019թ. </w:t>
            </w:r>
            <w:r w:rsidRPr="00D21679">
              <w:rPr>
                <w:rFonts w:ascii="GHEA Grapalat" w:hAnsi="GHEA Grapalat"/>
                <w:lang w:val="en-US"/>
              </w:rPr>
              <w:t>N01/14/6591-19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28" w:rsidRDefault="00312528" w:rsidP="00D60F1C">
            <w:pPr>
              <w:spacing w:line="276" w:lineRule="auto"/>
              <w:ind w:right="-108"/>
              <w:jc w:val="center"/>
              <w:rPr>
                <w:rFonts w:ascii="GHEA Grapalat" w:hAnsi="GHEA Grapalat" w:cs="Arial Unicode"/>
                <w:iCs/>
                <w:lang w:val="hy-AM"/>
              </w:rPr>
            </w:pPr>
          </w:p>
          <w:p w:rsidR="00312528" w:rsidRPr="00D21679" w:rsidRDefault="00312528" w:rsidP="00D60F1C">
            <w:pPr>
              <w:spacing w:line="276" w:lineRule="auto"/>
              <w:ind w:right="-108"/>
              <w:jc w:val="center"/>
              <w:rPr>
                <w:rFonts w:ascii="GHEA Grapalat" w:hAnsi="GHEA Grapalat"/>
                <w:lang w:val="en-US" w:eastAsia="en-US"/>
              </w:rPr>
            </w:pPr>
            <w:r w:rsidRPr="00D21679">
              <w:rPr>
                <w:rFonts w:ascii="GHEA Grapalat" w:hAnsi="GHEA Grapalat" w:cs="Arial Unicode"/>
                <w:iCs/>
                <w:lang w:val="hy-AM"/>
              </w:rPr>
              <w:t>Առաջարկություններ և դիտողություններ չունի</w:t>
            </w:r>
          </w:p>
        </w:tc>
      </w:tr>
    </w:tbl>
    <w:p w:rsidR="00312528" w:rsidRPr="004262C2" w:rsidRDefault="00312528" w:rsidP="00312528">
      <w:pPr>
        <w:rPr>
          <w:rFonts w:ascii="GHEA Grapalat" w:hAnsi="GHEA Grapalat"/>
          <w:sz w:val="22"/>
          <w:szCs w:val="22"/>
          <w:lang w:val="hy-AM"/>
        </w:rPr>
      </w:pPr>
    </w:p>
    <w:p w:rsidR="00312528" w:rsidRPr="004262C2" w:rsidRDefault="00312528" w:rsidP="00312528">
      <w:pPr>
        <w:pStyle w:val="NormalWeb"/>
        <w:spacing w:before="0" w:beforeAutospacing="0" w:after="0" w:afterAutospacing="0" w:line="276" w:lineRule="auto"/>
        <w:rPr>
          <w:rFonts w:ascii="GHEA Grapalat" w:hAnsi="GHEA Grapalat" w:cs="Arial Unicode"/>
          <w:b/>
          <w:bCs/>
          <w:sz w:val="22"/>
          <w:szCs w:val="22"/>
        </w:rPr>
      </w:pPr>
    </w:p>
    <w:p w:rsidR="00783A18" w:rsidRDefault="00783A18"/>
    <w:sectPr w:rsidR="00783A18" w:rsidSect="00312528">
      <w:pgSz w:w="11907" w:h="16840" w:code="9"/>
      <w:pgMar w:top="810" w:right="837" w:bottom="180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95C" w:rsidRDefault="00C3295C" w:rsidP="00312528">
      <w:r>
        <w:separator/>
      </w:r>
    </w:p>
  </w:endnote>
  <w:endnote w:type="continuationSeparator" w:id="0">
    <w:p w:rsidR="00C3295C" w:rsidRDefault="00C3295C" w:rsidP="0031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1D" w:rsidRDefault="00C3295C">
    <w:pPr>
      <w:pStyle w:val="Footer"/>
    </w:pPr>
  </w:p>
  <w:p w:rsidR="006C1B1D" w:rsidRDefault="00C32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1D" w:rsidRPr="0029708D" w:rsidRDefault="00C3295C" w:rsidP="00056871">
    <w:pPr>
      <w:rPr>
        <w:rFonts w:ascii="GHEA Grapalat" w:hAnsi="GHEA Grapalat"/>
        <w:bCs/>
        <w:i/>
        <w:sz w:val="20"/>
        <w:szCs w:val="20"/>
        <w:lang w:val="hy-AM"/>
      </w:rPr>
    </w:pPr>
  </w:p>
  <w:p w:rsidR="006C1B1D" w:rsidRDefault="00C3295C" w:rsidP="00056871">
    <w:pPr>
      <w:rPr>
        <w:rFonts w:ascii="GHEA Grapalat" w:hAnsi="GHEA Grapalat"/>
        <w:bCs/>
        <w:i/>
        <w:sz w:val="20"/>
        <w:szCs w:val="20"/>
        <w:lang w:val="en-US"/>
      </w:rPr>
    </w:pPr>
  </w:p>
  <w:p w:rsidR="006C1B1D" w:rsidRPr="00523205" w:rsidRDefault="00C3295C" w:rsidP="00056871">
    <w:pPr>
      <w:rPr>
        <w:rFonts w:ascii="GHEA Grapalat" w:hAnsi="GHEA Grapalat"/>
        <w:bCs/>
        <w:i/>
        <w:sz w:val="20"/>
        <w:szCs w:val="20"/>
        <w:lang w:val="en-US"/>
      </w:rPr>
    </w:pPr>
  </w:p>
  <w:p w:rsidR="006C1B1D" w:rsidRPr="0085373C" w:rsidRDefault="00C32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95C" w:rsidRDefault="00C3295C" w:rsidP="00312528">
      <w:r>
        <w:separator/>
      </w:r>
    </w:p>
  </w:footnote>
  <w:footnote w:type="continuationSeparator" w:id="0">
    <w:p w:rsidR="00C3295C" w:rsidRDefault="00C3295C" w:rsidP="00312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83"/>
    <w:rsid w:val="00312528"/>
    <w:rsid w:val="003D1C9F"/>
    <w:rsid w:val="00783A18"/>
    <w:rsid w:val="009C4283"/>
    <w:rsid w:val="00C3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EE147"/>
  <w15:chartTrackingRefBased/>
  <w15:docId w15:val="{170ABD24-B811-4ADA-BD3D-4EDA73FF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12528"/>
    <w:pPr>
      <w:keepNext/>
      <w:jc w:val="center"/>
      <w:outlineLvl w:val="4"/>
    </w:pPr>
    <w:rPr>
      <w:rFonts w:ascii="Russian Antiqua" w:hAnsi="Russian Antiqua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12528"/>
    <w:rPr>
      <w:rFonts w:ascii="Russian Antiqua" w:eastAsia="Times New Roman" w:hAnsi="Russian Antiqua" w:cs="Times New Roman"/>
      <w:b/>
      <w:bCs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semiHidden/>
    <w:rsid w:val="00312528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semiHidden/>
    <w:rsid w:val="0031252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rsid w:val="00312528"/>
    <w:pPr>
      <w:tabs>
        <w:tab w:val="center" w:pos="4844"/>
        <w:tab w:val="right" w:pos="9689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31252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312528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312528"/>
    <w:pPr>
      <w:spacing w:after="120"/>
    </w:pPr>
    <w:rPr>
      <w:rFonts w:ascii="Arial Armenian" w:hAnsi="Arial Armenian" w:cs="Sylfaen"/>
    </w:rPr>
  </w:style>
  <w:style w:type="character" w:customStyle="1" w:styleId="BodyTextChar">
    <w:name w:val="Body Text Char"/>
    <w:basedOn w:val="DefaultParagraphFont"/>
    <w:link w:val="BodyText"/>
    <w:uiPriority w:val="99"/>
    <w:rsid w:val="00312528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312528"/>
    <w:rPr>
      <w:b/>
      <w:bCs/>
    </w:rPr>
  </w:style>
  <w:style w:type="paragraph" w:customStyle="1" w:styleId="norm">
    <w:name w:val="norm"/>
    <w:basedOn w:val="Normal"/>
    <w:link w:val="normChar"/>
    <w:rsid w:val="00312528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312528"/>
    <w:rPr>
      <w:rFonts w:ascii="Arial Armenian" w:eastAsia="Times New Roman" w:hAnsi="Arial Armenian" w:cs="Times New Roman"/>
      <w:lang w:eastAsia="ru-RU"/>
    </w:rPr>
  </w:style>
  <w:style w:type="character" w:styleId="Emphasis">
    <w:name w:val="Emphasis"/>
    <w:uiPriority w:val="20"/>
    <w:qFormat/>
    <w:rsid w:val="003125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887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Arpine Martirosyan</dc:creator>
  <cp:keywords>https://mul2.gov.am/tasks/52270/oneclick/naxagic.docx?token=ea214d1613a637247361cb6d97989699</cp:keywords>
  <dc:description/>
  <cp:lastModifiedBy>Arpine Martirosyan</cp:lastModifiedBy>
  <cp:revision>2</cp:revision>
  <dcterms:created xsi:type="dcterms:W3CDTF">2019-04-10T11:55:00Z</dcterms:created>
  <dcterms:modified xsi:type="dcterms:W3CDTF">2019-04-10T12:01:00Z</dcterms:modified>
</cp:coreProperties>
</file>