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1E" w:rsidRDefault="00CF181E" w:rsidP="003E692E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  <w:r w:rsidRPr="00CD6200">
        <w:rPr>
          <w:rFonts w:ascii="GHEA Grapalat" w:hAnsi="GHEA Grapalat"/>
          <w:b/>
          <w:lang w:val="en-US"/>
        </w:rPr>
        <w:t>ՆԱԽԱԳԻԾ</w:t>
      </w:r>
    </w:p>
    <w:p w:rsidR="007D02BA" w:rsidRPr="00CD6200" w:rsidRDefault="007D02BA" w:rsidP="003E692E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</w:p>
    <w:p w:rsidR="00CF181E" w:rsidRPr="00CD6200" w:rsidRDefault="00CF181E" w:rsidP="003E692E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CD6200">
        <w:rPr>
          <w:rFonts w:ascii="GHEA Grapalat" w:hAnsi="GHEA Grapalat"/>
          <w:b/>
          <w:lang w:val="hy-AM"/>
        </w:rPr>
        <w:t xml:space="preserve">ՀԱՅԱՍՏԱՆԻ ՀԱՆՐԱՊԵՏՈՒԹՅԱՆ </w:t>
      </w:r>
    </w:p>
    <w:p w:rsidR="00CF181E" w:rsidRPr="00CD6200" w:rsidRDefault="00CF181E" w:rsidP="003E692E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CD6200">
        <w:rPr>
          <w:rFonts w:ascii="GHEA Grapalat" w:hAnsi="GHEA Grapalat"/>
          <w:b/>
          <w:lang w:val="hy-AM"/>
        </w:rPr>
        <w:t xml:space="preserve">ՕՐԵՆՔԸ </w:t>
      </w:r>
    </w:p>
    <w:p w:rsidR="001E292A" w:rsidRDefault="001E292A" w:rsidP="001E292A">
      <w:pPr>
        <w:spacing w:before="120" w:after="120" w:line="360" w:lineRule="auto"/>
        <w:jc w:val="center"/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</w:pPr>
      <w:r w:rsidRPr="00CD6200">
        <w:rPr>
          <w:rFonts w:ascii="GHEA Grapalat" w:hAnsi="GHEA Grapalat"/>
          <w:b/>
          <w:lang w:val="hy-AM"/>
        </w:rPr>
        <w:t>ՀԱՅԱՍՏԱՆԻ ՀԱՆՐԱՊԵՏՈՒԹՅ</w:t>
      </w:r>
      <w:r w:rsidR="00390260" w:rsidRPr="00CD6200">
        <w:rPr>
          <w:rFonts w:ascii="GHEA Grapalat" w:hAnsi="GHEA Grapalat"/>
          <w:b/>
          <w:lang w:val="en-US"/>
        </w:rPr>
        <w:t>ԱՆ ՔՐԵԱԿԱՆ</w:t>
      </w:r>
      <w:r w:rsidR="00BB6703" w:rsidRPr="00CD6200">
        <w:rPr>
          <w:rFonts w:ascii="GHEA Grapalat" w:hAnsi="GHEA Grapalat"/>
          <w:b/>
          <w:lang w:val="en-US"/>
        </w:rPr>
        <w:t xml:space="preserve"> ԴԱՏԱՎԱՐՈՒԹՅԱՆ</w:t>
      </w:r>
      <w:r w:rsidR="00390260" w:rsidRPr="00CD6200">
        <w:rPr>
          <w:rFonts w:ascii="GHEA Grapalat" w:hAnsi="GHEA Grapalat"/>
          <w:b/>
          <w:lang w:val="en-US"/>
        </w:rPr>
        <w:t xml:space="preserve"> ՕՐԵՆՍԳՐՔՈՒՄ</w:t>
      </w:r>
      <w:r w:rsidRPr="00CD6200">
        <w:rPr>
          <w:rFonts w:ascii="GHEA Grapalat" w:hAnsi="GHEA Grapalat"/>
          <w:b/>
          <w:lang w:val="hy-AM"/>
        </w:rPr>
        <w:t xml:space="preserve"> </w:t>
      </w: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 </w:t>
      </w:r>
      <w:r w:rsidR="0074205B"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ՓՈՓՈԽՈՒԹՅՈՒՆՆԵՐ</w:t>
      </w: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 ԿԱՏԱՐԵԼՈՒ ՄԱՍԻՆ</w:t>
      </w:r>
    </w:p>
    <w:p w:rsidR="007D02BA" w:rsidRPr="007D02BA" w:rsidRDefault="007D02BA" w:rsidP="001E292A">
      <w:pPr>
        <w:spacing w:before="120" w:after="120" w:line="360" w:lineRule="auto"/>
        <w:jc w:val="center"/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</w:pPr>
    </w:p>
    <w:p w:rsidR="00515A17" w:rsidRDefault="00F77EA1" w:rsidP="00515A17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Հոդված 1.</w:t>
      </w:r>
      <w:r w:rsidR="005B1995"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 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Հայաստանի</w:t>
      </w:r>
      <w:proofErr w:type="spellEnd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Հանրապետության</w:t>
      </w:r>
      <w:proofErr w:type="spellEnd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1998 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թվականի</w:t>
      </w:r>
      <w:proofErr w:type="spellEnd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հուլիսի</w:t>
      </w:r>
      <w:proofErr w:type="spellEnd"/>
      <w:r w:rsidR="0040673E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1-ի</w:t>
      </w:r>
      <w:r w:rsidR="00A74737" w:rsidRPr="00CD6200">
        <w:rPr>
          <w:rFonts w:ascii="Courier New" w:hAnsi="Courier New" w:cs="Courier New"/>
          <w:color w:val="000000"/>
          <w:shd w:val="clear" w:color="auto" w:fill="FFFFFF"/>
          <w:lang w:val="en-US"/>
        </w:rPr>
        <w:t> 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քրեա</w:t>
      </w:r>
      <w:r w:rsidR="0040673E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softHyphen/>
      </w:r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կան</w:t>
      </w:r>
      <w:proofErr w:type="spellEnd"/>
      <w:r w:rsidR="00A74737" w:rsidRPr="00CD6200">
        <w:rPr>
          <w:rFonts w:ascii="Courier New" w:hAnsi="Courier New" w:cs="Courier New"/>
          <w:color w:val="000000"/>
          <w:shd w:val="clear" w:color="auto" w:fill="FFFFFF"/>
          <w:lang w:val="en-US"/>
        </w:rPr>
        <w:t> 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դատավարության</w:t>
      </w:r>
      <w:proofErr w:type="spellEnd"/>
      <w:r w:rsidR="00A74737" w:rsidRPr="00CD6200">
        <w:rPr>
          <w:rFonts w:ascii="Courier New" w:hAnsi="Courier New" w:cs="Courier New"/>
          <w:color w:val="000000"/>
          <w:shd w:val="clear" w:color="auto" w:fill="FFFFFF"/>
          <w:lang w:val="en-US"/>
        </w:rPr>
        <w:t> </w:t>
      </w:r>
      <w:proofErr w:type="spellStart"/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օրենսգրքի</w:t>
      </w:r>
      <w:proofErr w:type="spellEnd"/>
      <w:r w:rsidR="0040673E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="009972FF" w:rsidRPr="001B61B6">
        <w:rPr>
          <w:rFonts w:ascii="GHEA Grapalat" w:eastAsia="Times New Roman" w:hAnsi="GHEA Grapalat" w:cs="GHEA Grapalat"/>
          <w:color w:val="000000"/>
          <w:lang w:val="hy-AM" w:eastAsia="ru-RU"/>
        </w:rPr>
        <w:t>(այսուհետ՝</w:t>
      </w:r>
      <w:r w:rsidR="009972FF" w:rsidRPr="001B61B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r w:rsidR="009972FF" w:rsidRPr="001B61B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Օրենսգիրք) </w:t>
      </w:r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1</w:t>
      </w:r>
      <w:r w:rsidR="007B4BDD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0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7</w:t>
      </w:r>
      <w:r w:rsidR="00A7473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-րդ </w:t>
      </w:r>
      <w:proofErr w:type="spellStart"/>
      <w:r w:rsidR="00976BE0"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7-րդ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կետում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>«215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-րդ</w:t>
      </w:r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հոդվածով</w:t>
      </w:r>
      <w:proofErr w:type="spellEnd"/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» </w:t>
      </w:r>
      <w:proofErr w:type="spellStart"/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>բառերը</w:t>
      </w:r>
      <w:proofErr w:type="spellEnd"/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>փոխարինել</w:t>
      </w:r>
      <w:proofErr w:type="spellEnd"/>
      <w:r w:rsidR="00A103E7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="00515A17">
        <w:rPr>
          <w:rFonts w:ascii="GHEA Grapalat" w:hAnsi="GHEA Grapalat" w:cs="Sylfaen"/>
          <w:color w:val="000000"/>
          <w:shd w:val="clear" w:color="auto" w:fill="FFFFFF"/>
          <w:lang w:val="en-US"/>
        </w:rPr>
        <w:t>«</w:t>
      </w:r>
      <w:r w:rsidR="00976BE0">
        <w:rPr>
          <w:rFonts w:ascii="GHEA Grapalat" w:hAnsi="GHEA Grapalat" w:cs="Sylfaen"/>
          <w:color w:val="000000"/>
          <w:shd w:val="clear" w:color="auto" w:fill="FFFFFF"/>
          <w:lang w:val="en-US"/>
        </w:rPr>
        <w:t>215.1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-ին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7-րդ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մասով</w:t>
      </w:r>
      <w:proofErr w:type="spellEnd"/>
      <w:r w:rsidR="00515A17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»</w:t>
      </w:r>
      <w:r w:rsidR="00976BE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76BE0">
        <w:rPr>
          <w:rFonts w:ascii="GHEA Grapalat" w:hAnsi="GHEA Grapalat" w:cs="Sylfaen"/>
          <w:color w:val="000000"/>
          <w:shd w:val="clear" w:color="auto" w:fill="FFFFFF"/>
          <w:lang w:val="en-US"/>
        </w:rPr>
        <w:t>բառերով</w:t>
      </w:r>
      <w:proofErr w:type="spellEnd"/>
      <w:r w:rsidR="00976BE0">
        <w:rPr>
          <w:rFonts w:ascii="GHEA Grapalat" w:hAnsi="GHEA Grapalat" w:cs="Sylfaen"/>
          <w:color w:val="000000"/>
          <w:shd w:val="clear" w:color="auto" w:fill="FFFFFF"/>
          <w:lang w:val="en-US"/>
        </w:rPr>
        <w:t>:</w:t>
      </w:r>
    </w:p>
    <w:p w:rsidR="009972FF" w:rsidRDefault="009972FF" w:rsidP="009972FF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2</w:t>
      </w: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. </w:t>
      </w:r>
      <w:r>
        <w:rPr>
          <w:rFonts w:ascii="GHEA Grapalat" w:hAnsi="GHEA Grapalat" w:cs="GHEA Grapalat"/>
          <w:lang w:val="en-US"/>
        </w:rPr>
        <w:t>Օ</w:t>
      </w:r>
      <w:r w:rsidRPr="001B61B6">
        <w:rPr>
          <w:rFonts w:ascii="GHEA Grapalat" w:hAnsi="GHEA Grapalat" w:cs="GHEA Grapalat"/>
        </w:rPr>
        <w:t>րենսգրքի</w:t>
      </w:r>
      <w:r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190-րդ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՝</w:t>
      </w:r>
    </w:p>
    <w:p w:rsidR="00133D9F" w:rsidRDefault="00133D9F" w:rsidP="009972FF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1) </w:t>
      </w:r>
      <w:r w:rsidR="00BF6F04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1-ին </w:t>
      </w:r>
      <w:proofErr w:type="spellStart"/>
      <w:r w:rsidR="00BF6F04">
        <w:rPr>
          <w:rFonts w:ascii="GHEA Grapalat" w:hAnsi="GHEA Grapalat" w:cs="Sylfaen"/>
          <w:color w:val="000000"/>
          <w:shd w:val="clear" w:color="auto" w:fill="FFFFFF"/>
          <w:lang w:val="en-US"/>
        </w:rPr>
        <w:t>մաս</w:t>
      </w:r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ը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«235-249»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թվերից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հետո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լրացնել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gram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«(</w:t>
      </w:r>
      <w:proofErr w:type="spellStart"/>
      <w:proofErr w:type="gram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բացառությամբ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՝ 235.1-ին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)»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բառերով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,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իսկ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«251-298»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թվերից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հետո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լրացնել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«(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բացառությամբ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՝ 267.1-ին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)» </w:t>
      </w:r>
      <w:proofErr w:type="spellStart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բառերով</w:t>
      </w:r>
      <w:proofErr w:type="spellEnd"/>
      <w:r w:rsidR="002172C9">
        <w:rPr>
          <w:rFonts w:ascii="GHEA Grapalat" w:hAnsi="GHEA Grapalat" w:cs="Sylfaen"/>
          <w:color w:val="000000"/>
          <w:shd w:val="clear" w:color="auto" w:fill="FFFFFF"/>
          <w:lang w:val="en-US"/>
        </w:rPr>
        <w:t>:</w:t>
      </w:r>
    </w:p>
    <w:p w:rsidR="009972FF" w:rsidRDefault="002172C9" w:rsidP="009972FF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2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) </w:t>
      </w:r>
      <w:r w:rsidR="00BF6F04">
        <w:rPr>
          <w:rFonts w:ascii="GHEA Grapalat" w:hAnsi="GHEA Grapalat" w:cs="Sylfaen"/>
          <w:color w:val="000000"/>
          <w:shd w:val="clear" w:color="auto" w:fill="FFFFFF"/>
          <w:lang w:val="en-US"/>
        </w:rPr>
        <w:t>2-</w:t>
      </w:r>
      <w:r w:rsidR="009972FF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րդ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մասը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շարադրել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հետևյալ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խմբագրությամբ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. </w:t>
      </w:r>
    </w:p>
    <w:p w:rsidR="009972FF" w:rsidRDefault="009972FF" w:rsidP="009972FF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«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>2. Նախաքննությունը Հայաստանի Հանրապետության քրեական օրենսգրքի 188, 189, 193, 194, 202, 203, 205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՝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բացառությամբ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 xml:space="preserve">մաքսային իրավահարաբերություններին վերաբերող </w:t>
      </w:r>
      <w:r>
        <w:rPr>
          <w:rFonts w:ascii="GHEA Grapalat" w:hAnsi="GHEA Grapalat" w:cs="Sylfaen"/>
          <w:color w:val="000000"/>
          <w:shd w:val="clear" w:color="auto" w:fill="FFFFFF"/>
        </w:rPr>
        <w:t>հանցագործությ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ան</w:t>
      </w:r>
      <w:proofErr w:type="spellEnd"/>
      <w:r w:rsidR="00E15561">
        <w:rPr>
          <w:rFonts w:ascii="GHEA Grapalat" w:hAnsi="GHEA Grapalat" w:cs="Sylfaen"/>
          <w:color w:val="000000"/>
          <w:shd w:val="clear" w:color="auto" w:fill="FFFFFF"/>
          <w:lang w:val="en-US"/>
        </w:rPr>
        <w:t>, 207</w:t>
      </w:r>
      <w:bookmarkStart w:id="0" w:name="_GoBack"/>
      <w:bookmarkEnd w:id="0"/>
      <w:r w:rsidRPr="003A4D86">
        <w:rPr>
          <w:rFonts w:ascii="GHEA Grapalat" w:hAnsi="GHEA Grapalat" w:cs="Sylfaen"/>
          <w:color w:val="000000"/>
          <w:shd w:val="clear" w:color="auto" w:fill="FFFFFF"/>
        </w:rPr>
        <w:t>-211 հոդվածներով նախատեսված հանցագործությունների վերաբերյալ գործերով կատարում են քննչական կոմիտեի կամ հարկային մարմինների քննիչները: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>Հ</w:t>
      </w:r>
      <w:r w:rsidRPr="00CD6200">
        <w:rPr>
          <w:rFonts w:ascii="GHEA Grapalat" w:hAnsi="GHEA Grapalat" w:cs="Sylfaen"/>
          <w:color w:val="000000"/>
          <w:shd w:val="clear" w:color="auto" w:fill="FFFFFF"/>
        </w:rPr>
        <w:t>այաստանի Հանրապետության քրեական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> </w:t>
      </w:r>
      <w:r w:rsidRPr="00CD6200">
        <w:rPr>
          <w:rFonts w:ascii="GHEA Grapalat" w:hAnsi="GHEA Grapalat" w:cs="Sylfaen"/>
          <w:color w:val="000000"/>
          <w:shd w:val="clear" w:color="auto" w:fill="FFFFFF"/>
        </w:rPr>
        <w:t>օրենսգրքի 205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 xml:space="preserve">-րդ </w:t>
      </w:r>
      <w:r w:rsidRPr="00CD6200">
        <w:rPr>
          <w:rFonts w:ascii="GHEA Grapalat" w:hAnsi="GHEA Grapalat" w:cs="Sylfaen"/>
          <w:color w:val="000000"/>
          <w:shd w:val="clear" w:color="auto" w:fill="FFFFFF"/>
        </w:rPr>
        <w:t>հոդված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>ով</w:t>
      </w:r>
      <w:r w:rsidRPr="00CD6200">
        <w:rPr>
          <w:rFonts w:ascii="GHEA Grapalat" w:hAnsi="GHEA Grapalat" w:cs="Sylfaen"/>
          <w:color w:val="000000"/>
          <w:shd w:val="clear" w:color="auto" w:fill="FFFFFF"/>
        </w:rPr>
        <w:t xml:space="preserve"> նախատեսված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՝</w:t>
      </w:r>
      <w:r w:rsidRPr="003A4D86">
        <w:rPr>
          <w:rFonts w:ascii="GHEA Grapalat" w:hAnsi="GHEA Grapalat" w:cs="Sylfaen"/>
          <w:color w:val="000000"/>
          <w:shd w:val="clear" w:color="auto" w:fill="FFFFFF"/>
        </w:rPr>
        <w:t xml:space="preserve"> մաքսային իրավահարաբերություններին վերաբերող </w:t>
      </w:r>
      <w:r w:rsidRPr="00CD6200">
        <w:rPr>
          <w:rFonts w:ascii="GHEA Grapalat" w:hAnsi="GHEA Grapalat" w:cs="Sylfaen"/>
          <w:color w:val="000000"/>
          <w:shd w:val="clear" w:color="auto" w:fill="FFFFFF"/>
        </w:rPr>
        <w:t>հանցագործության վերաբերյալ գործերով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նա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softHyphen/>
        <w:t>խա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softHyphen/>
        <w:t>քննութ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softHyphen/>
        <w:t>յուն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softHyphen/>
        <w:t>ը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կատարում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են</w:t>
      </w:r>
      <w:proofErr w:type="spellEnd"/>
      <w:r w:rsidRPr="00CD6200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քննչական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կոմիտեի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կամ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Pr="00CD6200">
        <w:rPr>
          <w:rFonts w:ascii="GHEA Grapalat" w:hAnsi="GHEA Grapalat" w:cs="Sylfaen"/>
          <w:color w:val="000000"/>
          <w:shd w:val="clear" w:color="auto" w:fill="FFFFFF"/>
        </w:rPr>
        <w:t xml:space="preserve">մաքսային </w:t>
      </w:r>
      <w:r>
        <w:rPr>
          <w:rFonts w:ascii="GHEA Grapalat" w:hAnsi="GHEA Grapalat" w:cs="Sylfaen"/>
          <w:color w:val="000000"/>
          <w:shd w:val="clear" w:color="auto" w:fill="FFFFFF"/>
        </w:rPr>
        <w:t>մարմիններ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ի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քննիչները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:</w:t>
      </w:r>
      <w:r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»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.</w:t>
      </w:r>
    </w:p>
    <w:p w:rsidR="009972FF" w:rsidRDefault="002172C9" w:rsidP="009972FF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3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) </w:t>
      </w:r>
      <w:r w:rsidR="00BF6F04">
        <w:rPr>
          <w:rFonts w:ascii="GHEA Grapalat" w:hAnsi="GHEA Grapalat" w:cs="Sylfaen"/>
          <w:color w:val="000000"/>
          <w:shd w:val="clear" w:color="auto" w:fill="FFFFFF"/>
          <w:lang w:val="en-US"/>
        </w:rPr>
        <w:t>4-</w:t>
      </w:r>
      <w:r w:rsidR="009972FF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րդ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մասում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«215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հոդվածով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նախատեսված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հանցագործության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»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բառերը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փոխարինել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«215.1, 215.2, </w:t>
      </w:r>
      <w:proofErr w:type="gramStart"/>
      <w:r w:rsidR="009972FF" w:rsidRPr="00976BE0">
        <w:rPr>
          <w:rFonts w:ascii="GHEA Grapalat" w:hAnsi="GHEA Grapalat" w:cs="Sylfaen"/>
          <w:color w:val="000000"/>
          <w:shd w:val="clear" w:color="auto" w:fill="FFFFFF"/>
          <w:lang w:val="en-US"/>
        </w:rPr>
        <w:t>235.1</w:t>
      </w:r>
      <w:proofErr w:type="gramEnd"/>
      <w:r w:rsidR="009972FF" w:rsidRPr="00976BE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և 267.1 </w:t>
      </w:r>
      <w:r w:rsidR="009972FF" w:rsidRPr="00CD6200">
        <w:rPr>
          <w:rFonts w:ascii="GHEA Grapalat" w:hAnsi="GHEA Grapalat" w:cs="Sylfaen"/>
          <w:color w:val="000000"/>
          <w:shd w:val="clear" w:color="auto" w:fill="FFFFFF"/>
        </w:rPr>
        <w:t>հոդված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ներով</w:t>
      </w:r>
      <w:proofErr w:type="spellEnd"/>
      <w:r w:rsidR="009972FF" w:rsidRPr="00CD6200">
        <w:rPr>
          <w:rFonts w:ascii="GHEA Grapalat" w:hAnsi="GHEA Grapalat" w:cs="Sylfaen"/>
          <w:color w:val="000000"/>
          <w:shd w:val="clear" w:color="auto" w:fill="FFFFFF"/>
        </w:rPr>
        <w:t xml:space="preserve"> նախատեսված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="009972FF" w:rsidRPr="00CD6200">
        <w:rPr>
          <w:rFonts w:ascii="GHEA Grapalat" w:hAnsi="GHEA Grapalat" w:cs="Sylfaen"/>
          <w:color w:val="000000"/>
          <w:shd w:val="clear" w:color="auto" w:fill="FFFFFF"/>
        </w:rPr>
        <w:t>հանցագործությ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ու</w:t>
      </w:r>
      <w:proofErr w:type="spellEnd"/>
      <w:r w:rsidR="009972FF" w:rsidRPr="00CD6200">
        <w:rPr>
          <w:rFonts w:ascii="GHEA Grapalat" w:hAnsi="GHEA Grapalat" w:cs="Sylfaen"/>
          <w:color w:val="000000"/>
          <w:shd w:val="clear" w:color="auto" w:fill="FFFFFF"/>
        </w:rPr>
        <w:t>ն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ների</w:t>
      </w:r>
      <w:proofErr w:type="spellEnd"/>
      <w:r w:rsidR="009972FF"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»</w:t>
      </w:r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բառերով</w:t>
      </w:r>
      <w:proofErr w:type="spellEnd"/>
      <w:r w:rsidR="009972FF">
        <w:rPr>
          <w:rFonts w:ascii="GHEA Grapalat" w:hAnsi="GHEA Grapalat" w:cs="Sylfaen"/>
          <w:color w:val="000000"/>
          <w:shd w:val="clear" w:color="auto" w:fill="FFFFFF"/>
          <w:lang w:val="en-US"/>
        </w:rPr>
        <w:t>:</w:t>
      </w:r>
    </w:p>
    <w:p w:rsidR="009972FF" w:rsidRDefault="009972FF" w:rsidP="009972FF">
      <w:pPr>
        <w:spacing w:before="120" w:after="120" w:line="360" w:lineRule="auto"/>
        <w:ind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3</w:t>
      </w: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. 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Օրենսգ</w:t>
      </w:r>
      <w:r w:rsidRPr="001B61B6">
        <w:rPr>
          <w:rFonts w:ascii="GHEA Grapalat" w:eastAsia="Times New Roman" w:hAnsi="GHEA Grapalat" w:cs="GHEA Grapalat"/>
          <w:color w:val="000000"/>
          <w:lang w:val="hy-AM" w:eastAsia="ru-RU"/>
        </w:rPr>
        <w:t>րք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ի</w:t>
      </w:r>
      <w:r w:rsidRPr="001B61B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360</w:t>
      </w:r>
      <w:r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-րդ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1-ին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մասի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16-րդ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կետում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«215-րդ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հոդվածով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»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բառերը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փոխարինել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«215.1-ին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հոդվածի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7-րդ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մասով</w:t>
      </w:r>
      <w:proofErr w:type="spellEnd"/>
      <w:r w:rsidRPr="00CD6200">
        <w:rPr>
          <w:rFonts w:ascii="GHEA Grapalat" w:hAnsi="GHEA Grapalat" w:cs="Sylfaen"/>
          <w:color w:val="000000"/>
          <w:shd w:val="clear" w:color="auto" w:fill="FFFFFF"/>
          <w:lang w:val="en-US"/>
        </w:rPr>
        <w:t>»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բառերով</w:t>
      </w:r>
      <w:proofErr w:type="spellEnd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:</w:t>
      </w:r>
    </w:p>
    <w:p w:rsidR="00133D26" w:rsidRPr="009403F0" w:rsidRDefault="0040673E" w:rsidP="009A00A8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en-US" w:eastAsia="ru-RU"/>
        </w:rPr>
      </w:pP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Հոդված </w:t>
      </w:r>
      <w:r w:rsidR="009972FF"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4</w:t>
      </w:r>
      <w:r w:rsidRPr="00CD6200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.</w:t>
      </w:r>
      <w:r w:rsidRPr="00CD6200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Սույն</w:t>
      </w:r>
      <w:proofErr w:type="spellEnd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օրենքն</w:t>
      </w:r>
      <w:proofErr w:type="spellEnd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ուժի</w:t>
      </w:r>
      <w:proofErr w:type="spellEnd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մեջ</w:t>
      </w:r>
      <w:proofErr w:type="spellEnd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է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մտնում</w:t>
      </w:r>
      <w:proofErr w:type="spellEnd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պաշտոնական</w:t>
      </w:r>
      <w:proofErr w:type="spellEnd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հրապարակման</w:t>
      </w:r>
      <w:proofErr w:type="spellEnd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օրվան</w:t>
      </w:r>
      <w:proofErr w:type="spellEnd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>հաջորդող</w:t>
      </w:r>
      <w:proofErr w:type="spellEnd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>տասներորդ</w:t>
      </w:r>
      <w:proofErr w:type="spellEnd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օրը</w:t>
      </w:r>
      <w:proofErr w:type="spellEnd"/>
      <w:r w:rsidR="009A00A8">
        <w:rPr>
          <w:rFonts w:ascii="GHEA Grapalat" w:eastAsia="Times New Roman" w:hAnsi="GHEA Grapalat"/>
          <w:bCs/>
          <w:iCs/>
          <w:color w:val="000000"/>
          <w:lang w:val="en-US" w:eastAsia="ru-RU"/>
        </w:rPr>
        <w:t>:</w:t>
      </w:r>
    </w:p>
    <w:sectPr w:rsidR="00133D26" w:rsidRPr="009403F0" w:rsidSect="0040673E">
      <w:pgSz w:w="12240" w:h="15840"/>
      <w:pgMar w:top="709" w:right="90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42B1"/>
    <w:multiLevelType w:val="hybridMultilevel"/>
    <w:tmpl w:val="19EAAA22"/>
    <w:lvl w:ilvl="0" w:tplc="6700FF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CC04AE"/>
    <w:multiLevelType w:val="hybridMultilevel"/>
    <w:tmpl w:val="32902DCE"/>
    <w:lvl w:ilvl="0" w:tplc="1ADCBC52">
      <w:start w:val="1"/>
      <w:numFmt w:val="decimal"/>
      <w:lvlText w:val="%1)"/>
      <w:lvlJc w:val="left"/>
      <w:pPr>
        <w:ind w:left="927" w:hanging="360"/>
      </w:pPr>
      <w:rPr>
        <w:rFonts w:cs="GHEA Grapala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F36D53"/>
    <w:multiLevelType w:val="hybridMultilevel"/>
    <w:tmpl w:val="8FEE053A"/>
    <w:lvl w:ilvl="0" w:tplc="DCBCB3C2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F2B29"/>
    <w:multiLevelType w:val="hybridMultilevel"/>
    <w:tmpl w:val="F7CAC3AE"/>
    <w:lvl w:ilvl="0" w:tplc="DB44623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E597E"/>
    <w:multiLevelType w:val="hybridMultilevel"/>
    <w:tmpl w:val="7B2A5F5C"/>
    <w:lvl w:ilvl="0" w:tplc="AF7250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E0"/>
    <w:rsid w:val="0000395F"/>
    <w:rsid w:val="00012DB5"/>
    <w:rsid w:val="00013C5D"/>
    <w:rsid w:val="00017390"/>
    <w:rsid w:val="00043D2C"/>
    <w:rsid w:val="0004671F"/>
    <w:rsid w:val="00057B73"/>
    <w:rsid w:val="00067673"/>
    <w:rsid w:val="000722B7"/>
    <w:rsid w:val="000C070C"/>
    <w:rsid w:val="000D3D87"/>
    <w:rsid w:val="000E03AB"/>
    <w:rsid w:val="000E03E4"/>
    <w:rsid w:val="000E0C5F"/>
    <w:rsid w:val="000E2CA2"/>
    <w:rsid w:val="000E66E5"/>
    <w:rsid w:val="000E7409"/>
    <w:rsid w:val="000E74EB"/>
    <w:rsid w:val="000F0DA6"/>
    <w:rsid w:val="000F1B07"/>
    <w:rsid w:val="000F7181"/>
    <w:rsid w:val="001133DF"/>
    <w:rsid w:val="0012676F"/>
    <w:rsid w:val="00133565"/>
    <w:rsid w:val="00133D26"/>
    <w:rsid w:val="00133D9F"/>
    <w:rsid w:val="00140512"/>
    <w:rsid w:val="00143EC0"/>
    <w:rsid w:val="00145556"/>
    <w:rsid w:val="001579D2"/>
    <w:rsid w:val="0017219A"/>
    <w:rsid w:val="00174589"/>
    <w:rsid w:val="0017756E"/>
    <w:rsid w:val="00182D20"/>
    <w:rsid w:val="00186E24"/>
    <w:rsid w:val="001A623E"/>
    <w:rsid w:val="001B7654"/>
    <w:rsid w:val="001C0B47"/>
    <w:rsid w:val="001C3256"/>
    <w:rsid w:val="001D178B"/>
    <w:rsid w:val="001D6332"/>
    <w:rsid w:val="001E292A"/>
    <w:rsid w:val="00201887"/>
    <w:rsid w:val="00206DB0"/>
    <w:rsid w:val="002136ED"/>
    <w:rsid w:val="00214A1D"/>
    <w:rsid w:val="002172C9"/>
    <w:rsid w:val="002226BC"/>
    <w:rsid w:val="00223C3C"/>
    <w:rsid w:val="00271652"/>
    <w:rsid w:val="00272B00"/>
    <w:rsid w:val="00273CB9"/>
    <w:rsid w:val="00290FB0"/>
    <w:rsid w:val="00293092"/>
    <w:rsid w:val="002978B7"/>
    <w:rsid w:val="002A6DC1"/>
    <w:rsid w:val="002B26B4"/>
    <w:rsid w:val="002E17BB"/>
    <w:rsid w:val="002F3E9C"/>
    <w:rsid w:val="00303932"/>
    <w:rsid w:val="0033339D"/>
    <w:rsid w:val="00334B75"/>
    <w:rsid w:val="00344C46"/>
    <w:rsid w:val="0035697A"/>
    <w:rsid w:val="00390260"/>
    <w:rsid w:val="00393938"/>
    <w:rsid w:val="003A4D86"/>
    <w:rsid w:val="003A5FCE"/>
    <w:rsid w:val="003B4253"/>
    <w:rsid w:val="003B5AA2"/>
    <w:rsid w:val="003E692E"/>
    <w:rsid w:val="003F0C20"/>
    <w:rsid w:val="0040673E"/>
    <w:rsid w:val="00424B42"/>
    <w:rsid w:val="00435639"/>
    <w:rsid w:val="00443E8D"/>
    <w:rsid w:val="0045311A"/>
    <w:rsid w:val="00457AF1"/>
    <w:rsid w:val="00470240"/>
    <w:rsid w:val="00472C22"/>
    <w:rsid w:val="00480F76"/>
    <w:rsid w:val="00485FAD"/>
    <w:rsid w:val="004A4941"/>
    <w:rsid w:val="004A4E63"/>
    <w:rsid w:val="004A5502"/>
    <w:rsid w:val="004B15BC"/>
    <w:rsid w:val="004B1D84"/>
    <w:rsid w:val="004B4853"/>
    <w:rsid w:val="004B79BD"/>
    <w:rsid w:val="004E11A2"/>
    <w:rsid w:val="004E15F5"/>
    <w:rsid w:val="0050185D"/>
    <w:rsid w:val="00513534"/>
    <w:rsid w:val="00515A17"/>
    <w:rsid w:val="0052272A"/>
    <w:rsid w:val="00527557"/>
    <w:rsid w:val="0053503E"/>
    <w:rsid w:val="005774C8"/>
    <w:rsid w:val="0057779B"/>
    <w:rsid w:val="00583155"/>
    <w:rsid w:val="00590BC9"/>
    <w:rsid w:val="00591DA4"/>
    <w:rsid w:val="00595E41"/>
    <w:rsid w:val="005A407F"/>
    <w:rsid w:val="005A6310"/>
    <w:rsid w:val="005B0DD2"/>
    <w:rsid w:val="005B1995"/>
    <w:rsid w:val="005C4F31"/>
    <w:rsid w:val="005D5621"/>
    <w:rsid w:val="005D72B2"/>
    <w:rsid w:val="005E02E0"/>
    <w:rsid w:val="005F110D"/>
    <w:rsid w:val="005F21BD"/>
    <w:rsid w:val="00610666"/>
    <w:rsid w:val="006128C9"/>
    <w:rsid w:val="006210ED"/>
    <w:rsid w:val="006341EF"/>
    <w:rsid w:val="006433AA"/>
    <w:rsid w:val="0067377E"/>
    <w:rsid w:val="00680334"/>
    <w:rsid w:val="0068154B"/>
    <w:rsid w:val="00681735"/>
    <w:rsid w:val="006872A2"/>
    <w:rsid w:val="00692E25"/>
    <w:rsid w:val="006A0C0F"/>
    <w:rsid w:val="006D0317"/>
    <w:rsid w:val="006F34F8"/>
    <w:rsid w:val="006F3560"/>
    <w:rsid w:val="006F68E2"/>
    <w:rsid w:val="0070008B"/>
    <w:rsid w:val="00726A9F"/>
    <w:rsid w:val="00727F41"/>
    <w:rsid w:val="0074205B"/>
    <w:rsid w:val="00760DAF"/>
    <w:rsid w:val="00776F59"/>
    <w:rsid w:val="00793FCD"/>
    <w:rsid w:val="00796E83"/>
    <w:rsid w:val="007A645A"/>
    <w:rsid w:val="007B4BDD"/>
    <w:rsid w:val="007B768F"/>
    <w:rsid w:val="007D02BA"/>
    <w:rsid w:val="007D611F"/>
    <w:rsid w:val="008303C1"/>
    <w:rsid w:val="0083173B"/>
    <w:rsid w:val="00841432"/>
    <w:rsid w:val="00843ACE"/>
    <w:rsid w:val="008517BB"/>
    <w:rsid w:val="008541F4"/>
    <w:rsid w:val="0087315F"/>
    <w:rsid w:val="0088411D"/>
    <w:rsid w:val="008C1411"/>
    <w:rsid w:val="008C5CEF"/>
    <w:rsid w:val="008F24EE"/>
    <w:rsid w:val="008F291E"/>
    <w:rsid w:val="00930EFE"/>
    <w:rsid w:val="009343CC"/>
    <w:rsid w:val="009403F0"/>
    <w:rsid w:val="00961CDF"/>
    <w:rsid w:val="0097119A"/>
    <w:rsid w:val="00974CDD"/>
    <w:rsid w:val="00976BE0"/>
    <w:rsid w:val="009972FF"/>
    <w:rsid w:val="00997468"/>
    <w:rsid w:val="009A00A8"/>
    <w:rsid w:val="009A0604"/>
    <w:rsid w:val="009D76AC"/>
    <w:rsid w:val="00A103E7"/>
    <w:rsid w:val="00A14AB5"/>
    <w:rsid w:val="00A213DF"/>
    <w:rsid w:val="00A30B7C"/>
    <w:rsid w:val="00A501B1"/>
    <w:rsid w:val="00A52B84"/>
    <w:rsid w:val="00A74737"/>
    <w:rsid w:val="00A86823"/>
    <w:rsid w:val="00A94A62"/>
    <w:rsid w:val="00AB3BC6"/>
    <w:rsid w:val="00AE0255"/>
    <w:rsid w:val="00AE2ED2"/>
    <w:rsid w:val="00AF482E"/>
    <w:rsid w:val="00B4262A"/>
    <w:rsid w:val="00B72DB3"/>
    <w:rsid w:val="00B74EB2"/>
    <w:rsid w:val="00B86B6F"/>
    <w:rsid w:val="00B94A40"/>
    <w:rsid w:val="00BB6703"/>
    <w:rsid w:val="00BC7B5A"/>
    <w:rsid w:val="00BE1C10"/>
    <w:rsid w:val="00BE4A5C"/>
    <w:rsid w:val="00BE7DBE"/>
    <w:rsid w:val="00BF1DF3"/>
    <w:rsid w:val="00BF3E62"/>
    <w:rsid w:val="00BF44C8"/>
    <w:rsid w:val="00BF6F04"/>
    <w:rsid w:val="00C11277"/>
    <w:rsid w:val="00C11BB8"/>
    <w:rsid w:val="00C37AF7"/>
    <w:rsid w:val="00C51E82"/>
    <w:rsid w:val="00C8153F"/>
    <w:rsid w:val="00C852AC"/>
    <w:rsid w:val="00C95775"/>
    <w:rsid w:val="00C96DD7"/>
    <w:rsid w:val="00CA1283"/>
    <w:rsid w:val="00CB355D"/>
    <w:rsid w:val="00CB5314"/>
    <w:rsid w:val="00CB5852"/>
    <w:rsid w:val="00CC4839"/>
    <w:rsid w:val="00CD6200"/>
    <w:rsid w:val="00CE4E1F"/>
    <w:rsid w:val="00CF181E"/>
    <w:rsid w:val="00D0149C"/>
    <w:rsid w:val="00D03D3E"/>
    <w:rsid w:val="00D11BDF"/>
    <w:rsid w:val="00D142FD"/>
    <w:rsid w:val="00D2275B"/>
    <w:rsid w:val="00D25B9B"/>
    <w:rsid w:val="00D3067D"/>
    <w:rsid w:val="00D345A3"/>
    <w:rsid w:val="00D530C2"/>
    <w:rsid w:val="00D5467F"/>
    <w:rsid w:val="00D63276"/>
    <w:rsid w:val="00D8457C"/>
    <w:rsid w:val="00D93BBB"/>
    <w:rsid w:val="00D96A98"/>
    <w:rsid w:val="00DA0389"/>
    <w:rsid w:val="00DC1662"/>
    <w:rsid w:val="00DC37E1"/>
    <w:rsid w:val="00DD7222"/>
    <w:rsid w:val="00DF3A0A"/>
    <w:rsid w:val="00DF7DA3"/>
    <w:rsid w:val="00E03CEA"/>
    <w:rsid w:val="00E12600"/>
    <w:rsid w:val="00E15561"/>
    <w:rsid w:val="00E15E0D"/>
    <w:rsid w:val="00E16A3C"/>
    <w:rsid w:val="00E17CB0"/>
    <w:rsid w:val="00E23AF0"/>
    <w:rsid w:val="00E23B88"/>
    <w:rsid w:val="00E2505C"/>
    <w:rsid w:val="00E26B6C"/>
    <w:rsid w:val="00E413DF"/>
    <w:rsid w:val="00E4665D"/>
    <w:rsid w:val="00E603E2"/>
    <w:rsid w:val="00E74523"/>
    <w:rsid w:val="00E8616F"/>
    <w:rsid w:val="00E91F9C"/>
    <w:rsid w:val="00E92CD5"/>
    <w:rsid w:val="00E93CF7"/>
    <w:rsid w:val="00E94BA2"/>
    <w:rsid w:val="00E9658B"/>
    <w:rsid w:val="00E9710C"/>
    <w:rsid w:val="00EA3D69"/>
    <w:rsid w:val="00EB16E8"/>
    <w:rsid w:val="00EB5E2B"/>
    <w:rsid w:val="00EB6722"/>
    <w:rsid w:val="00EC0EDC"/>
    <w:rsid w:val="00EC5392"/>
    <w:rsid w:val="00EE3E4A"/>
    <w:rsid w:val="00F05D2D"/>
    <w:rsid w:val="00F161B7"/>
    <w:rsid w:val="00F171F9"/>
    <w:rsid w:val="00F5288A"/>
    <w:rsid w:val="00F551B5"/>
    <w:rsid w:val="00F66577"/>
    <w:rsid w:val="00F77721"/>
    <w:rsid w:val="00F77EA1"/>
    <w:rsid w:val="00F90209"/>
    <w:rsid w:val="00F906DA"/>
    <w:rsid w:val="00FA6161"/>
    <w:rsid w:val="00FE399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1E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99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5B19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57779B"/>
    <w:rPr>
      <w:b/>
      <w:bCs/>
    </w:rPr>
  </w:style>
  <w:style w:type="character" w:styleId="Emphasis">
    <w:name w:val="Emphasis"/>
    <w:basedOn w:val="DefaultParagraphFont"/>
    <w:uiPriority w:val="20"/>
    <w:qFormat/>
    <w:rsid w:val="002B26B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6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E1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1E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99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5B19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57779B"/>
    <w:rPr>
      <w:b/>
      <w:bCs/>
    </w:rPr>
  </w:style>
  <w:style w:type="character" w:styleId="Emphasis">
    <w:name w:val="Emphasis"/>
    <w:basedOn w:val="DefaultParagraphFont"/>
    <w:uiPriority w:val="20"/>
    <w:qFormat/>
    <w:rsid w:val="002B26B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6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E1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Arus Voskanyan</dc:creator>
  <cp:lastModifiedBy>Arsen Sarikyan</cp:lastModifiedBy>
  <cp:revision>22</cp:revision>
  <cp:lastPrinted>2015-03-13T15:14:00Z</cp:lastPrinted>
  <dcterms:created xsi:type="dcterms:W3CDTF">2015-02-02T15:29:00Z</dcterms:created>
  <dcterms:modified xsi:type="dcterms:W3CDTF">2016-03-11T10:39:00Z</dcterms:modified>
</cp:coreProperties>
</file>