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C2" w:rsidRPr="001B61B6" w:rsidRDefault="006201C2" w:rsidP="006201C2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  <w:r w:rsidRPr="001B61B6">
        <w:rPr>
          <w:rFonts w:ascii="GHEA Grapalat" w:hAnsi="GHEA Grapalat"/>
          <w:b/>
          <w:lang w:val="en-US"/>
        </w:rPr>
        <w:t>ՆԱԽԱԳԻԾ</w:t>
      </w:r>
    </w:p>
    <w:p w:rsidR="006201C2" w:rsidRPr="001B61B6" w:rsidRDefault="006201C2" w:rsidP="006201C2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1B61B6">
        <w:rPr>
          <w:rFonts w:ascii="GHEA Grapalat" w:hAnsi="GHEA Grapalat"/>
          <w:b/>
          <w:lang w:val="hy-AM"/>
        </w:rPr>
        <w:t>ՀԱՅԱՍՏԱՆԻ ՀԱՆՐԱՊԵՏՈՒԹՅԱՆ</w:t>
      </w:r>
    </w:p>
    <w:p w:rsidR="006201C2" w:rsidRPr="001B61B6" w:rsidRDefault="006201C2" w:rsidP="006201C2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1B61B6">
        <w:rPr>
          <w:rFonts w:ascii="GHEA Grapalat" w:hAnsi="GHEA Grapalat"/>
          <w:b/>
          <w:lang w:val="hy-AM"/>
        </w:rPr>
        <w:t>ՕՐԵՆՔԸ</w:t>
      </w:r>
    </w:p>
    <w:p w:rsidR="006201C2" w:rsidRPr="001B61B6" w:rsidRDefault="006201C2" w:rsidP="006201C2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1B61B6">
        <w:rPr>
          <w:rFonts w:ascii="GHEA Grapalat" w:hAnsi="GHEA Grapalat"/>
          <w:b/>
          <w:lang w:val="hy-AM"/>
        </w:rPr>
        <w:t>ՀԱՅԱՍՏԱՆԻ ՀԱՆՐԱՊԵՏՈՒԹՅ</w:t>
      </w:r>
      <w:r w:rsidRPr="001B61B6">
        <w:rPr>
          <w:rFonts w:ascii="GHEA Grapalat" w:hAnsi="GHEA Grapalat"/>
          <w:b/>
          <w:lang w:val="en-US"/>
        </w:rPr>
        <w:t>ԱՆ ՔՐԵԱԿԱՆ ՕՐԵՆՍԳՐՔՈՒՄ</w:t>
      </w:r>
      <w:r w:rsidRPr="001B61B6">
        <w:rPr>
          <w:rFonts w:ascii="GHEA Grapalat" w:hAnsi="GHEA Grapalat"/>
          <w:b/>
          <w:lang w:val="hy-AM"/>
        </w:rPr>
        <w:t xml:space="preserve"> ՓՈՓՈԽՈՒԹՅՈՒՆՆԵՐ ԵՎ ԼՐԱՑՈՒՄՆԵՐ ԿԱՏԱՐԵԼՈՒ ՄԱՍԻՆ</w:t>
      </w:r>
    </w:p>
    <w:p w:rsidR="006201C2" w:rsidRDefault="006201C2" w:rsidP="006201C2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1B61B6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Հոդված 1.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Հայաստանի Հանրապետության 2003 թվականի ապրիլի 18-ի</w:t>
      </w:r>
      <w:r w:rsidRPr="001B61B6">
        <w:rPr>
          <w:rFonts w:ascii="Courier New" w:eastAsia="Times New Roman" w:hAnsi="Courier New" w:cs="Courier New"/>
          <w:lang w:val="hy-AM" w:eastAsia="ru-RU"/>
        </w:rPr>
        <w:t> 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>քրեական</w:t>
      </w:r>
      <w:r w:rsidRPr="001B61B6">
        <w:rPr>
          <w:rFonts w:ascii="Courier New" w:eastAsia="Times New Roman" w:hAnsi="Courier New" w:cs="Courier New"/>
          <w:lang w:val="hy-AM" w:eastAsia="ru-RU"/>
        </w:rPr>
        <w:t> 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>օրենսգրքի (այսուհետ՝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Pr="001B61B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Օրենսգիրք) 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1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0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3.1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-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ին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հոդվածի 1-ին մասում «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215-րդ հոդվածով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» բառ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եր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ը փոխարինել «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215.1-ին,</w:t>
      </w:r>
      <w:r w:rsidRPr="00492F0E">
        <w:rPr>
          <w:rFonts w:ascii="GHEA Grapalat" w:hAnsi="GHEA Grapalat"/>
          <w:bCs/>
          <w:lang w:val="hy-AM"/>
        </w:rPr>
        <w:t xml:space="preserve"> </w:t>
      </w:r>
      <w:r w:rsidRPr="00774E84">
        <w:rPr>
          <w:rFonts w:ascii="GHEA Grapalat" w:hAnsi="GHEA Grapalat"/>
          <w:bCs/>
          <w:lang w:val="hy-AM"/>
        </w:rPr>
        <w:t>2</w:t>
      </w:r>
      <w:r>
        <w:rPr>
          <w:rFonts w:ascii="GHEA Grapalat" w:hAnsi="GHEA Grapalat"/>
          <w:bCs/>
          <w:lang w:val="en-US"/>
        </w:rPr>
        <w:t>35</w:t>
      </w:r>
      <w:r w:rsidRPr="00774E84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en-US"/>
        </w:rPr>
        <w:t>1-ին և 267.1-ին</w:t>
      </w:r>
      <w:r w:rsidRPr="00774E84">
        <w:rPr>
          <w:rFonts w:ascii="GHEA Grapalat" w:hAnsi="GHEA Grapalat"/>
          <w:bCs/>
          <w:lang w:val="hy-AM"/>
        </w:rPr>
        <w:t xml:space="preserve"> հոդված</w:t>
      </w:r>
      <w:r>
        <w:rPr>
          <w:rFonts w:ascii="GHEA Grapalat" w:hAnsi="GHEA Grapalat"/>
          <w:bCs/>
          <w:lang w:val="en-US"/>
        </w:rPr>
        <w:t>ներ</w:t>
      </w:r>
      <w:r w:rsidRPr="00774E84">
        <w:rPr>
          <w:rFonts w:ascii="GHEA Grapalat" w:hAnsi="GHEA Grapalat"/>
          <w:bCs/>
          <w:lang w:val="hy-AM"/>
        </w:rPr>
        <w:t>ով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» բառ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>եր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ով:</w:t>
      </w:r>
    </w:p>
    <w:p w:rsidR="006201C2" w:rsidRDefault="006201C2" w:rsidP="006201C2">
      <w:pPr>
        <w:spacing w:before="120" w:after="120" w:line="360" w:lineRule="auto"/>
        <w:ind w:firstLine="567"/>
        <w:jc w:val="both"/>
        <w:rPr>
          <w:rStyle w:val="Strong"/>
          <w:rFonts w:ascii="GHEA Grapalat" w:hAnsi="GHEA Grapalat"/>
          <w:b w:val="0"/>
          <w:lang w:val="en-US"/>
        </w:rPr>
      </w:pPr>
      <w:r w:rsidRPr="001B61B6">
        <w:rPr>
          <w:rFonts w:ascii="GHEA Grapalat" w:hAnsi="GHEA Grapalat" w:cs="GHEA Grapalat"/>
          <w:b/>
        </w:rPr>
        <w:t xml:space="preserve">Հոդված </w:t>
      </w:r>
      <w:r>
        <w:rPr>
          <w:rFonts w:ascii="GHEA Grapalat" w:hAnsi="GHEA Grapalat" w:cs="GHEA Grapalat"/>
          <w:b/>
          <w:lang w:val="en-US"/>
        </w:rPr>
        <w:t>2</w:t>
      </w:r>
      <w:r w:rsidRPr="001B61B6">
        <w:rPr>
          <w:rFonts w:ascii="GHEA Grapalat" w:hAnsi="GHEA Grapalat" w:cs="GHEA Grapalat"/>
          <w:b/>
        </w:rPr>
        <w:t>.</w:t>
      </w:r>
      <w:r>
        <w:rPr>
          <w:rFonts w:ascii="GHEA Grapalat" w:hAnsi="GHEA Grapalat" w:cs="GHEA Grapalat"/>
          <w:b/>
          <w:lang w:val="en-US"/>
        </w:rPr>
        <w:t xml:space="preserve"> </w:t>
      </w:r>
      <w:r w:rsidRPr="003A45D1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Օրենսգրքի </w:t>
      </w:r>
      <w:r w:rsidRPr="00925C3E">
        <w:rPr>
          <w:rFonts w:ascii="GHEA Grapalat" w:hAnsi="GHEA Grapalat" w:cs="Sylfaen"/>
        </w:rPr>
        <w:t>208-րդ, 209-րդ, 210-րդ հոդվածներ</w:t>
      </w:r>
      <w:r>
        <w:rPr>
          <w:rFonts w:ascii="GHEA Grapalat" w:hAnsi="GHEA Grapalat" w:cs="Sylfaen"/>
          <w:lang w:val="en-US"/>
        </w:rPr>
        <w:t>ի վերնագրերում և հոդվածների ամբողջ տեքստում</w:t>
      </w:r>
      <w:r w:rsidRPr="00925C3E">
        <w:rPr>
          <w:rFonts w:ascii="GHEA Grapalat" w:hAnsi="GHEA Grapalat" w:cs="Sylfaen"/>
        </w:rPr>
        <w:t xml:space="preserve"> </w:t>
      </w:r>
      <w:r w:rsidRPr="005F475A">
        <w:rPr>
          <w:rFonts w:ascii="GHEA Grapalat" w:eastAsia="Times New Roman" w:hAnsi="GHEA Grapalat"/>
          <w:color w:val="000000"/>
          <w:lang w:val="hy-AM" w:eastAsia="ru-RU"/>
        </w:rPr>
        <w:t>«</w:t>
      </w:r>
      <w:r w:rsidRPr="00925C3E">
        <w:rPr>
          <w:rStyle w:val="Strong"/>
          <w:rFonts w:ascii="GHEA Grapalat" w:hAnsi="GHEA Grapalat" w:cs="Sylfaen"/>
          <w:b w:val="0"/>
        </w:rPr>
        <w:t>Ակցիզային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 w:rsidRPr="00925C3E">
        <w:rPr>
          <w:rStyle w:val="Strong"/>
          <w:rFonts w:ascii="GHEA Grapalat" w:hAnsi="GHEA Grapalat" w:cs="Sylfaen"/>
          <w:b w:val="0"/>
        </w:rPr>
        <w:t>դրոշմանիշներ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 w:rsidRPr="00925C3E">
        <w:rPr>
          <w:rStyle w:val="Strong"/>
          <w:rFonts w:ascii="GHEA Grapalat" w:hAnsi="GHEA Grapalat" w:cs="Sylfaen"/>
          <w:b w:val="0"/>
        </w:rPr>
        <w:t>և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 w:rsidRPr="00925C3E">
        <w:rPr>
          <w:rStyle w:val="Strong"/>
          <w:rFonts w:ascii="GHEA Grapalat" w:hAnsi="GHEA Grapalat" w:cs="Sylfaen"/>
          <w:b w:val="0"/>
        </w:rPr>
        <w:t>հսկիչ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 w:rsidRPr="00925C3E">
        <w:rPr>
          <w:rStyle w:val="Strong"/>
          <w:rFonts w:ascii="GHEA Grapalat" w:hAnsi="GHEA Grapalat" w:cs="Sylfaen"/>
          <w:b w:val="0"/>
        </w:rPr>
        <w:t>նշաններ</w:t>
      </w:r>
      <w:r w:rsidRPr="00925C3E">
        <w:rPr>
          <w:rStyle w:val="Strong"/>
          <w:rFonts w:ascii="GHEA Grapalat" w:hAnsi="GHEA Grapalat"/>
          <w:b w:val="0"/>
        </w:rPr>
        <w:t xml:space="preserve"> (</w:t>
      </w:r>
      <w:r w:rsidRPr="00925C3E">
        <w:rPr>
          <w:rStyle w:val="Strong"/>
          <w:rFonts w:ascii="GHEA Grapalat" w:hAnsi="GHEA Grapalat" w:cs="Sylfaen"/>
          <w:b w:val="0"/>
        </w:rPr>
        <w:t>դրոշմապիտակներ</w:t>
      </w:r>
      <w:r w:rsidRPr="00925C3E">
        <w:rPr>
          <w:rStyle w:val="Strong"/>
          <w:rFonts w:ascii="GHEA Grapalat" w:hAnsi="GHEA Grapalat"/>
          <w:b w:val="0"/>
        </w:rPr>
        <w:t>)</w:t>
      </w:r>
      <w:r w:rsidRPr="005F475A">
        <w:rPr>
          <w:rFonts w:ascii="GHEA Grapalat" w:eastAsia="Times New Roman" w:hAnsi="GHEA Grapalat"/>
          <w:color w:val="000000"/>
          <w:lang w:val="hy-AM" w:eastAsia="ru-RU"/>
        </w:rPr>
        <w:t>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/>
          <w:b w:val="0"/>
        </w:rPr>
        <w:t>բառերը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/>
          <w:b w:val="0"/>
          <w:lang w:val="en-US"/>
        </w:rPr>
        <w:t xml:space="preserve">և դրանց համապատասխան հոլովաձևերը փոխարինել </w:t>
      </w:r>
      <w:r w:rsidRPr="005F475A">
        <w:rPr>
          <w:rFonts w:ascii="GHEA Grapalat" w:eastAsia="Times New Roman" w:hAnsi="GHEA Grapalat"/>
          <w:color w:val="000000"/>
          <w:lang w:val="hy-AM" w:eastAsia="ru-RU"/>
        </w:rPr>
        <w:t>«</w:t>
      </w:r>
      <w:r w:rsidRPr="00925C3E">
        <w:rPr>
          <w:rStyle w:val="Strong"/>
          <w:rFonts w:ascii="GHEA Grapalat" w:hAnsi="GHEA Grapalat" w:cs="Sylfaen"/>
          <w:b w:val="0"/>
        </w:rPr>
        <w:t>Ակցիզային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 w:cs="Sylfaen"/>
          <w:b w:val="0"/>
        </w:rPr>
        <w:t>դրոշմանիշ</w:t>
      </w:r>
      <w:r w:rsidRPr="00925C3E">
        <w:rPr>
          <w:rStyle w:val="Strong"/>
          <w:rFonts w:ascii="GHEA Grapalat" w:hAnsi="GHEA Grapalat" w:cs="Sylfaen"/>
          <w:b w:val="0"/>
        </w:rPr>
        <w:t>եր</w:t>
      </w:r>
      <w:r>
        <w:rPr>
          <w:rStyle w:val="Strong"/>
          <w:rFonts w:ascii="GHEA Grapalat" w:hAnsi="GHEA Grapalat" w:cs="Sylfaen"/>
          <w:b w:val="0"/>
          <w:lang w:val="en-US"/>
        </w:rPr>
        <w:t xml:space="preserve"> </w:t>
      </w:r>
      <w:r>
        <w:rPr>
          <w:rStyle w:val="Strong"/>
          <w:rFonts w:ascii="GHEA Grapalat" w:hAnsi="GHEA Grapalat"/>
          <w:b w:val="0"/>
          <w:lang w:val="en-US"/>
        </w:rPr>
        <w:t>և (</w:t>
      </w:r>
      <w:r w:rsidRPr="003A45D1">
        <w:rPr>
          <w:rStyle w:val="Strong"/>
          <w:rFonts w:ascii="GHEA Grapalat" w:hAnsi="GHEA Grapalat" w:cs="Sylfaen"/>
          <w:b w:val="0"/>
        </w:rPr>
        <w:t>կամ</w:t>
      </w:r>
      <w:r>
        <w:rPr>
          <w:rStyle w:val="Strong"/>
          <w:rFonts w:ascii="GHEA Grapalat" w:hAnsi="GHEA Grapalat" w:cs="Sylfaen"/>
          <w:b w:val="0"/>
          <w:lang w:val="en-US"/>
        </w:rPr>
        <w:t>)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 w:rsidRPr="00925C3E">
        <w:rPr>
          <w:rStyle w:val="Strong"/>
          <w:rFonts w:ascii="GHEA Grapalat" w:hAnsi="GHEA Grapalat" w:cs="Sylfaen"/>
          <w:b w:val="0"/>
        </w:rPr>
        <w:t>դրոշմապիտակներ</w:t>
      </w:r>
      <w:r w:rsidRPr="005F475A">
        <w:rPr>
          <w:rFonts w:ascii="GHEA Grapalat" w:eastAsia="Times New Roman" w:hAnsi="GHEA Grapalat"/>
          <w:color w:val="000000"/>
          <w:lang w:val="hy-AM" w:eastAsia="ru-RU"/>
        </w:rPr>
        <w:t>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/>
          <w:b w:val="0"/>
        </w:rPr>
        <w:t>բառերով և</w:t>
      </w:r>
      <w:r w:rsidRPr="00925C3E">
        <w:rPr>
          <w:rStyle w:val="Strong"/>
          <w:rFonts w:ascii="GHEA Grapalat" w:hAnsi="GHEA Grapalat"/>
          <w:b w:val="0"/>
        </w:rPr>
        <w:t xml:space="preserve"> </w:t>
      </w:r>
      <w:r>
        <w:rPr>
          <w:rStyle w:val="Strong"/>
          <w:rFonts w:ascii="GHEA Grapalat" w:hAnsi="GHEA Grapalat"/>
          <w:b w:val="0"/>
          <w:lang w:val="en-US"/>
        </w:rPr>
        <w:t xml:space="preserve">դրանց </w:t>
      </w:r>
      <w:r w:rsidRPr="00925C3E">
        <w:rPr>
          <w:rStyle w:val="Strong"/>
          <w:rFonts w:ascii="GHEA Grapalat" w:hAnsi="GHEA Grapalat"/>
          <w:b w:val="0"/>
        </w:rPr>
        <w:t>համապատասխան հոլովաձևերով</w:t>
      </w:r>
      <w:r>
        <w:rPr>
          <w:rStyle w:val="Strong"/>
          <w:rFonts w:ascii="GHEA Grapalat" w:hAnsi="GHEA Grapalat"/>
          <w:b w:val="0"/>
          <w:lang w:val="en-US"/>
        </w:rPr>
        <w:t>:</w:t>
      </w:r>
    </w:p>
    <w:p w:rsidR="006201C2" w:rsidRPr="003718F4" w:rsidRDefault="006201C2" w:rsidP="006201C2">
      <w:pPr>
        <w:spacing w:before="120" w:after="120" w:line="360" w:lineRule="auto"/>
        <w:ind w:firstLine="567"/>
        <w:jc w:val="both"/>
        <w:rPr>
          <w:rFonts w:ascii="GHEA Grapalat" w:hAnsi="GHEA Grapalat" w:cs="Sylfaen"/>
          <w:lang w:val="en-US"/>
        </w:rPr>
      </w:pPr>
      <w:r w:rsidRPr="003718F4">
        <w:rPr>
          <w:rFonts w:ascii="GHEA Grapalat" w:hAnsi="GHEA Grapalat" w:cs="GHEA Grapalat"/>
          <w:b/>
        </w:rPr>
        <w:t>Հոդված</w:t>
      </w:r>
      <w:r w:rsidRPr="00CF03BE">
        <w:rPr>
          <w:rFonts w:ascii="GHEA Grapalat" w:hAnsi="GHEA Grapalat" w:cs="GHEA Grapalat"/>
          <w:b/>
          <w:lang w:val="en-US"/>
        </w:rPr>
        <w:t xml:space="preserve"> </w:t>
      </w:r>
      <w:r w:rsidRPr="003718F4">
        <w:rPr>
          <w:rFonts w:ascii="GHEA Grapalat" w:hAnsi="GHEA Grapalat" w:cs="GHEA Grapalat"/>
          <w:b/>
          <w:lang w:val="en-US"/>
        </w:rPr>
        <w:t>3</w:t>
      </w:r>
      <w:r w:rsidRPr="00CF03BE">
        <w:rPr>
          <w:rFonts w:ascii="GHEA Grapalat" w:hAnsi="GHEA Grapalat" w:cs="GHEA Grapalat"/>
          <w:b/>
          <w:lang w:val="en-US"/>
        </w:rPr>
        <w:t>.</w:t>
      </w:r>
      <w:r w:rsidRPr="003718F4">
        <w:rPr>
          <w:rFonts w:ascii="GHEA Grapalat" w:hAnsi="GHEA Grapalat" w:cs="GHEA Grapalat"/>
          <w:b/>
          <w:lang w:val="en-US"/>
        </w:rPr>
        <w:t xml:space="preserve"> </w:t>
      </w:r>
      <w:r w:rsidRPr="003718F4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Օրենսգրքի </w:t>
      </w:r>
      <w:r w:rsidRPr="00CF03BE">
        <w:rPr>
          <w:rFonts w:ascii="GHEA Grapalat" w:hAnsi="GHEA Grapalat" w:cs="Sylfaen"/>
          <w:lang w:val="en-US"/>
        </w:rPr>
        <w:t>211-</w:t>
      </w:r>
      <w:r w:rsidRPr="003718F4">
        <w:rPr>
          <w:rFonts w:ascii="GHEA Grapalat" w:hAnsi="GHEA Grapalat" w:cs="Sylfaen"/>
        </w:rPr>
        <w:t>րդ</w:t>
      </w:r>
      <w:r w:rsidRPr="00CF03BE">
        <w:rPr>
          <w:rFonts w:ascii="GHEA Grapalat" w:hAnsi="GHEA Grapalat" w:cs="Sylfaen"/>
          <w:lang w:val="en-US"/>
        </w:rPr>
        <w:t xml:space="preserve"> </w:t>
      </w:r>
      <w:r w:rsidRPr="003718F4">
        <w:rPr>
          <w:rFonts w:ascii="GHEA Grapalat" w:hAnsi="GHEA Grapalat" w:cs="Sylfaen"/>
        </w:rPr>
        <w:t>հոդված</w:t>
      </w:r>
      <w:r w:rsidRPr="003718F4">
        <w:rPr>
          <w:rFonts w:ascii="GHEA Grapalat" w:hAnsi="GHEA Grapalat" w:cs="Sylfaen"/>
          <w:lang w:val="en-US"/>
        </w:rPr>
        <w:t xml:space="preserve">ի </w:t>
      </w:r>
      <w:r w:rsidR="003B1234">
        <w:rPr>
          <w:rFonts w:ascii="GHEA Grapalat" w:hAnsi="GHEA Grapalat" w:cs="Sylfaen"/>
          <w:lang w:val="en-US"/>
        </w:rPr>
        <w:t xml:space="preserve">վերնագիրը և </w:t>
      </w:r>
      <w:r w:rsidRPr="003718F4">
        <w:rPr>
          <w:rFonts w:ascii="GHEA Grapalat" w:hAnsi="GHEA Grapalat" w:cs="Sylfaen"/>
          <w:lang w:val="en-US"/>
        </w:rPr>
        <w:t>առաջին մասը շարադրել հետևյալ խմբագրությամբ.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464"/>
      </w:tblGrid>
      <w:tr w:rsidR="006201C2" w:rsidRPr="00CF03BE" w:rsidTr="00EF0217">
        <w:trPr>
          <w:tblCellSpacing w:w="0" w:type="dxa"/>
        </w:trPr>
        <w:tc>
          <w:tcPr>
            <w:tcW w:w="2025" w:type="dxa"/>
            <w:hideMark/>
          </w:tcPr>
          <w:p w:rsidR="006201C2" w:rsidRPr="003718F4" w:rsidRDefault="006201C2" w:rsidP="00EF0217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6201C2" w:rsidRPr="003718F4" w:rsidRDefault="006201C2" w:rsidP="00EF0217">
            <w:pPr>
              <w:spacing w:after="0" w:line="360" w:lineRule="auto"/>
              <w:jc w:val="both"/>
              <w:rPr>
                <w:rFonts w:ascii="GHEA Grapalat" w:eastAsia="Times New Roman" w:hAnsi="GHEA Grapalat"/>
                <w:lang w:val="en-US"/>
              </w:rPr>
            </w:pPr>
          </w:p>
        </w:tc>
      </w:tr>
    </w:tbl>
    <w:p w:rsidR="006201C2" w:rsidRPr="001443E5" w:rsidRDefault="006201C2" w:rsidP="006201C2">
      <w:pPr>
        <w:spacing w:after="0" w:line="360" w:lineRule="auto"/>
        <w:ind w:firstLine="375"/>
        <w:jc w:val="both"/>
        <w:rPr>
          <w:rFonts w:ascii="GHEA Grapalat" w:eastAsia="Times New Roman" w:hAnsi="GHEA Grapalat"/>
          <w:b/>
          <w:lang w:val="en-US"/>
        </w:rPr>
      </w:pPr>
      <w:proofErr w:type="gramStart"/>
      <w:r w:rsidRPr="003718F4">
        <w:rPr>
          <w:rStyle w:val="Strong"/>
          <w:rFonts w:ascii="GHEA Grapalat" w:hAnsi="GHEA Grapalat" w:cs="Sylfaen"/>
          <w:lang w:val="en-US"/>
        </w:rPr>
        <w:t></w:t>
      </w:r>
      <w:r w:rsidRPr="003718F4">
        <w:rPr>
          <w:rFonts w:ascii="GHEA Grapalat" w:eastAsia="Times New Roman" w:hAnsi="GHEA Grapalat" w:cs="Sylfaen"/>
          <w:b/>
          <w:bCs/>
          <w:lang w:val="en-US"/>
        </w:rPr>
        <w:t>Հոդված</w:t>
      </w:r>
      <w:r w:rsidRPr="003718F4">
        <w:rPr>
          <w:rFonts w:ascii="GHEA Grapalat" w:eastAsia="Times New Roman" w:hAnsi="GHEA Grapalat"/>
          <w:b/>
          <w:bCs/>
          <w:lang w:val="en-US"/>
        </w:rPr>
        <w:t xml:space="preserve"> 211.</w:t>
      </w:r>
      <w:proofErr w:type="gramEnd"/>
      <w:r w:rsidRPr="003718F4">
        <w:rPr>
          <w:rFonts w:ascii="GHEA Grapalat" w:eastAsia="Times New Roman" w:hAnsi="GHEA Grapalat"/>
          <w:b/>
          <w:bCs/>
          <w:lang w:val="en-US"/>
        </w:rPr>
        <w:t xml:space="preserve"> </w:t>
      </w:r>
      <w:r w:rsidRPr="00742706">
        <w:rPr>
          <w:rStyle w:val="Strong"/>
          <w:rFonts w:ascii="GHEA Grapalat" w:hAnsi="GHEA Grapalat" w:cs="Sylfaen"/>
        </w:rPr>
        <w:t>Ակցիզային</w:t>
      </w:r>
      <w:r w:rsidRPr="00CF03BE">
        <w:rPr>
          <w:rStyle w:val="Strong"/>
          <w:rFonts w:ascii="GHEA Grapalat" w:hAnsi="GHEA Grapalat"/>
          <w:lang w:val="en-US"/>
        </w:rPr>
        <w:t xml:space="preserve"> </w:t>
      </w:r>
      <w:r w:rsidRPr="00742706">
        <w:rPr>
          <w:rStyle w:val="Strong"/>
          <w:rFonts w:ascii="GHEA Grapalat" w:hAnsi="GHEA Grapalat" w:cs="Sylfaen"/>
        </w:rPr>
        <w:t>դրոշմանիշեր</w:t>
      </w:r>
      <w:r w:rsidRPr="00742706">
        <w:rPr>
          <w:rStyle w:val="Strong"/>
          <w:rFonts w:ascii="GHEA Grapalat" w:hAnsi="GHEA Grapalat" w:cs="Sylfaen"/>
          <w:lang w:val="en-US"/>
        </w:rPr>
        <w:t xml:space="preserve">ով </w:t>
      </w:r>
      <w:r w:rsidRPr="00742706">
        <w:rPr>
          <w:rStyle w:val="Strong"/>
          <w:rFonts w:ascii="GHEA Grapalat" w:hAnsi="GHEA Grapalat"/>
          <w:lang w:val="en-US"/>
        </w:rPr>
        <w:t>և (</w:t>
      </w:r>
      <w:r w:rsidRPr="00742706">
        <w:rPr>
          <w:rStyle w:val="Strong"/>
          <w:rFonts w:ascii="GHEA Grapalat" w:hAnsi="GHEA Grapalat" w:cs="Sylfaen"/>
        </w:rPr>
        <w:t>կամ</w:t>
      </w:r>
      <w:r w:rsidRPr="00742706">
        <w:rPr>
          <w:rStyle w:val="Strong"/>
          <w:rFonts w:ascii="GHEA Grapalat" w:hAnsi="GHEA Grapalat" w:cs="Sylfaen"/>
          <w:lang w:val="en-US"/>
        </w:rPr>
        <w:t>)</w:t>
      </w:r>
      <w:r w:rsidRPr="00CF03BE">
        <w:rPr>
          <w:rStyle w:val="Strong"/>
          <w:rFonts w:ascii="GHEA Grapalat" w:hAnsi="GHEA Grapalat"/>
          <w:lang w:val="en-US"/>
        </w:rPr>
        <w:t xml:space="preserve"> </w:t>
      </w:r>
      <w:r w:rsidRPr="00742706">
        <w:rPr>
          <w:rStyle w:val="Strong"/>
          <w:rFonts w:ascii="GHEA Grapalat" w:hAnsi="GHEA Grapalat" w:cs="Sylfaen"/>
        </w:rPr>
        <w:t>դրոշմապիտակներ</w:t>
      </w:r>
      <w:r w:rsidRPr="00742706">
        <w:rPr>
          <w:rStyle w:val="Strong"/>
          <w:rFonts w:ascii="GHEA Grapalat" w:hAnsi="GHEA Grapalat" w:cs="Sylfaen"/>
          <w:lang w:val="en-US"/>
        </w:rPr>
        <w:t>ով</w:t>
      </w:r>
      <w:r w:rsidRPr="00742706">
        <w:rPr>
          <w:rFonts w:ascii="GHEA Grapalat" w:eastAsia="Times New Roman" w:hAnsi="GHEA Grapalat" w:cs="Sylfaen"/>
          <w:bCs/>
          <w:lang w:val="en-US"/>
        </w:rPr>
        <w:t xml:space="preserve"> </w:t>
      </w:r>
      <w:r w:rsidRPr="00742706">
        <w:rPr>
          <w:rFonts w:ascii="GHEA Grapalat" w:eastAsia="Times New Roman" w:hAnsi="GHEA Grapalat" w:cs="Sylfaen"/>
          <w:b/>
          <w:bCs/>
          <w:lang w:val="en-US"/>
        </w:rPr>
        <w:t>դրոշմավորման</w:t>
      </w:r>
      <w:r w:rsidRPr="00742706">
        <w:rPr>
          <w:rFonts w:ascii="GHEA Grapalat" w:eastAsia="Times New Roman" w:hAnsi="GHEA Grapalat"/>
          <w:b/>
          <w:bCs/>
          <w:lang w:val="en-US"/>
        </w:rPr>
        <w:t xml:space="preserve"> </w:t>
      </w:r>
      <w:r w:rsidRPr="00742706">
        <w:rPr>
          <w:rFonts w:ascii="GHEA Grapalat" w:eastAsia="Times New Roman" w:hAnsi="GHEA Grapalat" w:cs="Sylfaen"/>
          <w:b/>
          <w:bCs/>
          <w:lang w:val="en-US"/>
        </w:rPr>
        <w:t>կանոնները</w:t>
      </w:r>
      <w:r w:rsidRPr="00742706">
        <w:rPr>
          <w:rFonts w:ascii="GHEA Grapalat" w:eastAsia="Times New Roman" w:hAnsi="GHEA Grapalat"/>
          <w:b/>
          <w:bCs/>
          <w:lang w:val="en-US"/>
        </w:rPr>
        <w:t xml:space="preserve"> </w:t>
      </w:r>
      <w:r w:rsidRPr="00742706">
        <w:rPr>
          <w:rFonts w:ascii="GHEA Grapalat" w:eastAsia="Times New Roman" w:hAnsi="GHEA Grapalat" w:cs="Sylfaen"/>
          <w:b/>
          <w:bCs/>
          <w:lang w:val="en-US"/>
        </w:rPr>
        <w:t>խախտելը</w:t>
      </w:r>
    </w:p>
    <w:p w:rsidR="006201C2" w:rsidRPr="003718F4" w:rsidRDefault="006201C2" w:rsidP="006201C2">
      <w:pPr>
        <w:spacing w:after="0" w:line="360" w:lineRule="auto"/>
        <w:ind w:firstLine="375"/>
        <w:jc w:val="both"/>
        <w:rPr>
          <w:rFonts w:ascii="GHEA Grapalat" w:eastAsia="Times New Roman" w:hAnsi="GHEA Grapalat"/>
          <w:lang w:val="en-US"/>
        </w:rPr>
      </w:pPr>
      <w:r w:rsidRPr="003718F4">
        <w:rPr>
          <w:rFonts w:ascii="GHEA Grapalat" w:eastAsia="Times New Roman" w:hAnsi="GHEA Grapalat"/>
          <w:lang w:val="en-US"/>
        </w:rPr>
        <w:t xml:space="preserve">1. </w:t>
      </w:r>
      <w:r w:rsidRPr="001443E5">
        <w:rPr>
          <w:rStyle w:val="Strong"/>
          <w:rFonts w:ascii="GHEA Grapalat" w:hAnsi="GHEA Grapalat" w:cs="Sylfaen"/>
          <w:b w:val="0"/>
        </w:rPr>
        <w:t>Ակցիզային</w:t>
      </w:r>
      <w:r w:rsidRPr="001443E5">
        <w:rPr>
          <w:rStyle w:val="Strong"/>
          <w:rFonts w:ascii="GHEA Grapalat" w:hAnsi="GHEA Grapalat"/>
          <w:b w:val="0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</w:rPr>
        <w:t>դրոշմանիշեր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ի </w:t>
      </w:r>
      <w:r w:rsidRPr="001443E5">
        <w:rPr>
          <w:rStyle w:val="Strong"/>
          <w:rFonts w:ascii="GHEA Grapalat" w:hAnsi="GHEA Grapalat"/>
          <w:b w:val="0"/>
          <w:lang w:val="en-US"/>
        </w:rPr>
        <w:t>և (</w:t>
      </w:r>
      <w:r w:rsidRPr="001443E5">
        <w:rPr>
          <w:rStyle w:val="Strong"/>
          <w:rFonts w:ascii="GHEA Grapalat" w:hAnsi="GHEA Grapalat" w:cs="Sylfaen"/>
          <w:b w:val="0"/>
        </w:rPr>
        <w:t>կամ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>)</w:t>
      </w:r>
      <w:r w:rsidRPr="001443E5">
        <w:rPr>
          <w:rStyle w:val="Strong"/>
          <w:rFonts w:ascii="GHEA Grapalat" w:hAnsi="GHEA Grapalat"/>
          <w:b w:val="0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</w:rPr>
        <w:t>դրոշմապիտակներ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>ի</w:t>
      </w:r>
      <w:r w:rsidRPr="003718F4">
        <w:rPr>
          <w:rStyle w:val="Strong"/>
          <w:rFonts w:ascii="GHEA Grapalat" w:hAnsi="GHEA Grapalat" w:cs="Sylfaen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մեկից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ավելի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անգամ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օգտագործման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հնարավորությունը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չբացառող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ձևով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կամ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1443E5">
        <w:rPr>
          <w:rFonts w:ascii="GHEA Grapalat" w:eastAsia="Times New Roman" w:hAnsi="GHEA Grapalat"/>
          <w:lang w:val="en-US"/>
        </w:rPr>
        <w:t>առանց դրանց վերաբերյալ սահմանված կարգով էլեկտրոնային գրանցման կատարման կամ</w:t>
      </w:r>
      <w:r w:rsidRPr="003718F4">
        <w:rPr>
          <w:rFonts w:ascii="GHEA Grapalat" w:eastAsia="Times New Roman" w:hAnsi="GHEA Grapalat" w:cs="Sylfaen"/>
          <w:lang w:val="en-US"/>
        </w:rPr>
        <w:t xml:space="preserve"> դրոշմավորման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ենթակա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ապրանքները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ոչ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այդ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արտադրատեսակի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դրոշմավորման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համար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տրամադրված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ակցիզային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դրոշմանիշներով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="003B1234" w:rsidRPr="003B1234">
        <w:rPr>
          <w:rStyle w:val="Strong"/>
          <w:rFonts w:ascii="GHEA Grapalat" w:hAnsi="GHEA Grapalat"/>
          <w:b w:val="0"/>
          <w:lang w:val="hy-AM"/>
        </w:rPr>
        <w:t>և (</w:t>
      </w:r>
      <w:r w:rsidR="003B1234" w:rsidRPr="003B1234">
        <w:rPr>
          <w:rStyle w:val="Strong"/>
          <w:rFonts w:ascii="GHEA Grapalat" w:hAnsi="GHEA Grapalat" w:cs="Sylfaen"/>
          <w:b w:val="0"/>
          <w:lang w:val="hy-AM"/>
        </w:rPr>
        <w:t>կամ)</w:t>
      </w:r>
      <w:r w:rsidR="003B1234"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B1234">
        <w:rPr>
          <w:rFonts w:ascii="GHEA Grapalat" w:eastAsia="Times New Roman" w:hAnsi="GHEA Grapalat" w:cs="Sylfaen"/>
          <w:lang w:val="en-US"/>
        </w:rPr>
        <w:t>դրոշմապիտակներով</w:t>
      </w:r>
      <w:r w:rsidR="003B1234" w:rsidRPr="003B1234">
        <w:rPr>
          <w:rFonts w:ascii="GHEA Grapalat" w:eastAsia="Times New Roman" w:hAnsi="GHEA Grapalat" w:cs="Sylfaen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դրոշմավորված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կամ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Հայաստանի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Հանրապետության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կառավարության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կողմից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սահմանված</w:t>
      </w:r>
      <w:r w:rsidRPr="003718F4">
        <w:rPr>
          <w:rFonts w:ascii="GHEA Grapalat" w:eastAsia="Times New Roman" w:hAnsi="GHEA Grapalat"/>
          <w:lang w:val="en-US"/>
        </w:rPr>
        <w:t xml:space="preserve">` </w:t>
      </w:r>
      <w:r w:rsidRPr="003718F4">
        <w:rPr>
          <w:rFonts w:ascii="GHEA Grapalat" w:eastAsia="Times New Roman" w:hAnsi="GHEA Grapalat" w:cs="Sylfaen"/>
          <w:lang w:val="en-US"/>
        </w:rPr>
        <w:t>իրացման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համար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թույլատրելի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ժամկետներից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հետո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որոշակի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</w:rPr>
        <w:t>թվագրումով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 ակցիզային </w:t>
      </w:r>
      <w:r w:rsidRPr="001443E5">
        <w:rPr>
          <w:rStyle w:val="Strong"/>
          <w:rFonts w:ascii="GHEA Grapalat" w:hAnsi="GHEA Grapalat" w:cs="Sylfaen"/>
          <w:b w:val="0"/>
        </w:rPr>
        <w:t>դրոշմանիշերով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 </w:t>
      </w:r>
      <w:r w:rsidRPr="001443E5">
        <w:rPr>
          <w:rStyle w:val="Strong"/>
          <w:rFonts w:ascii="GHEA Grapalat" w:hAnsi="GHEA Grapalat"/>
          <w:b w:val="0"/>
          <w:lang w:val="en-US"/>
        </w:rPr>
        <w:t>և (</w:t>
      </w:r>
      <w:r w:rsidRPr="001443E5">
        <w:rPr>
          <w:rStyle w:val="Strong"/>
          <w:rFonts w:ascii="GHEA Grapalat" w:hAnsi="GHEA Grapalat" w:cs="Sylfaen"/>
          <w:b w:val="0"/>
        </w:rPr>
        <w:t>կամ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>)</w:t>
      </w:r>
      <w:r w:rsidRPr="001443E5">
        <w:rPr>
          <w:rStyle w:val="Strong"/>
          <w:rFonts w:ascii="GHEA Grapalat" w:hAnsi="GHEA Grapalat"/>
          <w:b w:val="0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</w:rPr>
        <w:t>դրոշմապիտակներ</w:t>
      </w:r>
      <w:r w:rsidRPr="003718F4">
        <w:rPr>
          <w:rFonts w:ascii="GHEA Grapalat" w:eastAsia="Times New Roman" w:hAnsi="GHEA Grapalat"/>
          <w:color w:val="000000"/>
          <w:lang w:val="en-US" w:eastAsia="ru-RU"/>
        </w:rPr>
        <w:t>ով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դրոշմավորված</w:t>
      </w:r>
      <w:r w:rsidRPr="003718F4">
        <w:rPr>
          <w:rFonts w:ascii="GHEA Grapalat" w:eastAsia="Times New Roman" w:hAnsi="GHEA Grapalat"/>
          <w:lang w:val="en-US"/>
        </w:rPr>
        <w:t xml:space="preserve">, </w:t>
      </w:r>
      <w:r w:rsidRPr="003718F4">
        <w:rPr>
          <w:rFonts w:ascii="GHEA Grapalat" w:eastAsia="Times New Roman" w:hAnsi="GHEA Grapalat" w:cs="Sylfaen"/>
          <w:lang w:val="en-US"/>
        </w:rPr>
        <w:t>ինչպես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նաև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որոշակի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տարողությամբ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տարաների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համար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տրամադրված ակցիզային </w:t>
      </w:r>
      <w:r w:rsidRPr="001443E5">
        <w:rPr>
          <w:rStyle w:val="Strong"/>
          <w:rFonts w:ascii="GHEA Grapalat" w:hAnsi="GHEA Grapalat" w:cs="Sylfaen"/>
          <w:b w:val="0"/>
        </w:rPr>
        <w:t>դրոշմանիշերով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 </w:t>
      </w:r>
      <w:r w:rsidR="00786EE6" w:rsidRPr="003B1234">
        <w:rPr>
          <w:rStyle w:val="Strong"/>
          <w:rFonts w:ascii="GHEA Grapalat" w:hAnsi="GHEA Grapalat"/>
          <w:b w:val="0"/>
          <w:lang w:val="hy-AM"/>
        </w:rPr>
        <w:t>և (</w:t>
      </w:r>
      <w:r w:rsidR="00786EE6" w:rsidRPr="003B1234">
        <w:rPr>
          <w:rStyle w:val="Strong"/>
          <w:rFonts w:ascii="GHEA Grapalat" w:hAnsi="GHEA Grapalat" w:cs="Sylfaen"/>
          <w:b w:val="0"/>
          <w:lang w:val="hy-AM"/>
        </w:rPr>
        <w:t>կամ)</w:t>
      </w:r>
      <w:r w:rsidR="00786EE6" w:rsidRPr="003718F4">
        <w:rPr>
          <w:rFonts w:ascii="GHEA Grapalat" w:eastAsia="Times New Roman" w:hAnsi="GHEA Grapalat"/>
          <w:lang w:val="en-US"/>
        </w:rPr>
        <w:t xml:space="preserve"> </w:t>
      </w:r>
      <w:r w:rsidRPr="001443E5">
        <w:rPr>
          <w:rFonts w:ascii="GHEA Grapalat" w:eastAsia="Times New Roman" w:hAnsi="GHEA Grapalat"/>
          <w:lang w:val="hy-AM"/>
        </w:rPr>
        <w:t>էլեկտրոնային գրանցում կատար</w:t>
      </w:r>
      <w:r w:rsidRPr="001443E5">
        <w:rPr>
          <w:rFonts w:ascii="GHEA Grapalat" w:eastAsia="Times New Roman" w:hAnsi="GHEA Grapalat"/>
          <w:lang w:val="en-US"/>
        </w:rPr>
        <w:t>վ</w:t>
      </w:r>
      <w:r w:rsidRPr="001443E5">
        <w:rPr>
          <w:rFonts w:ascii="GHEA Grapalat" w:eastAsia="Times New Roman" w:hAnsi="GHEA Grapalat"/>
          <w:lang w:val="hy-AM"/>
        </w:rPr>
        <w:t>ած</w:t>
      </w:r>
      <w:r w:rsidRPr="001443E5">
        <w:rPr>
          <w:rStyle w:val="Strong"/>
          <w:rFonts w:ascii="GHEA Grapalat" w:hAnsi="GHEA Grapalat" w:cs="Sylfaen"/>
          <w:b w:val="0"/>
          <w:lang w:val="en-US"/>
        </w:rPr>
        <w:t xml:space="preserve"> </w:t>
      </w:r>
      <w:r w:rsidRPr="001443E5">
        <w:rPr>
          <w:rStyle w:val="Strong"/>
          <w:rFonts w:ascii="GHEA Grapalat" w:hAnsi="GHEA Grapalat" w:cs="Sylfaen"/>
          <w:b w:val="0"/>
        </w:rPr>
        <w:t>դրոշմապիտակներ</w:t>
      </w:r>
      <w:r w:rsidRPr="003718F4">
        <w:rPr>
          <w:rFonts w:ascii="GHEA Grapalat" w:eastAsia="Times New Roman" w:hAnsi="GHEA Grapalat"/>
          <w:color w:val="000000"/>
          <w:lang w:val="en-US" w:eastAsia="ru-RU"/>
        </w:rPr>
        <w:t>ով</w:t>
      </w:r>
      <w:r w:rsidRPr="00CF03BE">
        <w:rPr>
          <w:rFonts w:ascii="GHEA Grapalat" w:eastAsia="Times New Roman" w:hAnsi="GHEA Grapalat"/>
          <w:color w:val="FF0000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այլ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տարողություն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ունեցող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տարաներով</w:t>
      </w:r>
      <w:r w:rsidRPr="003718F4">
        <w:rPr>
          <w:rFonts w:ascii="GHEA Grapalat" w:eastAsia="Times New Roman" w:hAnsi="GHEA Grapalat"/>
          <w:lang w:val="en-US"/>
        </w:rPr>
        <w:t xml:space="preserve"> (</w:t>
      </w:r>
      <w:r w:rsidRPr="003718F4">
        <w:rPr>
          <w:rFonts w:ascii="GHEA Grapalat" w:eastAsia="Times New Roman" w:hAnsi="GHEA Grapalat" w:cs="Sylfaen"/>
          <w:lang w:val="en-US"/>
        </w:rPr>
        <w:t>տուփերով</w:t>
      </w:r>
      <w:r w:rsidRPr="003718F4">
        <w:rPr>
          <w:rFonts w:ascii="GHEA Grapalat" w:eastAsia="Times New Roman" w:hAnsi="GHEA Grapalat"/>
          <w:lang w:val="en-US"/>
        </w:rPr>
        <w:t xml:space="preserve">) </w:t>
      </w:r>
      <w:r w:rsidRPr="00CF03BE">
        <w:rPr>
          <w:rFonts w:ascii="GHEA Grapalat" w:eastAsia="Times New Roman" w:hAnsi="GHEA Grapalat" w:cs="Sylfaen"/>
          <w:lang w:val="hy-AM"/>
        </w:rPr>
        <w:t>տարայավորված</w:t>
      </w:r>
      <w:r w:rsidRPr="00CF03BE">
        <w:rPr>
          <w:rFonts w:ascii="GHEA Grapalat" w:eastAsia="Times New Roman" w:hAnsi="GHEA Grapalat"/>
          <w:lang w:val="hy-AM"/>
        </w:rPr>
        <w:t>`</w:t>
      </w:r>
      <w:r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դրոշմավորված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ապրանքներն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իրացնելը</w:t>
      </w:r>
      <w:r w:rsidRPr="003718F4">
        <w:rPr>
          <w:rFonts w:ascii="GHEA Grapalat" w:eastAsia="Times New Roman" w:hAnsi="GHEA Grapalat"/>
          <w:b/>
          <w:lang w:val="en-US"/>
        </w:rPr>
        <w:t>,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եթե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այդ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ապրանքների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ընդհանուր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արժեքը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վաճառողի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մոտ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նշված</w:t>
      </w:r>
      <w:r w:rsidRPr="003718F4">
        <w:rPr>
          <w:rFonts w:ascii="GHEA Grapalat" w:eastAsia="Times New Roman" w:hAnsi="GHEA Grapalat"/>
          <w:lang w:val="en-US"/>
        </w:rPr>
        <w:t xml:space="preserve"> (</w:t>
      </w:r>
      <w:r w:rsidRPr="003718F4">
        <w:rPr>
          <w:rFonts w:ascii="GHEA Grapalat" w:eastAsia="Times New Roman" w:hAnsi="GHEA Grapalat" w:cs="Sylfaen"/>
          <w:lang w:val="en-US"/>
        </w:rPr>
        <w:t>չնշված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լինելու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դեպքում՝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օրենսդրությամբ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սահմանված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կարգով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որոշված</w:t>
      </w:r>
      <w:r w:rsidRPr="003718F4">
        <w:rPr>
          <w:rFonts w:ascii="GHEA Grapalat" w:eastAsia="Times New Roman" w:hAnsi="GHEA Grapalat"/>
          <w:lang w:val="en-US"/>
        </w:rPr>
        <w:t xml:space="preserve">) </w:t>
      </w:r>
      <w:r w:rsidRPr="003718F4">
        <w:rPr>
          <w:rFonts w:ascii="GHEA Grapalat" w:eastAsia="Times New Roman" w:hAnsi="GHEA Grapalat" w:cs="Sylfaen"/>
          <w:lang w:val="en-US"/>
        </w:rPr>
        <w:t>գներով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կազմում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է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հիսուն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հազարից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մինչև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հինգ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հարյուր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հազար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դրամ՝</w:t>
      </w:r>
    </w:p>
    <w:p w:rsidR="006201C2" w:rsidRPr="00806B8E" w:rsidRDefault="006201C2" w:rsidP="006201C2">
      <w:pPr>
        <w:pStyle w:val="ListParagraph"/>
        <w:spacing w:line="360" w:lineRule="auto"/>
        <w:ind w:left="0" w:firstLine="567"/>
        <w:jc w:val="both"/>
        <w:rPr>
          <w:rStyle w:val="Strong"/>
          <w:rFonts w:ascii="GHEA Grapalat" w:hAnsi="GHEA Grapalat" w:cs="Sylfaen"/>
          <w:b w:val="0"/>
        </w:rPr>
      </w:pPr>
      <w:proofErr w:type="gramStart"/>
      <w:r w:rsidRPr="003718F4">
        <w:rPr>
          <w:rFonts w:ascii="GHEA Grapalat" w:eastAsia="Times New Roman" w:hAnsi="GHEA Grapalat" w:cs="Sylfaen"/>
          <w:lang w:val="en-US"/>
        </w:rPr>
        <w:t>պատժվում</w:t>
      </w:r>
      <w:proofErr w:type="gramEnd"/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է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տուգանքով՝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նվազագույն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աշխատավարձի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ութհարյուրապատիկից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հազարապատիկի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չափով</w:t>
      </w:r>
      <w:r w:rsidRPr="003718F4">
        <w:rPr>
          <w:rFonts w:ascii="GHEA Grapalat" w:eastAsia="Times New Roman" w:hAnsi="GHEA Grapalat"/>
          <w:lang w:val="en-US"/>
        </w:rPr>
        <w:t>::</w:t>
      </w:r>
    </w:p>
    <w:p w:rsidR="006201C2" w:rsidRPr="001D0E44" w:rsidRDefault="006201C2" w:rsidP="006201C2">
      <w:pPr>
        <w:spacing w:before="240" w:line="360" w:lineRule="auto"/>
        <w:ind w:firstLine="567"/>
        <w:jc w:val="both"/>
        <w:rPr>
          <w:rFonts w:ascii="GHEA Grapalat" w:hAnsi="GHEA Grapalat"/>
          <w:bCs/>
          <w:lang w:val="en-US"/>
        </w:rPr>
      </w:pPr>
      <w:r w:rsidRPr="001B61B6">
        <w:rPr>
          <w:rFonts w:ascii="GHEA Grapalat" w:hAnsi="GHEA Grapalat" w:cs="GHEA Grapalat"/>
          <w:b/>
        </w:rPr>
        <w:lastRenderedPageBreak/>
        <w:t xml:space="preserve">Հոդված </w:t>
      </w:r>
      <w:r>
        <w:rPr>
          <w:rFonts w:ascii="GHEA Grapalat" w:hAnsi="GHEA Grapalat" w:cs="GHEA Grapalat"/>
          <w:b/>
          <w:lang w:val="en-US"/>
        </w:rPr>
        <w:t>4</w:t>
      </w:r>
      <w:r w:rsidRPr="001B61B6">
        <w:rPr>
          <w:rFonts w:ascii="GHEA Grapalat" w:hAnsi="GHEA Grapalat" w:cs="GHEA Grapalat"/>
          <w:b/>
        </w:rPr>
        <w:t>.</w:t>
      </w:r>
      <w:r w:rsidRPr="001B61B6">
        <w:rPr>
          <w:rFonts w:ascii="GHEA Grapalat" w:hAnsi="GHEA Grapalat" w:cs="GHEA Grapalat"/>
        </w:rPr>
        <w:t xml:space="preserve"> Ուժը կորցրած ճանաչել </w:t>
      </w:r>
      <w:r>
        <w:rPr>
          <w:rFonts w:ascii="GHEA Grapalat" w:hAnsi="GHEA Grapalat" w:cs="GHEA Grapalat"/>
          <w:lang w:val="en-US"/>
        </w:rPr>
        <w:t>Օ</w:t>
      </w:r>
      <w:r w:rsidRPr="001B61B6">
        <w:rPr>
          <w:rFonts w:ascii="GHEA Grapalat" w:hAnsi="GHEA Grapalat" w:cs="GHEA Grapalat"/>
        </w:rPr>
        <w:t>րենսգրքի 215-րդ հոդվածը:</w:t>
      </w:r>
    </w:p>
    <w:p w:rsidR="006201C2" w:rsidRPr="001B61B6" w:rsidRDefault="006201C2" w:rsidP="006201C2">
      <w:pPr>
        <w:spacing w:before="120" w:after="120" w:line="360" w:lineRule="auto"/>
        <w:ind w:firstLine="567"/>
        <w:jc w:val="both"/>
        <w:rPr>
          <w:rFonts w:ascii="GHEA Grapalat" w:hAnsi="GHEA Grapalat" w:cs="GHEA Grapalat"/>
        </w:rPr>
      </w:pPr>
      <w:r w:rsidRPr="001B61B6">
        <w:rPr>
          <w:rFonts w:ascii="GHEA Grapalat" w:hAnsi="GHEA Grapalat" w:cs="GHEA Grapalat"/>
          <w:b/>
        </w:rPr>
        <w:t xml:space="preserve">Հոդված </w:t>
      </w:r>
      <w:r>
        <w:rPr>
          <w:rFonts w:ascii="GHEA Grapalat" w:hAnsi="GHEA Grapalat" w:cs="GHEA Grapalat"/>
          <w:b/>
          <w:lang w:val="en-US"/>
        </w:rPr>
        <w:t>5</w:t>
      </w:r>
      <w:r w:rsidRPr="001B61B6">
        <w:rPr>
          <w:rFonts w:ascii="GHEA Grapalat" w:hAnsi="GHEA Grapalat" w:cs="GHEA Grapalat"/>
          <w:b/>
        </w:rPr>
        <w:t xml:space="preserve">. </w:t>
      </w:r>
      <w:proofErr w:type="gramStart"/>
      <w:r w:rsidRPr="00603FF8">
        <w:rPr>
          <w:rFonts w:ascii="GHEA Grapalat" w:hAnsi="GHEA Grapalat" w:cs="GHEA Grapalat"/>
          <w:lang w:val="en-US"/>
        </w:rPr>
        <w:t>Օ</w:t>
      </w:r>
      <w:r w:rsidRPr="001B61B6">
        <w:rPr>
          <w:rFonts w:ascii="GHEA Grapalat" w:hAnsi="GHEA Grapalat" w:cs="GHEA Grapalat"/>
        </w:rPr>
        <w:t xml:space="preserve">րենսգիրքը լրացնել հետևյալ </w:t>
      </w:r>
      <w:r>
        <w:rPr>
          <w:rFonts w:ascii="GHEA Grapalat" w:hAnsi="GHEA Grapalat" w:cs="GHEA Grapalat"/>
          <w:lang w:val="en-US"/>
        </w:rPr>
        <w:t xml:space="preserve">բովանդակությամբ </w:t>
      </w:r>
      <w:r w:rsidRPr="001B61B6">
        <w:rPr>
          <w:rFonts w:ascii="GHEA Grapalat" w:hAnsi="GHEA Grapalat" w:cs="GHEA Grapalat"/>
        </w:rPr>
        <w:t>215.1</w:t>
      </w:r>
      <w:r>
        <w:rPr>
          <w:rFonts w:ascii="GHEA Grapalat" w:hAnsi="GHEA Grapalat" w:cs="GHEA Grapalat"/>
          <w:lang w:val="en-US"/>
        </w:rPr>
        <w:t>-ին</w:t>
      </w:r>
      <w:r w:rsidRPr="001B61B6">
        <w:rPr>
          <w:rFonts w:ascii="GHEA Grapalat" w:hAnsi="GHEA Grapalat" w:cs="GHEA Grapalat"/>
        </w:rPr>
        <w:t xml:space="preserve"> հոդվածով</w:t>
      </w:r>
      <w:r>
        <w:rPr>
          <w:rFonts w:ascii="GHEA Grapalat" w:hAnsi="GHEA Grapalat" w:cs="GHEA Grapalat"/>
          <w:lang w:val="en-US"/>
        </w:rPr>
        <w:t>.</w:t>
      </w:r>
      <w:proofErr w:type="gramEnd"/>
      <w:r w:rsidRPr="001B61B6">
        <w:rPr>
          <w:rFonts w:ascii="GHEA Grapalat" w:hAnsi="GHEA Grapalat" w:cs="GHEA Grapalat"/>
        </w:rPr>
        <w:t xml:space="preserve"> </w:t>
      </w:r>
    </w:p>
    <w:p w:rsidR="006201C2" w:rsidRDefault="006201C2" w:rsidP="006201C2">
      <w:pPr>
        <w:spacing w:before="120" w:after="120" w:line="360" w:lineRule="auto"/>
        <w:ind w:firstLine="567"/>
        <w:jc w:val="both"/>
        <w:rPr>
          <w:rFonts w:ascii="GHEA Grapalat" w:hAnsi="GHEA Grapalat" w:cs="GHEA Grapalat"/>
          <w:b/>
          <w:lang w:val="en-US"/>
        </w:rPr>
      </w:pPr>
      <w:r w:rsidRPr="00DA3534">
        <w:rPr>
          <w:rFonts w:ascii="GHEA Grapalat" w:hAnsi="GHEA Grapalat" w:cs="GHEA Grapalat"/>
          <w:b/>
        </w:rPr>
        <w:t>«</w:t>
      </w:r>
      <w:r w:rsidRPr="001B61B6">
        <w:rPr>
          <w:rFonts w:ascii="GHEA Grapalat" w:hAnsi="GHEA Grapalat" w:cs="GHEA Grapalat"/>
          <w:b/>
        </w:rPr>
        <w:t>Հոդված 215.1</w:t>
      </w:r>
      <w:r w:rsidRPr="00DA3534">
        <w:rPr>
          <w:rFonts w:ascii="GHEA Grapalat" w:hAnsi="GHEA Grapalat" w:cs="GHEA Grapalat"/>
          <w:b/>
        </w:rPr>
        <w:t xml:space="preserve"> Կանխիկ դրամական միջոցների և</w:t>
      </w:r>
      <w:r>
        <w:rPr>
          <w:rFonts w:ascii="GHEA Grapalat" w:hAnsi="GHEA Grapalat" w:cs="GHEA Grapalat"/>
          <w:b/>
          <w:lang w:val="en-US"/>
        </w:rPr>
        <w:t xml:space="preserve"> (</w:t>
      </w:r>
      <w:r w:rsidRPr="00DA3534">
        <w:rPr>
          <w:rFonts w:ascii="GHEA Grapalat" w:hAnsi="GHEA Grapalat" w:cs="GHEA Grapalat"/>
          <w:b/>
        </w:rPr>
        <w:t>կամ</w:t>
      </w:r>
      <w:r>
        <w:rPr>
          <w:rFonts w:ascii="GHEA Grapalat" w:hAnsi="GHEA Grapalat" w:cs="GHEA Grapalat"/>
          <w:b/>
          <w:lang w:val="en-US"/>
        </w:rPr>
        <w:t>)</w:t>
      </w:r>
      <w:r w:rsidRPr="00DA3534">
        <w:rPr>
          <w:rFonts w:ascii="GHEA Grapalat" w:hAnsi="GHEA Grapalat" w:cs="GHEA Grapalat"/>
          <w:b/>
        </w:rPr>
        <w:t xml:space="preserve"> </w:t>
      </w:r>
      <w:r>
        <w:rPr>
          <w:rFonts w:ascii="GHEA Grapalat" w:hAnsi="GHEA Grapalat" w:cs="GHEA Grapalat"/>
          <w:b/>
          <w:lang w:val="en-US"/>
        </w:rPr>
        <w:t>վճարային</w:t>
      </w:r>
      <w:r w:rsidRPr="00DA3534">
        <w:rPr>
          <w:rFonts w:ascii="GHEA Grapalat" w:hAnsi="GHEA Grapalat" w:cs="GHEA Grapalat"/>
          <w:b/>
        </w:rPr>
        <w:t xml:space="preserve"> գործիքների մաքսանենգություն</w:t>
      </w:r>
      <w:r>
        <w:rPr>
          <w:rFonts w:ascii="GHEA Grapalat" w:hAnsi="GHEA Grapalat" w:cs="GHEA Grapalat"/>
          <w:b/>
          <w:lang w:val="en-US"/>
        </w:rPr>
        <w:t>ը</w:t>
      </w:r>
      <w:r>
        <w:rPr>
          <w:rFonts w:ascii="GHEA Grapalat" w:hAnsi="GHEA Grapalat" w:cs="GHEA Grapalat"/>
          <w:b/>
        </w:rPr>
        <w:t xml:space="preserve"> </w:t>
      </w:r>
    </w:p>
    <w:p w:rsidR="006201C2" w:rsidRPr="0086224A" w:rsidRDefault="006201C2" w:rsidP="006201C2">
      <w:pPr>
        <w:pStyle w:val="ListParagraph"/>
        <w:numPr>
          <w:ilvl w:val="0"/>
          <w:numId w:val="3"/>
        </w:numPr>
        <w:tabs>
          <w:tab w:val="left" w:pos="-2880"/>
          <w:tab w:val="left" w:pos="900"/>
        </w:tabs>
        <w:spacing w:line="360" w:lineRule="auto"/>
        <w:ind w:left="0" w:firstLine="540"/>
        <w:jc w:val="both"/>
        <w:rPr>
          <w:rFonts w:ascii="GHEA Grapalat" w:hAnsi="GHEA Grapalat"/>
          <w:bCs/>
          <w:lang w:val="en-US"/>
        </w:rPr>
      </w:pPr>
      <w:r w:rsidRPr="0086224A">
        <w:rPr>
          <w:rFonts w:ascii="GHEA Grapalat" w:hAnsi="GHEA Grapalat" w:cs="Sylfaen"/>
          <w:bCs/>
          <w:lang w:val="en-US"/>
        </w:rPr>
        <w:t>Եվրասիական</w:t>
      </w:r>
      <w:r w:rsidRPr="0086224A">
        <w:rPr>
          <w:rFonts w:ascii="GHEA Grapalat" w:hAnsi="GHEA Grapalat"/>
          <w:bCs/>
          <w:lang w:val="en-US"/>
        </w:rPr>
        <w:t xml:space="preserve"> տնտեսական միության մաքսային սահմանով կանխիկ դրամական միջոցների և</w:t>
      </w:r>
      <w:r>
        <w:rPr>
          <w:rFonts w:ascii="GHEA Grapalat" w:hAnsi="GHEA Grapalat"/>
          <w:bCs/>
          <w:lang w:val="en-US"/>
        </w:rPr>
        <w:t xml:space="preserve"> (</w:t>
      </w:r>
      <w:r w:rsidRPr="0086224A">
        <w:rPr>
          <w:rFonts w:ascii="GHEA Grapalat" w:hAnsi="GHEA Grapalat"/>
          <w:bCs/>
          <w:lang w:val="en-US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86224A">
        <w:rPr>
          <w:rFonts w:ascii="GHEA Grapalat" w:hAnsi="GHEA Grapalat"/>
          <w:bCs/>
          <w:lang w:val="en-US"/>
        </w:rPr>
        <w:t xml:space="preserve"> </w:t>
      </w:r>
      <w:r>
        <w:rPr>
          <w:rFonts w:ascii="GHEA Grapalat" w:hAnsi="GHEA Grapalat"/>
          <w:bCs/>
          <w:lang w:val="en-US"/>
        </w:rPr>
        <w:t xml:space="preserve">վճարային </w:t>
      </w:r>
      <w:r w:rsidRPr="0086224A">
        <w:rPr>
          <w:rFonts w:ascii="GHEA Grapalat" w:hAnsi="GHEA Grapalat"/>
          <w:bCs/>
          <w:lang w:val="en-US"/>
        </w:rPr>
        <w:t xml:space="preserve">գործիքների </w:t>
      </w:r>
      <w:r>
        <w:rPr>
          <w:rFonts w:ascii="GHEA Grapalat" w:hAnsi="GHEA Grapalat"/>
          <w:bCs/>
          <w:lang w:val="en-US"/>
        </w:rPr>
        <w:t>մաքսանենգություն</w:t>
      </w:r>
      <w:r w:rsidRPr="0086224A">
        <w:rPr>
          <w:rFonts w:ascii="GHEA Grapalat" w:hAnsi="GHEA Grapalat"/>
          <w:bCs/>
          <w:lang w:val="en-US"/>
        </w:rPr>
        <w:t xml:space="preserve">ը, </w:t>
      </w:r>
      <w:r>
        <w:rPr>
          <w:rFonts w:ascii="GHEA Grapalat" w:hAnsi="GHEA Grapalat"/>
          <w:bCs/>
          <w:lang w:val="en-US"/>
        </w:rPr>
        <w:t>որը</w:t>
      </w:r>
      <w:r w:rsidRPr="0086224A">
        <w:rPr>
          <w:rFonts w:ascii="GHEA Grapalat" w:hAnsi="GHEA Grapalat"/>
          <w:bCs/>
          <w:lang w:val="en-US"/>
        </w:rPr>
        <w:t xml:space="preserve"> կատարվել </w:t>
      </w:r>
      <w:r>
        <w:rPr>
          <w:rFonts w:ascii="GHEA Grapalat" w:hAnsi="GHEA Grapalat"/>
          <w:bCs/>
          <w:lang w:val="en-US"/>
        </w:rPr>
        <w:t>է</w:t>
      </w:r>
      <w:r w:rsidRPr="0086224A">
        <w:rPr>
          <w:rFonts w:ascii="GHEA Grapalat" w:hAnsi="GHEA Grapalat"/>
          <w:bCs/>
          <w:lang w:val="en-US"/>
        </w:rPr>
        <w:t xml:space="preserve"> խոշոր չափերով՝</w:t>
      </w:r>
    </w:p>
    <w:p w:rsidR="006201C2" w:rsidRPr="001B61B6" w:rsidRDefault="006201C2" w:rsidP="006201C2">
      <w:pPr>
        <w:tabs>
          <w:tab w:val="left" w:pos="567"/>
          <w:tab w:val="left" w:pos="709"/>
          <w:tab w:val="left" w:pos="900"/>
        </w:tabs>
        <w:spacing w:line="360" w:lineRule="auto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lang w:val="en-US"/>
        </w:rPr>
        <w:tab/>
      </w:r>
      <w:r w:rsidRPr="00F8300F">
        <w:rPr>
          <w:rFonts w:ascii="GHEA Grapalat" w:hAnsi="GHEA Grapalat"/>
          <w:bCs/>
          <w:lang w:val="hy-AM"/>
        </w:rPr>
        <w:t>պատժվում է տուգանքով</w:t>
      </w:r>
      <w:r>
        <w:rPr>
          <w:rFonts w:ascii="GHEA Grapalat" w:hAnsi="GHEA Grapalat"/>
          <w:bCs/>
          <w:lang w:val="en-US"/>
        </w:rPr>
        <w:t>`</w:t>
      </w:r>
      <w:r w:rsidRPr="00C85E4A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</w:rPr>
        <w:t>նվազագույն</w:t>
      </w:r>
      <w:r w:rsidRPr="00C85E4A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</w:rPr>
        <w:t>աշխատավարձի</w:t>
      </w:r>
      <w:r w:rsidRPr="00C85E4A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</w:rPr>
        <w:t>եր</w:t>
      </w:r>
      <w:r>
        <w:rPr>
          <w:rFonts w:ascii="GHEA Grapalat" w:hAnsi="GHEA Grapalat"/>
          <w:bCs/>
          <w:lang w:val="en-US"/>
        </w:rPr>
        <w:t>կու</w:t>
      </w:r>
      <w:r>
        <w:rPr>
          <w:rFonts w:ascii="GHEA Grapalat" w:hAnsi="GHEA Grapalat"/>
          <w:bCs/>
        </w:rPr>
        <w:t>հա</w:t>
      </w:r>
      <w:r>
        <w:rPr>
          <w:rFonts w:ascii="GHEA Grapalat" w:hAnsi="GHEA Grapalat"/>
          <w:bCs/>
          <w:lang w:val="en-US"/>
        </w:rPr>
        <w:t>զար</w:t>
      </w:r>
      <w:r>
        <w:rPr>
          <w:rFonts w:ascii="GHEA Grapalat" w:hAnsi="GHEA Grapalat"/>
          <w:bCs/>
        </w:rPr>
        <w:t>ապատիկից</w:t>
      </w:r>
      <w:r w:rsidRPr="00C85E4A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երեք</w:t>
      </w:r>
      <w:r>
        <w:rPr>
          <w:rFonts w:ascii="GHEA Grapalat" w:hAnsi="GHEA Grapalat"/>
          <w:bCs/>
        </w:rPr>
        <w:t>հազ</w:t>
      </w:r>
      <w:r>
        <w:rPr>
          <w:rFonts w:ascii="GHEA Grapalat" w:hAnsi="GHEA Grapalat"/>
          <w:bCs/>
          <w:lang w:val="en-US"/>
        </w:rPr>
        <w:softHyphen/>
      </w:r>
      <w:r>
        <w:rPr>
          <w:rFonts w:ascii="GHEA Grapalat" w:hAnsi="GHEA Grapalat"/>
          <w:bCs/>
        </w:rPr>
        <w:t>ար</w:t>
      </w:r>
      <w:r>
        <w:rPr>
          <w:rFonts w:ascii="GHEA Grapalat" w:hAnsi="GHEA Grapalat"/>
          <w:bCs/>
          <w:lang w:val="en-US"/>
        </w:rPr>
        <w:softHyphen/>
      </w:r>
      <w:r>
        <w:rPr>
          <w:rFonts w:ascii="GHEA Grapalat" w:hAnsi="GHEA Grapalat"/>
          <w:bCs/>
        </w:rPr>
        <w:t>ապա</w:t>
      </w:r>
      <w:r>
        <w:rPr>
          <w:rFonts w:ascii="GHEA Grapalat" w:hAnsi="GHEA Grapalat"/>
          <w:bCs/>
          <w:lang w:val="en-US"/>
        </w:rPr>
        <w:softHyphen/>
      </w:r>
      <w:r>
        <w:rPr>
          <w:rFonts w:ascii="GHEA Grapalat" w:hAnsi="GHEA Grapalat"/>
          <w:bCs/>
        </w:rPr>
        <w:t>տի</w:t>
      </w:r>
      <w:r>
        <w:rPr>
          <w:rFonts w:ascii="GHEA Grapalat" w:hAnsi="GHEA Grapalat"/>
          <w:bCs/>
          <w:lang w:val="en-US"/>
        </w:rPr>
        <w:softHyphen/>
      </w:r>
      <w:r>
        <w:rPr>
          <w:rFonts w:ascii="GHEA Grapalat" w:hAnsi="GHEA Grapalat"/>
          <w:bCs/>
        </w:rPr>
        <w:t>կի</w:t>
      </w:r>
      <w:r w:rsidRPr="00C85E4A">
        <w:rPr>
          <w:rFonts w:ascii="GHEA Grapalat" w:hAnsi="GHEA Grapalat"/>
          <w:bCs/>
        </w:rPr>
        <w:t xml:space="preserve"> </w:t>
      </w:r>
      <w:r w:rsidRPr="00F8300F">
        <w:rPr>
          <w:rFonts w:ascii="GHEA Grapalat" w:hAnsi="GHEA Grapalat"/>
          <w:bCs/>
          <w:lang w:val="hy-AM"/>
        </w:rPr>
        <w:t>չափով</w:t>
      </w:r>
      <w:r>
        <w:rPr>
          <w:rFonts w:ascii="GHEA Grapalat" w:hAnsi="GHEA Grapalat"/>
          <w:bCs/>
          <w:lang w:val="en-US"/>
        </w:rPr>
        <w:t>,</w:t>
      </w:r>
      <w:r w:rsidRPr="00F8300F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</w:rPr>
        <w:t>կամ</w:t>
      </w:r>
      <w:r w:rsidRPr="00DC4F02">
        <w:rPr>
          <w:rFonts w:ascii="GHEA Grapalat" w:hAnsi="GHEA Grapalat"/>
          <w:bCs/>
        </w:rPr>
        <w:t xml:space="preserve"> </w:t>
      </w:r>
      <w:r w:rsidRPr="00C85E4A">
        <w:rPr>
          <w:rFonts w:ascii="GHEA Grapalat" w:hAnsi="GHEA Grapalat"/>
          <w:bCs/>
          <w:lang w:val="hy-AM"/>
        </w:rPr>
        <w:t>ազատազրկմամբ</w:t>
      </w:r>
      <w:r>
        <w:rPr>
          <w:rFonts w:ascii="GHEA Grapalat" w:hAnsi="GHEA Grapalat"/>
          <w:bCs/>
          <w:lang w:val="en-US"/>
        </w:rPr>
        <w:t>`</w:t>
      </w:r>
      <w:r w:rsidRPr="00C85E4A">
        <w:rPr>
          <w:rFonts w:ascii="GHEA Grapalat" w:hAnsi="GHEA Grapalat"/>
          <w:bCs/>
          <w:lang w:val="hy-AM"/>
        </w:rPr>
        <w:t xml:space="preserve"> </w:t>
      </w:r>
      <w:r w:rsidRPr="00C85E4A">
        <w:rPr>
          <w:rFonts w:ascii="GHEA Grapalat" w:hAnsi="GHEA Grapalat"/>
          <w:bCs/>
        </w:rPr>
        <w:t xml:space="preserve">մինչև </w:t>
      </w:r>
      <w:r>
        <w:rPr>
          <w:rFonts w:ascii="GHEA Grapalat" w:hAnsi="GHEA Grapalat"/>
          <w:bCs/>
          <w:lang w:val="en-US"/>
        </w:rPr>
        <w:t>եր</w:t>
      </w:r>
      <w:r w:rsidRPr="00C85E4A">
        <w:rPr>
          <w:rFonts w:ascii="GHEA Grapalat" w:hAnsi="GHEA Grapalat"/>
          <w:bCs/>
        </w:rPr>
        <w:t>կ</w:t>
      </w:r>
      <w:r>
        <w:rPr>
          <w:rFonts w:ascii="GHEA Grapalat" w:hAnsi="GHEA Grapalat"/>
          <w:bCs/>
          <w:lang w:val="en-US"/>
        </w:rPr>
        <w:t>ու</w:t>
      </w:r>
      <w:r w:rsidRPr="00C85E4A">
        <w:rPr>
          <w:rFonts w:ascii="GHEA Grapalat" w:hAnsi="GHEA Grapalat"/>
          <w:bCs/>
        </w:rPr>
        <w:t xml:space="preserve"> </w:t>
      </w:r>
      <w:r w:rsidRPr="00C85E4A">
        <w:rPr>
          <w:rFonts w:ascii="GHEA Grapalat" w:hAnsi="GHEA Grapalat"/>
          <w:bCs/>
          <w:lang w:val="hy-AM"/>
        </w:rPr>
        <w:t>տարի ժամկետով</w:t>
      </w:r>
      <w:r w:rsidRPr="001B61B6">
        <w:rPr>
          <w:rFonts w:ascii="GHEA Grapalat" w:hAnsi="GHEA Grapalat"/>
          <w:bCs/>
          <w:lang w:val="hy-AM"/>
        </w:rPr>
        <w:t>:</w:t>
      </w:r>
    </w:p>
    <w:p w:rsidR="006201C2" w:rsidRDefault="006201C2" w:rsidP="006201C2">
      <w:pPr>
        <w:pStyle w:val="ListParagraph"/>
        <w:numPr>
          <w:ilvl w:val="0"/>
          <w:numId w:val="3"/>
        </w:numPr>
        <w:tabs>
          <w:tab w:val="left" w:pos="-5670"/>
          <w:tab w:val="left" w:pos="851"/>
        </w:tabs>
        <w:spacing w:before="120" w:after="120" w:line="360" w:lineRule="auto"/>
        <w:ind w:left="0" w:firstLine="540"/>
        <w:jc w:val="both"/>
        <w:rPr>
          <w:rFonts w:ascii="GHEA Grapalat" w:hAnsi="GHEA Grapalat"/>
          <w:bCs/>
          <w:lang w:val="en-US"/>
        </w:rPr>
      </w:pPr>
      <w:r w:rsidRPr="001E6B4D">
        <w:rPr>
          <w:rFonts w:ascii="GHEA Grapalat" w:hAnsi="GHEA Grapalat"/>
          <w:bCs/>
          <w:lang w:val="hy-AM"/>
        </w:rPr>
        <w:t>Սույն հոդվածի առաջին մասով նախատեսված արարքը, որը կատարվել է</w:t>
      </w:r>
      <w:r w:rsidRPr="0086224A">
        <w:rPr>
          <w:rFonts w:ascii="GHEA Grapalat" w:hAnsi="GHEA Grapalat"/>
          <w:bCs/>
          <w:lang w:val="en-US"/>
        </w:rPr>
        <w:t>`</w:t>
      </w:r>
    </w:p>
    <w:p w:rsidR="006201C2" w:rsidRPr="001E6B4D" w:rsidRDefault="006201C2" w:rsidP="006201C2">
      <w:pPr>
        <w:tabs>
          <w:tab w:val="left" w:pos="-2790"/>
        </w:tabs>
        <w:spacing w:before="120" w:after="120" w:line="360" w:lineRule="auto"/>
        <w:ind w:firstLine="540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/>
          <w:bCs/>
          <w:lang w:val="en-US"/>
        </w:rPr>
        <w:t xml:space="preserve">1) </w:t>
      </w:r>
      <w:proofErr w:type="gramStart"/>
      <w:r w:rsidRPr="0097598B">
        <w:rPr>
          <w:rFonts w:ascii="GHEA Grapalat" w:hAnsi="GHEA Grapalat"/>
          <w:bCs/>
          <w:lang w:val="hy-AM"/>
        </w:rPr>
        <w:t>առանձնապես</w:t>
      </w:r>
      <w:proofErr w:type="gramEnd"/>
      <w:r w:rsidRPr="0097598B">
        <w:rPr>
          <w:rFonts w:ascii="GHEA Grapalat" w:hAnsi="GHEA Grapalat"/>
          <w:bCs/>
          <w:lang w:val="hy-AM"/>
        </w:rPr>
        <w:t xml:space="preserve"> խոշոր չափերով</w:t>
      </w:r>
      <w:r>
        <w:rPr>
          <w:rFonts w:ascii="GHEA Grapalat" w:hAnsi="GHEA Grapalat"/>
          <w:bCs/>
          <w:lang w:val="en-US"/>
        </w:rPr>
        <w:t>,</w:t>
      </w:r>
    </w:p>
    <w:p w:rsidR="006201C2" w:rsidRPr="001E6B4D" w:rsidRDefault="006201C2" w:rsidP="006201C2">
      <w:pPr>
        <w:tabs>
          <w:tab w:val="left" w:pos="-2790"/>
        </w:tabs>
        <w:spacing w:before="120" w:after="120" w:line="360" w:lineRule="auto"/>
        <w:ind w:firstLine="540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/>
          <w:bCs/>
          <w:lang w:val="en-US"/>
        </w:rPr>
        <w:t xml:space="preserve">2) </w:t>
      </w:r>
      <w:proofErr w:type="gramStart"/>
      <w:r w:rsidRPr="00F8300F">
        <w:rPr>
          <w:rFonts w:ascii="GHEA Grapalat" w:hAnsi="GHEA Grapalat"/>
          <w:bCs/>
          <w:lang w:val="hy-AM"/>
        </w:rPr>
        <w:t>մի</w:t>
      </w:r>
      <w:proofErr w:type="gramEnd"/>
      <w:r w:rsidRPr="00F8300F">
        <w:rPr>
          <w:rFonts w:ascii="GHEA Grapalat" w:hAnsi="GHEA Grapalat"/>
          <w:bCs/>
          <w:lang w:val="hy-AM"/>
        </w:rPr>
        <w:t xml:space="preserve"> խումբ անձանց կողմից նախնական համաձայնությամբ</w:t>
      </w:r>
      <w:r>
        <w:rPr>
          <w:rFonts w:ascii="GHEA Grapalat" w:hAnsi="GHEA Grapalat"/>
          <w:bCs/>
          <w:lang w:val="en-US"/>
        </w:rPr>
        <w:t>,</w:t>
      </w:r>
    </w:p>
    <w:p w:rsidR="006201C2" w:rsidRPr="001E6B4D" w:rsidRDefault="006201C2" w:rsidP="006201C2">
      <w:pPr>
        <w:tabs>
          <w:tab w:val="left" w:pos="-2790"/>
        </w:tabs>
        <w:spacing w:before="120" w:after="120" w:line="360" w:lineRule="auto"/>
        <w:ind w:firstLine="540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/>
          <w:bCs/>
          <w:lang w:val="en-US"/>
        </w:rPr>
        <w:t xml:space="preserve">3) </w:t>
      </w:r>
      <w:proofErr w:type="gramStart"/>
      <w:r w:rsidRPr="008A6D7B">
        <w:rPr>
          <w:rFonts w:ascii="GHEA Grapalat" w:hAnsi="GHEA Grapalat" w:cs="Sylfaen"/>
        </w:rPr>
        <w:t>պաշտոնեական</w:t>
      </w:r>
      <w:proofErr w:type="gramEnd"/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դիրքն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օգտագործելով</w:t>
      </w:r>
      <w:r>
        <w:rPr>
          <w:rFonts w:ascii="GHEA Grapalat" w:hAnsi="GHEA Grapalat"/>
          <w:bCs/>
          <w:lang w:val="en-US"/>
        </w:rPr>
        <w:t>`</w:t>
      </w:r>
    </w:p>
    <w:p w:rsidR="006201C2" w:rsidRDefault="006201C2" w:rsidP="006201C2">
      <w:pPr>
        <w:tabs>
          <w:tab w:val="left" w:pos="180"/>
          <w:tab w:val="left" w:pos="360"/>
          <w:tab w:val="left" w:pos="720"/>
          <w:tab w:val="left" w:pos="900"/>
        </w:tabs>
        <w:spacing w:line="360" w:lineRule="auto"/>
        <w:jc w:val="both"/>
        <w:rPr>
          <w:rFonts w:ascii="GHEA Grapalat" w:hAnsi="GHEA Grapalat"/>
          <w:bCs/>
          <w:lang w:val="en-US"/>
        </w:rPr>
      </w:pPr>
      <w:r w:rsidRPr="001B61B6">
        <w:rPr>
          <w:rFonts w:ascii="GHEA Grapalat" w:hAnsi="GHEA Grapalat"/>
          <w:bCs/>
        </w:rPr>
        <w:tab/>
      </w:r>
      <w:r w:rsidRPr="001B61B6">
        <w:rPr>
          <w:rFonts w:ascii="GHEA Grapalat" w:hAnsi="GHEA Grapalat"/>
          <w:bCs/>
        </w:rPr>
        <w:tab/>
      </w:r>
      <w:r w:rsidRPr="00F8300F">
        <w:rPr>
          <w:rFonts w:ascii="GHEA Grapalat" w:hAnsi="GHEA Grapalat"/>
          <w:bCs/>
          <w:lang w:val="hy-AM"/>
        </w:rPr>
        <w:t>պատժվում է ազատազրկմամբ</w:t>
      </w:r>
      <w:r>
        <w:rPr>
          <w:rFonts w:ascii="GHEA Grapalat" w:hAnsi="GHEA Grapalat"/>
          <w:bCs/>
          <w:lang w:val="en-US"/>
        </w:rPr>
        <w:t>`</w:t>
      </w:r>
      <w:r w:rsidRPr="00F8300F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երկուսից</w:t>
      </w:r>
      <w:r w:rsidRPr="00C85E4A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վեց</w:t>
      </w:r>
      <w:r w:rsidRPr="00F8300F">
        <w:rPr>
          <w:rFonts w:ascii="GHEA Grapalat" w:hAnsi="GHEA Grapalat"/>
          <w:bCs/>
          <w:lang w:val="hy-AM"/>
        </w:rPr>
        <w:t xml:space="preserve"> տարի ժամկետով</w:t>
      </w:r>
      <w:r>
        <w:rPr>
          <w:rFonts w:ascii="GHEA Grapalat" w:hAnsi="GHEA Grapalat"/>
          <w:bCs/>
          <w:lang w:val="en-US"/>
        </w:rPr>
        <w:t>՝</w:t>
      </w:r>
      <w:r w:rsidRPr="00983572">
        <w:rPr>
          <w:rFonts w:ascii="GHEA Grapalat" w:hAnsi="GHEA Grapalat" w:cs="Sylfaen"/>
        </w:rPr>
        <w:t xml:space="preserve"> </w:t>
      </w:r>
      <w:r w:rsidRPr="001B61B6">
        <w:rPr>
          <w:rFonts w:ascii="GHEA Grapalat" w:hAnsi="GHEA Grapalat" w:cs="Sylfaen"/>
        </w:rPr>
        <w:t>գույքի բռնագրավ</w:t>
      </w:r>
      <w:r>
        <w:rPr>
          <w:rFonts w:ascii="GHEA Grapalat" w:hAnsi="GHEA Grapalat" w:cs="Sylfaen"/>
          <w:lang w:val="en-US"/>
        </w:rPr>
        <w:t>մամբ</w:t>
      </w:r>
      <w:r>
        <w:rPr>
          <w:rFonts w:ascii="GHEA Grapalat" w:hAnsi="GHEA Grapalat"/>
          <w:bCs/>
          <w:lang w:val="en-US"/>
        </w:rPr>
        <w:t>:</w:t>
      </w:r>
    </w:p>
    <w:p w:rsidR="006201C2" w:rsidRPr="006F65DE" w:rsidRDefault="006201C2" w:rsidP="006201C2">
      <w:pPr>
        <w:pStyle w:val="ListParagraph"/>
        <w:numPr>
          <w:ilvl w:val="0"/>
          <w:numId w:val="3"/>
        </w:numPr>
        <w:tabs>
          <w:tab w:val="left" w:pos="-5580"/>
          <w:tab w:val="left" w:pos="-4050"/>
          <w:tab w:val="left" w:pos="-3960"/>
          <w:tab w:val="left" w:pos="851"/>
        </w:tabs>
        <w:spacing w:line="360" w:lineRule="auto"/>
        <w:ind w:left="0" w:firstLine="540"/>
        <w:jc w:val="both"/>
        <w:rPr>
          <w:rFonts w:ascii="GHEA Grapalat" w:hAnsi="GHEA Grapalat"/>
          <w:bCs/>
        </w:rPr>
      </w:pPr>
      <w:r w:rsidRPr="009B00F3">
        <w:rPr>
          <w:rFonts w:ascii="GHEA Grapalat" w:hAnsi="GHEA Grapalat" w:cs="Sylfaen"/>
          <w:lang w:val="hy-AM"/>
        </w:rPr>
        <w:t>Սույն հոդվածի առաջին կամ երկրորդ մասով նախատեսված արարքը</w:t>
      </w:r>
      <w:r w:rsidRPr="009B00F3">
        <w:rPr>
          <w:rFonts w:ascii="GHEA Grapalat" w:hAnsi="GHEA Grapalat" w:cs="Sylfaen"/>
          <w:lang w:val="en-US"/>
        </w:rPr>
        <w:t xml:space="preserve">, </w:t>
      </w:r>
      <w:r w:rsidRPr="009B00F3">
        <w:rPr>
          <w:rFonts w:ascii="GHEA Grapalat" w:hAnsi="GHEA Grapalat" w:cs="Sylfaen"/>
        </w:rPr>
        <w:t>որը կատարվել է</w:t>
      </w:r>
      <w:r>
        <w:rPr>
          <w:rFonts w:ascii="GHEA Grapalat" w:hAnsi="GHEA Grapalat" w:cs="Sylfaen"/>
          <w:lang w:val="en-US"/>
        </w:rPr>
        <w:t>՝</w:t>
      </w:r>
    </w:p>
    <w:p w:rsidR="006201C2" w:rsidRDefault="006201C2" w:rsidP="006201C2">
      <w:pPr>
        <w:pStyle w:val="ListParagraph"/>
        <w:numPr>
          <w:ilvl w:val="0"/>
          <w:numId w:val="5"/>
        </w:numPr>
        <w:tabs>
          <w:tab w:val="left" w:pos="-2880"/>
          <w:tab w:val="left" w:pos="-2790"/>
        </w:tabs>
        <w:spacing w:line="360" w:lineRule="auto"/>
        <w:ind w:left="0" w:firstLine="540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/>
          <w:bCs/>
          <w:lang w:val="en-US"/>
        </w:rPr>
        <w:t xml:space="preserve"> </w:t>
      </w:r>
      <w:r w:rsidRPr="001E6B4D">
        <w:rPr>
          <w:rFonts w:ascii="GHEA Grapalat" w:hAnsi="GHEA Grapalat"/>
          <w:bCs/>
          <w:lang w:val="hy-AM"/>
        </w:rPr>
        <w:t>կազմակերպված խմբի կողմից</w:t>
      </w:r>
      <w:r>
        <w:rPr>
          <w:rFonts w:ascii="GHEA Grapalat" w:hAnsi="GHEA Grapalat"/>
          <w:bCs/>
          <w:lang w:val="en-US"/>
        </w:rPr>
        <w:t>,</w:t>
      </w:r>
    </w:p>
    <w:p w:rsidR="006201C2" w:rsidRPr="00F90BD5" w:rsidRDefault="006201C2" w:rsidP="006201C2">
      <w:pPr>
        <w:pStyle w:val="ListParagraph"/>
        <w:numPr>
          <w:ilvl w:val="0"/>
          <w:numId w:val="5"/>
        </w:numPr>
        <w:tabs>
          <w:tab w:val="left" w:pos="-2880"/>
          <w:tab w:val="left" w:pos="-2790"/>
          <w:tab w:val="left" w:pos="851"/>
        </w:tabs>
        <w:spacing w:line="360" w:lineRule="auto"/>
        <w:ind w:left="0" w:firstLine="54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 w:cs="Sylfaen"/>
          <w:lang w:val="en-US"/>
        </w:rPr>
        <w:t>մ</w:t>
      </w:r>
      <w:r w:rsidRPr="001B61B6">
        <w:rPr>
          <w:rFonts w:ascii="GHEA Grapalat" w:hAnsi="GHEA Grapalat" w:cs="Sylfaen"/>
        </w:rPr>
        <w:t>աքսային կամ սահմանային հսկողություն իրականացնող անձի նկատմամբ բռնություն գործադրելով</w:t>
      </w:r>
      <w:r>
        <w:rPr>
          <w:rFonts w:ascii="GHEA Grapalat" w:hAnsi="GHEA Grapalat" w:cs="Sylfaen"/>
          <w:lang w:val="en-US"/>
        </w:rPr>
        <w:t>՝</w:t>
      </w:r>
    </w:p>
    <w:p w:rsidR="006201C2" w:rsidRPr="001E6B4D" w:rsidRDefault="006201C2" w:rsidP="006201C2">
      <w:pPr>
        <w:pStyle w:val="ListParagraph"/>
        <w:tabs>
          <w:tab w:val="left" w:pos="-2880"/>
          <w:tab w:val="left" w:pos="-2790"/>
        </w:tabs>
        <w:spacing w:line="360" w:lineRule="auto"/>
        <w:ind w:left="0" w:firstLine="720"/>
        <w:jc w:val="both"/>
        <w:rPr>
          <w:rFonts w:ascii="GHEA Grapalat" w:hAnsi="GHEA Grapalat"/>
          <w:bCs/>
          <w:lang w:val="hy-AM"/>
        </w:rPr>
      </w:pPr>
      <w:r w:rsidRPr="00F8300F">
        <w:rPr>
          <w:rFonts w:ascii="GHEA Grapalat" w:hAnsi="GHEA Grapalat"/>
          <w:bCs/>
          <w:lang w:val="hy-AM"/>
        </w:rPr>
        <w:t>պատժվում է ազատազրկմամբ</w:t>
      </w:r>
      <w:r>
        <w:rPr>
          <w:rFonts w:ascii="GHEA Grapalat" w:hAnsi="GHEA Grapalat"/>
          <w:bCs/>
          <w:lang w:val="en-US"/>
        </w:rPr>
        <w:t>`</w:t>
      </w:r>
      <w:r w:rsidRPr="00F8300F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երեքից յոթ տարի</w:t>
      </w:r>
      <w:r w:rsidRPr="00C85E4A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ժամկետով</w:t>
      </w:r>
      <w:r>
        <w:rPr>
          <w:rFonts w:ascii="GHEA Grapalat" w:hAnsi="GHEA Grapalat"/>
          <w:bCs/>
          <w:lang w:val="en-US"/>
        </w:rPr>
        <w:t>՝ գույքի բռնագրավմամբ</w:t>
      </w:r>
      <w:r w:rsidRPr="00C85E4A">
        <w:rPr>
          <w:rFonts w:ascii="GHEA Grapalat" w:hAnsi="GHEA Grapalat"/>
          <w:bCs/>
          <w:lang w:val="hy-AM"/>
        </w:rPr>
        <w:t>:</w:t>
      </w:r>
    </w:p>
    <w:p w:rsidR="006201C2" w:rsidRPr="00EA1CE2" w:rsidRDefault="006201C2" w:rsidP="006201C2">
      <w:pPr>
        <w:pStyle w:val="ListParagraph"/>
        <w:numPr>
          <w:ilvl w:val="0"/>
          <w:numId w:val="3"/>
        </w:numPr>
        <w:tabs>
          <w:tab w:val="left" w:pos="-5670"/>
          <w:tab w:val="left" w:pos="851"/>
        </w:tabs>
        <w:spacing w:before="120" w:after="120" w:line="360" w:lineRule="auto"/>
        <w:ind w:left="0" w:firstLine="540"/>
        <w:jc w:val="both"/>
        <w:rPr>
          <w:rFonts w:ascii="GHEA Grapalat" w:hAnsi="GHEA Grapalat"/>
          <w:bCs/>
          <w:lang w:val="hy-AM"/>
        </w:rPr>
      </w:pPr>
      <w:r w:rsidRPr="00967621">
        <w:rPr>
          <w:rFonts w:ascii="GHEA Grapalat" w:hAnsi="GHEA Grapalat"/>
          <w:bCs/>
          <w:lang w:val="en-US"/>
        </w:rPr>
        <w:t xml:space="preserve">Սույն հոդվածով նախատեսված արարքը համարվում է խոշոր չափերով կատարված, եթե անօրինական տեղափոխված կանխիկ դրամական միջոցների գումարը </w:t>
      </w:r>
      <w:r w:rsidRPr="0086224A">
        <w:rPr>
          <w:rFonts w:ascii="GHEA Grapalat" w:hAnsi="GHEA Grapalat"/>
          <w:bCs/>
          <w:lang w:val="en-US"/>
        </w:rPr>
        <w:t>և</w:t>
      </w:r>
      <w:r>
        <w:rPr>
          <w:rFonts w:ascii="GHEA Grapalat" w:hAnsi="GHEA Grapalat"/>
          <w:bCs/>
          <w:lang w:val="en-US"/>
        </w:rPr>
        <w:t xml:space="preserve"> (</w:t>
      </w:r>
      <w:r w:rsidRPr="0086224A">
        <w:rPr>
          <w:rFonts w:ascii="GHEA Grapalat" w:hAnsi="GHEA Grapalat"/>
          <w:bCs/>
          <w:lang w:val="en-US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86224A">
        <w:rPr>
          <w:rFonts w:ascii="GHEA Grapalat" w:hAnsi="GHEA Grapalat"/>
          <w:bCs/>
          <w:lang w:val="en-US"/>
        </w:rPr>
        <w:t xml:space="preserve"> </w:t>
      </w:r>
      <w:r w:rsidRPr="00967621">
        <w:rPr>
          <w:rFonts w:ascii="GHEA Grapalat" w:hAnsi="GHEA Grapalat"/>
          <w:bCs/>
          <w:lang w:val="en-US"/>
        </w:rPr>
        <w:t xml:space="preserve">անօրինական տեղափոխված վճարային գործիքների արժեքը գերազանցում է  </w:t>
      </w:r>
      <w:r w:rsidRPr="0086224A">
        <w:rPr>
          <w:rFonts w:ascii="GHEA Grapalat" w:hAnsi="GHEA Grapalat" w:cs="Sylfaen"/>
          <w:bCs/>
          <w:lang w:val="en-US"/>
        </w:rPr>
        <w:t>Եվրասիական</w:t>
      </w:r>
      <w:r w:rsidRPr="0086224A">
        <w:rPr>
          <w:rFonts w:ascii="GHEA Grapalat" w:hAnsi="GHEA Grapalat"/>
          <w:bCs/>
          <w:lang w:val="en-US"/>
        </w:rPr>
        <w:t xml:space="preserve"> տնտեսական միության </w:t>
      </w:r>
      <w:r w:rsidRPr="00967621">
        <w:rPr>
          <w:rFonts w:ascii="GHEA Grapalat" w:hAnsi="GHEA Grapalat"/>
          <w:bCs/>
          <w:lang w:val="en-US"/>
        </w:rPr>
        <w:t xml:space="preserve">մաքսային օրենսդրությամբ թույլատրելի, առանց գրավոր հայտարարագրման տեղափոխվող կանխիկ դրամական միջոցների </w:t>
      </w:r>
      <w:r>
        <w:rPr>
          <w:rFonts w:ascii="GHEA Grapalat" w:hAnsi="GHEA Grapalat"/>
          <w:bCs/>
          <w:lang w:val="en-US"/>
        </w:rPr>
        <w:t>և (</w:t>
      </w:r>
      <w:r w:rsidRPr="00967621">
        <w:rPr>
          <w:rFonts w:ascii="GHEA Grapalat" w:hAnsi="GHEA Grapalat"/>
          <w:bCs/>
          <w:lang w:val="en-US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967621">
        <w:rPr>
          <w:rFonts w:ascii="GHEA Grapalat" w:hAnsi="GHEA Grapalat"/>
          <w:bCs/>
          <w:lang w:val="en-US"/>
        </w:rPr>
        <w:t xml:space="preserve"> վճարային գործիքների արժեքի կրկնապատիկը, իսկ առանձնապես խոշոր չափերով կատարված՝ եթե անօրինական տեղափոխված կանխիկ դրամական միջոցների գումարի </w:t>
      </w:r>
      <w:r>
        <w:rPr>
          <w:rFonts w:ascii="GHEA Grapalat" w:hAnsi="GHEA Grapalat"/>
          <w:bCs/>
          <w:lang w:val="en-US"/>
        </w:rPr>
        <w:t>և (</w:t>
      </w:r>
      <w:r w:rsidRPr="00967621">
        <w:rPr>
          <w:rFonts w:ascii="GHEA Grapalat" w:hAnsi="GHEA Grapalat"/>
          <w:bCs/>
          <w:lang w:val="en-US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967621">
        <w:rPr>
          <w:rFonts w:ascii="GHEA Grapalat" w:hAnsi="GHEA Grapalat"/>
          <w:bCs/>
          <w:lang w:val="en-US"/>
        </w:rPr>
        <w:t xml:space="preserve"> անօրինական տեղափոխված վճարային գործիքների արժեքը գերազանցում է </w:t>
      </w:r>
      <w:r w:rsidRPr="0086224A">
        <w:rPr>
          <w:rFonts w:ascii="GHEA Grapalat" w:hAnsi="GHEA Grapalat" w:cs="Sylfaen"/>
          <w:bCs/>
          <w:lang w:val="en-US"/>
        </w:rPr>
        <w:t>Եվրասիական</w:t>
      </w:r>
      <w:r w:rsidRPr="0086224A">
        <w:rPr>
          <w:rFonts w:ascii="GHEA Grapalat" w:hAnsi="GHEA Grapalat"/>
          <w:bCs/>
          <w:lang w:val="en-US"/>
        </w:rPr>
        <w:t xml:space="preserve"> տնտեսական միության</w:t>
      </w:r>
      <w:r w:rsidRPr="00967621">
        <w:rPr>
          <w:rFonts w:ascii="GHEA Grapalat" w:hAnsi="GHEA Grapalat"/>
          <w:bCs/>
          <w:lang w:val="en-US"/>
        </w:rPr>
        <w:t xml:space="preserve"> մաքսային օրենսդրությամբ թույլատրելի</w:t>
      </w:r>
      <w:r>
        <w:rPr>
          <w:rFonts w:ascii="GHEA Grapalat" w:hAnsi="GHEA Grapalat"/>
          <w:bCs/>
          <w:lang w:val="en-US"/>
        </w:rPr>
        <w:t>`</w:t>
      </w:r>
      <w:r w:rsidRPr="00967621">
        <w:rPr>
          <w:rFonts w:ascii="GHEA Grapalat" w:hAnsi="GHEA Grapalat"/>
          <w:bCs/>
          <w:lang w:val="en-US"/>
        </w:rPr>
        <w:t xml:space="preserve"> առանց գրավոր հայտարարագրման տեղափոխվող կանխիկ դրամական միջոցների </w:t>
      </w:r>
      <w:r>
        <w:rPr>
          <w:rFonts w:ascii="GHEA Grapalat" w:hAnsi="GHEA Grapalat"/>
          <w:bCs/>
          <w:lang w:val="en-US"/>
        </w:rPr>
        <w:t>և (</w:t>
      </w:r>
      <w:r w:rsidRPr="00967621">
        <w:rPr>
          <w:rFonts w:ascii="GHEA Grapalat" w:hAnsi="GHEA Grapalat"/>
          <w:bCs/>
          <w:lang w:val="en-US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967621">
        <w:rPr>
          <w:rFonts w:ascii="GHEA Grapalat" w:hAnsi="GHEA Grapalat"/>
          <w:bCs/>
          <w:lang w:val="en-US"/>
        </w:rPr>
        <w:t xml:space="preserve"> վճարային գործիքների արժեքի հնգապատիկը</w:t>
      </w:r>
      <w:r w:rsidRPr="003E5BF1">
        <w:rPr>
          <w:bCs/>
          <w:sz w:val="24"/>
          <w:szCs w:val="24"/>
          <w:lang w:val="hy-AM"/>
        </w:rPr>
        <w:t>:</w:t>
      </w:r>
    </w:p>
    <w:p w:rsidR="006201C2" w:rsidRPr="00E52C50" w:rsidRDefault="006201C2" w:rsidP="006201C2">
      <w:pPr>
        <w:tabs>
          <w:tab w:val="left" w:pos="426"/>
        </w:tabs>
        <w:spacing w:before="120" w:after="120" w:line="360" w:lineRule="auto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 w:cs="Sylfaen"/>
          <w:bCs/>
          <w:lang w:val="en-US"/>
        </w:rPr>
        <w:lastRenderedPageBreak/>
        <w:tab/>
      </w:r>
      <w:r w:rsidRPr="00E52C50">
        <w:rPr>
          <w:rFonts w:ascii="GHEA Grapalat" w:hAnsi="GHEA Grapalat" w:cs="Sylfaen"/>
          <w:bCs/>
        </w:rPr>
        <w:t>Ա</w:t>
      </w:r>
      <w:r w:rsidRPr="00E52C50">
        <w:rPr>
          <w:rFonts w:ascii="GHEA Grapalat" w:hAnsi="GHEA Grapalat"/>
          <w:bCs/>
          <w:lang w:val="hy-AM"/>
        </w:rPr>
        <w:t>նօրինական տեղափոխված կանխիկ դրամական միջոցների գումար</w:t>
      </w:r>
      <w:r w:rsidRPr="00E52C50">
        <w:rPr>
          <w:rFonts w:ascii="GHEA Grapalat" w:hAnsi="GHEA Grapalat"/>
          <w:bCs/>
        </w:rPr>
        <w:t>ի</w:t>
      </w:r>
      <w:r w:rsidRPr="00E52C50">
        <w:rPr>
          <w:rFonts w:ascii="GHEA Grapalat" w:hAnsi="GHEA Grapalat"/>
          <w:bCs/>
          <w:lang w:val="hy-AM"/>
        </w:rPr>
        <w:t xml:space="preserve"> </w:t>
      </w:r>
      <w:r w:rsidRPr="00E52C50">
        <w:rPr>
          <w:rFonts w:ascii="GHEA Grapalat" w:hAnsi="GHEA Grapalat"/>
          <w:bCs/>
        </w:rPr>
        <w:t xml:space="preserve">և </w:t>
      </w:r>
      <w:r>
        <w:rPr>
          <w:rFonts w:ascii="GHEA Grapalat" w:hAnsi="GHEA Grapalat"/>
          <w:bCs/>
          <w:lang w:val="en-US"/>
        </w:rPr>
        <w:t>(</w:t>
      </w:r>
      <w:r w:rsidRPr="00E52C50">
        <w:rPr>
          <w:rFonts w:ascii="GHEA Grapalat" w:hAnsi="GHEA Grapalat"/>
          <w:bCs/>
          <w:lang w:val="hy-AM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E52C50">
        <w:rPr>
          <w:rFonts w:ascii="GHEA Grapalat" w:hAnsi="GHEA Grapalat"/>
          <w:bCs/>
          <w:lang w:val="hy-AM"/>
        </w:rPr>
        <w:t xml:space="preserve"> անօրինական տեղափոխված </w:t>
      </w:r>
      <w:r>
        <w:rPr>
          <w:rFonts w:ascii="GHEA Grapalat" w:hAnsi="GHEA Grapalat"/>
          <w:bCs/>
          <w:lang w:val="en-US"/>
        </w:rPr>
        <w:t>վճարային</w:t>
      </w:r>
      <w:r w:rsidRPr="00E52C50">
        <w:rPr>
          <w:rFonts w:ascii="GHEA Grapalat" w:hAnsi="GHEA Grapalat"/>
          <w:bCs/>
          <w:lang w:val="hy-AM"/>
        </w:rPr>
        <w:t xml:space="preserve"> գործիքների արժեք</w:t>
      </w:r>
      <w:r w:rsidRPr="00E52C50">
        <w:rPr>
          <w:rFonts w:ascii="GHEA Grapalat" w:hAnsi="GHEA Grapalat"/>
          <w:bCs/>
        </w:rPr>
        <w:t>ի չափը հաշվարկելիս</w:t>
      </w:r>
      <w:r>
        <w:rPr>
          <w:rFonts w:ascii="GHEA Grapalat" w:hAnsi="GHEA Grapalat"/>
          <w:bCs/>
          <w:lang w:val="en-US"/>
        </w:rPr>
        <w:t>,</w:t>
      </w:r>
      <w:r w:rsidRPr="00E52C50">
        <w:rPr>
          <w:rFonts w:ascii="GHEA Grapalat" w:hAnsi="GHEA Grapalat"/>
          <w:bCs/>
        </w:rPr>
        <w:t xml:space="preserve"> </w:t>
      </w:r>
      <w:r w:rsidRPr="00E52C50">
        <w:rPr>
          <w:rFonts w:ascii="GHEA Grapalat" w:hAnsi="GHEA Grapalat"/>
          <w:bCs/>
          <w:lang w:val="hy-AM"/>
        </w:rPr>
        <w:t xml:space="preserve">անօրինական տեղափոխված կանխիկ դրամական միջոցների </w:t>
      </w:r>
      <w:r w:rsidRPr="00E52C50">
        <w:rPr>
          <w:rFonts w:ascii="GHEA Grapalat" w:hAnsi="GHEA Grapalat"/>
          <w:bCs/>
        </w:rPr>
        <w:t xml:space="preserve">ընդհանուր </w:t>
      </w:r>
      <w:r w:rsidRPr="00E52C50">
        <w:rPr>
          <w:rFonts w:ascii="GHEA Grapalat" w:hAnsi="GHEA Grapalat"/>
          <w:bCs/>
          <w:lang w:val="hy-AM"/>
        </w:rPr>
        <w:t>գումար</w:t>
      </w:r>
      <w:r w:rsidRPr="00E52C50">
        <w:rPr>
          <w:rFonts w:ascii="GHEA Grapalat" w:hAnsi="GHEA Grapalat"/>
          <w:bCs/>
        </w:rPr>
        <w:t>ից</w:t>
      </w:r>
      <w:r w:rsidRPr="00E52C50">
        <w:rPr>
          <w:rFonts w:ascii="GHEA Grapalat" w:hAnsi="GHEA Grapalat"/>
          <w:bCs/>
          <w:lang w:val="hy-AM"/>
        </w:rPr>
        <w:t xml:space="preserve"> </w:t>
      </w:r>
      <w:r w:rsidRPr="00E52C50">
        <w:rPr>
          <w:rFonts w:ascii="GHEA Grapalat" w:hAnsi="GHEA Grapalat"/>
          <w:bCs/>
        </w:rPr>
        <w:t xml:space="preserve">և </w:t>
      </w:r>
      <w:r>
        <w:rPr>
          <w:rFonts w:ascii="GHEA Grapalat" w:hAnsi="GHEA Grapalat"/>
          <w:bCs/>
          <w:lang w:val="en-US"/>
        </w:rPr>
        <w:t>(</w:t>
      </w:r>
      <w:r w:rsidRPr="00E52C50">
        <w:rPr>
          <w:rFonts w:ascii="GHEA Grapalat" w:hAnsi="GHEA Grapalat"/>
          <w:bCs/>
          <w:lang w:val="hy-AM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E52C50">
        <w:rPr>
          <w:rFonts w:ascii="GHEA Grapalat" w:hAnsi="GHEA Grapalat"/>
          <w:bCs/>
          <w:lang w:val="hy-AM"/>
        </w:rPr>
        <w:t xml:space="preserve"> անօրինական տեղափոխված </w:t>
      </w:r>
      <w:r>
        <w:rPr>
          <w:rFonts w:ascii="GHEA Grapalat" w:hAnsi="GHEA Grapalat"/>
          <w:bCs/>
          <w:lang w:val="en-US"/>
        </w:rPr>
        <w:t>վճարային</w:t>
      </w:r>
      <w:r w:rsidRPr="00E52C50">
        <w:rPr>
          <w:rFonts w:ascii="GHEA Grapalat" w:hAnsi="GHEA Grapalat"/>
          <w:bCs/>
          <w:lang w:val="hy-AM"/>
        </w:rPr>
        <w:t xml:space="preserve"> գործիքների արժեք</w:t>
      </w:r>
      <w:r w:rsidRPr="00E52C50">
        <w:rPr>
          <w:rFonts w:ascii="GHEA Grapalat" w:hAnsi="GHEA Grapalat"/>
          <w:bCs/>
        </w:rPr>
        <w:t xml:space="preserve">ից ենթակա է նվազեցման այն չափը, որը Եվրասիական </w:t>
      </w:r>
      <w:r>
        <w:rPr>
          <w:rFonts w:ascii="GHEA Grapalat" w:hAnsi="GHEA Grapalat"/>
          <w:bCs/>
          <w:lang w:val="en-US"/>
        </w:rPr>
        <w:t>տ</w:t>
      </w:r>
      <w:r w:rsidRPr="00E52C50">
        <w:rPr>
          <w:rFonts w:ascii="GHEA Grapalat" w:hAnsi="GHEA Grapalat"/>
          <w:bCs/>
        </w:rPr>
        <w:t xml:space="preserve">նտեսական </w:t>
      </w:r>
      <w:r>
        <w:rPr>
          <w:rFonts w:ascii="GHEA Grapalat" w:hAnsi="GHEA Grapalat"/>
          <w:bCs/>
          <w:lang w:val="en-US"/>
        </w:rPr>
        <w:t>մ</w:t>
      </w:r>
      <w:r w:rsidRPr="00E52C50">
        <w:rPr>
          <w:rFonts w:ascii="GHEA Grapalat" w:hAnsi="GHEA Grapalat"/>
          <w:bCs/>
        </w:rPr>
        <w:t xml:space="preserve">իության օրենսդրությամբ թույլատրվում է տեղափոխել առանց հայտարարագրման: </w:t>
      </w:r>
    </w:p>
    <w:p w:rsidR="006201C2" w:rsidRPr="001B61B6" w:rsidRDefault="006201C2" w:rsidP="006201C2">
      <w:pPr>
        <w:pStyle w:val="ListParagraph"/>
        <w:numPr>
          <w:ilvl w:val="0"/>
          <w:numId w:val="3"/>
        </w:numPr>
        <w:tabs>
          <w:tab w:val="left" w:pos="-5670"/>
          <w:tab w:val="left" w:pos="851"/>
        </w:tabs>
        <w:spacing w:before="120" w:after="120" w:line="360" w:lineRule="auto"/>
        <w:ind w:left="0" w:firstLine="540"/>
        <w:jc w:val="both"/>
        <w:rPr>
          <w:rFonts w:ascii="GHEA Grapalat" w:hAnsi="GHEA Grapalat"/>
          <w:bCs/>
        </w:rPr>
      </w:pPr>
      <w:r w:rsidRPr="001B61B6">
        <w:rPr>
          <w:rFonts w:ascii="GHEA Grapalat" w:hAnsi="GHEA Grapalat" w:cs="Sylfaen"/>
          <w:bCs/>
          <w:lang w:val="hy-AM"/>
        </w:rPr>
        <w:t>Ս</w:t>
      </w:r>
      <w:r w:rsidRPr="001B61B6">
        <w:rPr>
          <w:rFonts w:ascii="GHEA Grapalat" w:hAnsi="GHEA Grapalat"/>
          <w:bCs/>
          <w:lang w:val="hy-AM"/>
        </w:rPr>
        <w:t>ույն հոդվածով նախատեսված կանխիկ դրամական միջոցներ</w:t>
      </w:r>
      <w:r>
        <w:rPr>
          <w:rFonts w:ascii="GHEA Grapalat" w:hAnsi="GHEA Grapalat"/>
          <w:bCs/>
          <w:lang w:val="en-US"/>
        </w:rPr>
        <w:t>ը</w:t>
      </w:r>
      <w:r w:rsidRPr="001B61B6">
        <w:rPr>
          <w:rFonts w:ascii="GHEA Grapalat" w:hAnsi="GHEA Grapalat"/>
          <w:bCs/>
          <w:lang w:val="hy-AM"/>
        </w:rPr>
        <w:t xml:space="preserve"> և</w:t>
      </w:r>
      <w:r>
        <w:rPr>
          <w:rFonts w:ascii="GHEA Grapalat" w:hAnsi="GHEA Grapalat"/>
          <w:bCs/>
          <w:lang w:val="en-US"/>
        </w:rPr>
        <w:t xml:space="preserve"> (</w:t>
      </w:r>
      <w:r w:rsidRPr="001B61B6">
        <w:rPr>
          <w:rFonts w:ascii="GHEA Grapalat" w:hAnsi="GHEA Grapalat"/>
          <w:bCs/>
          <w:lang w:val="hy-AM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1B61B6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վճարային</w:t>
      </w:r>
      <w:r w:rsidRPr="001B61B6">
        <w:rPr>
          <w:rFonts w:ascii="GHEA Grapalat" w:hAnsi="GHEA Grapalat"/>
          <w:bCs/>
          <w:lang w:val="hy-AM"/>
        </w:rPr>
        <w:t xml:space="preserve"> գործիքներ</w:t>
      </w:r>
      <w:r>
        <w:rPr>
          <w:rFonts w:ascii="GHEA Grapalat" w:hAnsi="GHEA Grapalat"/>
          <w:bCs/>
          <w:lang w:val="en-US"/>
        </w:rPr>
        <w:t>ը</w:t>
      </w:r>
      <w:r w:rsidRPr="001B61B6">
        <w:rPr>
          <w:rFonts w:ascii="GHEA Grapalat" w:hAnsi="GHEA Grapalat"/>
          <w:bCs/>
          <w:lang w:val="hy-AM"/>
        </w:rPr>
        <w:t xml:space="preserve"> կամ</w:t>
      </w:r>
      <w:r>
        <w:rPr>
          <w:rFonts w:ascii="GHEA Grapalat" w:hAnsi="GHEA Grapalat"/>
          <w:bCs/>
          <w:lang w:val="en-US"/>
        </w:rPr>
        <w:t>ովին</w:t>
      </w:r>
      <w:r w:rsidRPr="001B61B6">
        <w:rPr>
          <w:rFonts w:ascii="GHEA Grapalat" w:hAnsi="GHEA Grapalat"/>
          <w:bCs/>
          <w:lang w:val="hy-AM"/>
        </w:rPr>
        <w:t xml:space="preserve"> հանձնելու դեպքում, անձն ազատվում է քրեական պատասխանատվությունից, եթե նրա </w:t>
      </w:r>
      <w:r w:rsidRPr="00A42C66">
        <w:rPr>
          <w:rFonts w:ascii="GHEA Grapalat" w:hAnsi="GHEA Grapalat"/>
          <w:bCs/>
          <w:lang w:val="hy-AM"/>
        </w:rPr>
        <w:t>փաստացի կատարած արարքն այլ հանցակազմ չի պարունակում</w:t>
      </w:r>
      <w:r w:rsidRPr="001B61B6">
        <w:rPr>
          <w:rFonts w:ascii="GHEA Grapalat" w:hAnsi="GHEA Grapalat"/>
          <w:bCs/>
          <w:lang w:val="hy-AM"/>
        </w:rPr>
        <w:t xml:space="preserve">: </w:t>
      </w:r>
      <w:r w:rsidRPr="001B61B6">
        <w:rPr>
          <w:rFonts w:ascii="GHEA Grapalat" w:hAnsi="GHEA Grapalat"/>
          <w:bCs/>
        </w:rPr>
        <w:t xml:space="preserve"> </w:t>
      </w:r>
    </w:p>
    <w:p w:rsidR="006201C2" w:rsidRPr="001B61B6" w:rsidRDefault="006201C2" w:rsidP="006201C2">
      <w:pPr>
        <w:pStyle w:val="ListParagraph"/>
        <w:tabs>
          <w:tab w:val="left" w:pos="-4140"/>
          <w:tab w:val="left" w:pos="-4050"/>
          <w:tab w:val="left" w:pos="-3960"/>
        </w:tabs>
        <w:spacing w:line="360" w:lineRule="auto"/>
        <w:ind w:left="0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lang w:val="en-US"/>
        </w:rPr>
        <w:tab/>
      </w:r>
      <w:r w:rsidRPr="001B61B6">
        <w:rPr>
          <w:rFonts w:ascii="GHEA Grapalat" w:hAnsi="GHEA Grapalat" w:cs="Sylfaen"/>
          <w:bCs/>
          <w:lang w:val="hy-AM"/>
        </w:rPr>
        <w:t>Սույն</w:t>
      </w:r>
      <w:r w:rsidRPr="001B61B6">
        <w:rPr>
          <w:rFonts w:ascii="GHEA Grapalat" w:hAnsi="GHEA Grapalat"/>
          <w:bCs/>
          <w:lang w:val="hy-AM"/>
        </w:rPr>
        <w:t xml:space="preserve"> հոդվածով նախատեսված դրամական միջոցների և</w:t>
      </w:r>
      <w:r>
        <w:rPr>
          <w:rFonts w:ascii="GHEA Grapalat" w:hAnsi="GHEA Grapalat"/>
          <w:bCs/>
          <w:lang w:val="en-US"/>
        </w:rPr>
        <w:t xml:space="preserve"> (</w:t>
      </w:r>
      <w:r w:rsidRPr="001B61B6">
        <w:rPr>
          <w:rFonts w:ascii="GHEA Grapalat" w:hAnsi="GHEA Grapalat"/>
          <w:bCs/>
          <w:lang w:val="hy-AM"/>
        </w:rPr>
        <w:t>կամ</w:t>
      </w:r>
      <w:r>
        <w:rPr>
          <w:rFonts w:ascii="GHEA Grapalat" w:hAnsi="GHEA Grapalat"/>
          <w:bCs/>
          <w:lang w:val="en-US"/>
        </w:rPr>
        <w:t>)</w:t>
      </w:r>
      <w:r w:rsidRPr="001B61B6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վճարային</w:t>
      </w:r>
      <w:r w:rsidRPr="001B61B6">
        <w:rPr>
          <w:rFonts w:ascii="GHEA Grapalat" w:hAnsi="GHEA Grapalat"/>
          <w:bCs/>
          <w:lang w:val="hy-AM"/>
        </w:rPr>
        <w:t xml:space="preserve"> գործիքների </w:t>
      </w:r>
      <w:r>
        <w:rPr>
          <w:rFonts w:ascii="GHEA Grapalat" w:hAnsi="GHEA Grapalat"/>
          <w:bCs/>
          <w:lang w:val="en-US"/>
        </w:rPr>
        <w:t xml:space="preserve">հանձնումը </w:t>
      </w:r>
      <w:r w:rsidRPr="001B61B6">
        <w:rPr>
          <w:rFonts w:ascii="GHEA Grapalat" w:hAnsi="GHEA Grapalat"/>
          <w:bCs/>
          <w:lang w:val="hy-AM"/>
        </w:rPr>
        <w:t>չի կարող դիտվել</w:t>
      </w:r>
      <w:r>
        <w:rPr>
          <w:rFonts w:ascii="GHEA Grapalat" w:hAnsi="GHEA Grapalat"/>
          <w:bCs/>
          <w:lang w:val="en-US"/>
        </w:rPr>
        <w:t xml:space="preserve"> որպես </w:t>
      </w:r>
      <w:r w:rsidRPr="001B61B6">
        <w:rPr>
          <w:rFonts w:ascii="GHEA Grapalat" w:hAnsi="GHEA Grapalat"/>
          <w:bCs/>
          <w:lang w:val="hy-AM"/>
        </w:rPr>
        <w:t>կամ</w:t>
      </w:r>
      <w:r>
        <w:rPr>
          <w:rFonts w:ascii="GHEA Grapalat" w:hAnsi="GHEA Grapalat"/>
          <w:bCs/>
          <w:lang w:val="en-US"/>
        </w:rPr>
        <w:t>ովին</w:t>
      </w:r>
      <w:r w:rsidRPr="001B61B6">
        <w:rPr>
          <w:rFonts w:ascii="GHEA Grapalat" w:hAnsi="GHEA Grapalat"/>
          <w:bCs/>
          <w:lang w:val="hy-AM"/>
        </w:rPr>
        <w:t xml:space="preserve"> հանձնում, եթե դրանք հայտնաբերվել են մաքսային հսկողության ձևերի կիրառմա</w:t>
      </w:r>
      <w:r>
        <w:rPr>
          <w:rFonts w:ascii="GHEA Grapalat" w:hAnsi="GHEA Grapalat"/>
          <w:bCs/>
          <w:lang w:val="en-US"/>
        </w:rPr>
        <w:t>ն</w:t>
      </w:r>
      <w:r w:rsidRPr="001B61B6">
        <w:rPr>
          <w:rFonts w:ascii="GHEA Grapalat" w:hAnsi="GHEA Grapalat"/>
          <w:bCs/>
          <w:lang w:val="hy-AM"/>
        </w:rPr>
        <w:t xml:space="preserve">, անձի ձերբակալման կամ քննչական գործողությունների կատարման ընթացքում: </w:t>
      </w:r>
    </w:p>
    <w:p w:rsidR="006201C2" w:rsidRPr="00BB2CE9" w:rsidRDefault="006201C2" w:rsidP="006201C2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 w:line="360" w:lineRule="auto"/>
        <w:ind w:left="0" w:firstLine="426"/>
        <w:jc w:val="both"/>
        <w:rPr>
          <w:rFonts w:ascii="GHEA Grapalat" w:hAnsi="GHEA Grapalat"/>
          <w:bCs/>
        </w:rPr>
      </w:pPr>
      <w:r>
        <w:rPr>
          <w:rFonts w:ascii="GHEA Grapalat" w:hAnsi="GHEA Grapalat"/>
          <w:bCs/>
          <w:color w:val="800000"/>
          <w:lang w:val="en-US"/>
        </w:rPr>
        <w:tab/>
      </w:r>
      <w:r w:rsidRPr="001B61B6">
        <w:rPr>
          <w:rFonts w:ascii="GHEA Grapalat" w:hAnsi="GHEA Grapalat"/>
          <w:bCs/>
          <w:lang w:val="hy-AM"/>
        </w:rPr>
        <w:t xml:space="preserve">Սույն հոդվածի </w:t>
      </w:r>
      <w:r>
        <w:rPr>
          <w:rFonts w:ascii="GHEA Grapalat" w:hAnsi="GHEA Grapalat"/>
          <w:bCs/>
          <w:lang w:val="en-US"/>
        </w:rPr>
        <w:t>իմաստ</w:t>
      </w:r>
      <w:r w:rsidRPr="001B61B6">
        <w:rPr>
          <w:rFonts w:ascii="GHEA Grapalat" w:hAnsi="GHEA Grapalat"/>
          <w:bCs/>
          <w:lang w:val="hy-AM"/>
        </w:rPr>
        <w:t>ով</w:t>
      </w:r>
      <w:r>
        <w:rPr>
          <w:rFonts w:ascii="GHEA Grapalat" w:hAnsi="GHEA Grapalat"/>
          <w:bCs/>
          <w:lang w:val="en-US"/>
        </w:rPr>
        <w:t>՝</w:t>
      </w:r>
      <w:r w:rsidRPr="001B61B6">
        <w:rPr>
          <w:rFonts w:ascii="GHEA Grapalat" w:hAnsi="GHEA Grapalat"/>
          <w:bCs/>
          <w:lang w:val="hy-AM"/>
        </w:rPr>
        <w:t xml:space="preserve"> </w:t>
      </w:r>
    </w:p>
    <w:p w:rsidR="006201C2" w:rsidRPr="003E3362" w:rsidRDefault="006201C2" w:rsidP="006201C2">
      <w:pPr>
        <w:tabs>
          <w:tab w:val="left" w:pos="709"/>
        </w:tabs>
        <w:spacing w:before="120" w:after="120" w:line="360" w:lineRule="auto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 w:cs="Sylfaen"/>
          <w:bCs/>
          <w:lang w:val="en-US"/>
        </w:rPr>
        <w:tab/>
        <w:t>1</w:t>
      </w:r>
      <w:r w:rsidRPr="003E3362">
        <w:rPr>
          <w:rFonts w:ascii="GHEA Grapalat" w:hAnsi="GHEA Grapalat"/>
          <w:bCs/>
          <w:lang w:val="en-US"/>
        </w:rPr>
        <w:t xml:space="preserve">) կանխիկ դրամական միջոցներ </w:t>
      </w:r>
      <w:r>
        <w:rPr>
          <w:rFonts w:ascii="GHEA Grapalat" w:hAnsi="GHEA Grapalat"/>
          <w:bCs/>
          <w:lang w:val="en-US"/>
        </w:rPr>
        <w:t>են համարվում</w:t>
      </w:r>
      <w:r w:rsidRPr="003E3362">
        <w:rPr>
          <w:rFonts w:ascii="GHEA Grapalat" w:hAnsi="GHEA Grapalat"/>
          <w:bCs/>
          <w:lang w:val="en-US"/>
        </w:rPr>
        <w:t xml:space="preserve"> թղթադրամների և գանձապետական տոմսերի, մետաղադրամների տեսքով դրամանիշեր</w:t>
      </w:r>
      <w:r>
        <w:rPr>
          <w:rFonts w:ascii="GHEA Grapalat" w:hAnsi="GHEA Grapalat"/>
          <w:bCs/>
          <w:lang w:val="en-US"/>
        </w:rPr>
        <w:t>ը</w:t>
      </w:r>
      <w:r w:rsidRPr="003E3362">
        <w:rPr>
          <w:rFonts w:ascii="GHEA Grapalat" w:hAnsi="GHEA Grapalat"/>
          <w:bCs/>
          <w:lang w:val="en-US"/>
        </w:rPr>
        <w:t xml:space="preserve">՝ բացառությամբ թանկարժեք մետաղներից պատրաստված մետաղադրամների, որոնք շրջանառության մեջ են գտնվում և օրինական վճարամիջոց են հանդիսանում </w:t>
      </w:r>
      <w:r w:rsidRPr="0086224A">
        <w:rPr>
          <w:rFonts w:ascii="GHEA Grapalat" w:hAnsi="GHEA Grapalat" w:cs="Sylfaen"/>
          <w:bCs/>
          <w:lang w:val="en-US"/>
        </w:rPr>
        <w:t>Եվրասիական</w:t>
      </w:r>
      <w:r w:rsidRPr="0086224A">
        <w:rPr>
          <w:rFonts w:ascii="GHEA Grapalat" w:hAnsi="GHEA Grapalat"/>
          <w:bCs/>
          <w:lang w:val="en-US"/>
        </w:rPr>
        <w:t xml:space="preserve"> տնտեսական միության</w:t>
      </w:r>
      <w:r w:rsidRPr="003E3362">
        <w:rPr>
          <w:rFonts w:ascii="GHEA Grapalat" w:hAnsi="GHEA Grapalat"/>
          <w:bCs/>
          <w:lang w:val="en-US"/>
        </w:rPr>
        <w:t xml:space="preserve"> անդամ պետություններում կամ օտարերկրյա պետություններում (օտարերկրյա պետությունների խմբում), այդ թվում՝ շրջանառությունից հանված կամ հանվող, սակայն շրջանառության մեջ գտնվող դրամանիշերի հետ փոխանակման ենթակա դրամանիշերը.</w:t>
      </w:r>
      <w:r w:rsidRPr="003E3362">
        <w:rPr>
          <w:rFonts w:ascii="GHEA Grapalat" w:hAnsi="GHEA Grapalat"/>
          <w:bCs/>
          <w:lang w:val="en-US"/>
        </w:rPr>
        <w:tab/>
      </w:r>
    </w:p>
    <w:p w:rsidR="006201C2" w:rsidRPr="00BB2CE9" w:rsidRDefault="006201C2" w:rsidP="006201C2">
      <w:pPr>
        <w:tabs>
          <w:tab w:val="left" w:pos="709"/>
        </w:tabs>
        <w:spacing w:before="120" w:after="120" w:line="360" w:lineRule="auto"/>
        <w:jc w:val="both"/>
        <w:rPr>
          <w:rFonts w:ascii="GHEA Grapalat" w:hAnsi="GHEA Grapalat"/>
          <w:bCs/>
        </w:rPr>
      </w:pPr>
      <w:r>
        <w:rPr>
          <w:rFonts w:ascii="GHEA Grapalat" w:hAnsi="GHEA Grapalat" w:cs="Sylfaen"/>
          <w:bCs/>
          <w:lang w:val="en-US"/>
        </w:rPr>
        <w:tab/>
        <w:t xml:space="preserve">2) </w:t>
      </w:r>
      <w:proofErr w:type="gramStart"/>
      <w:r w:rsidRPr="00BB2CE9">
        <w:rPr>
          <w:rFonts w:ascii="GHEA Grapalat" w:hAnsi="GHEA Grapalat" w:cs="Sylfaen"/>
          <w:bCs/>
          <w:lang w:val="en-US"/>
        </w:rPr>
        <w:t>վճարային</w:t>
      </w:r>
      <w:proofErr w:type="gramEnd"/>
      <w:r w:rsidRPr="00BB2CE9">
        <w:rPr>
          <w:rFonts w:ascii="GHEA Grapalat" w:hAnsi="GHEA Grapalat"/>
          <w:bCs/>
          <w:lang w:val="hy-AM"/>
        </w:rPr>
        <w:t xml:space="preserve"> գործիքներ</w:t>
      </w:r>
      <w:r w:rsidRPr="00BB2CE9">
        <w:rPr>
          <w:rFonts w:ascii="GHEA Grapalat" w:hAnsi="GHEA Grapalat"/>
          <w:bCs/>
        </w:rPr>
        <w:t xml:space="preserve"> են համարվում</w:t>
      </w:r>
      <w:r w:rsidRPr="00BB2CE9">
        <w:rPr>
          <w:rFonts w:ascii="GHEA Grapalat" w:hAnsi="GHEA Grapalat"/>
          <w:bCs/>
          <w:lang w:val="hy-AM"/>
        </w:rPr>
        <w:t xml:space="preserve"> ճանապարհային չեկեր</w:t>
      </w:r>
      <w:r w:rsidRPr="00BB2CE9">
        <w:rPr>
          <w:rFonts w:ascii="GHEA Grapalat" w:hAnsi="GHEA Grapalat"/>
          <w:bCs/>
          <w:lang w:val="en-US"/>
        </w:rPr>
        <w:t>ը</w:t>
      </w:r>
      <w:r w:rsidRPr="00BB2CE9">
        <w:rPr>
          <w:rFonts w:ascii="GHEA Grapalat" w:hAnsi="GHEA Grapalat"/>
          <w:bCs/>
          <w:lang w:val="hy-AM"/>
        </w:rPr>
        <w:t>, մուրհակներ</w:t>
      </w:r>
      <w:r w:rsidRPr="00BB2CE9">
        <w:rPr>
          <w:rFonts w:ascii="GHEA Grapalat" w:hAnsi="GHEA Grapalat"/>
          <w:bCs/>
          <w:lang w:val="en-US"/>
        </w:rPr>
        <w:t>ը</w:t>
      </w:r>
      <w:r w:rsidRPr="00BB2CE9">
        <w:rPr>
          <w:rFonts w:ascii="GHEA Grapalat" w:hAnsi="GHEA Grapalat"/>
          <w:bCs/>
          <w:lang w:val="hy-AM"/>
        </w:rPr>
        <w:t>, չեկեր</w:t>
      </w:r>
      <w:r w:rsidRPr="00BB2CE9">
        <w:rPr>
          <w:rFonts w:ascii="GHEA Grapalat" w:hAnsi="GHEA Grapalat"/>
          <w:bCs/>
          <w:lang w:val="en-US"/>
        </w:rPr>
        <w:t>ը</w:t>
      </w:r>
      <w:r w:rsidRPr="00BB2CE9">
        <w:rPr>
          <w:rFonts w:ascii="GHEA Grapalat" w:hAnsi="GHEA Grapalat"/>
          <w:bCs/>
          <w:lang w:val="hy-AM"/>
        </w:rPr>
        <w:t xml:space="preserve"> (</w:t>
      </w:r>
      <w:r w:rsidRPr="00BB2CE9">
        <w:rPr>
          <w:rFonts w:ascii="GHEA Grapalat" w:hAnsi="GHEA Grapalat"/>
          <w:bCs/>
          <w:lang w:val="en-US"/>
        </w:rPr>
        <w:t xml:space="preserve">այդ թվում՝ </w:t>
      </w:r>
      <w:r w:rsidRPr="00BB2CE9">
        <w:rPr>
          <w:rFonts w:ascii="GHEA Grapalat" w:hAnsi="GHEA Grapalat"/>
          <w:bCs/>
          <w:lang w:val="hy-AM"/>
        </w:rPr>
        <w:t xml:space="preserve">բանկային), ինչպես նաև </w:t>
      </w:r>
      <w:r w:rsidRPr="00614AF5">
        <w:rPr>
          <w:rFonts w:ascii="GHEA Grapalat" w:hAnsi="GHEA Grapalat"/>
          <w:bCs/>
          <w:lang w:val="hy-AM"/>
        </w:rPr>
        <w:t>ըստ ներկայացնողի փաստաթղթային արժեթղթերը</w:t>
      </w:r>
      <w:r w:rsidRPr="00BB2CE9">
        <w:rPr>
          <w:rFonts w:ascii="GHEA Grapalat" w:hAnsi="GHEA Grapalat"/>
          <w:bCs/>
          <w:lang w:val="hy-AM"/>
        </w:rPr>
        <w:t>:</w:t>
      </w:r>
    </w:p>
    <w:p w:rsidR="006201C2" w:rsidRPr="00603FF8" w:rsidRDefault="006201C2" w:rsidP="006201C2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 w:line="360" w:lineRule="auto"/>
        <w:ind w:left="0" w:firstLine="426"/>
        <w:jc w:val="both"/>
        <w:rPr>
          <w:rFonts w:ascii="GHEA Grapalat" w:hAnsi="GHEA Grapalat"/>
          <w:bCs/>
          <w:lang w:val="hy-AM"/>
        </w:rPr>
      </w:pPr>
      <w:r w:rsidRPr="00774E84">
        <w:rPr>
          <w:rFonts w:ascii="GHEA Grapalat" w:hAnsi="GHEA Grapalat"/>
          <w:bCs/>
          <w:lang w:val="hy-AM"/>
        </w:rPr>
        <w:t>Սույն հոդվածով, ինչպես նաև սույն օրենսգրքի</w:t>
      </w:r>
      <w:r>
        <w:rPr>
          <w:rFonts w:ascii="GHEA Grapalat" w:hAnsi="GHEA Grapalat"/>
          <w:bCs/>
          <w:lang w:val="hy-AM"/>
        </w:rPr>
        <w:t xml:space="preserve"> </w:t>
      </w:r>
      <w:r w:rsidRPr="00774E84">
        <w:rPr>
          <w:rFonts w:ascii="GHEA Grapalat" w:hAnsi="GHEA Grapalat"/>
          <w:bCs/>
          <w:lang w:val="hy-AM"/>
        </w:rPr>
        <w:t>2</w:t>
      </w:r>
      <w:r>
        <w:rPr>
          <w:rFonts w:ascii="GHEA Grapalat" w:hAnsi="GHEA Grapalat"/>
          <w:bCs/>
          <w:lang w:val="en-US"/>
        </w:rPr>
        <w:t>35</w:t>
      </w:r>
      <w:r w:rsidRPr="00774E84">
        <w:rPr>
          <w:rFonts w:ascii="GHEA Grapalat" w:hAnsi="GHEA Grapalat"/>
          <w:bCs/>
          <w:lang w:val="hy-AM"/>
        </w:rPr>
        <w:t>.</w:t>
      </w:r>
      <w:r>
        <w:rPr>
          <w:rFonts w:ascii="GHEA Grapalat" w:hAnsi="GHEA Grapalat"/>
          <w:bCs/>
          <w:lang w:val="en-US"/>
        </w:rPr>
        <w:t>1-ին և 267.1-ին</w:t>
      </w:r>
      <w:r w:rsidRPr="00774E84">
        <w:rPr>
          <w:rFonts w:ascii="GHEA Grapalat" w:hAnsi="GHEA Grapalat"/>
          <w:bCs/>
          <w:lang w:val="hy-AM"/>
        </w:rPr>
        <w:t xml:space="preserve"> հոդված</w:t>
      </w:r>
      <w:r>
        <w:rPr>
          <w:rFonts w:ascii="GHEA Grapalat" w:hAnsi="GHEA Grapalat"/>
          <w:bCs/>
          <w:lang w:val="en-US"/>
        </w:rPr>
        <w:t>ներ</w:t>
      </w:r>
      <w:r w:rsidRPr="00774E84">
        <w:rPr>
          <w:rFonts w:ascii="GHEA Grapalat" w:hAnsi="GHEA Grapalat"/>
          <w:bCs/>
          <w:lang w:val="hy-AM"/>
        </w:rPr>
        <w:t>ով մ</w:t>
      </w:r>
      <w:r>
        <w:rPr>
          <w:rFonts w:ascii="GHEA Grapalat" w:hAnsi="GHEA Grapalat"/>
          <w:bCs/>
          <w:lang w:val="en-US"/>
        </w:rPr>
        <w:t>աքսանենգություն</w:t>
      </w:r>
      <w:r w:rsidRPr="00774E84">
        <w:rPr>
          <w:rFonts w:ascii="GHEA Grapalat" w:hAnsi="GHEA Grapalat"/>
          <w:bCs/>
          <w:lang w:val="hy-AM"/>
        </w:rPr>
        <w:t xml:space="preserve"> են համարվում</w:t>
      </w:r>
      <w:r>
        <w:rPr>
          <w:rFonts w:ascii="GHEA Grapalat" w:hAnsi="GHEA Grapalat"/>
          <w:bCs/>
          <w:lang w:val="en-US"/>
        </w:rPr>
        <w:t xml:space="preserve"> </w:t>
      </w:r>
      <w:r w:rsidRPr="002875F0">
        <w:rPr>
          <w:rFonts w:ascii="GHEA Grapalat" w:hAnsi="GHEA Grapalat"/>
        </w:rPr>
        <w:t>10 հազար ԱՄՆ դոլարին համարժեք</w:t>
      </w:r>
      <w:r>
        <w:rPr>
          <w:rFonts w:ascii="GHEA Grapalat" w:hAnsi="GHEA Grapalat"/>
        </w:rPr>
        <w:t xml:space="preserve"> </w:t>
      </w:r>
      <w:r w:rsidRPr="002875F0">
        <w:rPr>
          <w:rFonts w:ascii="GHEA Grapalat" w:hAnsi="GHEA Grapalat"/>
        </w:rPr>
        <w:t>գումարի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 չափը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գերազանցող գումարով կանխիկ դրամական միջոցների և (կամ) </w:t>
      </w:r>
      <w:r>
        <w:rPr>
          <w:rFonts w:ascii="GHEA Grapalat" w:hAnsi="GHEA Grapalat"/>
          <w:bCs/>
          <w:lang w:val="en-US"/>
        </w:rPr>
        <w:t xml:space="preserve">վճարային </w:t>
      </w:r>
      <w:r w:rsidRPr="0086224A">
        <w:rPr>
          <w:rFonts w:ascii="GHEA Grapalat" w:hAnsi="GHEA Grapalat"/>
          <w:bCs/>
          <w:lang w:val="en-US"/>
        </w:rPr>
        <w:t>գործիքների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,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Հայաստանի Հանրապետության կառավարության կողմից հաստատված ցանկում ընդգրկված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>ռազմավարական տեսակետից կարևոր հումքային ապրանքների կամ մշակութային արժեքների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՝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օրենքով սահմանված խոշոր չափերով,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ինչպես նաև, անկախ չափերից,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թմրամիջոցների, հոգեմետ</w:t>
      </w:r>
      <w:r w:rsidRPr="005C0E32">
        <w:rPr>
          <w:rFonts w:ascii="GHEA Grapalat" w:eastAsia="Times New Roman" w:hAnsi="GHEA Grapalat" w:cs="Sylfaen"/>
          <w:bCs/>
          <w:iCs/>
          <w:lang w:val="en-US" w:eastAsia="ru-RU"/>
        </w:rPr>
        <w:t xml:space="preserve">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(հոգեներգործուն) նյութերի և (կամ) դրանց պրեկուրսորների,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խիստ ներգործող, թունավոր, պայթուցիկ, ռադիոակտիվ նյութերի,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ճառագայթմա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ն աղբյուրների, միջուկային նյութերի, հրազենի կամ նրա բաղկացուցիչ մասերի՝ բացի ողորկափող որսորդական հրազենից և դրա փամփուշտներից, պայթուցիկ սարքերի,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lastRenderedPageBreak/>
        <w:t>ռազմամթերքի, զանգվածային ոչնչացման զենքի, դրա տեղափոխման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 միջոցների, այլ զինամթերքի, 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ռազմական տեխնիկայի, զանգվածային ոչնչացման զենք կամ դրա փոխադրման հրթիռային համակարգեր ստեղծելու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համար օգտագործվող այլ նյութերի կամ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 սարքավորումների, միջուկային, քիմիական, կենսաբանական կամ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զանգվածային ոչնչացման այլ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 xml:space="preserve"> զենքի կամ երկակի նշանակության </w:t>
      </w:r>
      <w:r w:rsidRPr="000F7D52">
        <w:rPr>
          <w:rFonts w:ascii="GHEA Grapalat" w:eastAsia="Times New Roman" w:hAnsi="GHEA Grapalat" w:cs="Sylfaen"/>
          <w:bCs/>
          <w:iCs/>
          <w:lang w:val="en-US" w:eastAsia="ru-RU"/>
        </w:rPr>
        <w:t>ապրանքների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 xml:space="preserve"> </w:t>
      </w:r>
      <w:r w:rsidRPr="0086224A">
        <w:rPr>
          <w:rFonts w:ascii="GHEA Grapalat" w:hAnsi="GHEA Grapalat" w:cs="Sylfaen"/>
          <w:bCs/>
          <w:lang w:val="en-US"/>
        </w:rPr>
        <w:t>Եվրասիական</w:t>
      </w:r>
      <w:r w:rsidRPr="0086224A">
        <w:rPr>
          <w:rFonts w:ascii="GHEA Grapalat" w:hAnsi="GHEA Grapalat"/>
          <w:bCs/>
          <w:lang w:val="en-US"/>
        </w:rPr>
        <w:t xml:space="preserve"> տնտեսական միության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 xml:space="preserve"> մաքսային սահմանով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կամ Հայաստանի Հանրապետության պետական սահմանով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ապօրինի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տեղափոխումը</w:t>
      </w:r>
      <w:r w:rsidRPr="00582FCE">
        <w:rPr>
          <w:rFonts w:ascii="GHEA Grapalat" w:hAnsi="GHEA Grapalat"/>
          <w:color w:val="000000"/>
          <w:shd w:val="clear" w:color="auto" w:fill="FFFFFF"/>
        </w:rPr>
        <w:t>`</w:t>
      </w:r>
      <w:r w:rsidRPr="005F7BCC">
        <w:rPr>
          <w:rFonts w:ascii="GHEA Grapalat" w:eastAsia="Times New Roman" w:hAnsi="GHEA Grapalat" w:cs="Sylfaen"/>
          <w:bCs/>
          <w:iCs/>
          <w:lang w:val="en-US" w:eastAsia="ru-RU"/>
        </w:rPr>
        <w:t xml:space="preserve">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որը կատարվել է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առանց</w:t>
      </w:r>
      <w:r w:rsidRPr="00582FCE">
        <w:rPr>
          <w:rStyle w:val="apple-converted-space"/>
          <w:rFonts w:ascii="Courier New" w:hAnsi="Courier New" w:cs="Courier New"/>
          <w:color w:val="000000"/>
          <w:shd w:val="clear" w:color="auto" w:fill="FFFFFF"/>
        </w:rPr>
        <w:t> 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մաքսային</w:t>
      </w:r>
      <w:r w:rsidRPr="00582FCE">
        <w:rPr>
          <w:rStyle w:val="apple-converted-space"/>
          <w:rFonts w:ascii="Courier New" w:hAnsi="Courier New" w:cs="Courier New"/>
          <w:color w:val="000000"/>
          <w:shd w:val="clear" w:color="auto" w:fill="FFFFFF"/>
        </w:rPr>
        <w:t> 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հսկողության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,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կամ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դրանից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թաքցնելով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,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466645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կամ 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դ</w:t>
      </w:r>
      <w:r w:rsidRPr="00466645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րանց մասին </w:t>
      </w:r>
      <w:r w:rsidR="001D3917">
        <w:rPr>
          <w:rFonts w:ascii="GHEA Grapalat" w:hAnsi="GHEA Grapalat" w:cs="Sylfaen"/>
          <w:color w:val="000000"/>
          <w:shd w:val="clear" w:color="auto" w:fill="FFFFFF"/>
          <w:lang w:val="en-US"/>
        </w:rPr>
        <w:t>հավաստի</w:t>
      </w:r>
      <w:r w:rsidRPr="00466645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տեղեկությունները սահմանված կարգով չհայտարարագրելու կամ ոչ իր անվամբ հայտարարագրելու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, կամ դրանց տեղափոխման համար սահմանված կանոնները, այդ թվում՝ արգելքներն ու սահմանափակումները խախտելու,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կամ</w:t>
      </w:r>
      <w:r w:rsidRPr="00582FCE">
        <w:rPr>
          <w:rStyle w:val="apple-converted-space"/>
          <w:rFonts w:ascii="Courier New" w:hAnsi="Courier New" w:cs="Courier New"/>
          <w:color w:val="000000"/>
          <w:shd w:val="clear" w:color="auto" w:fill="FFFFFF"/>
        </w:rPr>
        <w:t> 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մաքսային</w:t>
      </w:r>
      <w:r w:rsidRPr="00582FCE">
        <w:rPr>
          <w:rStyle w:val="apple-converted-space"/>
          <w:rFonts w:ascii="Courier New" w:hAnsi="Courier New" w:cs="Courier New"/>
          <w:color w:val="000000"/>
          <w:shd w:val="clear" w:color="auto" w:fill="FFFFFF"/>
        </w:rPr>
        <w:t> 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կամ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այլ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փաստաթղթերը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խաբեությամբ</w:t>
      </w:r>
      <w:r w:rsidRPr="00582FC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օգտագործելու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Pr="00582FCE">
        <w:rPr>
          <w:rFonts w:ascii="GHEA Grapalat" w:hAnsi="GHEA Grapalat" w:cs="Sylfaen"/>
          <w:color w:val="000000"/>
          <w:shd w:val="clear" w:color="auto" w:fill="FFFFFF"/>
        </w:rPr>
        <w:t>միջոցով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:»: </w:t>
      </w:r>
    </w:p>
    <w:p w:rsidR="006201C2" w:rsidRPr="001B61B6" w:rsidRDefault="006201C2" w:rsidP="006201C2">
      <w:pPr>
        <w:spacing w:before="120" w:after="120" w:line="360" w:lineRule="auto"/>
        <w:ind w:firstLine="567"/>
        <w:jc w:val="both"/>
        <w:rPr>
          <w:rFonts w:ascii="GHEA Grapalat" w:hAnsi="GHEA Grapalat" w:cs="GHEA Grapalat"/>
        </w:rPr>
      </w:pPr>
      <w:r w:rsidRPr="001B61B6">
        <w:rPr>
          <w:rFonts w:ascii="GHEA Grapalat" w:hAnsi="GHEA Grapalat" w:cs="GHEA Grapalat"/>
          <w:b/>
        </w:rPr>
        <w:t xml:space="preserve">Հոդված </w:t>
      </w:r>
      <w:r>
        <w:rPr>
          <w:rFonts w:ascii="GHEA Grapalat" w:hAnsi="GHEA Grapalat" w:cs="GHEA Grapalat"/>
          <w:b/>
          <w:lang w:val="en-US"/>
        </w:rPr>
        <w:t>6</w:t>
      </w:r>
      <w:r w:rsidRPr="001B61B6">
        <w:rPr>
          <w:rFonts w:ascii="GHEA Grapalat" w:hAnsi="GHEA Grapalat" w:cs="GHEA Grapalat"/>
          <w:b/>
        </w:rPr>
        <w:t xml:space="preserve">. </w:t>
      </w:r>
      <w:proofErr w:type="gramStart"/>
      <w:r w:rsidRPr="00603FF8">
        <w:rPr>
          <w:rFonts w:ascii="GHEA Grapalat" w:hAnsi="GHEA Grapalat" w:cs="GHEA Grapalat"/>
          <w:lang w:val="en-US"/>
        </w:rPr>
        <w:t>Օ</w:t>
      </w:r>
      <w:r w:rsidRPr="001B61B6">
        <w:rPr>
          <w:rFonts w:ascii="GHEA Grapalat" w:hAnsi="GHEA Grapalat" w:cs="GHEA Grapalat"/>
        </w:rPr>
        <w:t xml:space="preserve">րենսգիրքը լրացնել հետևյալ </w:t>
      </w:r>
      <w:r>
        <w:rPr>
          <w:rFonts w:ascii="GHEA Grapalat" w:hAnsi="GHEA Grapalat" w:cs="GHEA Grapalat"/>
          <w:lang w:val="en-US"/>
        </w:rPr>
        <w:t xml:space="preserve">բովանդակությամբ </w:t>
      </w:r>
      <w:r w:rsidRPr="001B61B6">
        <w:rPr>
          <w:rFonts w:ascii="GHEA Grapalat" w:hAnsi="GHEA Grapalat" w:cs="GHEA Grapalat"/>
        </w:rPr>
        <w:t>215.</w:t>
      </w:r>
      <w:r>
        <w:rPr>
          <w:rFonts w:ascii="GHEA Grapalat" w:hAnsi="GHEA Grapalat" w:cs="GHEA Grapalat"/>
          <w:lang w:val="en-US"/>
        </w:rPr>
        <w:t>2-րդ</w:t>
      </w:r>
      <w:r w:rsidRPr="001B61B6">
        <w:rPr>
          <w:rFonts w:ascii="GHEA Grapalat" w:hAnsi="GHEA Grapalat" w:cs="GHEA Grapalat"/>
        </w:rPr>
        <w:t xml:space="preserve"> հոդվածով</w:t>
      </w:r>
      <w:r>
        <w:rPr>
          <w:rFonts w:ascii="GHEA Grapalat" w:hAnsi="GHEA Grapalat" w:cs="GHEA Grapalat"/>
          <w:lang w:val="en-US"/>
        </w:rPr>
        <w:t>.</w:t>
      </w:r>
      <w:proofErr w:type="gramEnd"/>
      <w:r w:rsidRPr="001B61B6">
        <w:rPr>
          <w:rFonts w:ascii="GHEA Grapalat" w:hAnsi="GHEA Grapalat" w:cs="GHEA Grapalat"/>
        </w:rPr>
        <w:t xml:space="preserve"> </w:t>
      </w:r>
    </w:p>
    <w:p w:rsidR="006201C2" w:rsidRDefault="006201C2" w:rsidP="006201C2">
      <w:pPr>
        <w:spacing w:before="120" w:after="120" w:line="360" w:lineRule="auto"/>
        <w:ind w:firstLine="567"/>
        <w:jc w:val="both"/>
        <w:rPr>
          <w:rFonts w:ascii="GHEA Grapalat" w:hAnsi="GHEA Grapalat" w:cs="GHEA Grapalat"/>
          <w:b/>
          <w:lang w:val="en-US"/>
        </w:rPr>
      </w:pPr>
      <w:r w:rsidRPr="00DA3534">
        <w:rPr>
          <w:rFonts w:ascii="GHEA Grapalat" w:hAnsi="GHEA Grapalat" w:cs="GHEA Grapalat"/>
          <w:b/>
        </w:rPr>
        <w:t>«</w:t>
      </w:r>
      <w:r w:rsidRPr="001B61B6">
        <w:rPr>
          <w:rFonts w:ascii="GHEA Grapalat" w:hAnsi="GHEA Grapalat" w:cs="GHEA Grapalat"/>
          <w:b/>
        </w:rPr>
        <w:t>Հոդված</w:t>
      </w:r>
      <w:r>
        <w:rPr>
          <w:rFonts w:ascii="GHEA Grapalat" w:hAnsi="GHEA Grapalat" w:cs="GHEA Grapalat"/>
          <w:b/>
        </w:rPr>
        <w:t xml:space="preserve"> 215.</w:t>
      </w:r>
      <w:r>
        <w:rPr>
          <w:rFonts w:ascii="GHEA Grapalat" w:hAnsi="GHEA Grapalat" w:cs="GHEA Grapalat"/>
          <w:b/>
          <w:lang w:val="en-US"/>
        </w:rPr>
        <w:t>2</w:t>
      </w:r>
      <w:r w:rsidRPr="00DA3534">
        <w:rPr>
          <w:rFonts w:ascii="GHEA Grapalat" w:hAnsi="GHEA Grapalat" w:cs="GHEA Grapalat"/>
          <w:b/>
        </w:rPr>
        <w:t xml:space="preserve"> </w:t>
      </w:r>
      <w:r w:rsidRPr="00137522">
        <w:rPr>
          <w:rFonts w:ascii="GHEA Grapalat" w:hAnsi="GHEA Grapalat" w:cs="Sylfaen"/>
          <w:b/>
          <w:shd w:val="clear" w:color="auto" w:fill="FFFFFF"/>
          <w:lang w:val="en-US"/>
        </w:rPr>
        <w:t>Հայաստանի Հանրապետությունից արտահանված մշակութային արժեքները սահմանված ժամկետում Հայաստանի Հանրապետություն չվերադարձնելը</w:t>
      </w:r>
      <w:r>
        <w:rPr>
          <w:rFonts w:ascii="GHEA Grapalat" w:hAnsi="GHEA Grapalat" w:cs="GHEA Grapalat"/>
          <w:b/>
        </w:rPr>
        <w:t xml:space="preserve"> </w:t>
      </w:r>
    </w:p>
    <w:p w:rsidR="006201C2" w:rsidRPr="0086224A" w:rsidRDefault="006201C2" w:rsidP="006201C2">
      <w:pPr>
        <w:pStyle w:val="ListParagraph"/>
        <w:tabs>
          <w:tab w:val="left" w:pos="-2880"/>
        </w:tabs>
        <w:spacing w:line="360" w:lineRule="auto"/>
        <w:ind w:left="0" w:firstLine="540"/>
        <w:jc w:val="both"/>
        <w:rPr>
          <w:rFonts w:ascii="GHEA Grapalat" w:hAnsi="GHEA Grapalat"/>
          <w:bCs/>
          <w:lang w:val="en-US"/>
        </w:rPr>
      </w:pPr>
      <w:r w:rsidRPr="00870861">
        <w:rPr>
          <w:rFonts w:ascii="GHEA Grapalat" w:hAnsi="GHEA Grapalat" w:cs="Sylfaen"/>
          <w:lang w:val="hy-AM"/>
        </w:rPr>
        <w:t>Հ</w:t>
      </w:r>
      <w:r w:rsidRPr="00467190">
        <w:rPr>
          <w:rFonts w:ascii="GHEA Grapalat" w:hAnsi="GHEA Grapalat" w:cs="Sylfaen"/>
          <w:lang w:val="hy-AM"/>
        </w:rPr>
        <w:t>այաստանի Հանրապետությունից</w:t>
      </w:r>
      <w:r w:rsidRPr="00870861">
        <w:rPr>
          <w:rFonts w:ascii="GHEA Grapalat" w:hAnsi="GHEA Grapalat" w:cs="Sylfaen"/>
          <w:lang w:val="hy-AM"/>
        </w:rPr>
        <w:t xml:space="preserve"> արտահանված</w:t>
      </w:r>
      <w:r>
        <w:rPr>
          <w:rFonts w:ascii="GHEA Grapalat" w:hAnsi="GHEA Grapalat" w:cs="Sylfaen"/>
          <w:lang w:val="en-US"/>
        </w:rPr>
        <w:t>`</w:t>
      </w:r>
      <w:r w:rsidRPr="00870861">
        <w:rPr>
          <w:rFonts w:ascii="GHEA Grapalat" w:hAnsi="GHEA Grapalat" w:cs="Sylfaen"/>
          <w:lang w:val="hy-AM"/>
        </w:rPr>
        <w:t xml:space="preserve"> </w:t>
      </w:r>
      <w:r w:rsidRPr="00F076FD">
        <w:rPr>
          <w:rFonts w:ascii="GHEA Grapalat" w:hAnsi="GHEA Grapalat" w:cs="Sylfaen"/>
          <w:lang w:val="hy-AM"/>
        </w:rPr>
        <w:t>մշակութային արժեքների պահպանական ցուցակում գրանցված կամ գրանցման ենթակա</w:t>
      </w:r>
      <w:r>
        <w:rPr>
          <w:rFonts w:ascii="GHEA Grapalat" w:hAnsi="GHEA Grapalat" w:cs="Sylfaen"/>
          <w:lang w:val="en-US"/>
        </w:rPr>
        <w:t xml:space="preserve"> </w:t>
      </w:r>
      <w:r w:rsidRPr="00467190">
        <w:rPr>
          <w:rFonts w:ascii="GHEA Grapalat" w:hAnsi="GHEA Grapalat" w:cs="Sylfaen"/>
          <w:lang w:val="hy-AM"/>
        </w:rPr>
        <w:t xml:space="preserve">մշակութային արժեքները </w:t>
      </w:r>
      <w:r w:rsidRPr="00870861">
        <w:rPr>
          <w:rFonts w:ascii="GHEA Grapalat" w:hAnsi="GHEA Grapalat" w:cs="Sylfaen"/>
          <w:lang w:val="hy-AM"/>
        </w:rPr>
        <w:t xml:space="preserve">սահմանված </w:t>
      </w:r>
      <w:r w:rsidRPr="00894908">
        <w:rPr>
          <w:rFonts w:ascii="GHEA Grapalat" w:hAnsi="GHEA Grapalat" w:cs="Sylfaen"/>
          <w:lang w:val="hy-AM"/>
        </w:rPr>
        <w:t xml:space="preserve"> </w:t>
      </w:r>
      <w:r w:rsidRPr="00870861">
        <w:rPr>
          <w:rFonts w:ascii="GHEA Grapalat" w:hAnsi="GHEA Grapalat" w:cs="Sylfaen"/>
          <w:lang w:val="hy-AM"/>
        </w:rPr>
        <w:t xml:space="preserve">ժամկետում </w:t>
      </w:r>
      <w:r w:rsidRPr="00467190">
        <w:rPr>
          <w:rFonts w:ascii="GHEA Grapalat" w:hAnsi="GHEA Grapalat" w:cs="Sylfaen"/>
          <w:lang w:val="hy-AM"/>
        </w:rPr>
        <w:t xml:space="preserve">Հայաստանի Հանրապետություն </w:t>
      </w:r>
      <w:r w:rsidRPr="00870861">
        <w:rPr>
          <w:rFonts w:ascii="GHEA Grapalat" w:hAnsi="GHEA Grapalat" w:cs="Sylfaen"/>
          <w:lang w:val="hy-AM"/>
        </w:rPr>
        <w:t>չվերադարձնելը, եթե դրանց վերադարձնելը Հ</w:t>
      </w:r>
      <w:r>
        <w:rPr>
          <w:rFonts w:ascii="GHEA Grapalat" w:hAnsi="GHEA Grapalat" w:cs="Sylfaen"/>
          <w:lang w:val="en-US"/>
        </w:rPr>
        <w:t xml:space="preserve">այաստանի </w:t>
      </w:r>
      <w:r w:rsidRPr="00870861">
        <w:rPr>
          <w:rFonts w:ascii="GHEA Grapalat" w:hAnsi="GHEA Grapalat" w:cs="Sylfaen"/>
          <w:lang w:val="hy-AM"/>
        </w:rPr>
        <w:t>Հ</w:t>
      </w:r>
      <w:r>
        <w:rPr>
          <w:rFonts w:ascii="GHEA Grapalat" w:hAnsi="GHEA Grapalat" w:cs="Sylfaen"/>
          <w:lang w:val="en-US"/>
        </w:rPr>
        <w:t>անրապետության</w:t>
      </w:r>
      <w:r w:rsidRPr="00870861">
        <w:rPr>
          <w:rFonts w:ascii="GHEA Grapalat" w:hAnsi="GHEA Grapalat" w:cs="Sylfaen"/>
          <w:lang w:val="hy-AM"/>
        </w:rPr>
        <w:t xml:space="preserve"> օրեն</w:t>
      </w:r>
      <w:r>
        <w:rPr>
          <w:rFonts w:ascii="GHEA Grapalat" w:hAnsi="GHEA Grapalat" w:cs="Sylfaen"/>
          <w:lang w:val="en-US"/>
        </w:rPr>
        <w:t>քով</w:t>
      </w:r>
      <w:r w:rsidRPr="00870861">
        <w:rPr>
          <w:rFonts w:ascii="GHEA Grapalat" w:hAnsi="GHEA Grapalat" w:cs="Sylfaen"/>
          <w:lang w:val="hy-AM"/>
        </w:rPr>
        <w:t xml:space="preserve"> համարվում է պարտադիր</w:t>
      </w:r>
      <w:r w:rsidRPr="0086224A">
        <w:rPr>
          <w:rFonts w:ascii="GHEA Grapalat" w:hAnsi="GHEA Grapalat"/>
          <w:bCs/>
          <w:lang w:val="en-US"/>
        </w:rPr>
        <w:t>՝</w:t>
      </w:r>
    </w:p>
    <w:p w:rsidR="006201C2" w:rsidRPr="00DB1F6F" w:rsidRDefault="006201C2" w:rsidP="006201C2">
      <w:pPr>
        <w:tabs>
          <w:tab w:val="left" w:pos="567"/>
          <w:tab w:val="left" w:pos="709"/>
          <w:tab w:val="left" w:pos="900"/>
        </w:tabs>
        <w:spacing w:line="360" w:lineRule="auto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/>
          <w:bCs/>
          <w:lang w:val="en-US"/>
        </w:rPr>
        <w:tab/>
      </w:r>
      <w:r w:rsidRPr="00F8300F">
        <w:rPr>
          <w:rFonts w:ascii="GHEA Grapalat" w:hAnsi="GHEA Grapalat"/>
          <w:bCs/>
          <w:lang w:val="hy-AM"/>
        </w:rPr>
        <w:t xml:space="preserve">պատժվում է </w:t>
      </w:r>
      <w:r w:rsidRPr="00C85E4A">
        <w:rPr>
          <w:rFonts w:ascii="GHEA Grapalat" w:hAnsi="GHEA Grapalat"/>
          <w:bCs/>
          <w:lang w:val="hy-AM"/>
        </w:rPr>
        <w:t>ազատազրկմամբ</w:t>
      </w:r>
      <w:r>
        <w:rPr>
          <w:rFonts w:ascii="GHEA Grapalat" w:hAnsi="GHEA Grapalat"/>
          <w:bCs/>
          <w:lang w:val="en-US"/>
        </w:rPr>
        <w:t>`</w:t>
      </w:r>
      <w:r w:rsidRPr="00C85E4A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en-US"/>
        </w:rPr>
        <w:t>առավելագույնը</w:t>
      </w:r>
      <w:r w:rsidRPr="00C85E4A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հինգ</w:t>
      </w:r>
      <w:r w:rsidRPr="00C85E4A">
        <w:rPr>
          <w:rFonts w:ascii="GHEA Grapalat" w:hAnsi="GHEA Grapalat"/>
          <w:bCs/>
        </w:rPr>
        <w:t xml:space="preserve"> </w:t>
      </w:r>
      <w:r w:rsidRPr="00C85E4A">
        <w:rPr>
          <w:rFonts w:ascii="GHEA Grapalat" w:hAnsi="GHEA Grapalat"/>
          <w:bCs/>
          <w:lang w:val="hy-AM"/>
        </w:rPr>
        <w:t>տարի ժամկետով</w:t>
      </w:r>
      <w:r w:rsidRPr="001B61B6">
        <w:rPr>
          <w:rFonts w:ascii="GHEA Grapalat" w:hAnsi="GHEA Grapalat"/>
          <w:bCs/>
          <w:lang w:val="hy-AM"/>
        </w:rPr>
        <w:t>:</w:t>
      </w:r>
      <w:r>
        <w:rPr>
          <w:rFonts w:ascii="GHEA Grapalat" w:hAnsi="GHEA Grapalat"/>
          <w:bCs/>
          <w:lang w:val="en-US"/>
        </w:rPr>
        <w:t>»:</w:t>
      </w:r>
    </w:p>
    <w:p w:rsidR="006201C2" w:rsidRPr="001B61B6" w:rsidRDefault="006201C2" w:rsidP="006201C2">
      <w:pPr>
        <w:tabs>
          <w:tab w:val="left" w:pos="-4050"/>
          <w:tab w:val="left" w:pos="-3960"/>
        </w:tabs>
        <w:spacing w:line="360" w:lineRule="auto"/>
        <w:jc w:val="both"/>
        <w:rPr>
          <w:rFonts w:ascii="GHEA Grapalat" w:hAnsi="GHEA Grapalat" w:cs="Sylfaen"/>
        </w:rPr>
      </w:pPr>
      <w:r>
        <w:rPr>
          <w:rFonts w:ascii="GHEA Grapalat" w:hAnsi="GHEA Grapalat" w:cs="GHEA Grapalat"/>
          <w:b/>
          <w:lang w:val="en-US"/>
        </w:rPr>
        <w:tab/>
      </w:r>
      <w:r w:rsidRPr="001B61B6">
        <w:rPr>
          <w:rFonts w:ascii="GHEA Grapalat" w:hAnsi="GHEA Grapalat" w:cs="GHEA Grapalat"/>
          <w:b/>
        </w:rPr>
        <w:t xml:space="preserve">Հոդված </w:t>
      </w:r>
      <w:r>
        <w:rPr>
          <w:rFonts w:ascii="GHEA Grapalat" w:hAnsi="GHEA Grapalat" w:cs="GHEA Grapalat"/>
          <w:b/>
          <w:lang w:val="en-US"/>
        </w:rPr>
        <w:t>7</w:t>
      </w:r>
      <w:r w:rsidRPr="001B61B6">
        <w:rPr>
          <w:rFonts w:ascii="GHEA Grapalat" w:hAnsi="GHEA Grapalat" w:cs="GHEA Grapalat"/>
          <w:b/>
        </w:rPr>
        <w:t>.</w:t>
      </w:r>
      <w:r w:rsidRPr="001B61B6">
        <w:rPr>
          <w:rFonts w:ascii="GHEA Grapalat" w:hAnsi="GHEA Grapalat" w:cs="GHEA Grapalat"/>
        </w:rPr>
        <w:t xml:space="preserve"> </w:t>
      </w:r>
      <w:proofErr w:type="gramStart"/>
      <w:r>
        <w:rPr>
          <w:rFonts w:ascii="GHEA Grapalat" w:hAnsi="GHEA Grapalat" w:cs="GHEA Grapalat"/>
          <w:lang w:val="en-US"/>
        </w:rPr>
        <w:t>Օ</w:t>
      </w:r>
      <w:r w:rsidRPr="001B61B6">
        <w:rPr>
          <w:rFonts w:ascii="GHEA Grapalat" w:hAnsi="GHEA Grapalat" w:cs="GHEA Grapalat"/>
        </w:rPr>
        <w:t>րենսգիրքը լրացնել հետևյալ բովանդակությա</w:t>
      </w:r>
      <w:r>
        <w:rPr>
          <w:rFonts w:ascii="GHEA Grapalat" w:hAnsi="GHEA Grapalat" w:cs="GHEA Grapalat"/>
          <w:lang w:val="en-US"/>
        </w:rPr>
        <w:t>մբ</w:t>
      </w:r>
      <w:r w:rsidRPr="001B61B6">
        <w:rPr>
          <w:rFonts w:ascii="GHEA Grapalat" w:hAnsi="GHEA Grapalat" w:cs="GHEA Grapalat"/>
        </w:rPr>
        <w:t xml:space="preserve"> 235.1</w:t>
      </w:r>
      <w:r>
        <w:rPr>
          <w:rFonts w:ascii="GHEA Grapalat" w:hAnsi="GHEA Grapalat" w:cs="GHEA Grapalat"/>
          <w:lang w:val="en-US"/>
        </w:rPr>
        <w:t>-ին</w:t>
      </w:r>
      <w:r w:rsidRPr="001B61B6">
        <w:rPr>
          <w:rFonts w:ascii="GHEA Grapalat" w:hAnsi="GHEA Grapalat" w:cs="GHEA Grapalat"/>
        </w:rPr>
        <w:t xml:space="preserve"> հոդվածով</w:t>
      </w:r>
      <w:r>
        <w:rPr>
          <w:rFonts w:ascii="GHEA Grapalat" w:hAnsi="GHEA Grapalat" w:cs="GHEA Grapalat"/>
          <w:lang w:val="en-US"/>
        </w:rPr>
        <w:t>.</w:t>
      </w:r>
      <w:proofErr w:type="gramEnd"/>
      <w:r w:rsidRPr="001B61B6">
        <w:rPr>
          <w:rFonts w:ascii="GHEA Grapalat" w:hAnsi="GHEA Grapalat" w:cs="GHEA Grapalat"/>
        </w:rPr>
        <w:t xml:space="preserve"> </w:t>
      </w:r>
    </w:p>
    <w:p w:rsidR="006201C2" w:rsidRPr="008C0A7D" w:rsidRDefault="006201C2" w:rsidP="006201C2">
      <w:pPr>
        <w:tabs>
          <w:tab w:val="left" w:pos="-4050"/>
          <w:tab w:val="left" w:pos="-3960"/>
        </w:tabs>
        <w:spacing w:line="360" w:lineRule="auto"/>
        <w:jc w:val="both"/>
        <w:rPr>
          <w:rFonts w:ascii="GHEA Grapalat" w:hAnsi="GHEA Grapalat" w:cs="Sylfaen"/>
          <w:b/>
          <w:shd w:val="clear" w:color="auto" w:fill="FFFFFF"/>
        </w:rPr>
      </w:pPr>
      <w:r>
        <w:rPr>
          <w:rFonts w:ascii="GHEA Grapalat" w:hAnsi="GHEA Grapalat" w:cs="GHEA Grapalat"/>
          <w:b/>
          <w:lang w:val="en-US"/>
        </w:rPr>
        <w:tab/>
        <w:t>«</w:t>
      </w:r>
      <w:r w:rsidRPr="008C0A7D">
        <w:rPr>
          <w:rFonts w:ascii="GHEA Grapalat" w:hAnsi="GHEA Grapalat" w:cs="GHEA Grapalat"/>
          <w:b/>
        </w:rPr>
        <w:t>Հոդված 235.1 Խ</w:t>
      </w:r>
      <w:r w:rsidRPr="008C0A7D">
        <w:rPr>
          <w:rFonts w:ascii="GHEA Grapalat" w:hAnsi="GHEA Grapalat" w:cs="Sylfaen"/>
          <w:b/>
          <w:shd w:val="clear" w:color="auto" w:fill="FFFFFF"/>
        </w:rPr>
        <w:t>իստ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ներգործող</w:t>
      </w:r>
      <w:r w:rsidRPr="008C0A7D">
        <w:rPr>
          <w:rFonts w:ascii="GHEA Grapalat" w:hAnsi="GHEA Grapalat"/>
          <w:b/>
          <w:shd w:val="clear" w:color="auto" w:fill="FFFFFF"/>
        </w:rPr>
        <w:t xml:space="preserve">, </w:t>
      </w:r>
      <w:r w:rsidRPr="008C0A7D">
        <w:rPr>
          <w:rFonts w:ascii="GHEA Grapalat" w:hAnsi="GHEA Grapalat" w:cs="Sylfaen"/>
          <w:b/>
          <w:shd w:val="clear" w:color="auto" w:fill="FFFFFF"/>
        </w:rPr>
        <w:t>թունավոր</w:t>
      </w:r>
      <w:r w:rsidRPr="008C0A7D">
        <w:rPr>
          <w:rFonts w:ascii="GHEA Grapalat" w:hAnsi="GHEA Grapalat"/>
          <w:b/>
          <w:shd w:val="clear" w:color="auto" w:fill="FFFFFF"/>
        </w:rPr>
        <w:t xml:space="preserve">, պայթուցիկ,   </w:t>
      </w:r>
      <w:r w:rsidRPr="008C0A7D">
        <w:rPr>
          <w:rFonts w:ascii="GHEA Grapalat" w:hAnsi="GHEA Grapalat" w:cs="Sylfaen"/>
          <w:b/>
          <w:shd w:val="clear" w:color="auto" w:fill="FFFFFF"/>
        </w:rPr>
        <w:t>ռադիոակտիվ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նյութերի</w:t>
      </w:r>
      <w:r w:rsidRPr="008C0A7D">
        <w:rPr>
          <w:rFonts w:ascii="GHEA Grapalat" w:hAnsi="GHEA Grapalat"/>
          <w:b/>
          <w:shd w:val="clear" w:color="auto" w:fill="FFFFFF"/>
        </w:rPr>
        <w:t xml:space="preserve">, </w:t>
      </w:r>
      <w:r>
        <w:rPr>
          <w:rFonts w:ascii="GHEA Grapalat" w:hAnsi="GHEA Grapalat"/>
          <w:b/>
          <w:shd w:val="clear" w:color="auto" w:fill="FFFFFF"/>
          <w:lang w:val="en-US"/>
        </w:rPr>
        <w:t>ճառագայթման</w:t>
      </w:r>
      <w:r w:rsidRPr="008C0A7D">
        <w:rPr>
          <w:rFonts w:ascii="GHEA Grapalat" w:hAnsi="GHEA Grapalat"/>
          <w:b/>
          <w:shd w:val="clear" w:color="auto" w:fill="FFFFFF"/>
        </w:rPr>
        <w:t xml:space="preserve"> աղբյուրների, </w:t>
      </w:r>
      <w:r w:rsidRPr="008C0A7D">
        <w:rPr>
          <w:rFonts w:ascii="GHEA Grapalat" w:hAnsi="GHEA Grapalat"/>
          <w:b/>
          <w:shd w:val="clear" w:color="auto" w:fill="FFFFFF"/>
          <w:lang w:val="en-US"/>
        </w:rPr>
        <w:t>միջուկային</w:t>
      </w:r>
      <w:r w:rsidRPr="008C0A7D">
        <w:rPr>
          <w:rFonts w:ascii="GHEA Grapalat" w:hAnsi="GHEA Grapalat"/>
          <w:b/>
          <w:shd w:val="clear" w:color="auto" w:fill="FFFFFF"/>
        </w:rPr>
        <w:t xml:space="preserve"> նյութերի, </w:t>
      </w:r>
      <w:r w:rsidRPr="008C0A7D">
        <w:rPr>
          <w:rFonts w:ascii="GHEA Grapalat" w:hAnsi="GHEA Grapalat" w:cs="Sylfaen"/>
          <w:b/>
          <w:shd w:val="clear" w:color="auto" w:fill="FFFFFF"/>
        </w:rPr>
        <w:t>հրազենի</w:t>
      </w:r>
      <w:r w:rsidRPr="008C0A7D">
        <w:rPr>
          <w:rFonts w:ascii="GHEA Grapalat" w:hAnsi="GHEA Grapalat"/>
          <w:b/>
          <w:shd w:val="clear" w:color="auto" w:fill="FFFFFF"/>
        </w:rPr>
        <w:t xml:space="preserve"> կամ նրա բաղկացուցիչ մասերի</w:t>
      </w:r>
      <w:r w:rsidRPr="008C0A7D">
        <w:rPr>
          <w:rFonts w:ascii="GHEA Grapalat" w:hAnsi="GHEA Grapalat" w:cs="Sylfaen"/>
          <w:b/>
          <w:shd w:val="clear" w:color="auto" w:fill="FFFFFF"/>
          <w:lang w:val="en-US"/>
        </w:rPr>
        <w:t xml:space="preserve">՝ բացի ողորկափող որսորդական հրազենից և դրա փամփուշտներից, </w:t>
      </w:r>
      <w:r w:rsidRPr="008C0A7D">
        <w:rPr>
          <w:rFonts w:ascii="GHEA Grapalat" w:hAnsi="GHEA Grapalat" w:cs="Sylfaen"/>
          <w:b/>
          <w:shd w:val="clear" w:color="auto" w:fill="FFFFFF"/>
        </w:rPr>
        <w:t>պայթուցիկ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սարքերի</w:t>
      </w:r>
      <w:r w:rsidRPr="008C0A7D">
        <w:rPr>
          <w:rFonts w:ascii="GHEA Grapalat" w:hAnsi="GHEA Grapalat"/>
          <w:b/>
          <w:shd w:val="clear" w:color="auto" w:fill="FFFFFF"/>
        </w:rPr>
        <w:t xml:space="preserve">, </w:t>
      </w:r>
      <w:r w:rsidRPr="008C0A7D">
        <w:rPr>
          <w:rFonts w:ascii="GHEA Grapalat" w:hAnsi="GHEA Grapalat" w:cs="Sylfaen"/>
          <w:b/>
          <w:shd w:val="clear" w:color="auto" w:fill="FFFFFF"/>
        </w:rPr>
        <w:t>ռազմամթերքի, զանգվածային ոչնչացման զենքի, դրա տեղափոխման միջոցների, այլ զինամթերքի, ռազմական տեխնիկայի, զանգվածային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ոչնչացման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զենք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կամ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դրա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փոխադրման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հրթիռային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համակարգեր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 xml:space="preserve">ստեղծելու համար օգտագործվող այլ նյութերի </w:t>
      </w:r>
      <w:r>
        <w:rPr>
          <w:rFonts w:ascii="GHEA Grapalat" w:hAnsi="GHEA Grapalat" w:cs="Sylfaen"/>
          <w:b/>
          <w:shd w:val="clear" w:color="auto" w:fill="FFFFFF"/>
          <w:lang w:val="en-US"/>
        </w:rPr>
        <w:t>կամ</w:t>
      </w:r>
      <w:r w:rsidRPr="008C0A7D">
        <w:rPr>
          <w:rFonts w:ascii="GHEA Grapalat" w:hAnsi="GHEA Grapalat" w:cs="Sylfaen"/>
          <w:b/>
          <w:shd w:val="clear" w:color="auto" w:fill="FFFFFF"/>
        </w:rPr>
        <w:t xml:space="preserve"> սարքավորումների,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միջուկային</w:t>
      </w:r>
      <w:r w:rsidRPr="008C0A7D">
        <w:rPr>
          <w:rFonts w:ascii="GHEA Grapalat" w:hAnsi="GHEA Grapalat"/>
          <w:b/>
          <w:shd w:val="clear" w:color="auto" w:fill="FFFFFF"/>
        </w:rPr>
        <w:t xml:space="preserve">, </w:t>
      </w:r>
      <w:r w:rsidRPr="008C0A7D">
        <w:rPr>
          <w:rFonts w:ascii="GHEA Grapalat" w:hAnsi="GHEA Grapalat" w:cs="Sylfaen"/>
          <w:b/>
          <w:shd w:val="clear" w:color="auto" w:fill="FFFFFF"/>
        </w:rPr>
        <w:t>քիմիական</w:t>
      </w:r>
      <w:r w:rsidRPr="008C0A7D">
        <w:rPr>
          <w:rFonts w:ascii="GHEA Grapalat" w:hAnsi="GHEA Grapalat"/>
          <w:b/>
          <w:shd w:val="clear" w:color="auto" w:fill="FFFFFF"/>
        </w:rPr>
        <w:t xml:space="preserve">, </w:t>
      </w:r>
      <w:r w:rsidRPr="008C0A7D">
        <w:rPr>
          <w:rFonts w:ascii="GHEA Grapalat" w:hAnsi="GHEA Grapalat" w:cs="Sylfaen"/>
          <w:b/>
          <w:shd w:val="clear" w:color="auto" w:fill="FFFFFF"/>
        </w:rPr>
        <w:t>կենսաբանական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կամ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զանգվածային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ոչնչացման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այլ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զենքի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կամ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երկակի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նշանակության</w:t>
      </w:r>
      <w:r w:rsidRPr="008C0A7D">
        <w:rPr>
          <w:rFonts w:ascii="GHEA Grapalat" w:hAnsi="GHEA Grapalat"/>
          <w:b/>
          <w:shd w:val="clear" w:color="auto" w:fill="FFFFFF"/>
          <w:lang w:val="en-US"/>
        </w:rPr>
        <w:t xml:space="preserve"> </w:t>
      </w:r>
      <w:r w:rsidRPr="000F7D52">
        <w:rPr>
          <w:rFonts w:ascii="GHEA Grapalat" w:hAnsi="GHEA Grapalat"/>
          <w:b/>
          <w:shd w:val="clear" w:color="auto" w:fill="FFFFFF"/>
          <w:lang w:val="en-US"/>
        </w:rPr>
        <w:t>ապրանքների</w:t>
      </w:r>
      <w:r w:rsidRPr="008C0A7D">
        <w:rPr>
          <w:rFonts w:ascii="GHEA Grapalat" w:hAnsi="GHEA Grapalat"/>
          <w:b/>
          <w:shd w:val="clear" w:color="auto" w:fill="FFFFFF"/>
          <w:lang w:val="en-US"/>
        </w:rPr>
        <w:t xml:space="preserve">, </w:t>
      </w:r>
      <w:r w:rsidRPr="008C0A7D">
        <w:rPr>
          <w:rFonts w:ascii="GHEA Grapalat" w:hAnsi="GHEA Grapalat" w:cs="Sylfaen"/>
          <w:b/>
          <w:shd w:val="clear" w:color="auto" w:fill="FFFFFF"/>
        </w:rPr>
        <w:t>ռազմավարական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տեսակետից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կարևոր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հումքային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>ապրանքների կամ մշակութային արժեքների</w:t>
      </w:r>
      <w:r w:rsidRPr="008C0A7D">
        <w:rPr>
          <w:rFonts w:ascii="GHEA Grapalat" w:hAnsi="GHEA Grapalat"/>
          <w:b/>
          <w:shd w:val="clear" w:color="auto" w:fill="FFFFFF"/>
        </w:rPr>
        <w:t xml:space="preserve"> </w:t>
      </w:r>
      <w:r w:rsidRPr="008C0A7D">
        <w:rPr>
          <w:rFonts w:ascii="GHEA Grapalat" w:hAnsi="GHEA Grapalat" w:cs="Sylfaen"/>
          <w:b/>
          <w:shd w:val="clear" w:color="auto" w:fill="FFFFFF"/>
        </w:rPr>
        <w:t xml:space="preserve">մաքսանենգությունը </w:t>
      </w:r>
    </w:p>
    <w:p w:rsidR="006201C2" w:rsidRPr="001708B6" w:rsidRDefault="006201C2" w:rsidP="006201C2">
      <w:pPr>
        <w:pStyle w:val="ListParagraph"/>
        <w:numPr>
          <w:ilvl w:val="0"/>
          <w:numId w:val="1"/>
        </w:numPr>
        <w:tabs>
          <w:tab w:val="left" w:pos="-4140"/>
          <w:tab w:val="left" w:pos="-4050"/>
          <w:tab w:val="left" w:pos="-3960"/>
        </w:tabs>
        <w:spacing w:line="360" w:lineRule="auto"/>
        <w:ind w:left="0" w:firstLine="720"/>
        <w:jc w:val="both"/>
        <w:rPr>
          <w:rFonts w:ascii="GHEA Grapalat" w:hAnsi="GHEA Grapalat" w:cs="Sylfaen"/>
          <w:color w:val="000000"/>
          <w:shd w:val="clear" w:color="auto" w:fill="FFFFFF"/>
        </w:rPr>
      </w:pPr>
      <w:r>
        <w:rPr>
          <w:rFonts w:ascii="GHEA Grapalat" w:hAnsi="GHEA Grapalat" w:cs="Sylfaen"/>
          <w:bCs/>
          <w:lang w:val="en-US"/>
        </w:rPr>
        <w:lastRenderedPageBreak/>
        <w:t xml:space="preserve"> </w:t>
      </w:r>
      <w:r w:rsidRPr="00AE6198">
        <w:rPr>
          <w:rFonts w:ascii="GHEA Grapalat" w:hAnsi="GHEA Grapalat" w:cs="Sylfaen"/>
          <w:bCs/>
        </w:rPr>
        <w:t>Եվրասիական</w:t>
      </w:r>
      <w:r w:rsidRPr="00AE6198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տ</w:t>
      </w:r>
      <w:r w:rsidRPr="00AE6198">
        <w:rPr>
          <w:rFonts w:ascii="GHEA Grapalat" w:hAnsi="GHEA Grapalat"/>
          <w:bCs/>
        </w:rPr>
        <w:t xml:space="preserve">նտեսական </w:t>
      </w:r>
      <w:r>
        <w:rPr>
          <w:rFonts w:ascii="GHEA Grapalat" w:hAnsi="GHEA Grapalat"/>
          <w:bCs/>
          <w:lang w:val="en-US"/>
        </w:rPr>
        <w:t>մ</w:t>
      </w:r>
      <w:r w:rsidRPr="00AE6198">
        <w:rPr>
          <w:rFonts w:ascii="GHEA Grapalat" w:hAnsi="GHEA Grapalat"/>
          <w:bCs/>
        </w:rPr>
        <w:t xml:space="preserve">իության </w:t>
      </w:r>
      <w:r w:rsidRPr="00CE5BD7">
        <w:rPr>
          <w:rFonts w:ascii="GHEA Grapalat" w:hAnsi="GHEA Grapalat"/>
          <w:bCs/>
        </w:rPr>
        <w:t>մաքսային սահմանով</w:t>
      </w:r>
      <w:r>
        <w:rPr>
          <w:rFonts w:ascii="GHEA Grapalat" w:hAnsi="GHEA Grapalat"/>
          <w:bCs/>
          <w:lang w:val="en-US"/>
        </w:rPr>
        <w:t xml:space="preserve"> կամ Հայաստանի Հանրապետության պետական սահմանով</w:t>
      </w:r>
      <w:r w:rsidRPr="00AE6198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խ</w:t>
      </w:r>
      <w:r w:rsidRPr="00CE5BD7">
        <w:rPr>
          <w:rFonts w:ascii="GHEA Grapalat" w:hAnsi="GHEA Grapalat"/>
          <w:bCs/>
        </w:rPr>
        <w:t xml:space="preserve">իստ ներգործող, թունավոր, պայթուցիկ, ռադիոակտիվ նյութերի, </w:t>
      </w:r>
      <w:r>
        <w:rPr>
          <w:rFonts w:ascii="GHEA Grapalat" w:eastAsia="Times New Roman" w:hAnsi="GHEA Grapalat" w:cs="Sylfaen"/>
          <w:bCs/>
          <w:iCs/>
          <w:lang w:val="en-US" w:eastAsia="ru-RU"/>
        </w:rPr>
        <w:t>ճառագայթմա</w:t>
      </w:r>
      <w:r w:rsidRPr="00A04133">
        <w:rPr>
          <w:rFonts w:ascii="GHEA Grapalat" w:eastAsia="Times New Roman" w:hAnsi="GHEA Grapalat" w:cs="Sylfaen"/>
          <w:bCs/>
          <w:iCs/>
          <w:lang w:val="en-US" w:eastAsia="ru-RU"/>
        </w:rPr>
        <w:t>ն</w:t>
      </w:r>
      <w:r w:rsidRPr="00CE5BD7">
        <w:rPr>
          <w:rFonts w:ascii="GHEA Grapalat" w:hAnsi="GHEA Grapalat"/>
          <w:bCs/>
        </w:rPr>
        <w:t xml:space="preserve"> աղբյուրների, միջուկային նյութերի, հրազենի կամ նրա բաղկացուցիչ մասերի՝ բացի ողորկափող որսորդական հրազենից և դրա փամփուշտներից, պայթուցիկ սարքերի, ռազմամթերքի, զանգվածային ոչնչացման զենքի, դրա տեղափոխման միջոցների, այլ զինամթերքի, ռազմական տեխնիկայի, զանգվածային ոչնչացման զենք կամ դրա փոխադրման հրթիռային համակարգեր ստեղծելու համար օգտագործվող այլ նյութերի </w:t>
      </w:r>
      <w:r>
        <w:rPr>
          <w:rFonts w:ascii="GHEA Grapalat" w:hAnsi="GHEA Grapalat"/>
          <w:bCs/>
          <w:lang w:val="en-US"/>
        </w:rPr>
        <w:t>կամ</w:t>
      </w:r>
      <w:r w:rsidRPr="00CE5BD7">
        <w:rPr>
          <w:rFonts w:ascii="GHEA Grapalat" w:hAnsi="GHEA Grapalat"/>
          <w:bCs/>
        </w:rPr>
        <w:t xml:space="preserve"> սարքավորումների, միջուկային, քիմիական, կենսաբանական կամ զանգվածային ոչնչացման այլ զենքի կամ երկակի նշանակության </w:t>
      </w:r>
      <w:r w:rsidRPr="000F7D52">
        <w:rPr>
          <w:rFonts w:ascii="GHEA Grapalat" w:hAnsi="GHEA Grapalat"/>
          <w:bCs/>
          <w:lang w:val="en-US"/>
        </w:rPr>
        <w:t>ապրանքն</w:t>
      </w:r>
      <w:r w:rsidRPr="000F7D52">
        <w:rPr>
          <w:rFonts w:ascii="GHEA Grapalat" w:hAnsi="GHEA Grapalat"/>
          <w:bCs/>
        </w:rPr>
        <w:t>երի</w:t>
      </w:r>
      <w:r w:rsidRPr="000F7D52">
        <w:rPr>
          <w:rFonts w:ascii="GHEA Grapalat" w:hAnsi="GHEA Grapalat"/>
          <w:bCs/>
          <w:lang w:val="en-US"/>
        </w:rPr>
        <w:t xml:space="preserve"> մաքսանենգությունը՝ </w:t>
      </w:r>
      <w:r w:rsidRPr="000F7D52">
        <w:rPr>
          <w:rFonts w:ascii="GHEA Grapalat" w:eastAsia="Times New Roman" w:hAnsi="GHEA Grapalat" w:cs="Sylfaen"/>
          <w:bCs/>
          <w:iCs/>
          <w:lang w:val="en-US" w:eastAsia="ru-RU"/>
        </w:rPr>
        <w:t>անկախ չափերից</w:t>
      </w:r>
      <w:r>
        <w:rPr>
          <w:rFonts w:ascii="GHEA Grapalat" w:hAnsi="GHEA Grapalat"/>
          <w:bCs/>
          <w:lang w:val="en-US"/>
        </w:rPr>
        <w:t xml:space="preserve">, ինչպես նաև </w:t>
      </w:r>
      <w:r w:rsidRPr="00CE5BD7">
        <w:rPr>
          <w:rFonts w:ascii="GHEA Grapalat" w:hAnsi="GHEA Grapalat"/>
          <w:bCs/>
        </w:rPr>
        <w:t>Հայաստանի Հանրապետության կառավարության կողմից հաստատված ցանկում ընդգրկված ռազմավարական տեսակետից կարևոր հումքային ապրանքների կամ մշակութային արժեքների</w:t>
      </w:r>
      <w:r>
        <w:rPr>
          <w:rFonts w:ascii="GHEA Grapalat" w:hAnsi="GHEA Grapalat"/>
          <w:bCs/>
          <w:lang w:val="en-US"/>
        </w:rPr>
        <w:t xml:space="preserve"> մաքսանենգությունը,</w:t>
      </w:r>
      <w:r w:rsidRPr="00CE5BD7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որը</w:t>
      </w:r>
      <w:r w:rsidRPr="0086224A">
        <w:rPr>
          <w:rFonts w:ascii="GHEA Grapalat" w:hAnsi="GHEA Grapalat"/>
          <w:bCs/>
          <w:lang w:val="en-US"/>
        </w:rPr>
        <w:t xml:space="preserve"> կատարվել </w:t>
      </w:r>
      <w:r>
        <w:rPr>
          <w:rFonts w:ascii="GHEA Grapalat" w:hAnsi="GHEA Grapalat"/>
          <w:bCs/>
          <w:lang w:val="en-US"/>
        </w:rPr>
        <w:t>է</w:t>
      </w:r>
      <w:r w:rsidRPr="0086224A">
        <w:rPr>
          <w:rFonts w:ascii="GHEA Grapalat" w:hAnsi="GHEA Grapalat"/>
          <w:bCs/>
          <w:lang w:val="en-US"/>
        </w:rPr>
        <w:t xml:space="preserve"> խոշոր չափերով՝</w:t>
      </w:r>
    </w:p>
    <w:p w:rsidR="006201C2" w:rsidRPr="001B61B6" w:rsidRDefault="006201C2" w:rsidP="006201C2">
      <w:pPr>
        <w:pStyle w:val="NormalWeb"/>
        <w:shd w:val="clear" w:color="auto" w:fill="FFFFFF"/>
        <w:tabs>
          <w:tab w:val="left" w:pos="-4050"/>
          <w:tab w:val="left" w:pos="-396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</w:rPr>
      </w:pPr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</w:rPr>
        <w:tab/>
        <w:t>պատժվում է ազատազրկմամբ</w:t>
      </w:r>
      <w:r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>՝</w:t>
      </w:r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</w:rPr>
        <w:t xml:space="preserve"> եր</w:t>
      </w:r>
      <w:r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>կուս</w:t>
      </w:r>
      <w:r>
        <w:rPr>
          <w:rFonts w:ascii="GHEA Grapalat" w:hAnsi="GHEA Grapalat" w:cs="Sylfaen"/>
          <w:color w:val="000000"/>
          <w:sz w:val="22"/>
          <w:szCs w:val="22"/>
          <w:shd w:val="clear" w:color="auto" w:fill="FFFFFF"/>
        </w:rPr>
        <w:t xml:space="preserve">ից </w:t>
      </w:r>
      <w:r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>վեց</w:t>
      </w:r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</w:rPr>
        <w:t xml:space="preserve"> տարի ժամկետով՝</w:t>
      </w:r>
      <w:r w:rsidRPr="001B61B6">
        <w:rPr>
          <w:rFonts w:ascii="GHEA Grapalat" w:hAnsi="GHEA Grapalat" w:cs="Sylfaen"/>
          <w:sz w:val="22"/>
          <w:szCs w:val="22"/>
        </w:rPr>
        <w:t xml:space="preserve"> գույքի բռնագրավ</w:t>
      </w:r>
      <w:r>
        <w:rPr>
          <w:rFonts w:ascii="GHEA Grapalat" w:hAnsi="GHEA Grapalat" w:cs="Sylfaen"/>
          <w:sz w:val="22"/>
          <w:szCs w:val="22"/>
          <w:lang w:val="en-US"/>
        </w:rPr>
        <w:t>մամբ</w:t>
      </w:r>
      <w:r w:rsidRPr="001B61B6">
        <w:rPr>
          <w:rFonts w:ascii="GHEA Grapalat" w:hAnsi="GHEA Grapalat" w:cs="Sylfaen"/>
          <w:sz w:val="22"/>
          <w:szCs w:val="22"/>
        </w:rPr>
        <w:t>:</w:t>
      </w:r>
    </w:p>
    <w:p w:rsidR="006201C2" w:rsidRPr="00EA1CE2" w:rsidRDefault="006201C2" w:rsidP="006201C2">
      <w:pPr>
        <w:pStyle w:val="ListParagraph"/>
        <w:numPr>
          <w:ilvl w:val="0"/>
          <w:numId w:val="1"/>
        </w:numPr>
        <w:tabs>
          <w:tab w:val="left" w:pos="-4140"/>
          <w:tab w:val="left" w:pos="-4050"/>
          <w:tab w:val="left" w:pos="-3960"/>
        </w:tabs>
        <w:spacing w:line="360" w:lineRule="auto"/>
        <w:ind w:left="567" w:firstLine="153"/>
        <w:jc w:val="both"/>
        <w:rPr>
          <w:rFonts w:ascii="GHEA Grapalat" w:hAnsi="GHEA Grapalat" w:cs="Sylfaen"/>
          <w:bCs/>
        </w:rPr>
      </w:pPr>
      <w:r w:rsidRPr="00EA1CE2">
        <w:rPr>
          <w:rFonts w:ascii="GHEA Grapalat" w:hAnsi="GHEA Grapalat" w:cs="Sylfaen"/>
          <w:bCs/>
        </w:rPr>
        <w:t xml:space="preserve">Սույն հոդվածի </w:t>
      </w:r>
      <w:r w:rsidRPr="00EA1CE2">
        <w:rPr>
          <w:rFonts w:ascii="GHEA Grapalat" w:hAnsi="GHEA Grapalat" w:cs="Sylfaen"/>
          <w:bCs/>
          <w:lang w:val="en-US"/>
        </w:rPr>
        <w:t>առաջ</w:t>
      </w:r>
      <w:r w:rsidRPr="00EA1CE2">
        <w:rPr>
          <w:rFonts w:ascii="GHEA Grapalat" w:hAnsi="GHEA Grapalat" w:cs="Sylfaen"/>
          <w:bCs/>
        </w:rPr>
        <w:t>ին մասով նախատեսված արարքը, որը կատարվել է՝</w:t>
      </w:r>
    </w:p>
    <w:p w:rsidR="006201C2" w:rsidRDefault="006201C2" w:rsidP="006201C2">
      <w:pPr>
        <w:tabs>
          <w:tab w:val="left" w:pos="-4050"/>
          <w:tab w:val="left" w:pos="-3960"/>
        </w:tabs>
        <w:spacing w:line="360" w:lineRule="auto"/>
        <w:jc w:val="both"/>
        <w:rPr>
          <w:rFonts w:ascii="GHEA Grapalat" w:hAnsi="GHEA Grapalat" w:cs="Sylfaen"/>
          <w:bCs/>
          <w:lang w:val="en-US"/>
        </w:rPr>
      </w:pPr>
      <w:r>
        <w:rPr>
          <w:rFonts w:ascii="GHEA Grapalat" w:hAnsi="GHEA Grapalat" w:cs="Sylfaen"/>
          <w:bCs/>
          <w:lang w:val="en-US"/>
        </w:rPr>
        <w:tab/>
      </w:r>
      <w:r w:rsidRPr="00EA1CE2">
        <w:rPr>
          <w:rFonts w:ascii="GHEA Grapalat" w:hAnsi="GHEA Grapalat" w:cs="Sylfaen"/>
          <w:bCs/>
        </w:rPr>
        <w:t xml:space="preserve">1) </w:t>
      </w:r>
      <w:r w:rsidRPr="00F8300F">
        <w:rPr>
          <w:rFonts w:ascii="GHEA Grapalat" w:hAnsi="GHEA Grapalat"/>
          <w:bCs/>
          <w:lang w:val="hy-AM"/>
        </w:rPr>
        <w:t>մի խումբ անձանց կողմից նախնական համաձայնությամբ</w:t>
      </w:r>
      <w:r>
        <w:rPr>
          <w:rFonts w:ascii="GHEA Grapalat" w:hAnsi="GHEA Grapalat"/>
          <w:bCs/>
          <w:lang w:val="en-US"/>
        </w:rPr>
        <w:t>,</w:t>
      </w:r>
    </w:p>
    <w:p w:rsidR="006201C2" w:rsidRDefault="006201C2" w:rsidP="006201C2">
      <w:pPr>
        <w:tabs>
          <w:tab w:val="left" w:pos="-4050"/>
          <w:tab w:val="left" w:pos="-3960"/>
        </w:tabs>
        <w:spacing w:line="360" w:lineRule="auto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bCs/>
          <w:lang w:val="en-US"/>
        </w:rPr>
        <w:tab/>
      </w:r>
      <w:r w:rsidRPr="00AE6198">
        <w:rPr>
          <w:rFonts w:ascii="GHEA Grapalat" w:hAnsi="GHEA Grapalat" w:cs="Sylfaen"/>
          <w:bCs/>
        </w:rPr>
        <w:t xml:space="preserve">2) </w:t>
      </w:r>
      <w:r w:rsidRPr="008A6D7B">
        <w:rPr>
          <w:rFonts w:ascii="GHEA Grapalat" w:hAnsi="GHEA Grapalat" w:cs="Sylfaen"/>
        </w:rPr>
        <w:t>պաշտոնեական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դիրքն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օգտագործելով</w:t>
      </w:r>
      <w:r>
        <w:rPr>
          <w:rFonts w:ascii="GHEA Grapalat" w:hAnsi="GHEA Grapalat" w:cs="Sylfaen"/>
          <w:lang w:val="en-US"/>
        </w:rPr>
        <w:t>,</w:t>
      </w:r>
    </w:p>
    <w:p w:rsidR="006201C2" w:rsidRDefault="006201C2" w:rsidP="006201C2">
      <w:pPr>
        <w:tabs>
          <w:tab w:val="left" w:pos="-4050"/>
          <w:tab w:val="left" w:pos="-3960"/>
        </w:tabs>
        <w:spacing w:line="360" w:lineRule="auto"/>
        <w:jc w:val="both"/>
        <w:rPr>
          <w:rFonts w:ascii="GHEA Grapalat" w:hAnsi="GHEA Grapalat" w:cs="Sylfaen"/>
          <w:bCs/>
          <w:lang w:val="en-US"/>
        </w:rPr>
      </w:pPr>
      <w:r>
        <w:rPr>
          <w:rFonts w:ascii="GHEA Grapalat" w:hAnsi="GHEA Grapalat" w:cs="Sylfaen"/>
          <w:lang w:val="en-US"/>
        </w:rPr>
        <w:tab/>
        <w:t xml:space="preserve">3) </w:t>
      </w:r>
      <w:proofErr w:type="gramStart"/>
      <w:r>
        <w:rPr>
          <w:rFonts w:ascii="GHEA Grapalat" w:hAnsi="GHEA Grapalat" w:cs="Sylfaen"/>
          <w:lang w:val="en-US"/>
        </w:rPr>
        <w:t>մ</w:t>
      </w:r>
      <w:r w:rsidRPr="001B61B6">
        <w:rPr>
          <w:rFonts w:ascii="GHEA Grapalat" w:hAnsi="GHEA Grapalat" w:cs="Sylfaen"/>
        </w:rPr>
        <w:t>աքսային</w:t>
      </w:r>
      <w:proofErr w:type="gramEnd"/>
      <w:r w:rsidRPr="001B61B6">
        <w:rPr>
          <w:rFonts w:ascii="GHEA Grapalat" w:hAnsi="GHEA Grapalat" w:cs="Sylfaen"/>
        </w:rPr>
        <w:t xml:space="preserve"> կամ սահմանային հսկողություն իրականացնող անձի նկատմամբ բռնություն գործադրելով</w:t>
      </w:r>
      <w:r>
        <w:rPr>
          <w:rFonts w:ascii="GHEA Grapalat" w:hAnsi="GHEA Grapalat" w:cs="Sylfaen"/>
          <w:lang w:val="en-US"/>
        </w:rPr>
        <w:t>՝</w:t>
      </w:r>
    </w:p>
    <w:p w:rsidR="006201C2" w:rsidRPr="001B61B6" w:rsidRDefault="006201C2" w:rsidP="006201C2">
      <w:pPr>
        <w:pStyle w:val="ListParagraph"/>
        <w:tabs>
          <w:tab w:val="left" w:pos="-4140"/>
          <w:tab w:val="left" w:pos="-3960"/>
        </w:tabs>
        <w:spacing w:line="360" w:lineRule="auto"/>
        <w:ind w:left="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ab/>
      </w:r>
      <w:proofErr w:type="gramStart"/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պ</w:t>
      </w:r>
      <w:r w:rsidRPr="001B61B6">
        <w:rPr>
          <w:rFonts w:ascii="GHEA Grapalat" w:hAnsi="GHEA Grapalat" w:cs="Sylfaen"/>
          <w:color w:val="000000"/>
          <w:shd w:val="clear" w:color="auto" w:fill="FFFFFF"/>
        </w:rPr>
        <w:t>ատժվում</w:t>
      </w:r>
      <w:proofErr w:type="gramEnd"/>
      <w:r w:rsidRPr="001B61B6">
        <w:rPr>
          <w:rFonts w:ascii="GHEA Grapalat" w:hAnsi="GHEA Grapalat" w:cs="Sylfaen"/>
          <w:color w:val="000000"/>
          <w:shd w:val="clear" w:color="auto" w:fill="FFFFFF"/>
        </w:rPr>
        <w:t xml:space="preserve"> է ազատազրկմամբ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՝</w:t>
      </w:r>
      <w:r w:rsidRPr="001B61B6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երեք</w:t>
      </w:r>
      <w:r w:rsidRPr="001B61B6">
        <w:rPr>
          <w:rFonts w:ascii="GHEA Grapalat" w:hAnsi="GHEA Grapalat" w:cs="Sylfaen"/>
          <w:color w:val="000000"/>
          <w:shd w:val="clear" w:color="auto" w:fill="FFFFFF"/>
        </w:rPr>
        <w:t xml:space="preserve">ից 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յոթ</w:t>
      </w:r>
      <w:r w:rsidRPr="001B61B6">
        <w:rPr>
          <w:rFonts w:ascii="GHEA Grapalat" w:hAnsi="GHEA Grapalat" w:cs="Sylfaen"/>
          <w:color w:val="000000"/>
          <w:shd w:val="clear" w:color="auto" w:fill="FFFFFF"/>
        </w:rPr>
        <w:t xml:space="preserve"> տարի ժամկետով՝</w:t>
      </w:r>
      <w:r w:rsidRPr="001B61B6">
        <w:rPr>
          <w:rFonts w:ascii="GHEA Grapalat" w:hAnsi="GHEA Grapalat" w:cs="Sylfaen"/>
        </w:rPr>
        <w:t xml:space="preserve"> գույքի բռնագրավ</w:t>
      </w:r>
      <w:r>
        <w:rPr>
          <w:rFonts w:ascii="GHEA Grapalat" w:hAnsi="GHEA Grapalat" w:cs="Sylfaen"/>
          <w:lang w:val="en-US"/>
        </w:rPr>
        <w:t>մամբ</w:t>
      </w:r>
      <w:r w:rsidRPr="001B61B6">
        <w:rPr>
          <w:rFonts w:ascii="GHEA Grapalat" w:hAnsi="GHEA Grapalat" w:cs="Sylfaen"/>
        </w:rPr>
        <w:t>:</w:t>
      </w:r>
    </w:p>
    <w:p w:rsidR="006201C2" w:rsidRPr="00682A54" w:rsidRDefault="006201C2" w:rsidP="006201C2">
      <w:pPr>
        <w:pStyle w:val="ListParagraph"/>
        <w:numPr>
          <w:ilvl w:val="0"/>
          <w:numId w:val="1"/>
        </w:numPr>
        <w:tabs>
          <w:tab w:val="left" w:pos="-4140"/>
          <w:tab w:val="left" w:pos="-4050"/>
          <w:tab w:val="left" w:pos="-3960"/>
        </w:tabs>
        <w:spacing w:line="360" w:lineRule="auto"/>
        <w:ind w:left="0" w:firstLine="720"/>
        <w:jc w:val="both"/>
        <w:rPr>
          <w:rFonts w:ascii="GHEA Grapalat" w:hAnsi="GHEA Grapalat" w:cs="Sylfaen"/>
        </w:rPr>
      </w:pPr>
      <w:r w:rsidRPr="00682A54">
        <w:rPr>
          <w:rFonts w:ascii="GHEA Grapalat" w:hAnsi="GHEA Grapalat" w:cs="GHEA Grapalat"/>
        </w:rPr>
        <w:t>Սույն հոդվածի առաջին կամ երկրորդ մաս</w:t>
      </w:r>
      <w:r>
        <w:rPr>
          <w:rFonts w:ascii="GHEA Grapalat" w:hAnsi="GHEA Grapalat" w:cs="GHEA Grapalat"/>
          <w:lang w:val="en-US"/>
        </w:rPr>
        <w:t>եր</w:t>
      </w:r>
      <w:r w:rsidRPr="00682A54">
        <w:rPr>
          <w:rFonts w:ascii="GHEA Grapalat" w:hAnsi="GHEA Grapalat" w:cs="GHEA Grapalat"/>
        </w:rPr>
        <w:t>ով նախատեսված արարքը, որը կատարվել է կազմակերպված խմբի կողմից</w:t>
      </w:r>
      <w:r w:rsidRPr="00682A54">
        <w:rPr>
          <w:rFonts w:ascii="GHEA Grapalat" w:hAnsi="GHEA Grapalat" w:cs="GHEA Grapalat"/>
          <w:lang w:val="en-US"/>
        </w:rPr>
        <w:t>՝</w:t>
      </w:r>
    </w:p>
    <w:p w:rsidR="006201C2" w:rsidRDefault="006201C2" w:rsidP="006201C2">
      <w:pPr>
        <w:pStyle w:val="ListParagraph"/>
        <w:tabs>
          <w:tab w:val="left" w:pos="-2790"/>
          <w:tab w:val="left" w:pos="-2430"/>
          <w:tab w:val="left" w:pos="-2340"/>
          <w:tab w:val="left" w:pos="720"/>
        </w:tabs>
        <w:spacing w:line="360" w:lineRule="auto"/>
        <w:ind w:left="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color w:val="000000"/>
          <w:shd w:val="clear" w:color="auto" w:fill="FFFFFF"/>
          <w:lang w:val="en-US"/>
        </w:rPr>
        <w:tab/>
      </w:r>
      <w:r w:rsidRPr="00682A54">
        <w:rPr>
          <w:rFonts w:ascii="GHEA Grapalat" w:hAnsi="GHEA Grapalat" w:cs="Sylfaen"/>
          <w:color w:val="000000"/>
          <w:shd w:val="clear" w:color="auto" w:fill="FFFFFF"/>
        </w:rPr>
        <w:t>պատժվում է ազատազրկմամբ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՝</w:t>
      </w:r>
      <w:r w:rsidRPr="00682A54">
        <w:rPr>
          <w:rFonts w:ascii="GHEA Grapalat" w:hAnsi="GHEA Grapalat" w:cs="Sylfaen"/>
          <w:color w:val="000000"/>
          <w:shd w:val="clear" w:color="auto" w:fill="FFFFFF"/>
        </w:rPr>
        <w:t xml:space="preserve"> յոթից տասներկու տարի ժամկետով՝</w:t>
      </w:r>
      <w:r w:rsidRPr="00682A54">
        <w:rPr>
          <w:rFonts w:ascii="GHEA Grapalat" w:hAnsi="GHEA Grapalat" w:cs="Sylfaen"/>
        </w:rPr>
        <w:t xml:space="preserve"> գույքի բռնագրավ</w:t>
      </w:r>
      <w:r w:rsidRPr="00682A54">
        <w:rPr>
          <w:rFonts w:ascii="GHEA Grapalat" w:hAnsi="GHEA Grapalat" w:cs="Sylfaen"/>
          <w:lang w:val="en-US"/>
        </w:rPr>
        <w:t>մամբ</w:t>
      </w:r>
      <w:r w:rsidRPr="00682A54">
        <w:rPr>
          <w:rFonts w:ascii="GHEA Grapalat" w:hAnsi="GHEA Grapalat" w:cs="Sylfaen"/>
        </w:rPr>
        <w:t>:</w:t>
      </w:r>
    </w:p>
    <w:p w:rsidR="006201C2" w:rsidRPr="00870412" w:rsidRDefault="006201C2" w:rsidP="006201C2">
      <w:pPr>
        <w:pStyle w:val="ListParagraph"/>
        <w:numPr>
          <w:ilvl w:val="0"/>
          <w:numId w:val="1"/>
        </w:numPr>
        <w:tabs>
          <w:tab w:val="left" w:pos="-4140"/>
          <w:tab w:val="left" w:pos="-4050"/>
          <w:tab w:val="left" w:pos="-3960"/>
        </w:tabs>
        <w:spacing w:line="360" w:lineRule="auto"/>
        <w:ind w:left="0"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Սույն հոդվածի առաջին մասում </w:t>
      </w:r>
      <w:r w:rsidRPr="00AE6198">
        <w:rPr>
          <w:rFonts w:ascii="GHEA Grapalat" w:hAnsi="GHEA Grapalat" w:cs="Sylfaen"/>
          <w:color w:val="000000"/>
          <w:shd w:val="clear" w:color="auto" w:fill="FFFFFF"/>
        </w:rPr>
        <w:t>ռազմավարական</w:t>
      </w:r>
      <w:r w:rsidRPr="00AE619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AE6198">
        <w:rPr>
          <w:rFonts w:ascii="GHEA Grapalat" w:hAnsi="GHEA Grapalat" w:cs="Sylfaen"/>
          <w:color w:val="000000"/>
          <w:shd w:val="clear" w:color="auto" w:fill="FFFFFF"/>
        </w:rPr>
        <w:t>տեսակետից</w:t>
      </w:r>
      <w:r w:rsidRPr="00AE619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AE6198">
        <w:rPr>
          <w:rFonts w:ascii="GHEA Grapalat" w:hAnsi="GHEA Grapalat" w:cs="Sylfaen"/>
          <w:color w:val="000000"/>
          <w:shd w:val="clear" w:color="auto" w:fill="FFFFFF"/>
        </w:rPr>
        <w:t>կարևոր</w:t>
      </w:r>
      <w:r w:rsidRPr="00AE619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AE6198">
        <w:rPr>
          <w:rFonts w:ascii="GHEA Grapalat" w:hAnsi="GHEA Grapalat" w:cs="Sylfaen"/>
          <w:color w:val="000000"/>
          <w:shd w:val="clear" w:color="auto" w:fill="FFFFFF"/>
        </w:rPr>
        <w:t>հումքային</w:t>
      </w:r>
      <w:r w:rsidRPr="00AE619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AE6198">
        <w:rPr>
          <w:rFonts w:ascii="GHEA Grapalat" w:hAnsi="GHEA Grapalat" w:cs="Sylfaen"/>
          <w:color w:val="000000"/>
          <w:shd w:val="clear" w:color="auto" w:fill="FFFFFF"/>
        </w:rPr>
        <w:t>ապրանքների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խոշոր չափ է համարվում նվազագույն աշխատավարձի ութհազարապատիկը գերազանցող գումարը (արժեքը), իսկ մշակութային արժեքների  համար՝ նվազագույն աշխատավարձի ութհարյուրապատիկը գերազանցող գումարը (արժեքը):»:</w:t>
      </w:r>
    </w:p>
    <w:p w:rsidR="006201C2" w:rsidRPr="008D4959" w:rsidRDefault="006201C2" w:rsidP="006201C2">
      <w:pPr>
        <w:tabs>
          <w:tab w:val="left" w:pos="-3960"/>
        </w:tabs>
        <w:spacing w:line="360" w:lineRule="auto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Sylfaen"/>
          <w:b/>
          <w:lang w:val="en-US"/>
        </w:rPr>
        <w:tab/>
      </w:r>
      <w:r w:rsidRPr="001B61B6">
        <w:rPr>
          <w:rFonts w:ascii="GHEA Grapalat" w:hAnsi="GHEA Grapalat" w:cs="Sylfaen"/>
          <w:b/>
        </w:rPr>
        <w:t xml:space="preserve">Հոդված </w:t>
      </w:r>
      <w:r>
        <w:rPr>
          <w:rFonts w:ascii="GHEA Grapalat" w:hAnsi="GHEA Grapalat" w:cs="Sylfaen"/>
          <w:b/>
          <w:lang w:val="en-US"/>
        </w:rPr>
        <w:t>8</w:t>
      </w:r>
      <w:r w:rsidRPr="001B61B6">
        <w:rPr>
          <w:rFonts w:ascii="GHEA Grapalat" w:hAnsi="GHEA Grapalat" w:cs="Sylfaen"/>
          <w:b/>
        </w:rPr>
        <w:t>.</w:t>
      </w:r>
      <w:r w:rsidRPr="001B61B6">
        <w:rPr>
          <w:rFonts w:ascii="GHEA Grapalat" w:hAnsi="GHEA Grapalat" w:cs="Sylfaen"/>
        </w:rPr>
        <w:t xml:space="preserve"> </w:t>
      </w:r>
      <w:proofErr w:type="gramStart"/>
      <w:r>
        <w:rPr>
          <w:rFonts w:ascii="GHEA Grapalat" w:hAnsi="GHEA Grapalat" w:cs="Sylfaen"/>
          <w:lang w:val="en-US"/>
        </w:rPr>
        <w:t>Օ</w:t>
      </w:r>
      <w:r w:rsidRPr="001B61B6">
        <w:rPr>
          <w:rFonts w:ascii="GHEA Grapalat" w:hAnsi="GHEA Grapalat" w:cs="GHEA Grapalat"/>
        </w:rPr>
        <w:t xml:space="preserve">րենսգիրքը լրացնել հետևյալ </w:t>
      </w:r>
      <w:r>
        <w:rPr>
          <w:rFonts w:ascii="GHEA Grapalat" w:hAnsi="GHEA Grapalat" w:cs="GHEA Grapalat"/>
          <w:lang w:val="en-US"/>
        </w:rPr>
        <w:t>բովանդակությամբ</w:t>
      </w:r>
      <w:r w:rsidRPr="001B61B6">
        <w:rPr>
          <w:rFonts w:ascii="GHEA Grapalat" w:hAnsi="GHEA Grapalat" w:cs="GHEA Grapalat"/>
        </w:rPr>
        <w:t xml:space="preserve"> 267.1</w:t>
      </w:r>
      <w:r>
        <w:rPr>
          <w:rFonts w:ascii="GHEA Grapalat" w:hAnsi="GHEA Grapalat" w:cs="GHEA Grapalat"/>
          <w:lang w:val="en-US"/>
        </w:rPr>
        <w:t>-ին</w:t>
      </w:r>
      <w:r w:rsidRPr="001B61B6">
        <w:rPr>
          <w:rFonts w:ascii="GHEA Grapalat" w:hAnsi="GHEA Grapalat" w:cs="GHEA Grapalat"/>
        </w:rPr>
        <w:t xml:space="preserve"> հոդվածով</w:t>
      </w:r>
      <w:r>
        <w:rPr>
          <w:rFonts w:ascii="GHEA Grapalat" w:hAnsi="GHEA Grapalat" w:cs="GHEA Grapalat"/>
          <w:lang w:val="en-US"/>
        </w:rPr>
        <w:t>.</w:t>
      </w:r>
      <w:proofErr w:type="gramEnd"/>
    </w:p>
    <w:p w:rsidR="006201C2" w:rsidRPr="001B61B6" w:rsidRDefault="006201C2" w:rsidP="006201C2">
      <w:pPr>
        <w:tabs>
          <w:tab w:val="left" w:pos="-3960"/>
        </w:tabs>
        <w:spacing w:line="360" w:lineRule="auto"/>
        <w:ind w:firstLine="540"/>
        <w:jc w:val="both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ab/>
        <w:t>«</w:t>
      </w:r>
      <w:r w:rsidRPr="001B61B6">
        <w:rPr>
          <w:rFonts w:ascii="GHEA Grapalat" w:hAnsi="GHEA Grapalat" w:cs="Sylfaen"/>
          <w:b/>
        </w:rPr>
        <w:t xml:space="preserve">Հոդված 267.1 </w:t>
      </w:r>
      <w:r w:rsidRPr="001B61B6">
        <w:rPr>
          <w:rFonts w:ascii="GHEA Grapalat" w:hAnsi="GHEA Grapalat" w:cs="Sylfaen"/>
          <w:b/>
          <w:lang w:val="hy-AM"/>
        </w:rPr>
        <w:t>Թմրամիջոցների, հոգեմետ (հոգեներգործուն) նյութերի և</w:t>
      </w:r>
      <w:r>
        <w:rPr>
          <w:rFonts w:ascii="GHEA Grapalat" w:hAnsi="GHEA Grapalat" w:cs="Sylfaen"/>
          <w:b/>
          <w:lang w:val="en-US"/>
        </w:rPr>
        <w:t xml:space="preserve"> (կամ)</w:t>
      </w:r>
      <w:r w:rsidRPr="001B61B6">
        <w:rPr>
          <w:rFonts w:ascii="GHEA Grapalat" w:hAnsi="GHEA Grapalat" w:cs="Sylfaen"/>
          <w:b/>
          <w:lang w:val="hy-AM"/>
        </w:rPr>
        <w:t xml:space="preserve"> դրանց պրեկուրսորների</w:t>
      </w:r>
      <w:r w:rsidRPr="001B61B6">
        <w:rPr>
          <w:rFonts w:ascii="GHEA Grapalat" w:hAnsi="GHEA Grapalat" w:cs="Sylfaen"/>
          <w:b/>
        </w:rPr>
        <w:t xml:space="preserve"> մաքսանենգությունը</w:t>
      </w:r>
    </w:p>
    <w:p w:rsidR="006201C2" w:rsidRPr="002338FD" w:rsidRDefault="006201C2" w:rsidP="006201C2">
      <w:pPr>
        <w:pStyle w:val="ListParagraph"/>
        <w:numPr>
          <w:ilvl w:val="0"/>
          <w:numId w:val="2"/>
        </w:numPr>
        <w:tabs>
          <w:tab w:val="left" w:pos="-4050"/>
          <w:tab w:val="left" w:pos="-3960"/>
        </w:tabs>
        <w:spacing w:line="360" w:lineRule="auto"/>
        <w:ind w:left="0" w:firstLine="540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>
        <w:rPr>
          <w:rFonts w:ascii="GHEA Grapalat" w:hAnsi="GHEA Grapalat" w:cs="Sylfaen"/>
          <w:bCs/>
          <w:lang w:val="en-US"/>
        </w:rPr>
        <w:lastRenderedPageBreak/>
        <w:t xml:space="preserve"> </w:t>
      </w:r>
      <w:r w:rsidRPr="00AE6198">
        <w:rPr>
          <w:rFonts w:ascii="GHEA Grapalat" w:hAnsi="GHEA Grapalat" w:cs="Sylfaen"/>
          <w:bCs/>
        </w:rPr>
        <w:t>Եվրասիական</w:t>
      </w:r>
      <w:r w:rsidRPr="00AE6198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տ</w:t>
      </w:r>
      <w:r w:rsidRPr="00AE6198">
        <w:rPr>
          <w:rFonts w:ascii="GHEA Grapalat" w:hAnsi="GHEA Grapalat"/>
          <w:bCs/>
        </w:rPr>
        <w:t xml:space="preserve">նտեսական </w:t>
      </w:r>
      <w:r>
        <w:rPr>
          <w:rFonts w:ascii="GHEA Grapalat" w:hAnsi="GHEA Grapalat"/>
          <w:bCs/>
          <w:lang w:val="en-US"/>
        </w:rPr>
        <w:t>մ</w:t>
      </w:r>
      <w:r w:rsidRPr="00AE6198">
        <w:rPr>
          <w:rFonts w:ascii="GHEA Grapalat" w:hAnsi="GHEA Grapalat"/>
          <w:bCs/>
        </w:rPr>
        <w:t xml:space="preserve">իության </w:t>
      </w:r>
      <w:r w:rsidRPr="00CE5BD7">
        <w:rPr>
          <w:rFonts w:ascii="GHEA Grapalat" w:hAnsi="GHEA Grapalat"/>
          <w:bCs/>
        </w:rPr>
        <w:t>մաքսային սահմանով</w:t>
      </w:r>
      <w:r>
        <w:rPr>
          <w:rFonts w:ascii="GHEA Grapalat" w:hAnsi="GHEA Grapalat"/>
          <w:bCs/>
          <w:lang w:val="en-US"/>
        </w:rPr>
        <w:t xml:space="preserve"> կամ Հայաստանի Հանրապետության պետական սահմանով</w:t>
      </w:r>
      <w:r w:rsidRPr="00AE6198">
        <w:rPr>
          <w:rFonts w:ascii="GHEA Grapalat" w:hAnsi="GHEA Grapalat"/>
          <w:bCs/>
        </w:rPr>
        <w:t xml:space="preserve"> </w:t>
      </w:r>
      <w:r>
        <w:rPr>
          <w:rFonts w:ascii="GHEA Grapalat" w:hAnsi="GHEA Grapalat"/>
          <w:bCs/>
          <w:lang w:val="en-US"/>
        </w:rPr>
        <w:t>թ</w:t>
      </w:r>
      <w:r w:rsidRPr="002338FD">
        <w:rPr>
          <w:rFonts w:ascii="GHEA Grapalat" w:hAnsi="GHEA Grapalat" w:cs="Sylfaen"/>
          <w:color w:val="000000"/>
          <w:shd w:val="clear" w:color="auto" w:fill="FFFFFF"/>
          <w:lang w:val="en-US"/>
        </w:rPr>
        <w:t>մրամիջոցների, հոգեմետ (հոգեներգործուն) նյութերի և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(կամ)</w:t>
      </w:r>
      <w:r w:rsidRPr="002338FD">
        <w:rPr>
          <w:rFonts w:ascii="GHEA Grapalat" w:hAnsi="GHEA Grapalat" w:cs="Sylfaen"/>
          <w:color w:val="000000"/>
          <w:shd w:val="clear" w:color="auto" w:fill="FFFFFF"/>
          <w:lang w:val="en-US"/>
        </w:rPr>
        <w:t xml:space="preserve"> դրանց պրեկուրսորների  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մաքսանենգությունը</w:t>
      </w:r>
      <w:r w:rsidRPr="002338FD">
        <w:rPr>
          <w:rFonts w:ascii="GHEA Grapalat" w:hAnsi="GHEA Grapalat" w:cs="Sylfaen"/>
          <w:color w:val="000000"/>
          <w:shd w:val="clear" w:color="auto" w:fill="FFFFFF"/>
          <w:lang w:val="en-US"/>
        </w:rPr>
        <w:t>՝</w:t>
      </w:r>
    </w:p>
    <w:p w:rsidR="006201C2" w:rsidRPr="00B10EAB" w:rsidRDefault="006201C2" w:rsidP="006201C2">
      <w:pPr>
        <w:pStyle w:val="ListParagraph"/>
        <w:tabs>
          <w:tab w:val="left" w:pos="-4050"/>
          <w:tab w:val="left" w:pos="-3960"/>
        </w:tabs>
        <w:spacing w:line="360" w:lineRule="auto"/>
        <w:ind w:left="0" w:firstLine="540"/>
        <w:jc w:val="both"/>
        <w:rPr>
          <w:rFonts w:ascii="GHEA Grapalat" w:hAnsi="GHEA Grapalat"/>
          <w:bCs/>
          <w:lang w:val="en-US"/>
        </w:rPr>
      </w:pPr>
      <w:r>
        <w:rPr>
          <w:rFonts w:ascii="GHEA Grapalat" w:hAnsi="GHEA Grapalat" w:cs="Sylfaen"/>
          <w:lang w:val="en-US"/>
        </w:rPr>
        <w:tab/>
      </w:r>
      <w:r w:rsidRPr="00B10EAB">
        <w:rPr>
          <w:rFonts w:ascii="GHEA Grapalat" w:hAnsi="GHEA Grapalat" w:cs="Sylfaen"/>
          <w:lang w:val="hy-AM"/>
        </w:rPr>
        <w:t xml:space="preserve">պատժվում է ազատազրկմամբ՝ </w:t>
      </w:r>
      <w:r w:rsidRPr="00B10EAB">
        <w:rPr>
          <w:rFonts w:ascii="GHEA Grapalat" w:hAnsi="GHEA Grapalat" w:cs="Sylfaen"/>
        </w:rPr>
        <w:t>եր</w:t>
      </w:r>
      <w:r>
        <w:rPr>
          <w:rFonts w:ascii="GHEA Grapalat" w:hAnsi="GHEA Grapalat" w:cs="Sylfaen"/>
          <w:lang w:val="en-US"/>
        </w:rPr>
        <w:t>կուս</w:t>
      </w:r>
      <w:r w:rsidRPr="00B10EAB">
        <w:rPr>
          <w:rFonts w:ascii="GHEA Grapalat" w:hAnsi="GHEA Grapalat" w:cs="Sylfaen"/>
        </w:rPr>
        <w:t>ի</w:t>
      </w:r>
      <w:r w:rsidRPr="00B10EAB">
        <w:rPr>
          <w:rFonts w:ascii="GHEA Grapalat" w:hAnsi="GHEA Grapalat" w:cs="Sylfaen"/>
          <w:lang w:val="hy-AM"/>
        </w:rPr>
        <w:t xml:space="preserve">ց </w:t>
      </w:r>
      <w:r>
        <w:rPr>
          <w:rFonts w:ascii="GHEA Grapalat" w:hAnsi="GHEA Grapalat" w:cs="Sylfaen"/>
          <w:lang w:val="en-US"/>
        </w:rPr>
        <w:t>վեց</w:t>
      </w:r>
      <w:r w:rsidRPr="00B10EAB">
        <w:rPr>
          <w:rFonts w:ascii="GHEA Grapalat" w:hAnsi="GHEA Grapalat" w:cs="Sylfaen"/>
          <w:lang w:val="hy-AM"/>
        </w:rPr>
        <w:t xml:space="preserve"> տարի ժամկետով՝ </w:t>
      </w:r>
      <w:r w:rsidRPr="00B10EAB">
        <w:rPr>
          <w:rFonts w:ascii="GHEA Grapalat" w:hAnsi="GHEA Grapalat"/>
          <w:bCs/>
        </w:rPr>
        <w:t>գու</w:t>
      </w:r>
      <w:r w:rsidRPr="00B10EAB">
        <w:rPr>
          <w:rFonts w:ascii="GHEA Grapalat" w:hAnsi="GHEA Grapalat"/>
          <w:bCs/>
          <w:lang w:val="en-US"/>
        </w:rPr>
        <w:t>յ</w:t>
      </w:r>
      <w:r w:rsidRPr="00B10EAB">
        <w:rPr>
          <w:rFonts w:ascii="GHEA Grapalat" w:hAnsi="GHEA Grapalat"/>
          <w:bCs/>
        </w:rPr>
        <w:t>քի բռնագրավ</w:t>
      </w:r>
      <w:r w:rsidRPr="00B10EAB">
        <w:rPr>
          <w:rFonts w:ascii="GHEA Grapalat" w:hAnsi="GHEA Grapalat"/>
          <w:bCs/>
          <w:lang w:val="en-US"/>
        </w:rPr>
        <w:t>մամբ</w:t>
      </w:r>
      <w:r w:rsidRPr="00B10EAB">
        <w:rPr>
          <w:rFonts w:ascii="GHEA Grapalat" w:hAnsi="GHEA Grapalat"/>
          <w:bCs/>
          <w:lang w:val="hy-AM"/>
        </w:rPr>
        <w:t>:</w:t>
      </w:r>
    </w:p>
    <w:p w:rsidR="006201C2" w:rsidRPr="00074142" w:rsidRDefault="006201C2" w:rsidP="006201C2">
      <w:pPr>
        <w:pStyle w:val="ListParagraph"/>
        <w:numPr>
          <w:ilvl w:val="0"/>
          <w:numId w:val="2"/>
        </w:numPr>
        <w:tabs>
          <w:tab w:val="left" w:pos="-4050"/>
          <w:tab w:val="left" w:pos="-3960"/>
          <w:tab w:val="left" w:pos="709"/>
          <w:tab w:val="left" w:pos="851"/>
        </w:tabs>
        <w:spacing w:line="240" w:lineRule="auto"/>
        <w:ind w:left="0" w:firstLine="540"/>
        <w:jc w:val="both"/>
        <w:rPr>
          <w:rFonts w:ascii="GHEA Grapalat" w:hAnsi="GHEA Grapalat" w:cs="Sylfaen"/>
          <w:lang w:val="hy-AM"/>
        </w:rPr>
      </w:pPr>
      <w:r w:rsidRPr="001B61B6">
        <w:rPr>
          <w:rFonts w:ascii="GHEA Grapalat" w:hAnsi="GHEA Grapalat" w:cs="Sylfaen"/>
          <w:lang w:val="hy-AM"/>
        </w:rPr>
        <w:t>Սույն հոդվածի առաջին մասով նախատեսված արարքը, որը կատարվել է՝</w:t>
      </w:r>
    </w:p>
    <w:p w:rsidR="006201C2" w:rsidRPr="00474923" w:rsidRDefault="006201C2" w:rsidP="006201C2">
      <w:pPr>
        <w:pStyle w:val="NormalWeb"/>
        <w:shd w:val="clear" w:color="auto" w:fill="FFFFFF"/>
        <w:tabs>
          <w:tab w:val="left" w:pos="-3960"/>
          <w:tab w:val="left" w:pos="-387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B61B6">
        <w:rPr>
          <w:rFonts w:ascii="GHEA Grapalat" w:hAnsi="GHEA Grapalat" w:cs="Sylfaen"/>
          <w:sz w:val="22"/>
          <w:szCs w:val="22"/>
        </w:rPr>
        <w:t xml:space="preserve">1) </w:t>
      </w:r>
      <w:r w:rsidRPr="00B10EAB">
        <w:rPr>
          <w:rFonts w:ascii="GHEA Grapalat" w:hAnsi="GHEA Grapalat" w:cs="Sylfaen"/>
          <w:sz w:val="22"/>
          <w:szCs w:val="22"/>
          <w:lang w:val="hy-AM"/>
        </w:rPr>
        <w:t>թմրամիջոցների, հոգեմետ (հոգեներգործուն) նյութերի զգալի չափերով</w:t>
      </w:r>
      <w:r>
        <w:rPr>
          <w:rFonts w:ascii="GHEA Grapalat" w:hAnsi="GHEA Grapalat" w:cs="Sylfaen"/>
          <w:sz w:val="22"/>
          <w:szCs w:val="22"/>
          <w:lang w:val="en-US"/>
        </w:rPr>
        <w:t>,</w:t>
      </w:r>
    </w:p>
    <w:p w:rsidR="006201C2" w:rsidRPr="00B10EAB" w:rsidRDefault="006201C2" w:rsidP="006201C2">
      <w:pPr>
        <w:pStyle w:val="NormalWeb"/>
        <w:shd w:val="clear" w:color="auto" w:fill="FFFFFF"/>
        <w:tabs>
          <w:tab w:val="left" w:pos="-396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en-US"/>
        </w:rPr>
        <w:t>2</w:t>
      </w:r>
      <w:r w:rsidRPr="00B10EAB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proofErr w:type="gramStart"/>
      <w:r w:rsidRPr="001B61B6">
        <w:rPr>
          <w:rFonts w:ascii="GHEA Grapalat" w:hAnsi="GHEA Grapalat" w:cs="Sylfaen"/>
          <w:sz w:val="22"/>
          <w:szCs w:val="22"/>
        </w:rPr>
        <w:t>մի</w:t>
      </w:r>
      <w:proofErr w:type="gramEnd"/>
      <w:r w:rsidRPr="001B61B6">
        <w:rPr>
          <w:rFonts w:ascii="GHEA Grapalat" w:hAnsi="GHEA Grapalat" w:cs="Sylfaen"/>
          <w:sz w:val="22"/>
          <w:szCs w:val="22"/>
        </w:rPr>
        <w:t xml:space="preserve"> խումբ անձանց կողմից նախնական համաձայնությամբ</w:t>
      </w:r>
      <w:r w:rsidRPr="00B10EAB">
        <w:rPr>
          <w:rFonts w:ascii="GHEA Grapalat" w:hAnsi="GHEA Grapalat" w:cs="Sylfaen"/>
          <w:sz w:val="22"/>
          <w:szCs w:val="22"/>
          <w:lang w:val="hy-AM"/>
        </w:rPr>
        <w:t>՝</w:t>
      </w:r>
    </w:p>
    <w:p w:rsidR="006201C2" w:rsidRDefault="006201C2" w:rsidP="006201C2">
      <w:pPr>
        <w:tabs>
          <w:tab w:val="left" w:pos="-4050"/>
          <w:tab w:val="left" w:pos="-3960"/>
        </w:tabs>
        <w:spacing w:line="360" w:lineRule="auto"/>
        <w:ind w:firstLine="540"/>
        <w:jc w:val="both"/>
        <w:rPr>
          <w:rFonts w:ascii="GHEA Grapalat" w:hAnsi="GHEA Grapalat"/>
          <w:bCs/>
          <w:lang w:val="en-US"/>
        </w:rPr>
      </w:pPr>
      <w:r w:rsidRPr="001B61B6">
        <w:rPr>
          <w:rFonts w:ascii="GHEA Grapalat" w:hAnsi="GHEA Grapalat" w:cs="Sylfaen"/>
          <w:lang w:val="hy-AM"/>
        </w:rPr>
        <w:t xml:space="preserve">պատժվում է ազատազրկմամբ՝ </w:t>
      </w:r>
      <w:r>
        <w:rPr>
          <w:rFonts w:ascii="GHEA Grapalat" w:hAnsi="GHEA Grapalat" w:cs="Sylfaen"/>
          <w:lang w:val="en-US"/>
        </w:rPr>
        <w:t>երեք</w:t>
      </w:r>
      <w:r w:rsidRPr="001B61B6">
        <w:rPr>
          <w:rFonts w:ascii="GHEA Grapalat" w:hAnsi="GHEA Grapalat" w:cs="Sylfaen"/>
        </w:rPr>
        <w:t>ից</w:t>
      </w:r>
      <w:r w:rsidRPr="001B61B6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>յոթ</w:t>
      </w:r>
      <w:r w:rsidRPr="001B61B6">
        <w:rPr>
          <w:rFonts w:ascii="GHEA Grapalat" w:hAnsi="GHEA Grapalat" w:cs="Sylfaen"/>
          <w:lang w:val="hy-AM"/>
        </w:rPr>
        <w:t xml:space="preserve"> տարի ժամկետով</w:t>
      </w:r>
      <w:r w:rsidRPr="001B61B6">
        <w:rPr>
          <w:rFonts w:ascii="GHEA Grapalat" w:hAnsi="GHEA Grapalat" w:cs="Sylfaen"/>
        </w:rPr>
        <w:t xml:space="preserve">՝ </w:t>
      </w:r>
      <w:r>
        <w:rPr>
          <w:rFonts w:ascii="GHEA Grapalat" w:hAnsi="GHEA Grapalat"/>
          <w:bCs/>
        </w:rPr>
        <w:t>գ</w:t>
      </w:r>
      <w:r w:rsidRPr="001B61B6">
        <w:rPr>
          <w:rFonts w:ascii="GHEA Grapalat" w:hAnsi="GHEA Grapalat"/>
          <w:bCs/>
        </w:rPr>
        <w:t>ու</w:t>
      </w:r>
      <w:r>
        <w:rPr>
          <w:rFonts w:ascii="GHEA Grapalat" w:hAnsi="GHEA Grapalat"/>
          <w:bCs/>
          <w:lang w:val="en-US"/>
        </w:rPr>
        <w:t>յ</w:t>
      </w:r>
      <w:r w:rsidRPr="001B61B6">
        <w:rPr>
          <w:rFonts w:ascii="GHEA Grapalat" w:hAnsi="GHEA Grapalat"/>
          <w:bCs/>
        </w:rPr>
        <w:t xml:space="preserve">քի </w:t>
      </w:r>
      <w:r>
        <w:rPr>
          <w:rFonts w:ascii="GHEA Grapalat" w:hAnsi="GHEA Grapalat"/>
          <w:bCs/>
        </w:rPr>
        <w:t>բռնագրավ</w:t>
      </w:r>
      <w:r w:rsidRPr="001B61B6">
        <w:rPr>
          <w:rFonts w:ascii="GHEA Grapalat" w:hAnsi="GHEA Grapalat"/>
          <w:bCs/>
        </w:rPr>
        <w:t>մ</w:t>
      </w:r>
      <w:r>
        <w:rPr>
          <w:rFonts w:ascii="GHEA Grapalat" w:hAnsi="GHEA Grapalat"/>
          <w:bCs/>
          <w:lang w:val="en-US"/>
        </w:rPr>
        <w:t>ամբ</w:t>
      </w:r>
      <w:r w:rsidRPr="001B61B6">
        <w:rPr>
          <w:rFonts w:ascii="GHEA Grapalat" w:hAnsi="GHEA Grapalat"/>
          <w:bCs/>
          <w:lang w:val="hy-AM"/>
        </w:rPr>
        <w:t>:</w:t>
      </w:r>
    </w:p>
    <w:p w:rsidR="006201C2" w:rsidRPr="006F65DE" w:rsidRDefault="006201C2" w:rsidP="006201C2">
      <w:pPr>
        <w:pStyle w:val="ListParagraph"/>
        <w:numPr>
          <w:ilvl w:val="0"/>
          <w:numId w:val="2"/>
        </w:numPr>
        <w:tabs>
          <w:tab w:val="left" w:pos="-4050"/>
          <w:tab w:val="left" w:pos="-3960"/>
          <w:tab w:val="left" w:pos="709"/>
          <w:tab w:val="left" w:pos="851"/>
        </w:tabs>
        <w:spacing w:line="360" w:lineRule="auto"/>
        <w:ind w:left="0" w:firstLine="540"/>
        <w:jc w:val="both"/>
        <w:rPr>
          <w:rFonts w:ascii="GHEA Grapalat" w:hAnsi="GHEA Grapalat"/>
          <w:bCs/>
        </w:rPr>
      </w:pPr>
      <w:r w:rsidRPr="009B00F3">
        <w:rPr>
          <w:rFonts w:ascii="GHEA Grapalat" w:hAnsi="GHEA Grapalat" w:cs="Sylfaen"/>
          <w:lang w:val="hy-AM"/>
        </w:rPr>
        <w:t>Սույն հոդվածի առաջին կամ երկրորդ մասով նախատեսված արարքը</w:t>
      </w:r>
      <w:r w:rsidRPr="009B00F3">
        <w:rPr>
          <w:rFonts w:ascii="GHEA Grapalat" w:hAnsi="GHEA Grapalat" w:cs="Sylfaen"/>
          <w:lang w:val="en-US"/>
        </w:rPr>
        <w:t xml:space="preserve">, </w:t>
      </w:r>
      <w:r w:rsidRPr="009B00F3">
        <w:rPr>
          <w:rFonts w:ascii="GHEA Grapalat" w:hAnsi="GHEA Grapalat" w:cs="Sylfaen"/>
        </w:rPr>
        <w:t>որը կատարվել է</w:t>
      </w:r>
      <w:r>
        <w:rPr>
          <w:rFonts w:ascii="GHEA Grapalat" w:hAnsi="GHEA Grapalat" w:cs="Sylfaen"/>
          <w:lang w:val="en-US"/>
        </w:rPr>
        <w:t>՝</w:t>
      </w:r>
    </w:p>
    <w:p w:rsidR="006201C2" w:rsidRDefault="006201C2" w:rsidP="006201C2">
      <w:pPr>
        <w:pStyle w:val="ListParagraph"/>
        <w:numPr>
          <w:ilvl w:val="0"/>
          <w:numId w:val="4"/>
        </w:numPr>
        <w:tabs>
          <w:tab w:val="left" w:pos="-4050"/>
          <w:tab w:val="left" w:pos="-3960"/>
          <w:tab w:val="left" w:pos="709"/>
          <w:tab w:val="left" w:pos="851"/>
        </w:tabs>
        <w:spacing w:line="360" w:lineRule="auto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</w:t>
      </w:r>
      <w:r w:rsidRPr="001B61B6">
        <w:rPr>
          <w:rFonts w:ascii="GHEA Grapalat" w:hAnsi="GHEA Grapalat" w:cs="Sylfaen"/>
        </w:rPr>
        <w:t>թ</w:t>
      </w:r>
      <w:r w:rsidRPr="001B61B6">
        <w:rPr>
          <w:rFonts w:ascii="GHEA Grapalat" w:hAnsi="GHEA Grapalat" w:cs="Sylfaen"/>
          <w:lang w:val="hy-AM"/>
        </w:rPr>
        <w:t>մրամիջոցների, հոգեմետ (հոգեներգործուն) նյութերի և դրանց պրեկուրսորների</w:t>
      </w:r>
      <w:r w:rsidRPr="007011F1">
        <w:rPr>
          <w:rFonts w:ascii="GHEA Grapalat" w:hAnsi="GHEA Grapalat" w:cs="Sylfaen"/>
          <w:lang w:val="hy-AM"/>
        </w:rPr>
        <w:t xml:space="preserve"> </w:t>
      </w:r>
      <w:r w:rsidRPr="009B00F3">
        <w:rPr>
          <w:rFonts w:ascii="GHEA Grapalat" w:hAnsi="GHEA Grapalat" w:cs="Sylfaen"/>
        </w:rPr>
        <w:t>խոշոր չափերով</w:t>
      </w:r>
      <w:r>
        <w:rPr>
          <w:rFonts w:ascii="GHEA Grapalat" w:hAnsi="GHEA Grapalat" w:cs="Sylfaen"/>
          <w:lang w:val="en-US"/>
        </w:rPr>
        <w:t>,</w:t>
      </w:r>
    </w:p>
    <w:p w:rsidR="006201C2" w:rsidRPr="006F65DE" w:rsidRDefault="006201C2" w:rsidP="006201C2">
      <w:pPr>
        <w:pStyle w:val="ListParagraph"/>
        <w:numPr>
          <w:ilvl w:val="0"/>
          <w:numId w:val="4"/>
        </w:numPr>
        <w:tabs>
          <w:tab w:val="left" w:pos="-4050"/>
          <w:tab w:val="left" w:pos="-3960"/>
          <w:tab w:val="left" w:pos="709"/>
          <w:tab w:val="left" w:pos="851"/>
        </w:tabs>
        <w:spacing w:line="360" w:lineRule="auto"/>
        <w:jc w:val="both"/>
        <w:rPr>
          <w:rFonts w:ascii="GHEA Grapalat" w:hAnsi="GHEA Grapalat"/>
          <w:bCs/>
          <w:lang w:val="en-US"/>
        </w:rPr>
      </w:pPr>
      <w:r w:rsidRPr="008A6D7B">
        <w:rPr>
          <w:rFonts w:ascii="GHEA Grapalat" w:hAnsi="GHEA Grapalat" w:cs="Sylfaen"/>
        </w:rPr>
        <w:t>պաշտոնեական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դիրքն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օգտագործելով</w:t>
      </w:r>
      <w:r w:rsidRPr="00AE6198">
        <w:rPr>
          <w:rFonts w:ascii="GHEA Grapalat" w:hAnsi="GHEA Grapalat" w:cs="Sylfaen"/>
          <w:bCs/>
        </w:rPr>
        <w:t>՝</w:t>
      </w:r>
    </w:p>
    <w:p w:rsidR="006201C2" w:rsidRPr="002110BC" w:rsidRDefault="006201C2" w:rsidP="006201C2">
      <w:pPr>
        <w:pStyle w:val="ListParagraph"/>
        <w:shd w:val="clear" w:color="auto" w:fill="FFFFFF"/>
        <w:tabs>
          <w:tab w:val="left" w:pos="-4050"/>
          <w:tab w:val="left" w:pos="-3960"/>
        </w:tabs>
        <w:spacing w:after="120" w:line="360" w:lineRule="auto"/>
        <w:ind w:left="0" w:firstLine="540"/>
        <w:jc w:val="both"/>
        <w:rPr>
          <w:rFonts w:ascii="GHEA Grapalat" w:hAnsi="GHEA Grapalat"/>
          <w:bCs/>
        </w:rPr>
      </w:pPr>
      <w:r w:rsidRPr="009B00F3">
        <w:rPr>
          <w:rFonts w:ascii="GHEA Grapalat" w:hAnsi="GHEA Grapalat" w:cs="Sylfaen"/>
          <w:lang w:val="hy-AM"/>
        </w:rPr>
        <w:t>պատժվում</w:t>
      </w:r>
      <w:r w:rsidRPr="002110BC">
        <w:rPr>
          <w:rFonts w:ascii="GHEA Grapalat" w:hAnsi="GHEA Grapalat" w:cs="Sylfaen"/>
          <w:lang w:val="hy-AM"/>
        </w:rPr>
        <w:t xml:space="preserve"> է ազատազրկմամբ՝ </w:t>
      </w:r>
      <w:r>
        <w:rPr>
          <w:rFonts w:ascii="GHEA Grapalat" w:hAnsi="GHEA Grapalat" w:cs="Sylfaen"/>
          <w:lang w:val="en-US"/>
        </w:rPr>
        <w:t>չորս</w:t>
      </w:r>
      <w:r w:rsidRPr="002110BC">
        <w:rPr>
          <w:rFonts w:ascii="GHEA Grapalat" w:hAnsi="GHEA Grapalat" w:cs="Sylfaen"/>
        </w:rPr>
        <w:t xml:space="preserve">ից </w:t>
      </w:r>
      <w:r>
        <w:rPr>
          <w:rFonts w:ascii="GHEA Grapalat" w:hAnsi="GHEA Grapalat" w:cs="Sylfaen"/>
          <w:lang w:val="en-US"/>
        </w:rPr>
        <w:t>ութ</w:t>
      </w:r>
      <w:r w:rsidRPr="002110BC">
        <w:rPr>
          <w:rFonts w:ascii="GHEA Grapalat" w:hAnsi="GHEA Grapalat" w:cs="Sylfaen"/>
        </w:rPr>
        <w:t xml:space="preserve"> </w:t>
      </w:r>
      <w:r w:rsidRPr="002110BC">
        <w:rPr>
          <w:rFonts w:ascii="GHEA Grapalat" w:hAnsi="GHEA Grapalat" w:cs="Sylfaen"/>
          <w:lang w:val="hy-AM"/>
        </w:rPr>
        <w:t>տարի ժամկետով</w:t>
      </w:r>
      <w:r w:rsidRPr="002110BC">
        <w:rPr>
          <w:rFonts w:ascii="GHEA Grapalat" w:hAnsi="GHEA Grapalat" w:cs="Sylfaen"/>
        </w:rPr>
        <w:t xml:space="preserve">՝ </w:t>
      </w:r>
      <w:r w:rsidRPr="002110BC">
        <w:rPr>
          <w:rFonts w:ascii="GHEA Grapalat" w:hAnsi="GHEA Grapalat"/>
          <w:bCs/>
        </w:rPr>
        <w:t>գու</w:t>
      </w:r>
      <w:r w:rsidRPr="002110BC">
        <w:rPr>
          <w:rFonts w:ascii="GHEA Grapalat" w:hAnsi="GHEA Grapalat"/>
          <w:bCs/>
          <w:lang w:val="en-US"/>
        </w:rPr>
        <w:t>յ</w:t>
      </w:r>
      <w:r w:rsidRPr="002110BC">
        <w:rPr>
          <w:rFonts w:ascii="GHEA Grapalat" w:hAnsi="GHEA Grapalat"/>
          <w:bCs/>
        </w:rPr>
        <w:t>քի բռնագրավմ</w:t>
      </w:r>
      <w:r w:rsidRPr="002110BC">
        <w:rPr>
          <w:rFonts w:ascii="GHEA Grapalat" w:hAnsi="GHEA Grapalat"/>
          <w:bCs/>
          <w:lang w:val="en-US"/>
        </w:rPr>
        <w:t>ամբ</w:t>
      </w:r>
      <w:r w:rsidRPr="002110BC">
        <w:rPr>
          <w:rFonts w:ascii="GHEA Grapalat" w:hAnsi="GHEA Grapalat"/>
          <w:bCs/>
          <w:lang w:val="hy-AM"/>
        </w:rPr>
        <w:t>:</w:t>
      </w:r>
    </w:p>
    <w:p w:rsidR="006201C2" w:rsidRPr="001B61B6" w:rsidRDefault="006201C2" w:rsidP="006201C2">
      <w:pPr>
        <w:pStyle w:val="ListParagraph"/>
        <w:numPr>
          <w:ilvl w:val="0"/>
          <w:numId w:val="2"/>
        </w:numPr>
        <w:tabs>
          <w:tab w:val="left" w:pos="-4050"/>
          <w:tab w:val="left" w:pos="-3960"/>
          <w:tab w:val="left" w:pos="709"/>
          <w:tab w:val="left" w:pos="851"/>
        </w:tabs>
        <w:spacing w:line="240" w:lineRule="auto"/>
        <w:ind w:left="0" w:firstLine="540"/>
        <w:jc w:val="both"/>
        <w:rPr>
          <w:rFonts w:ascii="GHEA Grapalat" w:hAnsi="GHEA Grapalat" w:cs="Sylfaen"/>
        </w:rPr>
      </w:pPr>
      <w:r w:rsidRPr="001B61B6">
        <w:rPr>
          <w:rFonts w:ascii="GHEA Grapalat" w:hAnsi="GHEA Grapalat" w:cs="Sylfaen"/>
          <w:lang w:val="hy-AM"/>
        </w:rPr>
        <w:t>Սույն հոդվածի առաջին</w:t>
      </w:r>
      <w:r w:rsidRPr="001B61B6">
        <w:rPr>
          <w:rFonts w:ascii="GHEA Grapalat" w:hAnsi="GHEA Grapalat" w:cs="Sylfaen"/>
        </w:rPr>
        <w:t>,</w:t>
      </w:r>
      <w:r w:rsidRPr="001B61B6">
        <w:rPr>
          <w:rFonts w:ascii="GHEA Grapalat" w:hAnsi="GHEA Grapalat" w:cs="Sylfaen"/>
          <w:lang w:val="hy-AM"/>
        </w:rPr>
        <w:t xml:space="preserve"> երկրորդ </w:t>
      </w:r>
      <w:r w:rsidRPr="001B61B6">
        <w:rPr>
          <w:rFonts w:ascii="GHEA Grapalat" w:hAnsi="GHEA Grapalat" w:cs="Sylfaen"/>
        </w:rPr>
        <w:t xml:space="preserve">կամ երրորդ </w:t>
      </w:r>
      <w:r w:rsidRPr="001B61B6">
        <w:rPr>
          <w:rFonts w:ascii="GHEA Grapalat" w:hAnsi="GHEA Grapalat" w:cs="Sylfaen"/>
          <w:lang w:val="hy-AM"/>
        </w:rPr>
        <w:t>մաս</w:t>
      </w:r>
      <w:r w:rsidRPr="001B61B6">
        <w:rPr>
          <w:rFonts w:ascii="GHEA Grapalat" w:hAnsi="GHEA Grapalat" w:cs="Sylfaen"/>
        </w:rPr>
        <w:t>եր</w:t>
      </w:r>
      <w:r w:rsidRPr="001B61B6">
        <w:rPr>
          <w:rFonts w:ascii="GHEA Grapalat" w:hAnsi="GHEA Grapalat" w:cs="Sylfaen"/>
          <w:lang w:val="hy-AM"/>
        </w:rPr>
        <w:t>ով նախատեսված արարքը,</w:t>
      </w:r>
      <w:r>
        <w:rPr>
          <w:rFonts w:ascii="GHEA Grapalat" w:hAnsi="GHEA Grapalat" w:cs="Sylfaen"/>
          <w:lang w:val="en-US"/>
        </w:rPr>
        <w:t xml:space="preserve"> </w:t>
      </w:r>
      <w:r w:rsidRPr="001B61B6">
        <w:rPr>
          <w:rFonts w:ascii="GHEA Grapalat" w:hAnsi="GHEA Grapalat" w:cs="Sylfaen"/>
        </w:rPr>
        <w:t>որը կատարվել է</w:t>
      </w:r>
      <w:r>
        <w:rPr>
          <w:rFonts w:ascii="GHEA Grapalat" w:hAnsi="GHEA Grapalat" w:cs="Sylfaen"/>
          <w:lang w:val="en-US"/>
        </w:rPr>
        <w:t>՝</w:t>
      </w:r>
    </w:p>
    <w:p w:rsidR="006201C2" w:rsidRPr="003F6467" w:rsidRDefault="006201C2" w:rsidP="006201C2">
      <w:pPr>
        <w:pStyle w:val="NormalWeb"/>
        <w:shd w:val="clear" w:color="auto" w:fill="FFFFFF"/>
        <w:tabs>
          <w:tab w:val="left" w:pos="-4050"/>
          <w:tab w:val="left" w:pos="-396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1B61B6">
        <w:rPr>
          <w:rFonts w:ascii="GHEA Grapalat" w:hAnsi="GHEA Grapalat" w:cs="Sylfaen"/>
          <w:sz w:val="22"/>
          <w:szCs w:val="22"/>
        </w:rPr>
        <w:tab/>
        <w:t>1) թ</w:t>
      </w:r>
      <w:r w:rsidRPr="001B61B6">
        <w:rPr>
          <w:rFonts w:ascii="GHEA Grapalat" w:hAnsi="GHEA Grapalat" w:cs="Sylfaen"/>
          <w:sz w:val="22"/>
          <w:szCs w:val="22"/>
          <w:lang w:val="hy-AM"/>
        </w:rPr>
        <w:t>մրամիջոցների, հոգեմետ (հոգեներգործուն) նյութերի և դրանց պրեկուրսորների</w:t>
      </w:r>
      <w:r w:rsidRPr="007011F1">
        <w:rPr>
          <w:rFonts w:ascii="GHEA Grapalat" w:hAnsi="GHEA Grapalat" w:cs="Sylfaen"/>
          <w:sz w:val="22"/>
          <w:szCs w:val="22"/>
          <w:lang w:val="hy-AM"/>
        </w:rPr>
        <w:t xml:space="preserve"> առանձ</w:t>
      </w:r>
      <w:r>
        <w:rPr>
          <w:rFonts w:ascii="GHEA Grapalat" w:hAnsi="GHEA Grapalat" w:cs="Sylfaen"/>
          <w:sz w:val="22"/>
          <w:szCs w:val="22"/>
          <w:lang w:val="en-US"/>
        </w:rPr>
        <w:softHyphen/>
      </w:r>
      <w:r w:rsidRPr="007011F1">
        <w:rPr>
          <w:rFonts w:ascii="GHEA Grapalat" w:hAnsi="GHEA Grapalat" w:cs="Sylfaen"/>
          <w:sz w:val="22"/>
          <w:szCs w:val="22"/>
          <w:lang w:val="hy-AM"/>
        </w:rPr>
        <w:t>նա</w:t>
      </w:r>
      <w:r>
        <w:rPr>
          <w:rFonts w:ascii="GHEA Grapalat" w:hAnsi="GHEA Grapalat" w:cs="Sylfaen"/>
          <w:sz w:val="22"/>
          <w:szCs w:val="22"/>
          <w:lang w:val="en-US"/>
        </w:rPr>
        <w:softHyphen/>
      </w:r>
      <w:r w:rsidRPr="007011F1">
        <w:rPr>
          <w:rFonts w:ascii="GHEA Grapalat" w:hAnsi="GHEA Grapalat" w:cs="Sylfaen"/>
          <w:sz w:val="22"/>
          <w:szCs w:val="22"/>
          <w:lang w:val="hy-AM"/>
        </w:rPr>
        <w:t>պես խոշոր չափերով</w:t>
      </w:r>
      <w:r>
        <w:rPr>
          <w:rFonts w:ascii="GHEA Grapalat" w:hAnsi="GHEA Grapalat" w:cs="Sylfaen"/>
          <w:sz w:val="22"/>
          <w:szCs w:val="22"/>
          <w:lang w:val="en-US"/>
        </w:rPr>
        <w:t>,</w:t>
      </w:r>
    </w:p>
    <w:p w:rsidR="006201C2" w:rsidRPr="007011F1" w:rsidRDefault="006201C2" w:rsidP="006201C2">
      <w:pPr>
        <w:pStyle w:val="NormalWeb"/>
        <w:shd w:val="clear" w:color="auto" w:fill="FFFFFF"/>
        <w:tabs>
          <w:tab w:val="left" w:pos="-4050"/>
          <w:tab w:val="left" w:pos="-396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B61B6">
        <w:rPr>
          <w:rFonts w:ascii="GHEA Grapalat" w:hAnsi="GHEA Grapalat" w:cs="Sylfaen"/>
          <w:sz w:val="22"/>
          <w:szCs w:val="22"/>
        </w:rPr>
        <w:tab/>
        <w:t>2)</w:t>
      </w:r>
      <w:r w:rsidRPr="00044E3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կ</w:t>
      </w:r>
      <w:r w:rsidRPr="001B61B6">
        <w:rPr>
          <w:rFonts w:ascii="GHEA Grapalat" w:hAnsi="GHEA Grapalat" w:cs="Sylfaen"/>
          <w:sz w:val="22"/>
          <w:szCs w:val="22"/>
        </w:rPr>
        <w:t>ազմակերպված խմբի կողմից</w:t>
      </w:r>
      <w:r w:rsidRPr="007011F1">
        <w:rPr>
          <w:rFonts w:ascii="GHEA Grapalat" w:hAnsi="GHEA Grapalat" w:cs="Sylfaen"/>
          <w:sz w:val="22"/>
          <w:szCs w:val="22"/>
          <w:lang w:val="hy-AM"/>
        </w:rPr>
        <w:t xml:space="preserve">, </w:t>
      </w:r>
    </w:p>
    <w:p w:rsidR="006201C2" w:rsidRPr="001B61B6" w:rsidRDefault="006201C2" w:rsidP="006201C2">
      <w:pPr>
        <w:pStyle w:val="NormalWeb"/>
        <w:shd w:val="clear" w:color="auto" w:fill="FFFFFF"/>
        <w:tabs>
          <w:tab w:val="left" w:pos="-405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2"/>
          <w:szCs w:val="22"/>
        </w:rPr>
      </w:pPr>
      <w:r w:rsidRPr="001B61B6">
        <w:rPr>
          <w:rFonts w:ascii="GHEA Grapalat" w:hAnsi="GHEA Grapalat" w:cs="Sylfaen"/>
          <w:sz w:val="22"/>
          <w:szCs w:val="22"/>
        </w:rPr>
        <w:tab/>
        <w:t xml:space="preserve">3) </w:t>
      </w:r>
      <w:r>
        <w:rPr>
          <w:rFonts w:ascii="GHEA Grapalat" w:hAnsi="GHEA Grapalat" w:cs="Sylfaen"/>
          <w:sz w:val="22"/>
          <w:szCs w:val="22"/>
          <w:lang w:val="en-US"/>
        </w:rPr>
        <w:t>մ</w:t>
      </w:r>
      <w:r w:rsidRPr="001B61B6">
        <w:rPr>
          <w:rFonts w:ascii="GHEA Grapalat" w:hAnsi="GHEA Grapalat" w:cs="Sylfaen"/>
          <w:sz w:val="22"/>
          <w:szCs w:val="22"/>
        </w:rPr>
        <w:t>աքսային կամ սահմանային հսկողություն իրականացնող անձի նկատմամբ բռնություն գործադրելով</w:t>
      </w:r>
      <w:r>
        <w:rPr>
          <w:rFonts w:ascii="GHEA Grapalat" w:hAnsi="GHEA Grapalat" w:cs="Sylfaen"/>
          <w:sz w:val="22"/>
          <w:szCs w:val="22"/>
          <w:lang w:val="en-US"/>
        </w:rPr>
        <w:t>՝</w:t>
      </w:r>
    </w:p>
    <w:p w:rsidR="006201C2" w:rsidRPr="001D3143" w:rsidRDefault="006201C2" w:rsidP="006201C2">
      <w:pPr>
        <w:pStyle w:val="NormalWeb"/>
        <w:shd w:val="clear" w:color="auto" w:fill="FFFFFF"/>
        <w:tabs>
          <w:tab w:val="left" w:pos="-4050"/>
          <w:tab w:val="left" w:pos="-396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ab/>
      </w:r>
      <w:r w:rsidRPr="001B61B6">
        <w:rPr>
          <w:rFonts w:ascii="GHEA Grapalat" w:hAnsi="GHEA Grapalat" w:cs="Sylfaen"/>
          <w:sz w:val="22"/>
          <w:szCs w:val="22"/>
        </w:rPr>
        <w:t>պատժվում է ազատազրկմամբ</w:t>
      </w:r>
      <w:r>
        <w:rPr>
          <w:rFonts w:ascii="GHEA Grapalat" w:hAnsi="GHEA Grapalat" w:cs="Sylfaen"/>
          <w:sz w:val="22"/>
          <w:szCs w:val="22"/>
          <w:lang w:val="en-US"/>
        </w:rPr>
        <w:t>՝</w:t>
      </w:r>
      <w:r w:rsidRPr="001B61B6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ութ</w:t>
      </w:r>
      <w:r w:rsidRPr="001B61B6">
        <w:rPr>
          <w:rFonts w:ascii="GHEA Grapalat" w:hAnsi="GHEA Grapalat" w:cs="Sylfaen"/>
          <w:sz w:val="22"/>
          <w:szCs w:val="22"/>
        </w:rPr>
        <w:t xml:space="preserve">ից </w:t>
      </w:r>
      <w:r>
        <w:rPr>
          <w:rFonts w:ascii="GHEA Grapalat" w:hAnsi="GHEA Grapalat" w:cs="Sylfaen"/>
          <w:sz w:val="22"/>
          <w:szCs w:val="22"/>
          <w:lang w:val="en-US"/>
        </w:rPr>
        <w:t>տասներկու</w:t>
      </w:r>
      <w:r w:rsidRPr="001B61B6">
        <w:rPr>
          <w:rFonts w:ascii="GHEA Grapalat" w:hAnsi="GHEA Grapalat" w:cs="Sylfaen"/>
          <w:sz w:val="22"/>
          <w:szCs w:val="22"/>
        </w:rPr>
        <w:t xml:space="preserve"> </w:t>
      </w:r>
      <w:r w:rsidRPr="001B61B6">
        <w:rPr>
          <w:rFonts w:ascii="GHEA Grapalat" w:hAnsi="GHEA Grapalat" w:cs="Sylfaen"/>
          <w:sz w:val="22"/>
          <w:szCs w:val="22"/>
          <w:lang w:val="hy-AM"/>
        </w:rPr>
        <w:t>տարի ժամկետով</w:t>
      </w:r>
      <w:r w:rsidRPr="001B61B6">
        <w:rPr>
          <w:rFonts w:ascii="GHEA Grapalat" w:hAnsi="GHEA Grapalat" w:cs="Sylfaen"/>
          <w:sz w:val="22"/>
          <w:szCs w:val="22"/>
        </w:rPr>
        <w:t xml:space="preserve">՝ </w:t>
      </w:r>
      <w:r w:rsidRPr="001B61B6">
        <w:rPr>
          <w:rFonts w:ascii="GHEA Grapalat" w:hAnsi="GHEA Grapalat"/>
          <w:bCs/>
          <w:sz w:val="22"/>
          <w:szCs w:val="22"/>
        </w:rPr>
        <w:t>գու</w:t>
      </w:r>
      <w:r>
        <w:rPr>
          <w:rFonts w:ascii="GHEA Grapalat" w:hAnsi="GHEA Grapalat"/>
          <w:bCs/>
          <w:sz w:val="22"/>
          <w:szCs w:val="22"/>
          <w:lang w:val="en-US"/>
        </w:rPr>
        <w:t>յ</w:t>
      </w:r>
      <w:r w:rsidRPr="001B61B6">
        <w:rPr>
          <w:rFonts w:ascii="GHEA Grapalat" w:hAnsi="GHEA Grapalat"/>
          <w:bCs/>
          <w:sz w:val="22"/>
          <w:szCs w:val="22"/>
        </w:rPr>
        <w:t>քի բռնագրավ</w:t>
      </w:r>
      <w:r>
        <w:rPr>
          <w:rFonts w:ascii="GHEA Grapalat" w:hAnsi="GHEA Grapalat"/>
          <w:bCs/>
          <w:sz w:val="22"/>
          <w:szCs w:val="22"/>
          <w:lang w:val="en-US"/>
        </w:rPr>
        <w:t>մամբ</w:t>
      </w:r>
      <w:r w:rsidRPr="001B61B6">
        <w:rPr>
          <w:rFonts w:ascii="GHEA Grapalat" w:hAnsi="GHEA Grapalat"/>
          <w:bCs/>
          <w:sz w:val="22"/>
          <w:szCs w:val="22"/>
          <w:lang w:val="hy-AM"/>
        </w:rPr>
        <w:t>:</w:t>
      </w:r>
      <w:r>
        <w:rPr>
          <w:rFonts w:ascii="GHEA Grapalat" w:hAnsi="GHEA Grapalat"/>
          <w:bCs/>
          <w:sz w:val="22"/>
          <w:szCs w:val="22"/>
          <w:lang w:val="en-US"/>
        </w:rPr>
        <w:t>»:</w:t>
      </w:r>
    </w:p>
    <w:p w:rsidR="006201C2" w:rsidRDefault="006201C2" w:rsidP="006201C2">
      <w:pPr>
        <w:tabs>
          <w:tab w:val="left" w:pos="-4050"/>
          <w:tab w:val="left" w:pos="-3960"/>
        </w:tabs>
        <w:spacing w:line="360" w:lineRule="auto"/>
        <w:ind w:firstLine="540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B260B0">
        <w:rPr>
          <w:rFonts w:ascii="GHEA Grapalat" w:hAnsi="GHEA Grapalat" w:cs="Sylfaen"/>
          <w:b/>
        </w:rPr>
        <w:t>Հոդված</w:t>
      </w:r>
      <w:r w:rsidRPr="001B61B6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9</w:t>
      </w:r>
      <w:r w:rsidRPr="001B61B6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.</w:t>
      </w:r>
      <w:r w:rsidRPr="001B61B6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 xml:space="preserve"> </w:t>
      </w: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Օրենսգրքի 345-րդ հոդվածում՝</w:t>
      </w:r>
    </w:p>
    <w:p w:rsidR="006201C2" w:rsidRPr="001B61B6" w:rsidRDefault="006201C2" w:rsidP="006201C2">
      <w:pPr>
        <w:tabs>
          <w:tab w:val="left" w:pos="-4050"/>
          <w:tab w:val="left" w:pos="-3960"/>
        </w:tabs>
        <w:spacing w:line="360" w:lineRule="auto"/>
        <w:ind w:firstLine="540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 w:rsidRPr="001B61B6">
        <w:rPr>
          <w:rFonts w:ascii="GHEA Grapalat" w:hAnsi="GHEA Grapalat" w:cs="GHEA Grapalat"/>
          <w:color w:val="000000"/>
          <w:lang w:val="en-US"/>
        </w:rPr>
        <w:t xml:space="preserve">1) </w:t>
      </w:r>
      <w:r>
        <w:rPr>
          <w:rFonts w:ascii="GHEA Grapalat" w:hAnsi="GHEA Grapalat" w:cs="GHEA Grapalat"/>
          <w:color w:val="000000"/>
          <w:lang w:val="en-US"/>
        </w:rPr>
        <w:t>առաջ</w:t>
      </w:r>
      <w:r w:rsidRPr="001B61B6">
        <w:rPr>
          <w:rFonts w:ascii="GHEA Grapalat" w:hAnsi="GHEA Grapalat" w:cs="GHEA Grapalat"/>
          <w:color w:val="000000"/>
          <w:lang w:val="en-US"/>
        </w:rPr>
        <w:t>ին մասը «</w:t>
      </w:r>
      <w:r>
        <w:rPr>
          <w:rFonts w:ascii="GHEA Grapalat" w:hAnsi="GHEA Grapalat" w:cs="GHEA Grapalat"/>
          <w:color w:val="000000"/>
          <w:lang w:val="en-US"/>
        </w:rPr>
        <w:t>բռնագրավման ենթակա</w:t>
      </w:r>
      <w:r w:rsidRPr="001B61B6">
        <w:rPr>
          <w:rFonts w:ascii="GHEA Grapalat" w:hAnsi="GHEA Grapalat" w:cs="GHEA Grapalat"/>
          <w:color w:val="000000"/>
          <w:lang w:val="en-US"/>
        </w:rPr>
        <w:t>»</w:t>
      </w:r>
      <w:r>
        <w:rPr>
          <w:rFonts w:ascii="GHEA Grapalat" w:hAnsi="GHEA Grapalat" w:cs="GHEA Grapalat"/>
          <w:color w:val="000000"/>
          <w:lang w:val="en-US"/>
        </w:rPr>
        <w:t xml:space="preserve"> և «միջոցներով (ավանդներով)»</w:t>
      </w:r>
      <w:r w:rsidRPr="001B61B6">
        <w:rPr>
          <w:rFonts w:ascii="GHEA Grapalat" w:hAnsi="GHEA Grapalat" w:cs="GHEA Grapalat"/>
          <w:color w:val="000000"/>
          <w:lang w:val="en-US"/>
        </w:rPr>
        <w:t xml:space="preserve"> բառ</w:t>
      </w:r>
      <w:r>
        <w:rPr>
          <w:rFonts w:ascii="GHEA Grapalat" w:hAnsi="GHEA Grapalat" w:cs="GHEA Grapalat"/>
          <w:color w:val="000000"/>
          <w:lang w:val="en-US"/>
        </w:rPr>
        <w:t>եր</w:t>
      </w:r>
      <w:r w:rsidRPr="001B61B6">
        <w:rPr>
          <w:rFonts w:ascii="GHEA Grapalat" w:hAnsi="GHEA Grapalat" w:cs="GHEA Grapalat"/>
          <w:color w:val="000000"/>
          <w:lang w:val="en-US"/>
        </w:rPr>
        <w:t>ից հետո լրացնել</w:t>
      </w:r>
      <w:r>
        <w:rPr>
          <w:rFonts w:ascii="GHEA Grapalat" w:hAnsi="GHEA Grapalat" w:cs="GHEA Grapalat"/>
          <w:color w:val="000000"/>
          <w:lang w:val="en-US"/>
        </w:rPr>
        <w:t xml:space="preserve"> «</w:t>
      </w:r>
      <w:r w:rsidRPr="001B61B6">
        <w:rPr>
          <w:rFonts w:ascii="GHEA Grapalat" w:hAnsi="GHEA Grapalat" w:cs="Sylfaen"/>
          <w:color w:val="000000"/>
          <w:shd w:val="clear" w:color="auto" w:fill="FFFFFF"/>
          <w:lang w:val="en-US"/>
        </w:rPr>
        <w:t>խոշոր չափերով» բառերով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, իսկ «</w:t>
      </w:r>
      <w:r w:rsidRPr="00702CBB">
        <w:rPr>
          <w:rFonts w:ascii="GHEA Grapalat" w:hAnsi="GHEA Grapalat" w:cs="GHEA Grapalat"/>
          <w:color w:val="000000"/>
          <w:lang w:val="en-US"/>
        </w:rPr>
        <w:t>երկուհարյուրապատիկից չորսհարյուրապատիկի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» բառերը փոխարինել «</w:t>
      </w:r>
      <w:r>
        <w:rPr>
          <w:rFonts w:ascii="GHEA Grapalat" w:hAnsi="GHEA Grapalat" w:cs="GHEA Grapalat"/>
          <w:color w:val="000000"/>
          <w:lang w:val="en-US"/>
        </w:rPr>
        <w:t>հինգ</w:t>
      </w:r>
      <w:r w:rsidRPr="00702CBB">
        <w:rPr>
          <w:rFonts w:ascii="GHEA Grapalat" w:hAnsi="GHEA Grapalat" w:cs="GHEA Grapalat"/>
          <w:color w:val="000000"/>
          <w:lang w:val="en-US"/>
        </w:rPr>
        <w:t>հարյուրապատիկից հա</w:t>
      </w:r>
      <w:r>
        <w:rPr>
          <w:rFonts w:ascii="GHEA Grapalat" w:hAnsi="GHEA Grapalat" w:cs="GHEA Grapalat"/>
          <w:color w:val="000000"/>
          <w:lang w:val="en-US"/>
        </w:rPr>
        <w:t>զա</w:t>
      </w:r>
      <w:r w:rsidRPr="00702CBB">
        <w:rPr>
          <w:rFonts w:ascii="GHEA Grapalat" w:hAnsi="GHEA Grapalat" w:cs="GHEA Grapalat"/>
          <w:color w:val="000000"/>
          <w:lang w:val="en-US"/>
        </w:rPr>
        <w:t>րապատիկի</w:t>
      </w:r>
      <w:r>
        <w:rPr>
          <w:rFonts w:ascii="GHEA Grapalat" w:hAnsi="GHEA Grapalat" w:cs="Sylfaen"/>
          <w:color w:val="000000"/>
          <w:shd w:val="clear" w:color="auto" w:fill="FFFFFF"/>
          <w:lang w:val="en-US"/>
        </w:rPr>
        <w:t>» բառերով</w:t>
      </w:r>
      <w:r w:rsidRPr="001B61B6">
        <w:rPr>
          <w:rFonts w:ascii="GHEA Grapalat" w:hAnsi="GHEA Grapalat" w:cs="Sylfaen"/>
          <w:color w:val="000000"/>
          <w:shd w:val="clear" w:color="auto" w:fill="FFFFFF"/>
          <w:lang w:val="en-US"/>
        </w:rPr>
        <w:t>.</w:t>
      </w:r>
    </w:p>
    <w:p w:rsidR="006201C2" w:rsidRPr="001B61B6" w:rsidRDefault="006201C2" w:rsidP="006201C2">
      <w:pPr>
        <w:pStyle w:val="NormalWeb"/>
        <w:shd w:val="clear" w:color="auto" w:fill="FFFFFF"/>
        <w:tabs>
          <w:tab w:val="left" w:pos="-4050"/>
        </w:tabs>
        <w:spacing w:before="0" w:beforeAutospacing="0" w:after="0" w:afterAutospacing="0" w:line="360" w:lineRule="auto"/>
        <w:ind w:firstLine="540"/>
        <w:jc w:val="both"/>
        <w:rPr>
          <w:rStyle w:val="apple-converted-space"/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</w:pPr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 xml:space="preserve">2) </w:t>
      </w:r>
      <w:proofErr w:type="gramStart"/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>հոդվածը</w:t>
      </w:r>
      <w:proofErr w:type="gramEnd"/>
      <w:r w:rsidRPr="001B61B6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1B61B6">
        <w:rPr>
          <w:rStyle w:val="apple-converted-space"/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 xml:space="preserve">լրացնել հետևյալ </w:t>
      </w:r>
      <w:r>
        <w:rPr>
          <w:rStyle w:val="apple-converted-space"/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բովանդակ</w:t>
      </w:r>
      <w:r w:rsidRPr="001B61B6">
        <w:rPr>
          <w:rStyle w:val="apple-converted-space"/>
          <w:rFonts w:ascii="GHEA Grapalat" w:hAnsi="GHEA Grapalat"/>
          <w:color w:val="000000"/>
          <w:sz w:val="22"/>
          <w:szCs w:val="22"/>
          <w:shd w:val="clear" w:color="auto" w:fill="FFFFFF"/>
          <w:lang w:val="en-US"/>
        </w:rPr>
        <w:t>ությամբ 3-րդ մասով.</w:t>
      </w:r>
    </w:p>
    <w:p w:rsidR="006201C2" w:rsidRPr="001B61B6" w:rsidRDefault="006201C2" w:rsidP="006201C2">
      <w:pPr>
        <w:shd w:val="clear" w:color="auto" w:fill="FFFFFF"/>
        <w:tabs>
          <w:tab w:val="left" w:pos="851"/>
        </w:tabs>
        <w:spacing w:after="0" w:line="360" w:lineRule="auto"/>
        <w:ind w:firstLine="540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1B61B6">
        <w:rPr>
          <w:rFonts w:ascii="GHEA Grapalat" w:eastAsia="Times New Roman" w:hAnsi="GHEA Grapalat" w:cs="GHEA Grapalat"/>
          <w:color w:val="000000"/>
          <w:lang w:val="en-US" w:eastAsia="ru-RU"/>
        </w:rPr>
        <w:t>«3. Սույն հոդվածում խոշոր չափ է համարվում հանցագործության պահին սահմանված նվազագույն աշխատավարձի հինգհարյուրապատիկը գերազանցող գումարը (արժեքը):»:</w:t>
      </w:r>
    </w:p>
    <w:p w:rsidR="00B07973" w:rsidRDefault="006201C2" w:rsidP="001D3917">
      <w:pPr>
        <w:spacing w:before="120" w:after="120" w:line="360" w:lineRule="auto"/>
        <w:ind w:firstLine="567"/>
        <w:jc w:val="both"/>
      </w:pPr>
      <w:r w:rsidRPr="001B61B6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10</w:t>
      </w:r>
      <w:r w:rsidRPr="001B61B6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r w:rsidRPr="001B61B6">
        <w:rPr>
          <w:rFonts w:ascii="GHEA Grapalat" w:eastAsia="Times New Roman" w:hAnsi="GHEA Grapalat"/>
          <w:bCs/>
          <w:iCs/>
          <w:color w:val="000000"/>
          <w:lang w:val="en-US" w:eastAsia="ru-RU"/>
        </w:rPr>
        <w:t>Սույն օրենքն ուժի մեջ է մտնում պաշտոնական հրապարակման օրվան հաջորդող տասներորդ օրը:</w:t>
      </w:r>
      <w:bookmarkStart w:id="0" w:name="_GoBack"/>
      <w:bookmarkEnd w:id="0"/>
    </w:p>
    <w:sectPr w:rsidR="00B07973" w:rsidSect="009B00F3">
      <w:pgSz w:w="12240" w:h="15840"/>
      <w:pgMar w:top="709" w:right="758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5443"/>
    <w:multiLevelType w:val="hybridMultilevel"/>
    <w:tmpl w:val="342CC32C"/>
    <w:lvl w:ilvl="0" w:tplc="87E0FC78">
      <w:start w:val="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CB1A72"/>
    <w:multiLevelType w:val="hybridMultilevel"/>
    <w:tmpl w:val="6458DD30"/>
    <w:lvl w:ilvl="0" w:tplc="2B0CCF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9001BD"/>
    <w:multiLevelType w:val="hybridMultilevel"/>
    <w:tmpl w:val="9744B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E1CFF"/>
    <w:multiLevelType w:val="hybridMultilevel"/>
    <w:tmpl w:val="96C44402"/>
    <w:lvl w:ilvl="0" w:tplc="9558CF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1305D"/>
    <w:multiLevelType w:val="hybridMultilevel"/>
    <w:tmpl w:val="3FBC6F60"/>
    <w:lvl w:ilvl="0" w:tplc="23FCFA9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C2"/>
    <w:rsid w:val="001D3917"/>
    <w:rsid w:val="003B1234"/>
    <w:rsid w:val="006201C2"/>
    <w:rsid w:val="00786EE6"/>
    <w:rsid w:val="00825052"/>
    <w:rsid w:val="00B0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1C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201C2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6201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6201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6201C2"/>
    <w:rPr>
      <w:b/>
      <w:bCs/>
    </w:rPr>
  </w:style>
  <w:style w:type="character" w:customStyle="1" w:styleId="apple-converted-space">
    <w:name w:val="apple-converted-space"/>
    <w:basedOn w:val="DefaultParagraphFont"/>
    <w:rsid w:val="006201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1C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201C2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6201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6201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6201C2"/>
    <w:rPr>
      <w:b/>
      <w:bCs/>
    </w:rPr>
  </w:style>
  <w:style w:type="character" w:customStyle="1" w:styleId="apple-converted-space">
    <w:name w:val="apple-converted-space"/>
    <w:basedOn w:val="DefaultParagraphFont"/>
    <w:rsid w:val="00620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Arsen Sarikyan</cp:lastModifiedBy>
  <cp:revision>5</cp:revision>
  <dcterms:created xsi:type="dcterms:W3CDTF">2016-03-15T07:30:00Z</dcterms:created>
  <dcterms:modified xsi:type="dcterms:W3CDTF">2016-05-04T13:19:00Z</dcterms:modified>
</cp:coreProperties>
</file>