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1440"/>
        <w:tblW w:w="10505" w:type="dxa"/>
        <w:tblLook w:val="04A0" w:firstRow="1" w:lastRow="0" w:firstColumn="1" w:lastColumn="0" w:noHBand="0" w:noVBand="1"/>
      </w:tblPr>
      <w:tblGrid>
        <w:gridCol w:w="5087"/>
        <w:gridCol w:w="1384"/>
        <w:gridCol w:w="1955"/>
        <w:gridCol w:w="2079"/>
      </w:tblGrid>
      <w:tr w:rsidR="00155EC5" w:rsidRPr="00155EC5" w:rsidTr="00D218F6">
        <w:trPr>
          <w:trHeight w:val="301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8F6" w:rsidRDefault="00155EC5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  <w:r>
              <w:rPr>
                <w:rFonts w:ascii="Arial Armenian" w:eastAsia="Times New Roman" w:hAnsi="Arial Armenian" w:cs="Calibri"/>
                <w:b/>
                <w:bCs/>
                <w:color w:val="000000"/>
              </w:rPr>
              <w:t xml:space="preserve">           </w:t>
            </w:r>
          </w:p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Pr="000F2CCD" w:rsidRDefault="00D218F6" w:rsidP="00D218F6">
            <w:pPr>
              <w:spacing w:line="240" w:lineRule="auto"/>
              <w:jc w:val="right"/>
              <w:rPr>
                <w:rFonts w:ascii="GHEA Grapalat" w:hAnsi="GHEA Grapalat"/>
                <w:b/>
                <w:lang w:val="hy-AM"/>
              </w:rPr>
            </w:pPr>
            <w:r w:rsidRPr="000F2CCD">
              <w:rPr>
                <w:rFonts w:ascii="GHEA Grapalat" w:hAnsi="GHEA Grapalat"/>
                <w:b/>
                <w:lang w:val="hy-AM"/>
              </w:rPr>
              <w:t xml:space="preserve">Հավելված </w:t>
            </w:r>
          </w:p>
          <w:p w:rsidR="00D218F6" w:rsidRDefault="00D218F6" w:rsidP="00D218F6">
            <w:pPr>
              <w:spacing w:line="240" w:lineRule="auto"/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</w:t>
            </w:r>
          </w:p>
          <w:p w:rsidR="00D218F6" w:rsidRDefault="00D218F6" w:rsidP="00D218F6">
            <w:pPr>
              <w:spacing w:line="240" w:lineRule="auto"/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2018թ. -ի</w:t>
            </w:r>
          </w:p>
          <w:p w:rsidR="00D218F6" w:rsidRDefault="00D218F6" w:rsidP="00D218F6">
            <w:pPr>
              <w:spacing w:line="240" w:lineRule="auto"/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որոշման</w:t>
            </w:r>
          </w:p>
          <w:p w:rsidR="00D218F6" w:rsidRDefault="00D218F6" w:rsidP="00D218F6">
            <w:pPr>
              <w:spacing w:line="240" w:lineRule="auto"/>
              <w:jc w:val="center"/>
              <w:rPr>
                <w:rFonts w:ascii="GHEA Grapalat" w:hAnsi="GHEA Grapalat"/>
                <w:b/>
                <w:lang w:val="en-GB"/>
              </w:rPr>
            </w:pPr>
          </w:p>
          <w:p w:rsidR="00D218F6" w:rsidRPr="00D218F6" w:rsidRDefault="00D218F6" w:rsidP="00D218F6">
            <w:pPr>
              <w:spacing w:line="240" w:lineRule="auto"/>
              <w:jc w:val="center"/>
              <w:rPr>
                <w:rFonts w:ascii="GHEA Grapalat" w:hAnsi="GHEA Grapalat"/>
                <w:b/>
                <w:lang w:val="en-GB"/>
              </w:rPr>
            </w:pPr>
            <w:r w:rsidRPr="00D218F6">
              <w:rPr>
                <w:rFonts w:ascii="GHEA Grapalat" w:hAnsi="GHEA Grapalat"/>
                <w:b/>
                <w:lang w:val="en-GB"/>
              </w:rPr>
              <w:t>ՑԱՆԿ</w:t>
            </w:r>
          </w:p>
          <w:p w:rsidR="00D218F6" w:rsidRPr="00D218F6" w:rsidRDefault="00D218F6" w:rsidP="00D218F6">
            <w:pPr>
              <w:spacing w:line="240" w:lineRule="auto"/>
              <w:jc w:val="center"/>
              <w:rPr>
                <w:rFonts w:ascii="GHEA Grapalat" w:hAnsi="GHEA Grapalat"/>
                <w:b/>
                <w:lang w:val="en-GB"/>
              </w:rPr>
            </w:pPr>
            <w:r w:rsidRPr="00D218F6">
              <w:rPr>
                <w:rFonts w:ascii="GHEA Grapalat" w:hAnsi="GHEA Grapalat"/>
                <w:b/>
                <w:lang w:val="en-GB"/>
              </w:rPr>
              <w:t>ՀԱՅԱՍՏԱՆԻ ՀԱՐԱՊԵՏՈՒԹՅԱՆ ՆԱԽԱԳԱՀԻ ԱՇԽԱՏԱԿԱԶՄԻՆ ԱՄՐԱՑՎՈՂ ԳՈՒՅՔԻ</w:t>
            </w:r>
          </w:p>
          <w:tbl>
            <w:tblPr>
              <w:tblW w:w="10279" w:type="dxa"/>
              <w:tblLook w:val="04A0" w:firstRow="1" w:lastRow="0" w:firstColumn="1" w:lastColumn="0" w:noHBand="0" w:noVBand="1"/>
            </w:tblPr>
            <w:tblGrid>
              <w:gridCol w:w="700"/>
              <w:gridCol w:w="4660"/>
              <w:gridCol w:w="1880"/>
              <w:gridCol w:w="1840"/>
              <w:gridCol w:w="1199"/>
            </w:tblGrid>
            <w:tr w:rsidR="00D218F6" w:rsidRPr="000B50E3" w:rsidTr="00D218F6">
              <w:trPr>
                <w:trHeight w:val="114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Հ.</w:t>
                  </w:r>
                </w:p>
              </w:tc>
              <w:tc>
                <w:tcPr>
                  <w:tcW w:w="4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Անվանում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Սկզբնական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արժեք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Հաշվեկշռային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արժեք</w:t>
                  </w:r>
                  <w:proofErr w:type="spellEnd"/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Ձեռք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բերման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b/>
                      <w:bCs/>
                      <w:color w:val="000000"/>
                    </w:rPr>
                    <w:t>տարեթիվ</w:t>
                  </w:r>
                  <w:proofErr w:type="spellEnd"/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Մետաղյա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պահարան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9,362.00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1957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Մետաղյա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պահարան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Մետաղյա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պահարան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Մետաղյա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պահարան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Գույքագրման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տեղեկատվական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համակարգ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3,990,000.00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1,660,509.56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2014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Համակարգիչ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268,000.00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267,783.87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Համակարգիչ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268,000.00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267,783.87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8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Համակարգիչ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366,100.00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317,680.33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2017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Մոնիտոր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79,400.00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71,899.08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2017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Մոնիտոր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76,000.00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75,938.71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Մոնիտոր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76,000.00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75,938.71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Անխափան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սնուցման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սարք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54,000.00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53,956.45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13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Անխափան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սնուցման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սարք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54,000.00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53,956.45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14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Անխափան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սնուցման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սարք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54,200.00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49,079.73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2017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Սերվեր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2,298,000.00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1,887,002.34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Սերվեր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2,012,000.00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2012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17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Տպիչ</w:t>
                  </w:r>
                  <w:proofErr w:type="spellEnd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74,750.00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2006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Տպիչ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328,970.40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2010</w:t>
                  </w:r>
                </w:p>
              </w:tc>
            </w:tr>
            <w:tr w:rsidR="00D218F6" w:rsidRPr="000B50E3" w:rsidTr="00D218F6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19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proofErr w:type="spellStart"/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Տպիչ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127,670.00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0.00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18F6" w:rsidRPr="000B50E3" w:rsidRDefault="00D218F6" w:rsidP="00D218F6">
                  <w:pPr>
                    <w:framePr w:hSpace="180" w:wrap="around" w:hAnchor="margin" w:xAlign="right" w:y="-1440"/>
                    <w:spacing w:after="0" w:line="240" w:lineRule="auto"/>
                    <w:jc w:val="right"/>
                    <w:rPr>
                      <w:rFonts w:ascii="Arial Unicode" w:eastAsia="Times New Roman" w:hAnsi="Arial Unicode" w:cs="Times New Roman"/>
                      <w:color w:val="000000"/>
                    </w:rPr>
                  </w:pPr>
                  <w:r w:rsidRPr="000B50E3">
                    <w:rPr>
                      <w:rFonts w:ascii="Arial Unicode" w:eastAsia="Times New Roman" w:hAnsi="Arial Unicode" w:cs="Times New Roman"/>
                      <w:color w:val="000000"/>
                    </w:rPr>
                    <w:t>2013</w:t>
                  </w:r>
                </w:p>
              </w:tc>
            </w:tr>
          </w:tbl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155EC5" w:rsidRDefault="00155EC5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D218F6" w:rsidRPr="00155EC5" w:rsidRDefault="00D218F6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b/>
                <w:bCs/>
                <w:color w:val="000000"/>
              </w:rPr>
              <w:lastRenderedPageBreak/>
              <w:t>²Ýí³ÝáõÙ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b/>
                <w:bCs/>
                <w:color w:val="000000"/>
              </w:rPr>
              <w:t>Ð³ßí³éáõÙ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</w:p>
          <w:p w:rsidR="00155EC5" w:rsidRPr="00155EC5" w:rsidRDefault="00155EC5" w:rsidP="00155EC5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b/>
                <w:bCs/>
                <w:color w:val="000000"/>
              </w:rPr>
              <w:t>Ð³Ù³Ë³éÝ Ñ³ßí»Ïßé.³ñÅ»ù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b/>
                <w:bCs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b/>
                <w:bCs/>
                <w:color w:val="000000"/>
              </w:rPr>
              <w:t>Ò»éù</w:t>
            </w:r>
            <w:proofErr w:type="spellEnd"/>
            <w:r w:rsidRPr="00155EC5">
              <w:rPr>
                <w:rFonts w:ascii="Arial Armenian" w:eastAsia="Times New Roman" w:hAnsi="Arial Armenian" w:cs="Calibri"/>
                <w:b/>
                <w:bCs/>
                <w:color w:val="000000"/>
              </w:rPr>
              <w:t xml:space="preserve"> µ»ñÙ³Ý ³Ùë³ÃÇí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´³½Ù³ýáõÝÏóÇáÝ³É ë³ñù Canon MF4730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19/12/14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´³½Ù³ýáõÝÏóÇáÝ³É </w:t>
            </w: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ïåÇã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ë³ñù Canon MF 4410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24/03/12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¸Ûáõñ³ÏÇñ Ñ³Ù³Ï³ñ·Çã Dell i3 3217U/4GB 500GB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25/07/14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ÂáõÕÃ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áãÝã³óÝáÕ Ù»ù»Ý³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0.01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31/12/06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Dell OptiPlex 3020 Minitower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Dell OptiPlex 3020 Minitower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Dell OptiPlex 3020 Minitower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10/09/12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10/09/12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01/12/11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01/12/11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 E720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 E720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 E720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Ð³Ù³Ï³ñ·Çã Fujitsu ESPRIMO E720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Ð³Ù³Ï³ñ·Çã HP Pro3500 </w:t>
            </w: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Microtower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PC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23/06/14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Ð³Ù³Ï³ñ·Çã ³ÙµáÕçÁ </w:t>
            </w: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Ù»ÏáõÙ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359,250.00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08/01/18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Ø»ï³ÕÛ³ å³Ñ³ñ³Ý ÷</w:t>
            </w: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áùñ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500.00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30/12/05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Dell E2216H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Dell E2216H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Dell E2216H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04/10/16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Fujitsu E22T-7 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Fujitsu E22T-7 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Fujitsu E22T-7 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Fujitsu E22T-7 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ØáÝÇÃáñ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Fujitsu E22T-7 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23/02/15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223V5LSB/00 Philips 21.5*LED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27/06/14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Samsung E1920N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01/12/11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Samsung E1920N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01/12/11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Samsung E1920N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3,000.00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01/12/11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a  HP L 1908w 19Wide LCD Monitor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a  HP L 1908w 19Wide LCD Monitor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a  HP L 1908w 19Wide LCD Monitor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ØáÝÇïáñ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a  HP L 1908w 19Wide LCD Monitor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äñáó»ëáñ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Workstations a HP Compaq dc5800Microtower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äñáó»ëáñ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Workstations a HP Compaq </w:t>
            </w:r>
            <w:r w:rsidRPr="00155EC5">
              <w:rPr>
                <w:rFonts w:ascii="Arial Armenian" w:eastAsia="Times New Roman" w:hAnsi="Arial Armenian" w:cs="Calibri"/>
                <w:color w:val="000000"/>
              </w:rPr>
              <w:lastRenderedPageBreak/>
              <w:t>dc5800Microtower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lastRenderedPageBreak/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lastRenderedPageBreak/>
              <w:t>äñáó»ëáñ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Workstations a HP Compaq dc5800Microtower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äñáó»ëáñ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Workstations a HP Compaq dc5800Microtower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îåÇã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Canon LJ LBP2900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10,000.00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27/06/14</w:t>
            </w:r>
          </w:p>
        </w:tc>
      </w:tr>
      <w:tr w:rsidR="00155EC5" w:rsidRPr="00155EC5" w:rsidTr="00D218F6">
        <w:trPr>
          <w:trHeight w:val="301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proofErr w:type="spellStart"/>
            <w:r w:rsidRPr="00155EC5">
              <w:rPr>
                <w:rFonts w:ascii="Arial Armenian" w:eastAsia="Times New Roman" w:hAnsi="Arial Armenian" w:cs="Calibri"/>
                <w:color w:val="000000"/>
              </w:rPr>
              <w:t>îåÇã</w:t>
            </w:r>
            <w:proofErr w:type="spellEnd"/>
            <w:r w:rsidRPr="00155EC5">
              <w:rPr>
                <w:rFonts w:ascii="Arial Armenian" w:eastAsia="Times New Roman" w:hAnsi="Arial Armenian" w:cs="Calibri"/>
                <w:color w:val="000000"/>
              </w:rPr>
              <w:t xml:space="preserve"> ë³ñù Network Laser Printer  HP LaserJet P2015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5,000.00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EC5" w:rsidRPr="00155EC5" w:rsidRDefault="00155EC5" w:rsidP="00155EC5">
            <w:pPr>
              <w:spacing w:after="0" w:line="240" w:lineRule="auto"/>
              <w:jc w:val="right"/>
              <w:rPr>
                <w:rFonts w:ascii="Arial Armenian" w:eastAsia="Times New Roman" w:hAnsi="Arial Armenian" w:cs="Calibri"/>
                <w:color w:val="000000"/>
              </w:rPr>
            </w:pPr>
            <w:r w:rsidRPr="00155EC5">
              <w:rPr>
                <w:rFonts w:ascii="Arial Armenian" w:eastAsia="Times New Roman" w:hAnsi="Arial Armenian" w:cs="Calibri"/>
                <w:color w:val="000000"/>
              </w:rPr>
              <w:t>01/12/08</w:t>
            </w:r>
          </w:p>
        </w:tc>
      </w:tr>
    </w:tbl>
    <w:p w:rsidR="00155EC5" w:rsidRDefault="00155EC5" w:rsidP="00155EC5">
      <w:pPr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155EC5" w:rsidRDefault="00155EC5" w:rsidP="00155EC5">
      <w:pPr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155EC5" w:rsidRDefault="00155EC5" w:rsidP="00155EC5">
      <w:pPr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155EC5" w:rsidRDefault="00155EC5" w:rsidP="00155EC5">
      <w:pPr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270573" w:rsidRDefault="00270573" w:rsidP="00155EC5">
      <w:bookmarkStart w:id="0" w:name="_GoBack"/>
      <w:bookmarkEnd w:id="0"/>
    </w:p>
    <w:sectPr w:rsidR="00270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E24" w:rsidRDefault="00477E24" w:rsidP="00155EC5">
      <w:pPr>
        <w:spacing w:after="0" w:line="240" w:lineRule="auto"/>
      </w:pPr>
      <w:r>
        <w:separator/>
      </w:r>
    </w:p>
  </w:endnote>
  <w:endnote w:type="continuationSeparator" w:id="0">
    <w:p w:rsidR="00477E24" w:rsidRDefault="00477E24" w:rsidP="0015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E24" w:rsidRDefault="00477E24" w:rsidP="00155EC5">
      <w:pPr>
        <w:spacing w:after="0" w:line="240" w:lineRule="auto"/>
      </w:pPr>
      <w:r>
        <w:separator/>
      </w:r>
    </w:p>
  </w:footnote>
  <w:footnote w:type="continuationSeparator" w:id="0">
    <w:p w:rsidR="00477E24" w:rsidRDefault="00477E24" w:rsidP="00155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10"/>
    <w:rsid w:val="00155EC5"/>
    <w:rsid w:val="001979B4"/>
    <w:rsid w:val="001C5C10"/>
    <w:rsid w:val="00270573"/>
    <w:rsid w:val="00477E24"/>
    <w:rsid w:val="00816E78"/>
    <w:rsid w:val="00A373D8"/>
    <w:rsid w:val="00D2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EC5"/>
  </w:style>
  <w:style w:type="paragraph" w:styleId="Footer">
    <w:name w:val="footer"/>
    <w:basedOn w:val="Normal"/>
    <w:link w:val="FooterChar"/>
    <w:uiPriority w:val="99"/>
    <w:unhideWhenUsed/>
    <w:rsid w:val="00155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EC5"/>
  </w:style>
  <w:style w:type="paragraph" w:styleId="BalloonText">
    <w:name w:val="Balloon Text"/>
    <w:basedOn w:val="Normal"/>
    <w:link w:val="BalloonTextChar"/>
    <w:uiPriority w:val="99"/>
    <w:semiHidden/>
    <w:unhideWhenUsed/>
    <w:rsid w:val="00D2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EC5"/>
  </w:style>
  <w:style w:type="paragraph" w:styleId="Footer">
    <w:name w:val="footer"/>
    <w:basedOn w:val="Normal"/>
    <w:link w:val="FooterChar"/>
    <w:uiPriority w:val="99"/>
    <w:unhideWhenUsed/>
    <w:rsid w:val="00155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EC5"/>
  </w:style>
  <w:style w:type="paragraph" w:styleId="BalloonText">
    <w:name w:val="Balloon Text"/>
    <w:basedOn w:val="Normal"/>
    <w:link w:val="BalloonTextChar"/>
    <w:uiPriority w:val="99"/>
    <w:semiHidden/>
    <w:unhideWhenUsed/>
    <w:rsid w:val="00D2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Maghdesyan</dc:creator>
  <cp:keywords/>
  <dc:description/>
  <cp:lastModifiedBy>Arpine Martirosyan</cp:lastModifiedBy>
  <cp:revision>5</cp:revision>
  <cp:lastPrinted>2018-05-03T06:44:00Z</cp:lastPrinted>
  <dcterms:created xsi:type="dcterms:W3CDTF">2018-05-03T06:21:00Z</dcterms:created>
  <dcterms:modified xsi:type="dcterms:W3CDTF">2018-05-03T06:44:00Z</dcterms:modified>
</cp:coreProperties>
</file>