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BF" w:rsidRPr="00103AB8" w:rsidRDefault="000A71BF" w:rsidP="00D934C5">
      <w:pPr>
        <w:spacing w:before="0"/>
        <w:ind w:left="270" w:firstLine="540"/>
        <w:jc w:val="right"/>
        <w:rPr>
          <w:rFonts w:ascii="GHEA Grapalat" w:eastAsia="Calibri" w:hAnsi="GHEA Grapalat"/>
          <w:b/>
          <w:sz w:val="24"/>
          <w:szCs w:val="24"/>
        </w:rPr>
      </w:pPr>
      <w:r w:rsidRPr="00103AB8">
        <w:rPr>
          <w:rFonts w:ascii="GHEA Grapalat" w:eastAsia="Calibri" w:hAnsi="GHEA Grapalat"/>
          <w:b/>
          <w:sz w:val="24"/>
          <w:szCs w:val="24"/>
        </w:rPr>
        <w:t>ՆԱԽԱԳԻԾ</w:t>
      </w:r>
    </w:p>
    <w:p w:rsidR="000A71BF" w:rsidRPr="00103AB8" w:rsidRDefault="000A71BF" w:rsidP="00D934C5">
      <w:pPr>
        <w:spacing w:before="0"/>
        <w:ind w:left="270" w:firstLine="540"/>
        <w:rPr>
          <w:rFonts w:ascii="GHEA Grapalat" w:eastAsia="Calibri" w:hAnsi="GHEA Grapalat"/>
          <w:b/>
          <w:sz w:val="24"/>
          <w:szCs w:val="24"/>
        </w:rPr>
      </w:pPr>
    </w:p>
    <w:p w:rsidR="000A71BF" w:rsidRPr="00103AB8" w:rsidRDefault="000A71BF" w:rsidP="00D934C5">
      <w:pPr>
        <w:spacing w:before="0"/>
        <w:ind w:left="270" w:firstLine="540"/>
        <w:jc w:val="center"/>
        <w:rPr>
          <w:rFonts w:ascii="GHEA Grapalat" w:eastAsia="Calibri" w:hAnsi="GHEA Grapalat" w:cs="Sylfaen"/>
          <w:sz w:val="24"/>
          <w:szCs w:val="24"/>
        </w:rPr>
      </w:pPr>
      <w:r w:rsidRPr="00103AB8">
        <w:rPr>
          <w:rFonts w:ascii="GHEA Grapalat" w:eastAsia="Calibri" w:hAnsi="GHEA Grapalat" w:cs="Sylfaen"/>
          <w:sz w:val="24"/>
          <w:szCs w:val="24"/>
          <w:lang w:val="af-ZA"/>
        </w:rPr>
        <w:t xml:space="preserve">  ՀԱՅԱՍՏԱՆԻ ՀԱՆՐԱՊԵՏՈՒԹՅԱՆ </w:t>
      </w:r>
      <w:r w:rsidRPr="00103AB8">
        <w:rPr>
          <w:rFonts w:ascii="GHEA Grapalat" w:eastAsia="Calibri" w:hAnsi="GHEA Grapalat" w:cs="Sylfaen"/>
          <w:sz w:val="24"/>
          <w:szCs w:val="24"/>
        </w:rPr>
        <w:t>ԿԱՌԱՎԱՐՈՒԹՅՈՒՆ</w:t>
      </w:r>
    </w:p>
    <w:p w:rsidR="000A71BF" w:rsidRPr="00103AB8" w:rsidRDefault="000A71BF" w:rsidP="00D934C5">
      <w:pPr>
        <w:spacing w:before="0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  <w:r w:rsidRPr="00103AB8">
        <w:rPr>
          <w:rFonts w:ascii="GHEA Grapalat" w:eastAsia="Calibri" w:hAnsi="GHEA Grapalat" w:cs="Sylfaen"/>
          <w:sz w:val="24"/>
          <w:szCs w:val="24"/>
          <w:lang w:val="af-ZA"/>
        </w:rPr>
        <w:t>ՈՐՈՇՈՒՄ</w:t>
      </w:r>
    </w:p>
    <w:p w:rsidR="000A71BF" w:rsidRPr="00103AB8" w:rsidRDefault="000A71BF" w:rsidP="00D934C5">
      <w:pPr>
        <w:spacing w:before="0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</w:p>
    <w:p w:rsidR="000A71BF" w:rsidRPr="00103AB8" w:rsidRDefault="000A71BF" w:rsidP="00D934C5">
      <w:pPr>
        <w:spacing w:before="0"/>
        <w:ind w:left="270" w:firstLine="540"/>
        <w:jc w:val="center"/>
        <w:rPr>
          <w:rFonts w:ascii="GHEA Grapalat" w:eastAsia="Calibri" w:hAnsi="GHEA Grapalat" w:cs="Sylfaen"/>
          <w:sz w:val="24"/>
          <w:szCs w:val="24"/>
        </w:rPr>
      </w:pPr>
      <w:r w:rsidRPr="00103AB8">
        <w:rPr>
          <w:rFonts w:ascii="GHEA Grapalat" w:eastAsia="Calibri" w:hAnsi="GHEA Grapalat" w:cs="Sylfaen"/>
          <w:sz w:val="24"/>
          <w:szCs w:val="24"/>
          <w:lang w:val="af-ZA"/>
        </w:rPr>
        <w:t>«___» _________ 2019 թվական N __ -</w:t>
      </w:r>
      <w:r w:rsidRPr="00103AB8">
        <w:rPr>
          <w:rFonts w:ascii="GHEA Grapalat" w:eastAsia="Calibri" w:hAnsi="GHEA Grapalat" w:cs="Sylfaen"/>
          <w:sz w:val="24"/>
          <w:szCs w:val="24"/>
        </w:rPr>
        <w:t>Լ</w:t>
      </w:r>
    </w:p>
    <w:p w:rsidR="000A71BF" w:rsidRPr="00B14CC9" w:rsidRDefault="00B14CC9" w:rsidP="00D934C5">
      <w:pPr>
        <w:spacing w:before="0"/>
        <w:ind w:left="270" w:firstLine="540"/>
        <w:jc w:val="center"/>
        <w:rPr>
          <w:rFonts w:ascii="GHEA Grapalat" w:eastAsia="Calibri" w:hAnsi="GHEA Grapalat"/>
          <w:b/>
          <w:bCs/>
          <w:sz w:val="24"/>
          <w:szCs w:val="24"/>
        </w:rPr>
      </w:pPr>
      <w:r w:rsidRPr="00D934C5">
        <w:rPr>
          <w:rFonts w:ascii="GHEA Grapalat" w:hAnsi="GHEA Grapalat"/>
          <w:b/>
          <w:bCs/>
          <w:sz w:val="24"/>
        </w:rPr>
        <w:t>Հ</w:t>
      </w:r>
      <w:r w:rsidRPr="00B14CC9">
        <w:rPr>
          <w:rFonts w:ascii="GHEA Grapalat" w:hAnsi="GHEA Grapalat"/>
          <w:b/>
          <w:bCs/>
          <w:sz w:val="24"/>
        </w:rPr>
        <w:t xml:space="preserve">ԱՅԱՍՏԱՆԻ ՀԱՆՐԱՊԵՏՈՒԹՅԱՆ ԳՅՈՒՂԱՏՆՏԵՍՈՒԹՅՈՒՆՈՒՄ </w:t>
      </w:r>
      <w:r w:rsidRPr="00D934C5">
        <w:rPr>
          <w:rFonts w:ascii="GHEA Grapalat" w:hAnsi="GHEA Grapalat"/>
          <w:b/>
          <w:bCs/>
          <w:sz w:val="24"/>
        </w:rPr>
        <w:t>ԿԱՐԿՏԱՊԱՇՏՊԱՆ</w:t>
      </w:r>
      <w:r w:rsidRPr="00B14CC9">
        <w:rPr>
          <w:rFonts w:ascii="GHEA Grapalat" w:hAnsi="GHEA Grapalat"/>
          <w:b/>
          <w:bCs/>
          <w:sz w:val="24"/>
        </w:rPr>
        <w:t xml:space="preserve"> ՑԱՆՑԵՐԻ ՆԵՐԴՐՄԱՆ ՀԱՄԱՐ ՏՐԱՄԱԴՐՎՈՂ ՎԱՐԿԵՐԻ ՏՈԿՈՍԱՎՃԱՐՆԵՐԻ ՍՈՒԲՍԻԴԱՎՈՐՈՒՄ</w:t>
      </w:r>
      <w:r w:rsidRPr="00B14CC9">
        <w:rPr>
          <w:rFonts w:ascii="GHEA Grapalat" w:hAnsi="GHEA Grapalat" w:cs="Sylfaen"/>
          <w:b/>
          <w:sz w:val="24"/>
          <w:szCs w:val="24"/>
        </w:rPr>
        <w:t xml:space="preserve"> </w:t>
      </w:r>
      <w:r w:rsidR="000A71BF" w:rsidRPr="00B14CC9">
        <w:rPr>
          <w:rFonts w:ascii="GHEA Grapalat" w:hAnsi="GHEA Grapalat" w:cs="Sylfaen"/>
          <w:b/>
          <w:sz w:val="24"/>
          <w:szCs w:val="24"/>
        </w:rPr>
        <w:t>ԾՐԱԳԻՐԸ ՀԱՍՏԱՏԵԼՈՒ ՄԱՍԻՆ</w:t>
      </w:r>
    </w:p>
    <w:p w:rsidR="000A71BF" w:rsidRPr="00B14CC9" w:rsidRDefault="000A71BF" w:rsidP="00D934C5">
      <w:pPr>
        <w:shd w:val="clear" w:color="auto" w:fill="FFFFFF"/>
        <w:spacing w:before="0"/>
        <w:ind w:left="270" w:firstLine="540"/>
        <w:rPr>
          <w:rFonts w:ascii="GHEA Grapalat" w:hAnsi="GHEA Grapalat" w:cs="Sylfaen"/>
          <w:sz w:val="24"/>
          <w:szCs w:val="24"/>
        </w:rPr>
      </w:pPr>
    </w:p>
    <w:p w:rsidR="000A71BF" w:rsidRPr="00B14CC9" w:rsidRDefault="000A71BF" w:rsidP="00D934C5">
      <w:pPr>
        <w:shd w:val="clear" w:color="auto" w:fill="FFFFFF"/>
        <w:spacing w:before="0" w:line="360" w:lineRule="auto"/>
        <w:ind w:left="90" w:firstLine="360"/>
        <w:rPr>
          <w:rFonts w:ascii="GHEA Grapalat" w:hAnsi="GHEA Grapalat" w:cs="Sylfaen"/>
          <w:lang w:val="af-ZA"/>
        </w:rPr>
      </w:pPr>
      <w:r w:rsidRPr="00B14CC9">
        <w:rPr>
          <w:rFonts w:ascii="GHEA Grapalat" w:hAnsi="GHEA Grapalat" w:cs="Sylfaen"/>
          <w:lang w:val="af-ZA"/>
        </w:rPr>
        <w:t>Հիմք ընդունելով Հայաստանի Հանրապետության Սահմանադրության 146-րդ հոդվածի 2-րդ մասը՝ Հայաստանի Հանրապետության կառավարությունը որոշում է.</w:t>
      </w:r>
    </w:p>
    <w:p w:rsidR="000A71BF" w:rsidRPr="00B14CC9" w:rsidRDefault="000A71BF" w:rsidP="00D934C5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90" w:firstLine="360"/>
        <w:rPr>
          <w:rFonts w:ascii="GHEA Grapalat" w:hAnsi="GHEA Grapalat" w:cs="Sylfaen"/>
          <w:szCs w:val="22"/>
          <w:lang w:val="af-ZA"/>
        </w:rPr>
      </w:pPr>
      <w:r w:rsidRPr="00B14CC9">
        <w:rPr>
          <w:rFonts w:ascii="GHEA Grapalat" w:hAnsi="GHEA Grapalat" w:cs="Sylfaen"/>
          <w:szCs w:val="22"/>
          <w:lang w:val="af-ZA"/>
        </w:rPr>
        <w:t>Հաստատել Հայաստանի Հ</w:t>
      </w:r>
      <w:r w:rsidRPr="00B14CC9">
        <w:rPr>
          <w:rFonts w:ascii="GHEA Grapalat" w:hAnsi="GHEA Grapalat"/>
          <w:szCs w:val="22"/>
        </w:rPr>
        <w:t>անրապետության</w:t>
      </w:r>
      <w:r w:rsidRPr="00B14CC9">
        <w:rPr>
          <w:rFonts w:ascii="GHEA Grapalat" w:hAnsi="GHEA Grapalat"/>
          <w:szCs w:val="22"/>
          <w:lang w:val="af-ZA"/>
        </w:rPr>
        <w:t xml:space="preserve"> </w:t>
      </w:r>
      <w:r w:rsidRPr="00B14CC9">
        <w:rPr>
          <w:rFonts w:ascii="GHEA Grapalat" w:hAnsi="GHEA Grapalat"/>
          <w:szCs w:val="22"/>
        </w:rPr>
        <w:t>գյուղատնտեսությունում</w:t>
      </w:r>
      <w:r w:rsidRPr="00B14CC9">
        <w:rPr>
          <w:rFonts w:ascii="GHEA Grapalat" w:hAnsi="GHEA Grapalat"/>
          <w:szCs w:val="22"/>
          <w:lang w:val="pt-BR"/>
        </w:rPr>
        <w:t xml:space="preserve"> </w:t>
      </w:r>
      <w:r w:rsidRPr="00B14CC9">
        <w:rPr>
          <w:rFonts w:ascii="GHEA Grapalat" w:hAnsi="GHEA Grapalat"/>
          <w:szCs w:val="22"/>
        </w:rPr>
        <w:t>կարկտապաշտպան</w:t>
      </w:r>
      <w:r w:rsidRPr="00B14CC9">
        <w:rPr>
          <w:rFonts w:ascii="GHEA Grapalat" w:hAnsi="GHEA Grapalat"/>
          <w:szCs w:val="22"/>
          <w:lang w:val="af-ZA"/>
        </w:rPr>
        <w:t xml:space="preserve"> </w:t>
      </w:r>
      <w:r w:rsidRPr="00B14CC9">
        <w:rPr>
          <w:rFonts w:ascii="GHEA Grapalat" w:hAnsi="GHEA Grapalat"/>
          <w:szCs w:val="22"/>
        </w:rPr>
        <w:t>ցանցերի</w:t>
      </w:r>
      <w:r w:rsidRPr="00B14CC9">
        <w:rPr>
          <w:rFonts w:ascii="GHEA Grapalat" w:hAnsi="GHEA Grapalat"/>
          <w:szCs w:val="22"/>
          <w:lang w:val="af-ZA"/>
        </w:rPr>
        <w:t xml:space="preserve"> </w:t>
      </w:r>
      <w:r w:rsidRPr="00B14CC9">
        <w:rPr>
          <w:rFonts w:ascii="GHEA Grapalat" w:hAnsi="GHEA Grapalat"/>
          <w:szCs w:val="22"/>
        </w:rPr>
        <w:t>ներդրման</w:t>
      </w:r>
      <w:r w:rsidRPr="00B14CC9">
        <w:rPr>
          <w:rFonts w:ascii="GHEA Grapalat" w:hAnsi="GHEA Grapalat"/>
          <w:szCs w:val="22"/>
          <w:lang w:val="af-ZA"/>
        </w:rPr>
        <w:t xml:space="preserve"> </w:t>
      </w:r>
      <w:r w:rsidRPr="00B14CC9">
        <w:rPr>
          <w:rFonts w:ascii="GHEA Grapalat" w:hAnsi="GHEA Grapalat"/>
          <w:szCs w:val="22"/>
        </w:rPr>
        <w:t>համար</w:t>
      </w:r>
      <w:r w:rsidRPr="00B14CC9">
        <w:rPr>
          <w:rFonts w:ascii="GHEA Grapalat" w:hAnsi="GHEA Grapalat"/>
          <w:szCs w:val="22"/>
          <w:lang w:val="af-ZA"/>
        </w:rPr>
        <w:t xml:space="preserve"> </w:t>
      </w:r>
      <w:r w:rsidR="00B14CC9" w:rsidRPr="00B14CC9">
        <w:rPr>
          <w:rFonts w:ascii="GHEA Grapalat" w:hAnsi="GHEA Grapalat"/>
          <w:szCs w:val="22"/>
        </w:rPr>
        <w:t>տրամադրվող</w:t>
      </w:r>
      <w:r w:rsidR="00B14CC9" w:rsidRPr="00D934C5">
        <w:rPr>
          <w:rFonts w:ascii="GHEA Grapalat" w:hAnsi="GHEA Grapalat"/>
          <w:szCs w:val="22"/>
          <w:lang w:val="af-ZA"/>
        </w:rPr>
        <w:t xml:space="preserve"> </w:t>
      </w:r>
      <w:r w:rsidR="00B14CC9" w:rsidRPr="00B14CC9">
        <w:rPr>
          <w:rFonts w:ascii="GHEA Grapalat" w:hAnsi="GHEA Grapalat"/>
          <w:szCs w:val="22"/>
        </w:rPr>
        <w:t>վարկերի</w:t>
      </w:r>
      <w:r w:rsidR="00B14CC9" w:rsidRPr="00D934C5">
        <w:rPr>
          <w:rFonts w:ascii="GHEA Grapalat" w:hAnsi="GHEA Grapalat"/>
          <w:szCs w:val="22"/>
          <w:lang w:val="af-ZA"/>
        </w:rPr>
        <w:t xml:space="preserve"> </w:t>
      </w:r>
      <w:r w:rsidR="00B14CC9" w:rsidRPr="00B14CC9">
        <w:rPr>
          <w:rFonts w:ascii="GHEA Grapalat" w:hAnsi="GHEA Grapalat"/>
          <w:szCs w:val="22"/>
        </w:rPr>
        <w:t>տոկոսավճարների</w:t>
      </w:r>
      <w:r w:rsidR="00B14CC9" w:rsidRPr="00D934C5">
        <w:rPr>
          <w:rFonts w:ascii="GHEA Grapalat" w:hAnsi="GHEA Grapalat"/>
          <w:szCs w:val="22"/>
          <w:lang w:val="af-ZA"/>
        </w:rPr>
        <w:t xml:space="preserve"> </w:t>
      </w:r>
      <w:r w:rsidR="00B14CC9" w:rsidRPr="00B14CC9">
        <w:rPr>
          <w:rFonts w:ascii="GHEA Grapalat" w:hAnsi="GHEA Grapalat"/>
          <w:szCs w:val="22"/>
        </w:rPr>
        <w:t>սուբսիդավորում</w:t>
      </w:r>
      <w:r w:rsidRPr="00B14CC9">
        <w:rPr>
          <w:rFonts w:ascii="GHEA Grapalat" w:hAnsi="GHEA Grapalat" w:cs="Sylfaen"/>
          <w:szCs w:val="22"/>
          <w:lang w:val="af-ZA"/>
        </w:rPr>
        <w:t xml:space="preserve"> ծրագիրը՝ համաձայն հավելվածի:</w:t>
      </w:r>
    </w:p>
    <w:p w:rsidR="000A71BF" w:rsidRDefault="000A71BF" w:rsidP="00D934C5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90" w:firstLine="360"/>
        <w:rPr>
          <w:rFonts w:ascii="GHEA Grapalat" w:hAnsi="GHEA Grapalat" w:cs="Sylfaen"/>
          <w:szCs w:val="22"/>
          <w:lang w:val="af-ZA"/>
        </w:rPr>
      </w:pPr>
      <w:r w:rsidRPr="00B14CC9">
        <w:rPr>
          <w:rFonts w:ascii="GHEA Grapalat" w:hAnsi="GHEA Grapalat"/>
          <w:szCs w:val="22"/>
          <w:lang w:val="af-ZA"/>
        </w:rPr>
        <w:t>Հայաստանի Հանրապետության գյուղատնտեսության նախարարին՝ սույն որոշ</w:t>
      </w:r>
      <w:r w:rsidR="00CE71D6">
        <w:rPr>
          <w:rFonts w:ascii="GHEA Grapalat" w:hAnsi="GHEA Grapalat"/>
          <w:szCs w:val="22"/>
          <w:lang w:val="af-ZA"/>
        </w:rPr>
        <w:t>ու</w:t>
      </w:r>
      <w:r w:rsidRPr="00B14CC9">
        <w:rPr>
          <w:rFonts w:ascii="GHEA Grapalat" w:hAnsi="GHEA Grapalat"/>
          <w:szCs w:val="22"/>
          <w:lang w:val="af-ZA"/>
        </w:rPr>
        <w:t xml:space="preserve">մն </w:t>
      </w:r>
      <w:r w:rsidR="00CE71D6">
        <w:rPr>
          <w:rFonts w:ascii="GHEA Grapalat" w:hAnsi="GHEA Grapalat"/>
          <w:szCs w:val="22"/>
          <w:lang w:val="af-ZA"/>
        </w:rPr>
        <w:t>ուժի մեջ մտնելուց հետո</w:t>
      </w:r>
      <w:r w:rsidRPr="00B14CC9">
        <w:rPr>
          <w:rFonts w:ascii="GHEA Grapalat" w:hAnsi="GHEA Grapalat"/>
          <w:szCs w:val="22"/>
          <w:lang w:val="af-ZA"/>
        </w:rPr>
        <w:t xml:space="preserve"> մեկամսյա ժամկետում ներկայացնել առաջարկություններ </w:t>
      </w:r>
      <w:r w:rsidRPr="00B14CC9">
        <w:rPr>
          <w:rFonts w:ascii="GHEA Grapalat" w:hAnsi="GHEA Grapalat" w:cs="Sylfaen"/>
          <w:szCs w:val="22"/>
          <w:lang w:val="af-ZA"/>
        </w:rPr>
        <w:t>«Հայաստանի Հանրապետության 2019 թվականի պետական բյուջեի</w:t>
      </w:r>
      <w:r w:rsidRPr="00103AB8">
        <w:rPr>
          <w:rFonts w:ascii="GHEA Grapalat" w:hAnsi="GHEA Grapalat" w:cs="Sylfaen"/>
          <w:szCs w:val="22"/>
          <w:lang w:val="af-ZA"/>
        </w:rPr>
        <w:t xml:space="preserve"> մասին» Հայաստանի Հանրապետության օրենքում վերաբաշխում և Հայաստանի Հանրապետության կառավարության 2018 թվականի դեկտեմբերի 27-ի N 1515-Ն որոշման մեջ համապատասխան փոփոխություններ և լրացումներ կատարելու մասին:</w:t>
      </w:r>
    </w:p>
    <w:p w:rsidR="00D47CDC" w:rsidRPr="00103AB8" w:rsidRDefault="00D47CDC" w:rsidP="00D934C5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90" w:firstLine="360"/>
        <w:rPr>
          <w:rFonts w:ascii="GHEA Grapalat" w:hAnsi="GHEA Grapalat" w:cs="Sylfaen"/>
          <w:szCs w:val="22"/>
          <w:lang w:val="af-ZA"/>
        </w:rPr>
      </w:pPr>
      <w:r>
        <w:rPr>
          <w:rFonts w:ascii="GHEA Grapalat" w:hAnsi="GHEA Grapalat" w:cs="Sylfaen"/>
          <w:szCs w:val="22"/>
          <w:lang w:val="hy-AM"/>
        </w:rPr>
        <w:t>Սույն որոշումն ուժի մեջ է մտնում հրապարակմանը հաջորդող օրվանից:</w:t>
      </w:r>
      <w:bookmarkStart w:id="0" w:name="_GoBack"/>
      <w:bookmarkEnd w:id="0"/>
    </w:p>
    <w:p w:rsidR="000A71BF" w:rsidRPr="00103AB8" w:rsidRDefault="000A71BF" w:rsidP="00D934C5">
      <w:pPr>
        <w:spacing w:before="0" w:line="360" w:lineRule="auto"/>
        <w:rPr>
          <w:rFonts w:ascii="GHEA Grapalat" w:hAnsi="GHEA Grapalat" w:cs="Sylfaen"/>
          <w:lang w:eastAsia="ru-RU"/>
        </w:rPr>
      </w:pPr>
      <w:r w:rsidRPr="00103AB8">
        <w:rPr>
          <w:rFonts w:ascii="GHEA Grapalat" w:hAnsi="GHEA Grapalat" w:cs="Sylfaen"/>
          <w:lang w:val="af-ZA" w:eastAsia="ru-RU"/>
        </w:rPr>
        <w:br w:type="page"/>
      </w:r>
    </w:p>
    <w:p w:rsidR="008E2F78" w:rsidRPr="00103AB8" w:rsidRDefault="008E2F78" w:rsidP="00D934C5">
      <w:pPr>
        <w:spacing w:before="0"/>
        <w:ind w:left="4320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103AB8">
        <w:rPr>
          <w:rFonts w:ascii="GHEA Grapalat" w:hAnsi="GHEA Grapalat" w:cs="Sylfaen"/>
          <w:sz w:val="24"/>
          <w:szCs w:val="24"/>
          <w:lang w:eastAsia="ru-RU"/>
        </w:rPr>
        <w:lastRenderedPageBreak/>
        <w:t>Հավելված</w:t>
      </w:r>
    </w:p>
    <w:p w:rsidR="008E2F78" w:rsidRPr="00103AB8" w:rsidRDefault="008E2F78" w:rsidP="00D934C5">
      <w:pPr>
        <w:spacing w:before="0"/>
        <w:ind w:left="4320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103AB8">
        <w:rPr>
          <w:rFonts w:ascii="GHEA Grapalat" w:hAnsi="GHEA Grapalat" w:cs="Sylfaen"/>
          <w:sz w:val="24"/>
          <w:szCs w:val="24"/>
          <w:lang w:eastAsia="ru-RU"/>
        </w:rPr>
        <w:t>ՀՀ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103AB8">
        <w:rPr>
          <w:rFonts w:ascii="GHEA Grapalat" w:hAnsi="GHEA Grapalat" w:cs="Sylfaen"/>
          <w:sz w:val="24"/>
          <w:szCs w:val="24"/>
          <w:lang w:eastAsia="ru-RU"/>
        </w:rPr>
        <w:t>կառավարության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 xml:space="preserve"> 2019 </w:t>
      </w:r>
      <w:r w:rsidRPr="00103AB8">
        <w:rPr>
          <w:rFonts w:ascii="GHEA Grapalat" w:hAnsi="GHEA Grapalat" w:cs="Sylfaen"/>
          <w:sz w:val="24"/>
          <w:szCs w:val="24"/>
          <w:lang w:eastAsia="ru-RU"/>
        </w:rPr>
        <w:t>թ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>.</w:t>
      </w:r>
    </w:p>
    <w:p w:rsidR="00111A83" w:rsidRPr="00103AB8" w:rsidRDefault="008E2F78" w:rsidP="00D934C5">
      <w:pPr>
        <w:spacing w:before="0"/>
        <w:ind w:firstLine="540"/>
        <w:jc w:val="right"/>
        <w:rPr>
          <w:rFonts w:ascii="GHEA Grapalat" w:hAnsi="GHEA Grapalat"/>
        </w:rPr>
      </w:pPr>
      <w:r w:rsidRPr="00103AB8">
        <w:rPr>
          <w:rFonts w:ascii="GHEA Grapalat" w:hAnsi="GHEA Grapalat" w:cs="Sylfaen"/>
          <w:iCs/>
          <w:spacing w:val="-4"/>
          <w:sz w:val="24"/>
          <w:szCs w:val="24"/>
          <w:lang w:val="af-ZA" w:eastAsia="ru-RU"/>
        </w:rPr>
        <w:t>_________________  __________-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eastAsia="ru-RU"/>
        </w:rPr>
        <w:t xml:space="preserve">ի 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val="af-ZA" w:eastAsia="ru-RU"/>
        </w:rPr>
        <w:t xml:space="preserve"> N ___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eastAsia="ru-RU"/>
        </w:rPr>
        <w:t>Լ որոշման</w:t>
      </w:r>
    </w:p>
    <w:p w:rsidR="00E3497A" w:rsidRPr="00103AB8" w:rsidRDefault="00E3497A" w:rsidP="00D934C5">
      <w:pPr>
        <w:spacing w:before="0"/>
        <w:ind w:firstLine="540"/>
        <w:jc w:val="center"/>
        <w:rPr>
          <w:rFonts w:ascii="GHEA Grapalat" w:hAnsi="GHEA Grapalat"/>
        </w:rPr>
      </w:pPr>
    </w:p>
    <w:p w:rsidR="00E3497A" w:rsidRPr="00103AB8" w:rsidRDefault="00E3497A" w:rsidP="00D934C5">
      <w:pPr>
        <w:spacing w:before="0"/>
        <w:ind w:firstLine="540"/>
        <w:jc w:val="center"/>
        <w:rPr>
          <w:rFonts w:ascii="GHEA Grapalat" w:hAnsi="GHEA Grapalat"/>
        </w:rPr>
      </w:pPr>
    </w:p>
    <w:p w:rsidR="006E2D20" w:rsidRPr="00103AB8" w:rsidRDefault="00EF0993" w:rsidP="00D934C5">
      <w:pPr>
        <w:spacing w:before="0"/>
        <w:jc w:val="center"/>
        <w:rPr>
          <w:rFonts w:ascii="GHEA Grapalat" w:hAnsi="GHEA Grapalat" w:cs="Times Armenian"/>
          <w:sz w:val="24"/>
          <w:szCs w:val="24"/>
        </w:rPr>
      </w:pPr>
      <w:r w:rsidRPr="00103AB8">
        <w:rPr>
          <w:rFonts w:ascii="GHEA Grapalat" w:hAnsi="GHEA Grapalat" w:cs="Arial Armenian"/>
          <w:sz w:val="24"/>
          <w:szCs w:val="24"/>
        </w:rPr>
        <w:t>ԾՐԱԳԻՐ</w:t>
      </w:r>
    </w:p>
    <w:p w:rsidR="006E2D20" w:rsidRPr="00E50B1F" w:rsidRDefault="00111A83" w:rsidP="00D934C5">
      <w:pPr>
        <w:spacing w:before="0"/>
        <w:jc w:val="center"/>
        <w:rPr>
          <w:rFonts w:ascii="GHEA Grapalat" w:hAnsi="GHEA Grapalat"/>
          <w:color w:val="FF0000"/>
          <w:sz w:val="24"/>
          <w:szCs w:val="24"/>
        </w:rPr>
      </w:pPr>
      <w:r w:rsidRPr="00E50B1F">
        <w:rPr>
          <w:rFonts w:ascii="GHEA Grapalat" w:hAnsi="GHEA Grapalat" w:cs="Times Armenian"/>
          <w:color w:val="FF0000"/>
          <w:sz w:val="24"/>
          <w:szCs w:val="24"/>
          <w:lang w:val="fr-FR"/>
        </w:rPr>
        <w:t xml:space="preserve"> </w:t>
      </w:r>
      <w:r w:rsidR="00B14CC9" w:rsidRPr="00D934C5">
        <w:rPr>
          <w:rFonts w:ascii="GHEA Grapalat" w:hAnsi="GHEA Grapalat"/>
          <w:bCs/>
          <w:sz w:val="24"/>
        </w:rPr>
        <w:t>Հ</w:t>
      </w:r>
      <w:r w:rsidR="00B14CC9" w:rsidRPr="00BA408F">
        <w:rPr>
          <w:rFonts w:ascii="GHEA Grapalat" w:hAnsi="GHEA Grapalat"/>
          <w:bCs/>
          <w:sz w:val="24"/>
        </w:rPr>
        <w:t xml:space="preserve">ԱՅԱՍՏԱՆԻ ՀԱՆՐԱՊԵՏՈՒԹՅԱՆ ԳՅՈՒՂԱՏՆՏԵՍՈՒԹՅՈՒՆՈՒՄ </w:t>
      </w:r>
      <w:r w:rsidR="00B14CC9" w:rsidRPr="00D934C5">
        <w:rPr>
          <w:rFonts w:ascii="GHEA Grapalat" w:hAnsi="GHEA Grapalat"/>
          <w:bCs/>
          <w:sz w:val="24"/>
        </w:rPr>
        <w:t>ԿԱՐԿՏԱՊԱՇՏՊԱՆ</w:t>
      </w:r>
      <w:r w:rsidR="00B14CC9" w:rsidRPr="00BA408F">
        <w:rPr>
          <w:rFonts w:ascii="GHEA Grapalat" w:hAnsi="GHEA Grapalat"/>
          <w:bCs/>
          <w:sz w:val="24"/>
        </w:rPr>
        <w:t xml:space="preserve"> ՑԱՆՑԵՐԻ ՆԵՐԴՐՄԱՆ ՀԱՄԱՐ ՏՐԱՄԱԴՐՎՈՂ ՎԱՐԿԵՐԻ ՏՈԿՈՍԱՎՃԱՐՆԵՐԻ ՍՈՒԲՍԻԴԱՎՈՐՈՒՄ</w:t>
      </w:r>
    </w:p>
    <w:p w:rsidR="005363E6" w:rsidRPr="00103AB8" w:rsidRDefault="005363E6" w:rsidP="00D934C5">
      <w:pPr>
        <w:spacing w:before="0"/>
        <w:jc w:val="center"/>
        <w:rPr>
          <w:rFonts w:ascii="GHEA Grapalat" w:hAnsi="GHEA Grapalat"/>
          <w:sz w:val="24"/>
          <w:szCs w:val="24"/>
        </w:rPr>
      </w:pPr>
    </w:p>
    <w:p w:rsidR="005363E6" w:rsidRPr="00103AB8" w:rsidRDefault="000A71BF" w:rsidP="00D934C5">
      <w:pPr>
        <w:spacing w:before="0"/>
        <w:jc w:val="center"/>
        <w:rPr>
          <w:rFonts w:ascii="GHEA Grapalat" w:hAnsi="GHEA Grapalat"/>
          <w:sz w:val="24"/>
          <w:szCs w:val="24"/>
        </w:rPr>
      </w:pPr>
      <w:r w:rsidRPr="00103AB8">
        <w:rPr>
          <w:rFonts w:ascii="GHEA Grapalat" w:hAnsi="GHEA Grapalat"/>
          <w:sz w:val="24"/>
          <w:szCs w:val="24"/>
          <w:lang w:val="en-US"/>
        </w:rPr>
        <w:t>ՆԵ</w:t>
      </w:r>
      <w:r w:rsidR="005363E6" w:rsidRPr="00103AB8">
        <w:rPr>
          <w:rFonts w:ascii="GHEA Grapalat" w:hAnsi="GHEA Grapalat"/>
          <w:sz w:val="24"/>
          <w:szCs w:val="24"/>
        </w:rPr>
        <w:t>ՐԱԾՈՒԹՅՈՒՆ</w:t>
      </w:r>
    </w:p>
    <w:p w:rsidR="005363E6" w:rsidRPr="00103AB8" w:rsidRDefault="00CF7B45" w:rsidP="00D934C5">
      <w:pPr>
        <w:pStyle w:val="ListParagraph1"/>
        <w:numPr>
          <w:ilvl w:val="0"/>
          <w:numId w:val="1"/>
        </w:numPr>
        <w:tabs>
          <w:tab w:val="left" w:pos="1092"/>
        </w:tabs>
        <w:spacing w:before="0"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Հայաստանում վերջին տասնամյակների ընթացքում արձանագրվում են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ավելի մեծ հաճախականությամբ կրկնվող հիդրոօդերևութաբանական մի շարք երևույթներ, այդ թվում՝ նաև կարկտահարությունը: Վերջինս 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ազդեցությունը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կարող է որոշակիորեն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չեզոքացվ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ել մարդու նպատակային գործունեության արդյունքում, սակայն դրա համար պահանջվում են մեծածավալ կապիտալ ներդրումներ: </w:t>
      </w:r>
    </w:p>
    <w:p w:rsidR="005363E6" w:rsidRPr="00103AB8" w:rsidRDefault="005363E6" w:rsidP="00D934C5">
      <w:pPr>
        <w:pStyle w:val="ListParagraph1"/>
        <w:numPr>
          <w:ilvl w:val="0"/>
          <w:numId w:val="1"/>
        </w:numPr>
        <w:tabs>
          <w:tab w:val="left" w:pos="1092"/>
        </w:tabs>
        <w:spacing w:before="0" w:line="276" w:lineRule="auto"/>
        <w:ind w:left="0" w:firstLine="702"/>
        <w:rPr>
          <w:rFonts w:ascii="GHEA Grapalat" w:hAnsi="GHEA Grapalat" w:cs="Sylfaen"/>
          <w:sz w:val="22"/>
          <w:szCs w:val="22"/>
          <w:lang w:val="af-ZA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Հայաստանի Հանրապետության գյուղատնտեսությանը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մեծ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հասցնում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հիդրոօդերևութաբանական վտան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գավոր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երևույթները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երաշտ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խորշակ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կարկտահարություն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ցրտահարություն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),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որոնց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հաճախականությունը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տևողությունը վերջին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տասնամյակ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ներում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կլիմայի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փոփոխության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հետ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աճման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միտում ունի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Վերջին տարիներին երաշտից, կարկուտից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>,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հեղե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ղում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ներից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գարնանային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ցրտահարություններից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սելավներից գյուղատնտեսությանը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հասցված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ամենամյա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 շուրջ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15-</w:t>
      </w:r>
      <w:r w:rsidRPr="00103AB8">
        <w:rPr>
          <w:rFonts w:ascii="GHEA Grapalat" w:hAnsi="GHEA Grapalat" w:cs="Sylfaen"/>
          <w:sz w:val="22"/>
          <w:szCs w:val="22"/>
          <w:lang w:val="hy-AM"/>
        </w:rPr>
        <w:t>30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մլրդ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դրամ: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Ընդ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F7B45" w:rsidRPr="00103AB8">
        <w:rPr>
          <w:rFonts w:ascii="GHEA Grapalat" w:hAnsi="GHEA Grapalat" w:cs="Sylfaen"/>
          <w:sz w:val="22"/>
          <w:szCs w:val="22"/>
          <w:lang w:val="hy-AM"/>
        </w:rPr>
        <w:t>զգալի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մասը բաժին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ընկնում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կարկտահարությանը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Կլիմայի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փոփոխության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սցենարների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գարնանը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 ամռանը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աճի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ամպրոպների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ուղեկցությամբ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անկայուն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եղանակների հաճախականությունը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363E6" w:rsidRPr="00103AB8" w:rsidRDefault="005363E6" w:rsidP="00D934C5">
      <w:pPr>
        <w:pStyle w:val="ListParagraph1"/>
        <w:numPr>
          <w:ilvl w:val="0"/>
          <w:numId w:val="1"/>
        </w:numPr>
        <w:tabs>
          <w:tab w:val="left" w:pos="1092"/>
        </w:tabs>
        <w:spacing w:before="0"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af-ZA"/>
        </w:rPr>
        <w:t>Աշխարհի տարբեր երկրներում կիրառվում են կարկուտի դեմ ակտիվ ներգործության տարբեր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եղանակներ</w:t>
      </w:r>
      <w:r w:rsidRPr="00103AB8">
        <w:rPr>
          <w:rFonts w:ascii="GHEA Grapalat" w:hAnsi="GHEA Grapalat" w:cs="Sylfaen"/>
          <w:sz w:val="22"/>
          <w:szCs w:val="22"/>
          <w:lang w:val="af-ZA"/>
        </w:rPr>
        <w:t>, մասնավորապես այդ երևույթի դեմ պայքարի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համար կիրառվում են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հրետանային,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af-ZA"/>
        </w:rPr>
        <w:t>գազագեներատորային, հրթիռային, ինքնաթիռային, գեներատորային, էլեկտրաֆիզիկական մեթոդներ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CF7B45" w:rsidRPr="00103AB8">
        <w:rPr>
          <w:rFonts w:ascii="GHEA Grapalat" w:hAnsi="GHEA Grapalat" w:cs="Sylfaen"/>
          <w:sz w:val="22"/>
          <w:szCs w:val="22"/>
          <w:lang w:val="ru-RU"/>
        </w:rPr>
        <w:t>Դրա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հետ մեկտեղ  գ</w:t>
      </w:r>
      <w:r w:rsidRPr="00103AB8">
        <w:rPr>
          <w:rFonts w:ascii="GHEA Grapalat" w:hAnsi="GHEA Grapalat" w:cs="Sylfaen"/>
          <w:sz w:val="22"/>
          <w:szCs w:val="22"/>
          <w:lang w:val="hy-AM"/>
        </w:rPr>
        <w:t>յուղատնտեսական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մշակա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բույսերը կարկուտից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պաշտպանում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նաև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պոլիմե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րային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հիմք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ցանցերով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որը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հակակարկտային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պաշտպա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նության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</w:t>
      </w:r>
      <w:r w:rsidR="00CF7B45" w:rsidRPr="00103AB8">
        <w:rPr>
          <w:rFonts w:ascii="GHEA Grapalat" w:hAnsi="GHEA Grapalat" w:cs="Sylfaen"/>
          <w:sz w:val="22"/>
          <w:szCs w:val="22"/>
          <w:lang w:val="ru-RU"/>
        </w:rPr>
        <w:t>ս</w:t>
      </w:r>
      <w:r w:rsidRPr="00103AB8">
        <w:rPr>
          <w:rFonts w:ascii="GHEA Grapalat" w:hAnsi="GHEA Grapalat" w:cs="Sylfaen"/>
          <w:sz w:val="22"/>
          <w:szCs w:val="22"/>
          <w:lang w:val="hy-AM"/>
        </w:rPr>
        <w:t>իվ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եղանակ 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բազմաթիվ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երկրներում</w:t>
      </w:r>
      <w:r w:rsidRPr="00103AB8">
        <w:rPr>
          <w:rFonts w:ascii="GHEA Grapalat" w:hAnsi="GHEA Grapalat"/>
          <w:sz w:val="22"/>
          <w:szCs w:val="22"/>
          <w:lang w:val="hy-AM"/>
        </w:rPr>
        <w:t>: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/>
          <w:sz w:val="22"/>
          <w:szCs w:val="22"/>
        </w:rPr>
        <w:t>ՀՀ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/>
          <w:sz w:val="22"/>
          <w:szCs w:val="22"/>
        </w:rPr>
        <w:t>կառավարության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103AB8">
        <w:rPr>
          <w:rFonts w:ascii="GHEA Grapalat" w:hAnsi="GHEA Grapalat"/>
          <w:sz w:val="22"/>
          <w:szCs w:val="22"/>
        </w:rPr>
        <w:t>թվականի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/>
          <w:sz w:val="22"/>
          <w:szCs w:val="22"/>
        </w:rPr>
        <w:t>ապրիլի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13-</w:t>
      </w:r>
      <w:r w:rsidRPr="00103AB8">
        <w:rPr>
          <w:rFonts w:ascii="GHEA Grapalat" w:hAnsi="GHEA Grapalat"/>
          <w:sz w:val="22"/>
          <w:szCs w:val="22"/>
        </w:rPr>
        <w:t>ի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N 15 արձանագրային որոշմամբ հավանության է արժանացել </w:t>
      </w:r>
      <w:r w:rsidRPr="00103AB8">
        <w:rPr>
          <w:rFonts w:ascii="GHEA Grapalat" w:hAnsi="GHEA Grapalat"/>
          <w:sz w:val="22"/>
          <w:szCs w:val="22"/>
          <w:lang w:val="hy-AM"/>
        </w:rPr>
        <w:t>«</w:t>
      </w:r>
      <w:r w:rsidRPr="00103AB8">
        <w:rPr>
          <w:rFonts w:ascii="GHEA Grapalat" w:hAnsi="GHEA Grapalat"/>
          <w:sz w:val="22"/>
          <w:szCs w:val="22"/>
          <w:lang w:val="af-ZA"/>
        </w:rPr>
        <w:t>Բնակլիմայական աղետներից գյուղատնտեսությանը հասցվող վնասների կանխարգելման հայեցակարգ</w:t>
      </w:r>
      <w:r w:rsidRPr="00103AB8">
        <w:rPr>
          <w:rFonts w:ascii="GHEA Grapalat" w:hAnsi="GHEA Grapalat"/>
          <w:sz w:val="22"/>
          <w:szCs w:val="22"/>
          <w:lang w:val="hy-AM"/>
        </w:rPr>
        <w:t>ը»</w:t>
      </w:r>
      <w:r w:rsidRPr="00103AB8">
        <w:rPr>
          <w:rFonts w:ascii="GHEA Grapalat" w:hAnsi="GHEA Grapalat"/>
          <w:sz w:val="22"/>
          <w:szCs w:val="22"/>
          <w:lang w:val="af-ZA"/>
        </w:rPr>
        <w:t>, որով</w:t>
      </w:r>
      <w:r w:rsidR="00183939">
        <w:rPr>
          <w:rFonts w:ascii="GHEA Grapalat" w:hAnsi="GHEA Grapalat"/>
          <w:sz w:val="22"/>
          <w:szCs w:val="22"/>
          <w:lang w:val="hy-AM"/>
        </w:rPr>
        <w:t>,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այլ մեթոդների հետ </w:t>
      </w:r>
      <w:r w:rsidRPr="00103AB8">
        <w:rPr>
          <w:rFonts w:ascii="GHEA Grapalat" w:hAnsi="GHEA Grapalat"/>
          <w:sz w:val="22"/>
          <w:szCs w:val="22"/>
          <w:lang w:val="hy-AM"/>
        </w:rPr>
        <w:t>միասին</w:t>
      </w:r>
      <w:r w:rsidR="00183939" w:rsidRPr="001A09A9">
        <w:rPr>
          <w:rFonts w:ascii="GHEA Grapalat" w:hAnsi="GHEA Grapalat"/>
          <w:sz w:val="22"/>
          <w:szCs w:val="22"/>
          <w:lang w:val="hy-AM"/>
        </w:rPr>
        <w:t>,</w:t>
      </w:r>
      <w:r w:rsidRPr="001A09A9">
        <w:rPr>
          <w:rFonts w:ascii="GHEA Grapalat" w:hAnsi="GHEA Grapalat"/>
          <w:sz w:val="22"/>
          <w:szCs w:val="22"/>
          <w:lang w:val="af-ZA"/>
        </w:rPr>
        <w:t xml:space="preserve"> նշվում 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է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t>կարկտապաշտպան</w:t>
      </w:r>
      <w:r w:rsidR="00183939">
        <w:rPr>
          <w:rFonts w:ascii="GHEA Grapalat" w:hAnsi="GHEA Grapalat" w:cs="Sylfaen"/>
          <w:sz w:val="22"/>
          <w:szCs w:val="22"/>
          <w:lang w:val="hy-AM"/>
        </w:rPr>
        <w:t xml:space="preserve"> ցանցային համակարգերի </w:t>
      </w:r>
      <w:r w:rsidR="00183939" w:rsidRPr="00103AB8">
        <w:rPr>
          <w:rFonts w:ascii="GHEA Grapalat" w:hAnsi="GHEA Grapalat" w:cs="Sylfaen"/>
          <w:sz w:val="22"/>
          <w:szCs w:val="22"/>
          <w:lang w:val="hy-AM"/>
        </w:rPr>
        <w:t>(այսուհետ՝ կարկտապաշտպան ցանցեր)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կիրառման համար նպաստավոր պայմանների ստեղծումը: Վերջինիս իրականացման նպատակով անհրաժեշտություն է </w:t>
      </w:r>
      <w:r w:rsidRPr="00103AB8">
        <w:rPr>
          <w:rFonts w:ascii="GHEA Grapalat" w:hAnsi="GHEA Grapalat" w:cs="Sylfaen"/>
          <w:sz w:val="22"/>
          <w:szCs w:val="22"/>
        </w:rPr>
        <w:t>Հայաստանի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</w:rPr>
        <w:t>Հանրապետության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</w:rPr>
        <w:t>գյուղատնտեսությունում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t>կարկտապաշտպան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</w:rPr>
        <w:t>ցանցերի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</w:rPr>
        <w:t>ներդրման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համար տրամադրվող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t>պետական աջակցության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</w:rPr>
        <w:t>ծրագր</w:t>
      </w:r>
      <w:r w:rsidRPr="00103AB8">
        <w:rPr>
          <w:rFonts w:ascii="GHEA Grapalat" w:hAnsi="GHEA Grapalat" w:cs="Sylfaen"/>
          <w:sz w:val="22"/>
          <w:szCs w:val="22"/>
          <w:lang w:val="hy-AM"/>
        </w:rPr>
        <w:t>ի իրագործումը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</w:p>
    <w:p w:rsidR="005363E6" w:rsidRPr="00103AB8" w:rsidRDefault="005363E6" w:rsidP="00D934C5">
      <w:pPr>
        <w:pStyle w:val="ListParagraph1"/>
        <w:tabs>
          <w:tab w:val="left" w:pos="1092"/>
        </w:tabs>
        <w:spacing w:before="0" w:line="276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103AB8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3B0A" w:rsidRPr="00103AB8" w:rsidRDefault="00CC3B0A" w:rsidP="00D934C5">
      <w:pPr>
        <w:pStyle w:val="ListParagraph1"/>
        <w:tabs>
          <w:tab w:val="left" w:pos="1092"/>
        </w:tabs>
        <w:spacing w:before="0" w:line="276" w:lineRule="auto"/>
        <w:ind w:left="0" w:right="-9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ԿԱՐԿՏԱՊԱՇՏՊԱՆ </w:t>
      </w:r>
    </w:p>
    <w:p w:rsidR="00CC3B0A" w:rsidRPr="00103AB8" w:rsidRDefault="00CC3B0A" w:rsidP="00D934C5">
      <w:pPr>
        <w:pStyle w:val="ListParagraph1"/>
        <w:tabs>
          <w:tab w:val="left" w:pos="1092"/>
        </w:tabs>
        <w:spacing w:before="0" w:line="276" w:lineRule="auto"/>
        <w:ind w:left="0" w:right="-9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>ՄԻՋՈՑՆԵՐԻ ԿԻՐԱՌՄԱՆ ԱՌԿԱ ՎԻՃԱԿԸ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clear" w:pos="4680"/>
          <w:tab w:val="left" w:pos="-2790"/>
        </w:tabs>
        <w:spacing w:before="0" w:line="276" w:lineRule="auto"/>
        <w:ind w:left="0" w:right="-90" w:firstLine="63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Գյուղատնտեսական արտադրության կազմակերպման առումով, բնատնտեսա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կան և այլ առանձնահատկություններով պայմանավորված, ոլորտը հանդի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սանում է բարձր ռիսկային: Հանրապետությունում գյուղատնտեսական արտադրու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կազմակերպվում է ընդարձակ տա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րածքների </w:t>
      </w:r>
      <w:r w:rsidRPr="00103AB8">
        <w:rPr>
          <w:rFonts w:ascii="GHEA Grapalat" w:hAnsi="GHEA Grapalat" w:cs="Sylfaen"/>
          <w:sz w:val="22"/>
          <w:szCs w:val="22"/>
          <w:lang w:val="hy-AM"/>
        </w:rPr>
        <w:lastRenderedPageBreak/>
        <w:t>վրա, բազմաբնույթ ուղղու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թյուններով, որը լրացուցիչ ծախսեր և ջանքեր է պահանջում բնակլիմայական աղետների կառավարման համար: 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Գյուղատնտեսության ոլորտի ռիսկերի մեղմման գործընթացում կարևորվում է ռազմա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վարական մեծ նշանակություն ունի կարկտահարության դեմ պայքարը, հաշվի առնելով նաև այն փաստը, որ  մթնոլորտային վտանգավոր երևույթներից տնտեսությանը ամենամեծ վնասը հասցնում է կարկտահարությունը: Հետևապես, անհրաժեշտ է շեշտակի զարգացնել տվյալ ուղղությունը, մասնավորապես՝ ընդլայնել պաշտպանվող տարածքները, բարձրացնել կարկտապաշտպան միջոցառումների արդյունավետությունը, փորձարկել ու ներդնել կարկտապաշտպան նոր միջոցներ: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Հակակարկտային ծառայությունը հանրապետությունում ստեղծվել է 1964 թվականին: 1980-ական թվականներին այն ընդգրկում էր 11 հակակարկտային ռազմականացված կենտրոն` 60 հրթիռահրետանային մարտկոցներով: Հանրապետու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թյան 15 վարչատարածքային շրջանների ավելի քան 1,0 մլն հեկտար ընդհանուր տարածքի վրա տարվում էին կարկուտի դեմ պայքարի աշխատանքներ: 1992 թվականից հակակարկտային պաշտպանության աշխատանքները դադարեցվել են՝ ֆինանսական հատկացումների բացակայության պատճառով: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Հաշվի առնելով կարկտապաշտպան աշխատանքների խիստ կարևորությունն ու անհրա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ժեշտու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թյունը` Հայաստանի Հանրապետության կառավարության 2003 թվականի ապրիլի 3-ի N 467-Ն որոշմամբ ստեղծվել է «Մթնոլորտային երևույթների վրա ակտիվ ներգործության ծառայություն» պետական ոչ առևտրային կազմակերպու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թյունը, որը վերակազմակերպվել է «Հիդրո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օդերևութաբանության  և  մթնոլորտային  երևույթների  վրա  ակտիվ  ներգործության   ծառայություն» պետական ոչ առևտրային կազմակերպության, որի կառավարման լիազորությունները վերապահվել են Հայաստանի Հանրապետության արտակարգ իրավիճակների նախարարությանը:  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567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2014 թվականի սկզբին գործում  էին երկու ռադիոլոկացիոն կայան և 154 հակակարկտային կայանք, որից 145-ը ռադիոմոդեմային, իսկ 9-ը՝ շարժական՝ առանձնացված ՎՊՆ-ՎԼԱՆ (VPN-VLAN) կապուղիով: 2014 թվականին տեղադրվեցին թվով 80 «Զենիթ» տիպի ԳՍՄ-ՍՄՍ (GSM-SMS) կարճ հաղորդագրությունների միջոցով կառավարվող հակակարկտային կայանքներ՝ Արագածոտնի (7 կայանք), Արմավիրի (50 կայանք), Արարատի (18 կայանք)  և Լոռու (5 կայանք) մարզերում: Միասնական կառավարման համակարգի լիարժեք գործունեությունն ապահովելու նպատակով ստեղծվեց Հայաստանի Հանրապետության և Լեռնային Ղարաբաղի Հանրապետության տարածքներում տեղակայված հակակարկտային կայանքների միասնական կառավարման համակարգ, որով  2014-2015 թթ. ընթացքում միասնական կառավարման  վերցվեցին վերոնշյալ կայանքները, որի արդյունքում զգալիորեն բարձրացավ հակակարկտային ներգործության աշխատանքների արդյու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նավետությունը: 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2015 թվականի ընթացքում Հայաստանի Հանրապետության տարածքում հակա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կարկտային ներգործության աշխատանքներն իրականացվել են 2 ռադիոտեղորո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շիչ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ով և 435 հակակարկտային կայանքով, իսկ 2016 թվականին` թվով 496 կայանքի միջոցով: Ներկայումս հակակարկտային կա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յանք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ներով պաշտպանված է Հայաստանի Հանրապետության մշակվող տարածքների շուրջ 8%-ը: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Մինչև 1992 թվականը կարկտապաշտպան աշխատանքների արդյունա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վետու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կազմել է 94%, իսկ ստացված եկամուտները գերազանցել են ծախսերն ավելի քան 5 անգամ: Համաձայն Արագածոտնի և Լոռու ռադիոլոկացիոն հակակարկտային կայանների 2015 թվականի տվյալների, կարկտահարության դեպքերի ընդհանուր թիվը չպաշտպանվող տարած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քներում  կազմել է 111, իսկ պաշտպանվող տարածքներում՝ 9, իսկ Արագա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ծոտնի և Արմավիրի մարզերի 16 գյուղերում տեղակայված 30 հակակարկտային գազագեներատորային կայանքների ռադիոմոդեմային հեռակառավարման մեթոդով պաշտպանության տակ վերցված շուրջ 2500 հեկտար գյուղատնտեսական մշակաբույսերի </w:t>
      </w:r>
      <w:r w:rsidRPr="00103AB8">
        <w:rPr>
          <w:rFonts w:ascii="GHEA Grapalat" w:hAnsi="GHEA Grapalat" w:cs="Sylfaen"/>
          <w:sz w:val="22"/>
          <w:szCs w:val="22"/>
          <w:lang w:val="hy-AM"/>
        </w:rPr>
        <w:lastRenderedPageBreak/>
        <w:t>պաշտպանության ֆիզիկական արդյունավետությունը 2009 թվականի տվյալներով  կազմել է 55-75%: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  Կարկտապաշտպան արդյունավետ միջոց է համարվում նաև հրթիռային եղանակի ներդրումը, ինչի դեպքում անհրաժեշտ է ՀՀ տարածքում կամայա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կանորեն տեղակայված գազագեներատորային հակակարկտային կայանքները  վերազինել և տեղակայել սահմանամերձ գոտիներում, ինչը կկանխարգելի  հանրապետության տարածք ներթափանցող մթնոլորտային ճակատային գործ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ընթացների հետագա զարգացումը: Արդյունքում, կնվազի լրացուցիչ գազագեներա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տորային հակակարկտային կայանքների ձեռքբերման անհրաժեշտությունը, իսկ սահմանամերձ գոտիներում պաշտպանության տակ  կվերցվի ավելի  մեծ  տարածք, ինչը թույլ կտա զգալիորեն նվազեցնել կարկտահարության հետևանքով գյուղա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տնտեսու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թյանը պատճառվող  վնասը: 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E7156">
        <w:rPr>
          <w:rFonts w:ascii="GHEA Grapalat" w:hAnsi="GHEA Grapalat" w:cs="Sylfaen"/>
          <w:sz w:val="22"/>
          <w:szCs w:val="22"/>
          <w:lang w:val="hy-AM"/>
        </w:rPr>
        <w:t>Կ</w:t>
      </w:r>
      <w:r w:rsidR="00DE7156" w:rsidRPr="00103AB8">
        <w:rPr>
          <w:rFonts w:ascii="GHEA Grapalat" w:hAnsi="GHEA Grapalat" w:cs="Sylfaen"/>
          <w:sz w:val="22"/>
          <w:szCs w:val="22"/>
          <w:lang w:val="hy-AM"/>
        </w:rPr>
        <w:t xml:space="preserve">արկտապաշտպան ցանցաշերտերի </w:t>
      </w:r>
      <w:r w:rsidR="00DE7156">
        <w:rPr>
          <w:rFonts w:ascii="GHEA Grapalat" w:hAnsi="GHEA Grapalat" w:cs="Sylfaen"/>
          <w:sz w:val="22"/>
          <w:szCs w:val="22"/>
          <w:lang w:val="hy-AM"/>
        </w:rPr>
        <w:t xml:space="preserve">տեղակայումը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</w:t>
      </w:r>
      <w:r w:rsidR="00DE7156">
        <w:rPr>
          <w:rFonts w:ascii="GHEA Grapalat" w:hAnsi="GHEA Grapalat" w:cs="Sylfaen"/>
          <w:sz w:val="22"/>
          <w:szCs w:val="22"/>
          <w:lang w:val="hy-AM"/>
        </w:rPr>
        <w:t xml:space="preserve">աշխավորված բերքի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ապահովման համար հուսալի միջոց է հատկապես խաղողի և պտղատու այգիներում</w:t>
      </w:r>
      <w:r w:rsidR="00CE72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E7277" w:rsidRPr="00183EA4">
        <w:rPr>
          <w:rFonts w:ascii="GHEA Grapalat" w:hAnsi="GHEA Grapalat" w:cs="Sylfaen"/>
          <w:sz w:val="22"/>
          <w:szCs w:val="22"/>
          <w:lang w:val="hy-AM"/>
        </w:rPr>
        <w:t>(այսուհետ՝ Այգի)</w:t>
      </w:r>
      <w:r w:rsidRPr="00103AB8">
        <w:rPr>
          <w:rFonts w:ascii="GHEA Grapalat" w:hAnsi="GHEA Grapalat" w:cs="Sylfaen"/>
          <w:sz w:val="22"/>
          <w:szCs w:val="22"/>
          <w:lang w:val="hy-AM"/>
        </w:rPr>
        <w:t>: Ներկայումս հանրապետության շուրջ 120-130 հեկտար տարածք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ներում տեղադրվել են կարկտապաշտպան ցանցեր, որոնց կիրառման արդյունավետու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կազմում է գրեթե 100%: 2013 թվականին «Ագրոբիզնեսի և գյուղի զարգացման կենտրոն» հիմնադրամի (CARD) «Շուկաներ Մեղրիի համար» ծրագրի, «Միացյալ ազգերի զարգացման ծրագրի» (UNDP) և «Աղետների ռիսկերի նվազեցման ազգային պլատֆորմի» համատեղ ջանքերով նմանատիպ փորձարկում է իրականացվել Մեղրիի տարածաշրջանի Ալվանք համայնքում, որտեղ ցանցապատվել է 400 մ</w:t>
      </w:r>
      <w:r w:rsidRPr="00103AB8">
        <w:rPr>
          <w:rFonts w:ascii="GHEA Grapalat" w:hAnsi="GHEA Grapalat" w:cs="Sylfaen"/>
          <w:sz w:val="22"/>
          <w:szCs w:val="22"/>
          <w:vertAlign w:val="superscript"/>
          <w:lang w:val="hy-AM"/>
        </w:rPr>
        <w:t>2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խաղողի լարային այգի: «Միացյալ ազգերի զարգացման ծրագրի» «Աղետների ռիսկերի նվազեցման ծրագրով» Տավուշի մարզի Տավուշ համայնքում կատարվել է 0.45 հա խաղողի այգու ցանցապատում: Վերջին երեք տարիներին այն ապահովել է բարձր արդյունքներ:</w:t>
      </w:r>
    </w:p>
    <w:p w:rsidR="00CC3B0A" w:rsidRPr="00103AB8" w:rsidRDefault="00CC3B0A" w:rsidP="00D934C5">
      <w:pPr>
        <w:pStyle w:val="ListParagraph1"/>
        <w:tabs>
          <w:tab w:val="left" w:pos="1092"/>
        </w:tabs>
        <w:spacing w:before="0" w:line="276" w:lineRule="auto"/>
        <w:ind w:left="0" w:right="-90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  <w:lang w:val="hy-AM"/>
        </w:rPr>
        <w:t>ԾՐԱԳՐԻ ԻՐԱԿԱՆԱՑՄԱՆ ԱՆՀՐԱԺԵՇՏՈՒԹՅՈՒՆԸ</w:t>
      </w:r>
    </w:p>
    <w:p w:rsidR="00CC3B0A" w:rsidRPr="00103AB8" w:rsidRDefault="00DE7156" w:rsidP="00D934C5">
      <w:pPr>
        <w:pStyle w:val="ListParagraph1"/>
        <w:numPr>
          <w:ilvl w:val="0"/>
          <w:numId w:val="7"/>
        </w:numPr>
        <w:tabs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Գյուղատնտեսության ոլորտի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տնտեսավարողները </w:t>
      </w:r>
      <w:r>
        <w:rPr>
          <w:rFonts w:ascii="GHEA Grapalat" w:hAnsi="GHEA Grapalat" w:cs="Sylfaen"/>
          <w:sz w:val="22"/>
          <w:szCs w:val="22"/>
          <w:lang w:val="hy-AM"/>
        </w:rPr>
        <w:t>տ</w:t>
      </w:r>
      <w:r w:rsidR="00CC3B0A" w:rsidRPr="00103AB8">
        <w:rPr>
          <w:rFonts w:ascii="GHEA Grapalat" w:hAnsi="GHEA Grapalat" w:cs="Sylfaen"/>
          <w:sz w:val="22"/>
          <w:szCs w:val="22"/>
          <w:lang w:val="hy-AM"/>
        </w:rPr>
        <w:t>արբեր բնական աղետների, այդ թվում</w:t>
      </w:r>
      <w:r w:rsidR="0000194D" w:rsidRPr="00DE7156">
        <w:rPr>
          <w:rFonts w:ascii="GHEA Grapalat" w:hAnsi="GHEA Grapalat" w:cs="Sylfaen"/>
          <w:sz w:val="22"/>
          <w:szCs w:val="22"/>
          <w:lang w:val="hy-AM"/>
        </w:rPr>
        <w:t>`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կարկտահարության, պատճառով</w:t>
      </w:r>
      <w:r w:rsidR="00CC3B0A" w:rsidRPr="00103AB8">
        <w:rPr>
          <w:rFonts w:ascii="GHEA Grapalat" w:hAnsi="GHEA Grapalat" w:cs="Sylfaen"/>
          <w:sz w:val="22"/>
          <w:szCs w:val="22"/>
          <w:lang w:val="hy-AM"/>
        </w:rPr>
        <w:t xml:space="preserve"> զգալի կորուստներ են կրում: </w:t>
      </w:r>
    </w:p>
    <w:p w:rsidR="00CC3B0A" w:rsidRPr="00103AB8" w:rsidRDefault="00CC3B0A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Յուրաքանչյուր տարի </w:t>
      </w:r>
      <w:r w:rsidR="009C6612">
        <w:rPr>
          <w:rFonts w:ascii="GHEA Grapalat" w:hAnsi="GHEA Grapalat" w:cs="Sylfaen"/>
          <w:sz w:val="22"/>
          <w:szCs w:val="22"/>
          <w:lang w:val="hy-AM"/>
        </w:rPr>
        <w:t>կարկտահարության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պատճառով վնասվում են հանրապետության այգետարածքների 10-15%</w:t>
      </w:r>
      <w:r w:rsidR="009C6612">
        <w:rPr>
          <w:rFonts w:ascii="GHEA Grapalat" w:hAnsi="GHEA Grapalat" w:cs="Sylfaen"/>
          <w:sz w:val="22"/>
          <w:szCs w:val="22"/>
          <w:lang w:val="hy-AM"/>
        </w:rPr>
        <w:t>-ը</w:t>
      </w:r>
      <w:r w:rsidRPr="00103AB8">
        <w:rPr>
          <w:rFonts w:ascii="GHEA Grapalat" w:hAnsi="GHEA Grapalat" w:cs="Sylfaen"/>
          <w:sz w:val="22"/>
          <w:szCs w:val="22"/>
          <w:lang w:val="hy-AM"/>
        </w:rPr>
        <w:t>, որոշ դեպքերում կարկտահարված տարածքներում բերքի կորուստը կազմում է 80-100%: Կարկտահարությունից վնասված բերքը կորցնում է ապրանքային տեսքը, որի պատճառով դժվարանում է դրա իրացումը, զգալիորեն նվազում է տնտեսավարողների եկամուտները: Ուժեղ կարկտահարված այգիների վերականգնման համար պահանջվում է առնվազն մեկ տարի և լրացուցիչ ֆինան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սական ներդրումներ` այգիներում լրացուցիչ էտի,  պարարտացման և ագրոտեխ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նիկական այլ միջոցառումների իրականացման համար: </w:t>
      </w:r>
    </w:p>
    <w:p w:rsidR="00CC3B0A" w:rsidRDefault="00CC3B0A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2015-2018 թվականներին կարկտահարությունից տուժած մարզերի</w:t>
      </w:r>
      <w:r w:rsidR="009C6612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համայնքների </w:t>
      </w:r>
      <w:r w:rsidR="009C6612">
        <w:rPr>
          <w:rFonts w:ascii="GHEA Grapalat" w:hAnsi="GHEA Grapalat" w:cs="Sylfaen"/>
          <w:sz w:val="22"/>
          <w:szCs w:val="22"/>
          <w:lang w:val="hy-AM"/>
        </w:rPr>
        <w:t>քանակի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183939">
        <w:rPr>
          <w:rFonts w:ascii="GHEA Grapalat" w:hAnsi="GHEA Grapalat" w:cs="Sylfaen"/>
          <w:sz w:val="22"/>
          <w:szCs w:val="22"/>
          <w:lang w:val="hy-AM"/>
        </w:rPr>
        <w:t xml:space="preserve">դրանց կրած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վնասի չափ</w:t>
      </w:r>
      <w:r w:rsidR="009C6612">
        <w:rPr>
          <w:rFonts w:ascii="GHEA Grapalat" w:hAnsi="GHEA Grapalat" w:cs="Sylfaen"/>
          <w:sz w:val="22"/>
          <w:szCs w:val="22"/>
          <w:lang w:val="hy-AM"/>
        </w:rPr>
        <w:t>երը ներկայացված են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544A2">
        <w:rPr>
          <w:rFonts w:ascii="GHEA Grapalat" w:hAnsi="GHEA Grapalat" w:cs="Sylfaen"/>
          <w:sz w:val="22"/>
          <w:szCs w:val="22"/>
          <w:lang w:val="hy-AM"/>
        </w:rPr>
        <w:fldChar w:fldCharType="begin"/>
      </w:r>
      <w:r w:rsidR="000A13C5">
        <w:rPr>
          <w:rFonts w:ascii="GHEA Grapalat" w:hAnsi="GHEA Grapalat" w:cs="Sylfaen"/>
          <w:sz w:val="22"/>
          <w:szCs w:val="22"/>
          <w:lang w:val="hy-AM"/>
        </w:rPr>
        <w:instrText xml:space="preserve"> REF _Ref3976456 \h </w:instrText>
      </w:r>
      <w:r w:rsidR="000544A2">
        <w:rPr>
          <w:rFonts w:ascii="GHEA Grapalat" w:hAnsi="GHEA Grapalat" w:cs="Sylfaen"/>
          <w:sz w:val="22"/>
          <w:szCs w:val="22"/>
          <w:lang w:val="hy-AM"/>
        </w:rPr>
      </w:r>
      <w:r w:rsidR="000544A2">
        <w:rPr>
          <w:rFonts w:ascii="GHEA Grapalat" w:hAnsi="GHEA Grapalat" w:cs="Sylfaen"/>
          <w:sz w:val="22"/>
          <w:szCs w:val="22"/>
          <w:lang w:val="hy-AM"/>
        </w:rPr>
        <w:fldChar w:fldCharType="separate"/>
      </w:r>
      <w:r w:rsidR="002C6784" w:rsidRPr="00A87A82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2C6784" w:rsidRPr="00A87A82">
        <w:rPr>
          <w:rFonts w:ascii="GHEA Grapalat" w:hAnsi="GHEA Grapalat"/>
          <w:i/>
          <w:noProof/>
          <w:sz w:val="22"/>
          <w:szCs w:val="22"/>
          <w:lang w:val="hy-AM"/>
        </w:rPr>
        <w:t>1</w:t>
      </w:r>
      <w:r w:rsidR="000544A2">
        <w:rPr>
          <w:rFonts w:ascii="GHEA Grapalat" w:hAnsi="GHEA Grapalat" w:cs="Sylfaen"/>
          <w:sz w:val="22"/>
          <w:szCs w:val="22"/>
          <w:lang w:val="hy-AM"/>
        </w:rPr>
        <w:fldChar w:fldCharType="end"/>
      </w:r>
      <w:r w:rsidR="00273C51" w:rsidRPr="00103AB8">
        <w:rPr>
          <w:rFonts w:ascii="GHEA Grapalat" w:hAnsi="GHEA Grapalat" w:cs="Sylfaen"/>
          <w:sz w:val="22"/>
          <w:szCs w:val="22"/>
          <w:lang w:val="hy-AM"/>
        </w:rPr>
        <w:t>-ում</w:t>
      </w:r>
      <w:r w:rsidR="009C6612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817144" w:rsidRPr="00817144" w:rsidRDefault="00817144" w:rsidP="00D934C5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before="0"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Հակակակարկտային ակտիվ ներգործության մեթոդների հետ միասին կարևորվում է կար</w:t>
      </w:r>
      <w:r w:rsidR="009C6612">
        <w:rPr>
          <w:rFonts w:ascii="GHEA Grapalat" w:hAnsi="GHEA Grapalat" w:cs="Sylfaen"/>
          <w:sz w:val="22"/>
          <w:szCs w:val="22"/>
          <w:lang w:val="hy-AM"/>
        </w:rPr>
        <w:t>կտապաշտպան ցանցերի տեղակայումը</w:t>
      </w:r>
      <w:r w:rsidR="00183939">
        <w:rPr>
          <w:rFonts w:ascii="GHEA Grapalat" w:hAnsi="GHEA Grapalat" w:cs="Sylfaen"/>
          <w:sz w:val="22"/>
          <w:szCs w:val="22"/>
          <w:lang w:val="hy-AM"/>
        </w:rPr>
        <w:t>։</w:t>
      </w:r>
      <w:r w:rsidRPr="00103AB8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0A13C5" w:rsidRPr="00DB18B6" w:rsidRDefault="000A13C5" w:rsidP="00D934C5">
      <w:pPr>
        <w:pStyle w:val="Caption"/>
        <w:keepNext/>
        <w:jc w:val="right"/>
        <w:rPr>
          <w:rFonts w:ascii="GHEA Grapalat" w:hAnsi="GHEA Grapalat"/>
          <w:i w:val="0"/>
          <w:color w:val="auto"/>
          <w:sz w:val="22"/>
          <w:szCs w:val="22"/>
        </w:rPr>
      </w:pPr>
      <w:bookmarkStart w:id="1" w:name="_Ref3976456"/>
      <w:r w:rsidRPr="00DB18B6">
        <w:rPr>
          <w:rFonts w:ascii="GHEA Grapalat" w:hAnsi="GHEA Grapalat"/>
          <w:i w:val="0"/>
          <w:color w:val="auto"/>
          <w:sz w:val="22"/>
          <w:szCs w:val="22"/>
        </w:rPr>
        <w:t xml:space="preserve">Աղյուսակ </w:t>
      </w:r>
      <w:r w:rsidR="000544A2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begin"/>
      </w:r>
      <w:r w:rsidRPr="00DB18B6">
        <w:rPr>
          <w:rFonts w:ascii="GHEA Grapalat" w:hAnsi="GHEA Grapalat"/>
          <w:i w:val="0"/>
          <w:color w:val="auto"/>
          <w:sz w:val="22"/>
          <w:szCs w:val="22"/>
        </w:rPr>
        <w:instrText xml:space="preserve"> SEQ Աղյուսակ \* ARABIC </w:instrText>
      </w:r>
      <w:r w:rsidR="000544A2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separate"/>
      </w:r>
      <w:r w:rsidR="002C6784">
        <w:rPr>
          <w:rFonts w:ascii="GHEA Grapalat" w:hAnsi="GHEA Grapalat"/>
          <w:i w:val="0"/>
          <w:noProof/>
          <w:color w:val="auto"/>
          <w:sz w:val="22"/>
          <w:szCs w:val="22"/>
        </w:rPr>
        <w:t>1</w:t>
      </w:r>
      <w:r w:rsidR="000544A2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end"/>
      </w:r>
      <w:bookmarkEnd w:id="1"/>
    </w:p>
    <w:tbl>
      <w:tblPr>
        <w:tblStyle w:val="TableGrid"/>
        <w:tblpPr w:leftFromText="180" w:rightFromText="180" w:vertAnchor="text" w:horzAnchor="margin" w:tblpXSpec="center" w:tblpY="91"/>
        <w:tblW w:w="9985" w:type="dxa"/>
        <w:tblLayout w:type="fixed"/>
        <w:tblLook w:val="04A0" w:firstRow="1" w:lastRow="0" w:firstColumn="1" w:lastColumn="0" w:noHBand="0" w:noVBand="1"/>
      </w:tblPr>
      <w:tblGrid>
        <w:gridCol w:w="959"/>
        <w:gridCol w:w="1357"/>
        <w:gridCol w:w="2187"/>
        <w:gridCol w:w="3685"/>
        <w:gridCol w:w="1797"/>
      </w:tblGrid>
      <w:tr w:rsidR="00CC3B0A" w:rsidRPr="003E3083" w:rsidTr="002E14D0">
        <w:tc>
          <w:tcPr>
            <w:tcW w:w="959" w:type="dxa"/>
          </w:tcPr>
          <w:p w:rsidR="00CC3B0A" w:rsidRPr="000A13C5" w:rsidRDefault="000A13C5" w:rsidP="00D934C5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</w:p>
        </w:tc>
        <w:tc>
          <w:tcPr>
            <w:tcW w:w="1357" w:type="dxa"/>
          </w:tcPr>
          <w:p w:rsidR="00CC3B0A" w:rsidRPr="00103AB8" w:rsidRDefault="00CC3B0A" w:rsidP="00D934C5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Տուժած մարզերը</w:t>
            </w:r>
          </w:p>
        </w:tc>
        <w:tc>
          <w:tcPr>
            <w:tcW w:w="2187" w:type="dxa"/>
          </w:tcPr>
          <w:p w:rsidR="00CC3B0A" w:rsidRPr="00103AB8" w:rsidRDefault="00CC3B0A" w:rsidP="00D934C5">
            <w:pPr>
              <w:pStyle w:val="ListParagraph1"/>
              <w:tabs>
                <w:tab w:val="left" w:pos="0"/>
                <w:tab w:val="left" w:pos="426"/>
                <w:tab w:val="left" w:pos="1092"/>
              </w:tabs>
              <w:spacing w:before="0" w:line="276" w:lineRule="auto"/>
              <w:ind w:left="0" w:right="-18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Տուժած համայնքների թիվը</w:t>
            </w:r>
          </w:p>
        </w:tc>
        <w:tc>
          <w:tcPr>
            <w:tcW w:w="3685" w:type="dxa"/>
          </w:tcPr>
          <w:p w:rsidR="00CC3B0A" w:rsidRPr="00103AB8" w:rsidRDefault="00CC3B0A" w:rsidP="00D934C5">
            <w:pPr>
              <w:pStyle w:val="ListParagraph1"/>
              <w:tabs>
                <w:tab w:val="left" w:pos="426"/>
                <w:tab w:val="left" w:pos="1070"/>
              </w:tabs>
              <w:spacing w:before="0"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Վնասված պտղատու և խաղողի տնկարքների տարածքը, հա</w:t>
            </w:r>
          </w:p>
        </w:tc>
        <w:tc>
          <w:tcPr>
            <w:tcW w:w="1797" w:type="dxa"/>
          </w:tcPr>
          <w:p w:rsidR="00CC3B0A" w:rsidRPr="00103AB8" w:rsidRDefault="00CC3B0A" w:rsidP="00D934C5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Վնասի չափը, մլրդ. դրամ*</w:t>
            </w:r>
          </w:p>
        </w:tc>
      </w:tr>
      <w:tr w:rsidR="00CC3B0A" w:rsidRPr="003E3083" w:rsidTr="002E14D0">
        <w:tc>
          <w:tcPr>
            <w:tcW w:w="959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2015</w:t>
            </w:r>
          </w:p>
        </w:tc>
        <w:tc>
          <w:tcPr>
            <w:tcW w:w="135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218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82</w:t>
            </w:r>
          </w:p>
        </w:tc>
        <w:tc>
          <w:tcPr>
            <w:tcW w:w="3685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2900</w:t>
            </w:r>
          </w:p>
        </w:tc>
        <w:tc>
          <w:tcPr>
            <w:tcW w:w="179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3.585</w:t>
            </w:r>
          </w:p>
        </w:tc>
      </w:tr>
      <w:tr w:rsidR="00CC3B0A" w:rsidRPr="003E3083" w:rsidTr="002E14D0">
        <w:tc>
          <w:tcPr>
            <w:tcW w:w="959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2016</w:t>
            </w:r>
          </w:p>
        </w:tc>
        <w:tc>
          <w:tcPr>
            <w:tcW w:w="135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218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151</w:t>
            </w:r>
          </w:p>
        </w:tc>
        <w:tc>
          <w:tcPr>
            <w:tcW w:w="3685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9135.5</w:t>
            </w:r>
          </w:p>
        </w:tc>
        <w:tc>
          <w:tcPr>
            <w:tcW w:w="179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16.348</w:t>
            </w:r>
          </w:p>
        </w:tc>
      </w:tr>
      <w:tr w:rsidR="00CC3B0A" w:rsidRPr="003E3083" w:rsidTr="002E14D0">
        <w:tc>
          <w:tcPr>
            <w:tcW w:w="959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2017</w:t>
            </w:r>
          </w:p>
        </w:tc>
        <w:tc>
          <w:tcPr>
            <w:tcW w:w="135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218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74</w:t>
            </w:r>
          </w:p>
        </w:tc>
        <w:tc>
          <w:tcPr>
            <w:tcW w:w="3685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2990</w:t>
            </w:r>
          </w:p>
        </w:tc>
        <w:tc>
          <w:tcPr>
            <w:tcW w:w="179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4.681</w:t>
            </w:r>
          </w:p>
        </w:tc>
      </w:tr>
      <w:tr w:rsidR="00CC3B0A" w:rsidRPr="003E3083" w:rsidTr="002E14D0">
        <w:tc>
          <w:tcPr>
            <w:tcW w:w="959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2018</w:t>
            </w:r>
          </w:p>
        </w:tc>
        <w:tc>
          <w:tcPr>
            <w:tcW w:w="135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218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104</w:t>
            </w:r>
          </w:p>
        </w:tc>
        <w:tc>
          <w:tcPr>
            <w:tcW w:w="3685" w:type="dxa"/>
          </w:tcPr>
          <w:p w:rsidR="00CC3B0A" w:rsidRPr="002E14D0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1762.9</w:t>
            </w:r>
          </w:p>
        </w:tc>
        <w:tc>
          <w:tcPr>
            <w:tcW w:w="1797" w:type="dxa"/>
          </w:tcPr>
          <w:p w:rsidR="00CC3B0A" w:rsidRPr="00103AB8" w:rsidRDefault="00CC3B0A" w:rsidP="002E14D0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0" w:right="106" w:firstLine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2.712</w:t>
            </w:r>
          </w:p>
        </w:tc>
      </w:tr>
    </w:tbl>
    <w:p w:rsidR="00CC3B0A" w:rsidRPr="00103AB8" w:rsidRDefault="00CC3B0A" w:rsidP="00D934C5">
      <w:pPr>
        <w:pStyle w:val="ListParagraph1"/>
        <w:tabs>
          <w:tab w:val="left" w:pos="426"/>
          <w:tab w:val="left" w:pos="1092"/>
        </w:tabs>
        <w:spacing w:before="0" w:line="276" w:lineRule="auto"/>
        <w:ind w:left="1062" w:right="-691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* Որոշ համայնքներ</w:t>
      </w:r>
      <w:r w:rsidRPr="00817144">
        <w:rPr>
          <w:rFonts w:ascii="GHEA Grapalat" w:hAnsi="GHEA Grapalat" w:cs="Sylfaen"/>
          <w:sz w:val="22"/>
          <w:szCs w:val="22"/>
          <w:lang w:val="hy-AM"/>
        </w:rPr>
        <w:t>ում այգիները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կարկտահարվել են 2-ից 3 անգամ:</w:t>
      </w:r>
    </w:p>
    <w:p w:rsidR="005363E6" w:rsidRPr="00103AB8" w:rsidRDefault="005363E6" w:rsidP="00D934C5">
      <w:pPr>
        <w:tabs>
          <w:tab w:val="left" w:pos="1092"/>
        </w:tabs>
        <w:spacing w:before="0"/>
        <w:ind w:firstLine="702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</w:rPr>
        <w:lastRenderedPageBreak/>
        <w:t xml:space="preserve">ԾՐԱԳՐԻ </w:t>
      </w:r>
      <w:r w:rsidR="0067142F" w:rsidRPr="00103AB8">
        <w:rPr>
          <w:rFonts w:ascii="GHEA Grapalat" w:hAnsi="GHEA Grapalat" w:cs="Sylfaen"/>
          <w:sz w:val="24"/>
          <w:szCs w:val="24"/>
        </w:rPr>
        <w:t xml:space="preserve">ԻՐԱԿԱՆԱՑՄԱՆ </w:t>
      </w:r>
      <w:r w:rsidRPr="00103AB8">
        <w:rPr>
          <w:rFonts w:ascii="GHEA Grapalat" w:hAnsi="GHEA Grapalat" w:cs="Sylfaen"/>
          <w:sz w:val="24"/>
          <w:szCs w:val="24"/>
        </w:rPr>
        <w:t>ՆՊԱՏԱԿՆ ՈՒ ԽՆԴԻՐՆԵՐԸ</w:t>
      </w:r>
    </w:p>
    <w:p w:rsidR="005363E6" w:rsidRPr="00103AB8" w:rsidRDefault="00245A2F" w:rsidP="00D934C5">
      <w:pPr>
        <w:pStyle w:val="BodyTextIndent"/>
        <w:numPr>
          <w:ilvl w:val="0"/>
          <w:numId w:val="7"/>
        </w:numPr>
        <w:tabs>
          <w:tab w:val="clear" w:pos="4680"/>
          <w:tab w:val="left" w:pos="720"/>
          <w:tab w:val="left" w:pos="1080"/>
          <w:tab w:val="num" w:pos="4770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Ծրագրի հիմնական նպատակը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47DDF">
        <w:rPr>
          <w:rFonts w:ascii="GHEA Grapalat" w:hAnsi="GHEA Grapalat" w:cs="Sylfaen"/>
          <w:sz w:val="22"/>
          <w:szCs w:val="22"/>
          <w:lang w:val="hy-AM"/>
        </w:rPr>
        <w:t xml:space="preserve">գյուղատնտեսության ոլորտի կորուստների ռիսկերը մեղմելու նպատակով </w:t>
      </w:r>
      <w:r w:rsidR="00266009" w:rsidRPr="00103AB8">
        <w:rPr>
          <w:rFonts w:ascii="GHEA Grapalat" w:hAnsi="GHEA Grapalat" w:cs="Sylfaen"/>
          <w:sz w:val="22"/>
          <w:szCs w:val="22"/>
          <w:lang w:val="hy-AM"/>
        </w:rPr>
        <w:t xml:space="preserve">պետական աջակցության </w:t>
      </w:r>
      <w:r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գյուղատնտեսությունում տնտեսավարողների կողմից կարկտապաշտպան ցանցերի ներդր</w:t>
      </w:r>
      <w:r w:rsidR="00EB140B" w:rsidRPr="00103AB8">
        <w:rPr>
          <w:rFonts w:ascii="GHEA Grapalat" w:hAnsi="GHEA Grapalat" w:cs="Sylfaen"/>
          <w:sz w:val="22"/>
          <w:szCs w:val="22"/>
          <w:lang w:val="hy-AM"/>
        </w:rPr>
        <w:t>ման խթանումն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է, </w:t>
      </w:r>
      <w:r w:rsidR="00747DDF">
        <w:rPr>
          <w:rFonts w:ascii="GHEA Grapalat" w:hAnsi="GHEA Grapalat" w:cs="Sylfaen"/>
          <w:sz w:val="22"/>
          <w:szCs w:val="22"/>
          <w:lang w:val="hy-AM"/>
        </w:rPr>
        <w:t xml:space="preserve">որը կհանգեցնի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պտղատու և խաղողի այգիների կարկուտից արդյունավետ պաշտպանությ</w:t>
      </w:r>
      <w:r w:rsidR="00747DDF">
        <w:rPr>
          <w:rFonts w:ascii="GHEA Grapalat" w:hAnsi="GHEA Grapalat" w:cs="Sylfaen"/>
          <w:sz w:val="22"/>
          <w:szCs w:val="22"/>
          <w:lang w:val="hy-AM"/>
        </w:rPr>
        <w:t>անը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, տնտեսավարողների եկամուտների </w:t>
      </w:r>
      <w:r w:rsidR="00747DDF">
        <w:rPr>
          <w:rFonts w:ascii="GHEA Grapalat" w:hAnsi="GHEA Grapalat" w:cs="Sylfaen"/>
          <w:sz w:val="22"/>
          <w:szCs w:val="22"/>
          <w:lang w:val="hy-AM"/>
        </w:rPr>
        <w:t>աճի</w:t>
      </w:r>
      <w:r w:rsidR="00747DDF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ու այգեգործության արդյունավետության բարձրաց</w:t>
      </w:r>
      <w:r w:rsidR="00747DDF">
        <w:rPr>
          <w:rFonts w:ascii="GHEA Grapalat" w:hAnsi="GHEA Grapalat" w:cs="Sylfaen"/>
          <w:sz w:val="22"/>
          <w:szCs w:val="22"/>
          <w:lang w:val="hy-AM"/>
        </w:rPr>
        <w:t>ման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5363E6" w:rsidRPr="00103AB8" w:rsidRDefault="005363E6" w:rsidP="00D934C5">
      <w:pPr>
        <w:pStyle w:val="BodyTextIndent"/>
        <w:numPr>
          <w:ilvl w:val="0"/>
          <w:numId w:val="7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Նշված նպատակին հասնելու համար անհրաժեշտ է</w:t>
      </w:r>
      <w:r w:rsidR="001A09A9" w:rsidRPr="00D934C5">
        <w:rPr>
          <w:rFonts w:ascii="Cambria Math" w:hAnsi="Cambria Math" w:cs="Cambria Math"/>
          <w:sz w:val="22"/>
          <w:szCs w:val="22"/>
          <w:lang w:val="hy-AM"/>
        </w:rPr>
        <w:t>.</w:t>
      </w:r>
    </w:p>
    <w:p w:rsidR="00B008AA" w:rsidRDefault="00CE71D6" w:rsidP="00D934C5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D934C5">
        <w:rPr>
          <w:rFonts w:ascii="GHEA Grapalat" w:hAnsi="GHEA Grapalat" w:cs="Sylfaen"/>
          <w:sz w:val="22"/>
          <w:szCs w:val="22"/>
          <w:lang w:val="hy-AM"/>
        </w:rPr>
        <w:t>կ</w:t>
      </w:r>
      <w:r w:rsidR="00CE7277">
        <w:rPr>
          <w:rFonts w:ascii="GHEA Grapalat" w:hAnsi="GHEA Grapalat" w:cs="Sylfaen"/>
          <w:sz w:val="22"/>
          <w:szCs w:val="22"/>
          <w:lang w:val="hy-AM"/>
        </w:rPr>
        <w:t xml:space="preserve">ատարել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կարկտապաշտպան ցանցերի ներդրման խոչընդոտների գնահատում և դրանց մեղմման հնարավորությունների </w:t>
      </w:r>
      <w:r w:rsidR="00266009" w:rsidRPr="00103AB8">
        <w:rPr>
          <w:rFonts w:ascii="GHEA Grapalat" w:hAnsi="GHEA Grapalat" w:cs="Sylfaen"/>
          <w:sz w:val="22"/>
          <w:szCs w:val="22"/>
          <w:lang w:val="hy-AM"/>
        </w:rPr>
        <w:t>կիրառում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008AA" w:rsidRDefault="005363E6" w:rsidP="00D934C5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B008AA">
        <w:rPr>
          <w:rFonts w:ascii="GHEA Grapalat" w:hAnsi="GHEA Grapalat" w:cs="Sylfaen"/>
          <w:sz w:val="22"/>
          <w:szCs w:val="22"/>
          <w:lang w:val="hy-AM"/>
        </w:rPr>
        <w:t xml:space="preserve">գյուղատնտեսությունում </w:t>
      </w:r>
      <w:r w:rsidR="00EB140B" w:rsidRPr="00B008AA">
        <w:rPr>
          <w:rFonts w:ascii="GHEA Grapalat" w:hAnsi="GHEA Grapalat" w:cs="Sylfaen"/>
          <w:sz w:val="22"/>
          <w:szCs w:val="22"/>
          <w:lang w:val="hy-AM"/>
        </w:rPr>
        <w:t>կարկտապաշտպան</w:t>
      </w:r>
      <w:r w:rsidRPr="00B008AA">
        <w:rPr>
          <w:rFonts w:ascii="GHEA Grapalat" w:hAnsi="GHEA Grapalat" w:cs="Sylfaen"/>
          <w:sz w:val="22"/>
          <w:szCs w:val="22"/>
          <w:lang w:val="hy-AM"/>
        </w:rPr>
        <w:t xml:space="preserve"> ցանցերի ներդրման համար 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t>պետական աջակցության</w:t>
      </w:r>
      <w:r w:rsidR="00266009" w:rsidRPr="00B008A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t>ցուցաբերում՝ նպատակային վարկերի տոկոսադրույքի մասնակի սուբսիդա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softHyphen/>
        <w:t xml:space="preserve">վորման </w:t>
      </w:r>
      <w:r w:rsidR="00CE7277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B008AA" w:rsidRPr="00B008AA" w:rsidRDefault="00CE7277" w:rsidP="00D934C5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կատարել </w:t>
      </w:r>
      <w:r w:rsidR="00292CC3" w:rsidRPr="00B008AA">
        <w:rPr>
          <w:rFonts w:ascii="GHEA Grapalat" w:hAnsi="GHEA Grapalat" w:cs="Sylfaen"/>
          <w:sz w:val="22"/>
          <w:szCs w:val="22"/>
          <w:lang w:val="hy-AM"/>
        </w:rPr>
        <w:t>կարկտապաշտպան ցանցերի ներդրման համար պահանջվող վարկային միջոցների և վարկի տոկոսի  սուբսիդավորվող մասի  գնահատում,</w:t>
      </w:r>
    </w:p>
    <w:p w:rsidR="00B008AA" w:rsidRPr="00B008AA" w:rsidRDefault="00CE7277" w:rsidP="00D934C5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հստակեցնել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կարկտապաշտպան ցանցերի ներդրման գործընթացում վարկերի սուբսիդավորման ձև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B008AA" w:rsidRPr="00B008AA" w:rsidRDefault="00CE7277" w:rsidP="00D934C5">
      <w:pPr>
        <w:pStyle w:val="ListParagraph"/>
        <w:numPr>
          <w:ilvl w:val="0"/>
          <w:numId w:val="10"/>
        </w:numPr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առաջադրել </w:t>
      </w:r>
      <w:r w:rsidR="005363E6" w:rsidRPr="00B008AA">
        <w:rPr>
          <w:rFonts w:ascii="GHEA Grapalat" w:hAnsi="GHEA Grapalat" w:cs="Sylfaen"/>
          <w:szCs w:val="22"/>
          <w:lang w:val="hy-AM"/>
        </w:rPr>
        <w:t xml:space="preserve">ծրագրի մոնիթորինգի իրականացման </w:t>
      </w:r>
      <w:r w:rsidRPr="00B008AA">
        <w:rPr>
          <w:rFonts w:ascii="GHEA Grapalat" w:hAnsi="GHEA Grapalat" w:cs="Sylfaen"/>
          <w:szCs w:val="22"/>
          <w:lang w:val="hy-AM"/>
        </w:rPr>
        <w:t>մեխանիզմ</w:t>
      </w:r>
      <w:r>
        <w:rPr>
          <w:rFonts w:ascii="GHEA Grapalat" w:hAnsi="GHEA Grapalat" w:cs="Sylfaen"/>
          <w:szCs w:val="22"/>
          <w:lang w:val="hy-AM"/>
        </w:rPr>
        <w:t>ներ</w:t>
      </w:r>
      <w:r w:rsidR="005363E6" w:rsidRPr="00B008AA">
        <w:rPr>
          <w:rFonts w:ascii="GHEA Grapalat" w:hAnsi="GHEA Grapalat" w:cs="Sylfaen"/>
          <w:szCs w:val="22"/>
          <w:lang w:val="hy-AM"/>
        </w:rPr>
        <w:t>.</w:t>
      </w:r>
    </w:p>
    <w:p w:rsidR="005363E6" w:rsidRPr="00B008AA" w:rsidRDefault="00CE7277" w:rsidP="00D934C5">
      <w:pPr>
        <w:pStyle w:val="ListParagraph"/>
        <w:numPr>
          <w:ilvl w:val="0"/>
          <w:numId w:val="10"/>
        </w:numPr>
        <w:spacing w:before="0"/>
        <w:ind w:left="0" w:firstLine="720"/>
        <w:rPr>
          <w:rFonts w:ascii="GHEA Grapalat" w:hAnsi="GHEA Grapalat"/>
        </w:rPr>
      </w:pPr>
      <w:r>
        <w:rPr>
          <w:rFonts w:ascii="GHEA Grapalat" w:hAnsi="GHEA Grapalat" w:cs="Sylfaen"/>
          <w:szCs w:val="22"/>
          <w:lang w:val="hy-AM"/>
        </w:rPr>
        <w:t xml:space="preserve">կատարել </w:t>
      </w:r>
      <w:r w:rsidR="005363E6" w:rsidRPr="00B008AA">
        <w:rPr>
          <w:rFonts w:ascii="GHEA Grapalat" w:hAnsi="GHEA Grapalat" w:cs="Sylfaen"/>
          <w:szCs w:val="22"/>
          <w:lang w:val="hy-AM"/>
        </w:rPr>
        <w:t>ծրագրի ռիսկերի գնահատում:</w:t>
      </w:r>
    </w:p>
    <w:p w:rsidR="001E3057" w:rsidRPr="00103AB8" w:rsidRDefault="001E3057" w:rsidP="00D934C5">
      <w:pPr>
        <w:pStyle w:val="BodyTextIndent"/>
        <w:tabs>
          <w:tab w:val="left" w:pos="1092"/>
        </w:tabs>
        <w:spacing w:before="0" w:after="0"/>
        <w:ind w:left="0" w:firstLine="702"/>
        <w:rPr>
          <w:rFonts w:ascii="GHEA Grapalat" w:hAnsi="GHEA Grapalat" w:cs="Sylfaen"/>
          <w:sz w:val="24"/>
          <w:szCs w:val="24"/>
          <w:lang w:val="hy-AM"/>
        </w:rPr>
      </w:pPr>
    </w:p>
    <w:p w:rsidR="001E3057" w:rsidRPr="00103AB8" w:rsidRDefault="001E3057" w:rsidP="00D934C5">
      <w:pPr>
        <w:pStyle w:val="ListParagraph"/>
        <w:tabs>
          <w:tab w:val="left" w:pos="1350"/>
        </w:tabs>
        <w:spacing w:before="0" w:after="120"/>
        <w:ind w:left="540"/>
        <w:jc w:val="center"/>
        <w:rPr>
          <w:rFonts w:ascii="GHEA Grapalat" w:hAnsi="GHEA Grapalat" w:cs="Tahoma"/>
          <w:iCs/>
          <w:sz w:val="24"/>
          <w:szCs w:val="24"/>
          <w:lang w:val="hy-AM" w:eastAsia="ru-RU"/>
        </w:rPr>
      </w:pPr>
      <w:r w:rsidRPr="00103AB8">
        <w:rPr>
          <w:rFonts w:ascii="GHEA Grapalat" w:hAnsi="GHEA Grapalat" w:cs="Tahoma"/>
          <w:iCs/>
          <w:sz w:val="24"/>
          <w:szCs w:val="24"/>
          <w:lang w:val="hy-AM" w:eastAsia="ru-RU"/>
        </w:rPr>
        <w:t>ԾՐԱԳՐԻ</w:t>
      </w:r>
      <w:r w:rsidRPr="00103AB8">
        <w:rPr>
          <w:rFonts w:ascii="GHEA Grapalat" w:hAnsi="GHEA Grapalat" w:cs="Tahoma"/>
          <w:iCs/>
          <w:sz w:val="24"/>
          <w:szCs w:val="24"/>
          <w:lang w:val="af-ZA" w:eastAsia="ru-RU"/>
        </w:rPr>
        <w:t xml:space="preserve"> </w:t>
      </w:r>
      <w:r w:rsidRPr="00103AB8">
        <w:rPr>
          <w:rFonts w:ascii="GHEA Grapalat" w:hAnsi="GHEA Grapalat" w:cs="Tahoma"/>
          <w:iCs/>
          <w:sz w:val="24"/>
          <w:szCs w:val="24"/>
          <w:lang w:val="hy-AM" w:eastAsia="ru-RU"/>
        </w:rPr>
        <w:t>ՏԱՐԱԾՔԸ ԵՎ ԸՆԴՈՒՆԵԼԻ ՆԵՐԴՐՈՒՄՆԵՐԸ</w:t>
      </w:r>
    </w:p>
    <w:p w:rsidR="00B008AA" w:rsidRPr="00B008AA" w:rsidRDefault="001E3057" w:rsidP="00D934C5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Tahoma"/>
          <w:lang w:val="af-ZA" w:eastAsia="ru-RU"/>
        </w:rPr>
      </w:pPr>
      <w:r w:rsidRPr="00B008AA">
        <w:rPr>
          <w:rFonts w:ascii="GHEA Grapalat" w:hAnsi="GHEA Grapalat" w:cs="Sylfaen"/>
          <w:iCs/>
          <w:lang w:val="hy-AM" w:eastAsia="ru-RU"/>
        </w:rPr>
        <w:t>Ծրագիրը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նախատեսվում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է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իրականացնել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 w:cs="Tahoma"/>
          <w:lang w:val="hy-AM" w:eastAsia="ru-RU"/>
        </w:rPr>
        <w:t>Հայաստանի</w:t>
      </w:r>
      <w:r w:rsidRPr="00B008AA">
        <w:rPr>
          <w:rFonts w:ascii="GHEA Grapalat" w:hAnsi="GHEA Grapalat"/>
          <w:lang w:val="hy-AM" w:eastAsia="ru-RU"/>
        </w:rPr>
        <w:t xml:space="preserve"> </w:t>
      </w:r>
      <w:r w:rsidRPr="00B008AA">
        <w:rPr>
          <w:rFonts w:ascii="GHEA Grapalat" w:hAnsi="GHEA Grapalat" w:cs="Sylfaen"/>
          <w:lang w:val="hy-AM" w:eastAsia="ru-RU"/>
        </w:rPr>
        <w:t>Հանրապետության</w:t>
      </w:r>
      <w:r w:rsidRPr="00B008AA">
        <w:rPr>
          <w:rFonts w:ascii="GHEA Grapalat" w:hAnsi="GHEA Grapalat" w:cs="Sylfaen"/>
          <w:lang w:val="af-ZA" w:eastAsia="ru-RU"/>
        </w:rPr>
        <w:t xml:space="preserve"> </w:t>
      </w:r>
      <w:r w:rsidRPr="00B008AA">
        <w:rPr>
          <w:rFonts w:ascii="GHEA Grapalat" w:hAnsi="GHEA Grapalat" w:cs="Sylfaen"/>
          <w:lang w:val="hy-AM" w:eastAsia="ru-RU"/>
        </w:rPr>
        <w:t>ողջ տարածքում</w:t>
      </w:r>
      <w:r w:rsidR="00BD336D" w:rsidRPr="00B008AA">
        <w:rPr>
          <w:rFonts w:ascii="GHEA Grapalat" w:hAnsi="GHEA Grapalat" w:cs="Sylfaen"/>
          <w:iCs/>
          <w:lang w:val="hy-AM"/>
        </w:rPr>
        <w:t>:</w:t>
      </w:r>
    </w:p>
    <w:p w:rsidR="00C6305F" w:rsidRPr="00B008AA" w:rsidRDefault="00C6305F" w:rsidP="00D934C5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Tahoma"/>
          <w:lang w:val="af-ZA" w:eastAsia="ru-RU"/>
        </w:rPr>
      </w:pPr>
      <w:r w:rsidRPr="00B008AA">
        <w:rPr>
          <w:rFonts w:ascii="GHEA Grapalat" w:hAnsi="GHEA Grapalat"/>
        </w:rPr>
        <w:t>Ծրագրի</w:t>
      </w:r>
      <w:r w:rsidRPr="00902345">
        <w:rPr>
          <w:rFonts w:ascii="GHEA Grapalat" w:hAnsi="GHEA Grapalat"/>
          <w:lang w:val="af-ZA"/>
        </w:rPr>
        <w:t xml:space="preserve"> </w:t>
      </w:r>
      <w:r w:rsidRPr="00B008AA">
        <w:rPr>
          <w:rFonts w:ascii="GHEA Grapalat" w:hAnsi="GHEA Grapalat"/>
        </w:rPr>
        <w:t>շրջանակում</w:t>
      </w:r>
      <w:r w:rsidRPr="00902345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</w:rPr>
        <w:t>պետական</w:t>
      </w:r>
      <w:r w:rsidR="00F964B2" w:rsidRPr="00B008AA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</w:rPr>
        <w:t>աջակցությունը</w:t>
      </w:r>
      <w:r w:rsidR="00F964B2" w:rsidRPr="00B008AA">
        <w:rPr>
          <w:rFonts w:ascii="GHEA Grapalat" w:hAnsi="GHEA Grapalat"/>
          <w:lang w:val="af-ZA"/>
        </w:rPr>
        <w:t xml:space="preserve"> </w:t>
      </w:r>
      <w:r w:rsidRPr="00B008AA">
        <w:rPr>
          <w:rFonts w:ascii="GHEA Grapalat" w:hAnsi="GHEA Grapalat"/>
        </w:rPr>
        <w:t>տրամադրվում</w:t>
      </w:r>
      <w:r w:rsidRPr="00902345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</w:rPr>
        <w:t>է</w:t>
      </w:r>
      <w:r w:rsidRPr="00902345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  <w:lang w:val="af-ZA"/>
        </w:rPr>
        <w:t>առավելագույն</w:t>
      </w:r>
      <w:r w:rsidR="002B3B37" w:rsidRPr="00B008AA">
        <w:rPr>
          <w:rFonts w:ascii="GHEA Grapalat" w:hAnsi="GHEA Grapalat"/>
        </w:rPr>
        <w:t>ը</w:t>
      </w:r>
      <w:r w:rsidRPr="00B008AA">
        <w:rPr>
          <w:rFonts w:ascii="GHEA Grapalat" w:hAnsi="GHEA Grapalat"/>
          <w:lang w:val="af-ZA"/>
        </w:rPr>
        <w:t xml:space="preserve"> </w:t>
      </w:r>
      <w:r w:rsidR="00ED52FC" w:rsidRPr="00B008AA">
        <w:rPr>
          <w:rFonts w:ascii="GHEA Grapalat" w:hAnsi="GHEA Grapalat"/>
          <w:lang w:val="af-ZA"/>
        </w:rPr>
        <w:t>1</w:t>
      </w:r>
      <w:r w:rsidR="00ED52FC" w:rsidRPr="00902345">
        <w:rPr>
          <w:rFonts w:ascii="GHEA Grapalat" w:hAnsi="GHEA Grapalat"/>
          <w:lang w:val="af-ZA"/>
        </w:rPr>
        <w:t>0</w:t>
      </w:r>
      <w:r w:rsidR="00ED52FC" w:rsidRPr="00B008AA">
        <w:rPr>
          <w:rFonts w:ascii="GHEA Grapalat" w:hAnsi="GHEA Grapalat"/>
          <w:lang w:val="af-ZA"/>
        </w:rPr>
        <w:t xml:space="preserve"> </w:t>
      </w:r>
      <w:r w:rsidRPr="00B008AA">
        <w:rPr>
          <w:rFonts w:ascii="GHEA Grapalat" w:hAnsi="GHEA Grapalat"/>
        </w:rPr>
        <w:t>հեկտար</w:t>
      </w:r>
      <w:r w:rsidRPr="00B008AA">
        <w:rPr>
          <w:rFonts w:ascii="GHEA Grapalat" w:hAnsi="GHEA Grapalat"/>
          <w:lang w:val="af-ZA"/>
        </w:rPr>
        <w:t xml:space="preserve"> </w:t>
      </w:r>
      <w:r w:rsidR="00817144">
        <w:rPr>
          <w:rFonts w:ascii="GHEA Grapalat" w:hAnsi="GHEA Grapalat"/>
          <w:lang w:val="af-ZA"/>
        </w:rPr>
        <w:t>պտղատու</w:t>
      </w:r>
      <w:r w:rsidR="00CE7277">
        <w:rPr>
          <w:rFonts w:ascii="GHEA Grapalat" w:hAnsi="GHEA Grapalat"/>
          <w:lang w:val="hy-AM"/>
        </w:rPr>
        <w:t xml:space="preserve"> և</w:t>
      </w:r>
      <w:r w:rsidR="00CE7277">
        <w:rPr>
          <w:rFonts w:ascii="GHEA Grapalat" w:hAnsi="GHEA Grapalat"/>
          <w:lang w:val="af-ZA"/>
        </w:rPr>
        <w:t xml:space="preserve"> </w:t>
      </w:r>
      <w:r w:rsidR="00817144" w:rsidRPr="00B008AA">
        <w:rPr>
          <w:rFonts w:ascii="GHEA Grapalat" w:hAnsi="GHEA Grapalat"/>
          <w:lang w:val="af-ZA"/>
        </w:rPr>
        <w:t>խաղողի</w:t>
      </w:r>
      <w:r w:rsidR="00817144" w:rsidRPr="00817144">
        <w:rPr>
          <w:rFonts w:ascii="GHEA Grapalat" w:hAnsi="GHEA Grapalat"/>
          <w:lang w:val="af-ZA"/>
        </w:rPr>
        <w:t xml:space="preserve"> </w:t>
      </w:r>
      <w:r w:rsidR="00817144" w:rsidRPr="00B008AA">
        <w:rPr>
          <w:rFonts w:ascii="GHEA Grapalat" w:hAnsi="GHEA Grapalat"/>
        </w:rPr>
        <w:t>այգիներում</w:t>
      </w:r>
      <w:r w:rsidR="00817144">
        <w:rPr>
          <w:rFonts w:ascii="GHEA Grapalat" w:hAnsi="GHEA Grapalat"/>
          <w:lang w:val="hy-AM"/>
        </w:rPr>
        <w:t xml:space="preserve"> </w:t>
      </w:r>
      <w:r w:rsidR="000F1DA0" w:rsidRPr="00B008AA">
        <w:rPr>
          <w:rFonts w:ascii="GHEA Grapalat" w:hAnsi="GHEA Grapalat"/>
          <w:lang w:val="af-ZA"/>
        </w:rPr>
        <w:t>(</w:t>
      </w:r>
      <w:r w:rsidR="000F1DA0" w:rsidRPr="00B008AA">
        <w:rPr>
          <w:rFonts w:ascii="GHEA Grapalat" w:hAnsi="GHEA Grapalat"/>
        </w:rPr>
        <w:t>այսուհետ՝</w:t>
      </w:r>
      <w:r w:rsidR="000F1DA0" w:rsidRPr="00902345">
        <w:rPr>
          <w:rFonts w:ascii="GHEA Grapalat" w:hAnsi="GHEA Grapalat"/>
          <w:lang w:val="af-ZA"/>
        </w:rPr>
        <w:t xml:space="preserve"> </w:t>
      </w:r>
      <w:r w:rsidR="00ED52FC" w:rsidRPr="00B008AA">
        <w:rPr>
          <w:rFonts w:ascii="GHEA Grapalat" w:hAnsi="GHEA Grapalat"/>
        </w:rPr>
        <w:t>Ա</w:t>
      </w:r>
      <w:r w:rsidR="000F1DA0" w:rsidRPr="00B008AA">
        <w:rPr>
          <w:rFonts w:ascii="GHEA Grapalat" w:hAnsi="GHEA Grapalat"/>
        </w:rPr>
        <w:t>յգի</w:t>
      </w:r>
      <w:r w:rsidR="000F1DA0" w:rsidRPr="00B008AA">
        <w:rPr>
          <w:rFonts w:ascii="GHEA Grapalat" w:hAnsi="GHEA Grapalat"/>
          <w:lang w:val="af-ZA"/>
        </w:rPr>
        <w:t>)</w:t>
      </w:r>
      <w:r w:rsidRPr="00B008AA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  <w:lang w:val="af-ZA"/>
        </w:rPr>
        <w:t xml:space="preserve">կարկտապաշտպան ցանցերի ներդրման համար: </w:t>
      </w:r>
    </w:p>
    <w:p w:rsidR="00AA6529" w:rsidRPr="00103AB8" w:rsidRDefault="00AA6529" w:rsidP="00D934C5">
      <w:pPr>
        <w:pStyle w:val="ListParagraph"/>
        <w:spacing w:before="0"/>
        <w:ind w:left="270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>ԾՐԱԳՐԻ ՄԱՍՆԱԿԻՑՆԵՐԸ</w:t>
      </w:r>
    </w:p>
    <w:p w:rsidR="00934DF5" w:rsidRDefault="00AA6529" w:rsidP="00D934C5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bookmarkStart w:id="2" w:name="_Ref3978228"/>
      <w:r w:rsidRPr="00103AB8">
        <w:rPr>
          <w:rFonts w:ascii="GHEA Grapalat" w:hAnsi="GHEA Grapalat" w:cs="Arial"/>
          <w:bCs/>
          <w:szCs w:val="22"/>
          <w:lang w:val="hy-AM"/>
        </w:rPr>
        <w:t>Ծրագրի մասնակիցներն են.</w:t>
      </w:r>
      <w:bookmarkEnd w:id="2"/>
    </w:p>
    <w:p w:rsidR="00934DF5" w:rsidRPr="00934DF5" w:rsidRDefault="00AA6529" w:rsidP="00D934C5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Շահառուն</w:t>
      </w:r>
      <w:r w:rsidR="001547C9">
        <w:rPr>
          <w:rFonts w:ascii="GHEA Grapalat" w:hAnsi="GHEA Grapalat" w:cs="Arial"/>
          <w:szCs w:val="22"/>
          <w:lang w:val="hy-AM"/>
        </w:rPr>
        <w:t xml:space="preserve">երը՝ </w:t>
      </w:r>
      <w:r w:rsidRPr="00934DF5">
        <w:rPr>
          <w:rFonts w:ascii="GHEA Grapalat" w:hAnsi="GHEA Grapalat" w:cs="Arial"/>
          <w:szCs w:val="22"/>
          <w:lang w:val="hy-AM"/>
        </w:rPr>
        <w:t>կարկտապաշտպան ցանցերի ներդրման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համար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սույն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="001547C9">
        <w:rPr>
          <w:rFonts w:ascii="GHEA Grapalat" w:hAnsi="GHEA Grapalat" w:cs="Arial"/>
          <w:szCs w:val="22"/>
          <w:lang w:val="hy-AM"/>
        </w:rPr>
        <w:t>Ծ</w:t>
      </w:r>
      <w:r w:rsidRPr="00934DF5">
        <w:rPr>
          <w:rFonts w:ascii="GHEA Grapalat" w:hAnsi="GHEA Grapalat" w:cs="Arial"/>
          <w:szCs w:val="22"/>
          <w:lang w:val="hy-AM"/>
        </w:rPr>
        <w:t>րագրի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պայմաններին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համապատասխան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պայմանագիր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կնքած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ֆիզիկական</w:t>
      </w:r>
      <w:r w:rsidR="00ED52FC" w:rsidRPr="00934DF5">
        <w:rPr>
          <w:rFonts w:ascii="GHEA Grapalat" w:hAnsi="GHEA Grapalat" w:cs="Arial"/>
          <w:szCs w:val="22"/>
          <w:lang w:val="hy-AM"/>
        </w:rPr>
        <w:t>,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իրավաբանական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անձինք</w:t>
      </w:r>
      <w:r w:rsidR="001547C9">
        <w:rPr>
          <w:rFonts w:ascii="GHEA Grapalat" w:hAnsi="GHEA Grapalat" w:cs="Arial"/>
          <w:szCs w:val="22"/>
          <w:lang w:val="hy-AM"/>
        </w:rPr>
        <w:t>, անհատ ձեռնարկատերեր</w:t>
      </w:r>
      <w:r w:rsidR="00CE71D6" w:rsidRPr="00D934C5">
        <w:rPr>
          <w:rFonts w:ascii="GHEA Grapalat" w:hAnsi="GHEA Grapalat" w:cs="Arial"/>
          <w:szCs w:val="22"/>
          <w:lang w:val="hy-AM"/>
        </w:rPr>
        <w:t>, այդ թվում</w:t>
      </w:r>
      <w:r w:rsidRPr="00934DF5">
        <w:rPr>
          <w:rFonts w:ascii="GHEA Grapalat" w:hAnsi="GHEA Grapalat"/>
          <w:szCs w:val="22"/>
          <w:lang w:val="hy-AM"/>
        </w:rPr>
        <w:t xml:space="preserve"> գյուղատնտեսության ոլորտում գործունեություն իրականացնող </w:t>
      </w:r>
      <w:r w:rsidRPr="00934DF5">
        <w:rPr>
          <w:rFonts w:ascii="GHEA Grapalat" w:hAnsi="GHEA Grapalat" w:cs="Arial"/>
          <w:szCs w:val="22"/>
          <w:lang w:val="hy-AM"/>
        </w:rPr>
        <w:t>կոոպերատիվներ (այս</w:t>
      </w:r>
      <w:r w:rsidR="00ED52FC" w:rsidRPr="00934DF5">
        <w:rPr>
          <w:rFonts w:ascii="GHEA Grapalat" w:hAnsi="GHEA Grapalat" w:cs="Arial"/>
          <w:szCs w:val="22"/>
          <w:lang w:val="hy-AM"/>
        </w:rPr>
        <w:t>ու</w:t>
      </w:r>
      <w:r w:rsidRPr="00934DF5">
        <w:rPr>
          <w:rFonts w:ascii="GHEA Grapalat" w:hAnsi="GHEA Grapalat" w:cs="Arial"/>
          <w:szCs w:val="22"/>
          <w:lang w:val="hy-AM"/>
        </w:rPr>
        <w:t xml:space="preserve">հետ՝ </w:t>
      </w:r>
      <w:r w:rsidR="00ED52FC" w:rsidRPr="00934DF5">
        <w:rPr>
          <w:rFonts w:ascii="GHEA Grapalat" w:hAnsi="GHEA Grapalat" w:cs="Arial"/>
          <w:szCs w:val="22"/>
          <w:lang w:val="hy-AM"/>
        </w:rPr>
        <w:t>Կոոպերատիվներ</w:t>
      </w:r>
      <w:r w:rsidRPr="00934DF5">
        <w:rPr>
          <w:rFonts w:ascii="GHEA Grapalat" w:hAnsi="GHEA Grapalat" w:cs="Arial"/>
          <w:szCs w:val="22"/>
          <w:lang w:val="hy-AM"/>
        </w:rPr>
        <w:t>)</w:t>
      </w:r>
      <w:r w:rsidR="007B7A00" w:rsidRPr="00D934C5">
        <w:rPr>
          <w:rFonts w:ascii="GHEA Grapalat" w:hAnsi="GHEA Grapalat"/>
          <w:szCs w:val="22"/>
          <w:lang w:val="hy-AM"/>
        </w:rPr>
        <w:t>.</w:t>
      </w:r>
    </w:p>
    <w:p w:rsidR="00934DF5" w:rsidRPr="00934DF5" w:rsidRDefault="00ED52FC" w:rsidP="00D934C5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lang w:val="hy-AM"/>
        </w:rPr>
        <w:t>Ց</w:t>
      </w:r>
      <w:r w:rsidRPr="00934DF5">
        <w:rPr>
          <w:rFonts w:ascii="GHEA Grapalat" w:hAnsi="GHEA Grapalat" w:cs="Arial"/>
          <w:szCs w:val="22"/>
          <w:lang w:val="hy-AM"/>
        </w:rPr>
        <w:t>անկացած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բանկ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կամ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վարկային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կազմակերպություն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Sylfaen"/>
          <w:szCs w:val="22"/>
          <w:lang w:val="af-ZA"/>
        </w:rPr>
        <w:t>(</w:t>
      </w:r>
      <w:r w:rsidR="00AA6529" w:rsidRPr="00934DF5">
        <w:rPr>
          <w:rFonts w:ascii="GHEA Grapalat" w:hAnsi="GHEA Grapalat" w:cs="Arial"/>
          <w:szCs w:val="22"/>
          <w:lang w:val="af-ZA"/>
        </w:rPr>
        <w:t>այսուհետ՝</w:t>
      </w:r>
      <w:r w:rsidR="00AA6529" w:rsidRPr="00934DF5">
        <w:rPr>
          <w:rFonts w:ascii="GHEA Grapalat" w:hAnsi="GHEA Grapalat" w:cs="Sylfaen"/>
          <w:szCs w:val="22"/>
          <w:lang w:val="af-ZA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af-ZA"/>
        </w:rPr>
        <w:t>Ֆինանսական</w:t>
      </w:r>
      <w:r w:rsidR="00AA6529" w:rsidRPr="00934DF5">
        <w:rPr>
          <w:rFonts w:ascii="GHEA Grapalat" w:hAnsi="GHEA Grapalat" w:cs="Sylfaen"/>
          <w:szCs w:val="22"/>
          <w:lang w:val="af-ZA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af-ZA"/>
        </w:rPr>
        <w:t>կառույց</w:t>
      </w:r>
      <w:r w:rsidR="00AA6529" w:rsidRPr="00934DF5">
        <w:rPr>
          <w:rFonts w:ascii="GHEA Grapalat" w:hAnsi="GHEA Grapalat" w:cs="Sylfaen"/>
          <w:szCs w:val="22"/>
          <w:lang w:val="af-ZA"/>
        </w:rPr>
        <w:t>)</w:t>
      </w:r>
      <w:r w:rsidR="001547C9">
        <w:rPr>
          <w:rFonts w:ascii="GHEA Grapalat" w:hAnsi="GHEA Grapalat"/>
          <w:szCs w:val="22"/>
          <w:lang w:val="hy-AM"/>
        </w:rPr>
        <w:t>, որը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սույն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ծրագրի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պայմաններին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համապատասխան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վարկ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է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տրամադրում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CE71D6" w:rsidRPr="00D934C5">
        <w:rPr>
          <w:rFonts w:ascii="GHEA Grapalat" w:hAnsi="GHEA Grapalat" w:cs="Arial"/>
          <w:szCs w:val="22"/>
          <w:lang w:val="hy-AM"/>
        </w:rPr>
        <w:t>շահառու</w:t>
      </w:r>
      <w:r w:rsidR="00AA6529" w:rsidRPr="00934DF5">
        <w:rPr>
          <w:rFonts w:ascii="GHEA Grapalat" w:hAnsi="GHEA Grapalat"/>
          <w:szCs w:val="22"/>
          <w:lang w:val="hy-AM"/>
        </w:rPr>
        <w:softHyphen/>
      </w:r>
      <w:r w:rsidR="00AA6529" w:rsidRPr="00934DF5">
        <w:rPr>
          <w:rFonts w:ascii="GHEA Grapalat" w:hAnsi="GHEA Grapalat" w:cs="Arial"/>
          <w:szCs w:val="22"/>
          <w:lang w:val="hy-AM"/>
        </w:rPr>
        <w:t>ներին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և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բավարարում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է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ծրագրի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պահանջներին</w:t>
      </w:r>
      <w:r w:rsidR="00AA6529" w:rsidRPr="00934DF5">
        <w:rPr>
          <w:rFonts w:ascii="GHEA Grapalat" w:hAnsi="GHEA Grapalat"/>
          <w:szCs w:val="22"/>
          <w:lang w:val="hy-AM"/>
        </w:rPr>
        <w:t>.</w:t>
      </w:r>
    </w:p>
    <w:p w:rsidR="00934DF5" w:rsidRPr="00934DF5" w:rsidRDefault="00AA6529" w:rsidP="00D934C5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Հայաստանի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Հանրապետության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գյուղատնտեսության նախարարության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Franklin Gothic Medium Cond"/>
          <w:szCs w:val="22"/>
          <w:lang w:val="hy-AM"/>
        </w:rPr>
        <w:t>«</w:t>
      </w:r>
      <w:r w:rsidRPr="00934DF5">
        <w:rPr>
          <w:rFonts w:ascii="GHEA Grapalat" w:hAnsi="GHEA Grapalat" w:cs="Arial"/>
          <w:szCs w:val="22"/>
          <w:lang w:val="hy-AM"/>
        </w:rPr>
        <w:t>Գյուղական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տարածքների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տնտեսական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զարգացման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ծրագրերի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իրականացման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գրասենյակ</w:t>
      </w:r>
      <w:r w:rsidRPr="00934DF5">
        <w:rPr>
          <w:rFonts w:ascii="GHEA Grapalat" w:hAnsi="GHEA Grapalat" w:cs="Franklin Gothic Medium Cond"/>
          <w:szCs w:val="22"/>
          <w:lang w:val="hy-AM"/>
        </w:rPr>
        <w:t>»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պետական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հիմնարկի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գյուղական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ֆինանսավորման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կառույցը</w:t>
      </w:r>
      <w:r w:rsidRPr="00934DF5">
        <w:rPr>
          <w:rFonts w:ascii="GHEA Grapalat" w:hAnsi="GHEA Grapalat"/>
          <w:szCs w:val="22"/>
          <w:lang w:val="hy-AM"/>
        </w:rPr>
        <w:t xml:space="preserve"> (</w:t>
      </w:r>
      <w:r w:rsidRPr="00934DF5">
        <w:rPr>
          <w:rFonts w:ascii="GHEA Grapalat" w:hAnsi="GHEA Grapalat" w:cs="Arial"/>
          <w:szCs w:val="22"/>
          <w:lang w:val="hy-AM"/>
        </w:rPr>
        <w:t>այսուհետ՝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ԳՖԿ</w:t>
      </w:r>
      <w:r w:rsidRPr="00934DF5">
        <w:rPr>
          <w:rFonts w:ascii="GHEA Grapalat" w:hAnsi="GHEA Grapalat"/>
          <w:szCs w:val="22"/>
          <w:lang w:val="hy-AM"/>
        </w:rPr>
        <w:t>).</w:t>
      </w:r>
    </w:p>
    <w:p w:rsidR="00934DF5" w:rsidRPr="00934DF5" w:rsidRDefault="00AA6529" w:rsidP="00D934C5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Հայաստանի Հանրապետության գյուղատնտեսության նախարարությունը (այսուհետ՝ Նախարարություն).</w:t>
      </w:r>
    </w:p>
    <w:p w:rsidR="00AA6529" w:rsidRPr="00934DF5" w:rsidRDefault="00ED52FC" w:rsidP="00D934C5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bookmarkStart w:id="3" w:name="_Ref3978259"/>
      <w:r w:rsidRPr="00902345">
        <w:rPr>
          <w:rFonts w:ascii="GHEA Grapalat" w:hAnsi="GHEA Grapalat" w:cs="Arial"/>
          <w:lang w:val="hy-AM"/>
        </w:rPr>
        <w:t>Կ</w:t>
      </w:r>
      <w:r w:rsidRPr="00902345">
        <w:rPr>
          <w:rFonts w:ascii="GHEA Grapalat" w:hAnsi="GHEA Grapalat" w:cs="Arial"/>
          <w:szCs w:val="22"/>
          <w:lang w:val="hy-AM"/>
        </w:rPr>
        <w:t>ապալառուն</w:t>
      </w:r>
      <w:r w:rsidR="00AA6529" w:rsidRPr="00902345">
        <w:rPr>
          <w:rFonts w:ascii="GHEA Grapalat" w:hAnsi="GHEA Grapalat" w:cs="Arial"/>
          <w:szCs w:val="22"/>
          <w:lang w:val="hy-AM"/>
        </w:rPr>
        <w:t xml:space="preserve">՝ </w:t>
      </w:r>
      <w:r w:rsidR="001547C9" w:rsidRPr="00902345">
        <w:rPr>
          <w:rFonts w:ascii="GHEA Grapalat" w:hAnsi="GHEA Grapalat" w:cs="Arial"/>
          <w:szCs w:val="22"/>
          <w:lang w:val="hy-AM"/>
        </w:rPr>
        <w:t>նախարարության կողմից հրապարակված ցանկում</w:t>
      </w:r>
      <w:r w:rsidR="001547C9" w:rsidRPr="00902345">
        <w:rPr>
          <w:rFonts w:ascii="GHEA Grapalat" w:hAnsi="GHEA Grapalat" w:cs="Sylfaen"/>
          <w:szCs w:val="22"/>
          <w:lang w:val="hy-AM"/>
        </w:rPr>
        <w:t xml:space="preserve"> </w:t>
      </w:r>
      <w:r w:rsidR="001547C9">
        <w:rPr>
          <w:rFonts w:ascii="GHEA Grapalat" w:hAnsi="GHEA Grapalat" w:cs="Sylfaen"/>
          <w:szCs w:val="22"/>
          <w:lang w:val="hy-AM"/>
        </w:rPr>
        <w:t xml:space="preserve">ընդգրկված 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մասնագիտացված կազմակերպություն, </w:t>
      </w:r>
      <w:r w:rsidR="001547C9">
        <w:rPr>
          <w:rFonts w:ascii="GHEA Grapalat" w:hAnsi="GHEA Grapalat" w:cs="Sylfaen"/>
          <w:szCs w:val="22"/>
          <w:lang w:val="hy-AM"/>
        </w:rPr>
        <w:t>որը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կիրականացնի կարկտապաշտպան ցանցերի տեղակայման (մոնտաժման) աշխատանքները, </w:t>
      </w:r>
      <w:r w:rsidR="001547C9">
        <w:rPr>
          <w:rFonts w:ascii="GHEA Grapalat" w:hAnsi="GHEA Grapalat" w:cs="Sylfaen"/>
          <w:szCs w:val="22"/>
          <w:lang w:val="hy-AM"/>
        </w:rPr>
        <w:t>Շահառուներին կմատուցի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խորհրդա</w:t>
      </w:r>
      <w:r w:rsidR="00541150" w:rsidRPr="00902345">
        <w:rPr>
          <w:rFonts w:ascii="GHEA Grapalat" w:hAnsi="GHEA Grapalat" w:cs="Sylfaen"/>
          <w:szCs w:val="22"/>
          <w:lang w:val="hy-AM"/>
        </w:rPr>
        <w:softHyphen/>
        <w:t>տվություն՝ կարկտապաշտպան ցանցերի օգտագործման և սպասարկման ուղղությամբ, կիրականաց</w:t>
      </w:r>
      <w:r w:rsidR="001547C9">
        <w:rPr>
          <w:rFonts w:ascii="GHEA Grapalat" w:hAnsi="GHEA Grapalat" w:cs="Sylfaen"/>
          <w:szCs w:val="22"/>
          <w:lang w:val="hy-AM"/>
        </w:rPr>
        <w:t>ի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կարկտապաշտպան</w:t>
      </w:r>
      <w:r w:rsidR="001547C9">
        <w:rPr>
          <w:rFonts w:ascii="GHEA Grapalat" w:hAnsi="GHEA Grapalat" w:cs="Sylfaen"/>
          <w:szCs w:val="22"/>
          <w:lang w:val="hy-AM"/>
        </w:rPr>
        <w:t xml:space="preserve"> ցանցերի երաշխիքային սպասարկում առնվազն մեկ տարի ժամկետով</w:t>
      </w:r>
      <w:r w:rsidR="00AA6529" w:rsidRPr="00902345">
        <w:rPr>
          <w:rFonts w:ascii="GHEA Grapalat" w:hAnsi="GHEA Grapalat" w:cs="Arial"/>
          <w:szCs w:val="22"/>
          <w:lang w:val="hy-AM"/>
        </w:rPr>
        <w:t>:</w:t>
      </w:r>
      <w:bookmarkEnd w:id="3"/>
      <w:r w:rsidR="00AA6529" w:rsidRPr="00902345">
        <w:rPr>
          <w:rFonts w:ascii="GHEA Grapalat" w:hAnsi="GHEA Grapalat" w:cs="Arial"/>
          <w:szCs w:val="22"/>
          <w:lang w:val="hy-AM"/>
        </w:rPr>
        <w:t xml:space="preserve"> </w:t>
      </w:r>
    </w:p>
    <w:p w:rsidR="00F84F80" w:rsidRPr="00D47CDC" w:rsidRDefault="00F84F80" w:rsidP="00D934C5">
      <w:pPr>
        <w:shd w:val="clear" w:color="auto" w:fill="FFFFFF"/>
        <w:tabs>
          <w:tab w:val="left" w:pos="1092"/>
        </w:tabs>
        <w:spacing w:before="0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6C6178" w:rsidRPr="00103AB8" w:rsidRDefault="006C6178" w:rsidP="00D934C5">
      <w:pPr>
        <w:shd w:val="clear" w:color="auto" w:fill="FFFFFF"/>
        <w:tabs>
          <w:tab w:val="left" w:pos="1092"/>
        </w:tabs>
        <w:spacing w:before="0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</w:rPr>
        <w:t>ԾՐԱԳՐԻ ԲՅՈՒՋԵՆ</w:t>
      </w:r>
    </w:p>
    <w:p w:rsidR="003E05E5" w:rsidRPr="00EC6D8A" w:rsidRDefault="003E05E5" w:rsidP="00D934C5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EC6D8A">
        <w:rPr>
          <w:rFonts w:ascii="GHEA Grapalat" w:hAnsi="GHEA Grapalat" w:cs="Arial"/>
          <w:bCs/>
          <w:szCs w:val="22"/>
          <w:lang w:val="hy-AM"/>
        </w:rPr>
        <w:t>Ծրագրի իրակա</w:t>
      </w:r>
      <w:r w:rsidRPr="00EC6D8A">
        <w:rPr>
          <w:rFonts w:ascii="GHEA Grapalat" w:hAnsi="GHEA Grapalat" w:cs="Arial"/>
          <w:bCs/>
          <w:szCs w:val="22"/>
          <w:lang w:val="hy-AM"/>
        </w:rPr>
        <w:softHyphen/>
        <w:t>նացման ֆինանսավորման աղբյուրը պետական բյուջեն է</w:t>
      </w:r>
      <w:r w:rsidR="00AA6529" w:rsidRPr="00EC6D8A">
        <w:rPr>
          <w:rFonts w:ascii="GHEA Grapalat" w:hAnsi="GHEA Grapalat" w:cs="Arial"/>
          <w:bCs/>
          <w:szCs w:val="22"/>
          <w:lang w:val="hy-AM"/>
        </w:rPr>
        <w:t>:</w:t>
      </w:r>
    </w:p>
    <w:p w:rsidR="000A13C5" w:rsidRDefault="00E61FF3" w:rsidP="00D934C5">
      <w:pPr>
        <w:pStyle w:val="ListParagraph"/>
        <w:numPr>
          <w:ilvl w:val="0"/>
          <w:numId w:val="7"/>
        </w:numPr>
        <w:tabs>
          <w:tab w:val="left" w:pos="0"/>
          <w:tab w:val="left" w:pos="1092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EC6D8A">
        <w:rPr>
          <w:rFonts w:ascii="GHEA Grapalat" w:hAnsi="GHEA Grapalat" w:cs="Arial"/>
          <w:bCs/>
          <w:szCs w:val="22"/>
          <w:lang w:val="hy-AM"/>
        </w:rPr>
        <w:t xml:space="preserve">Կարկտապաշտպան ցանցերի </w:t>
      </w:r>
      <w:r w:rsidR="000D083E" w:rsidRPr="00EC6D8A">
        <w:rPr>
          <w:rFonts w:ascii="GHEA Grapalat" w:hAnsi="GHEA Grapalat" w:cs="Arial"/>
          <w:bCs/>
          <w:szCs w:val="22"/>
          <w:lang w:val="hy-AM"/>
        </w:rPr>
        <w:t>ներդրման</w:t>
      </w:r>
      <w:r w:rsidRPr="00EC6D8A">
        <w:rPr>
          <w:rFonts w:ascii="GHEA Grapalat" w:hAnsi="GHEA Grapalat" w:cs="Arial"/>
          <w:bCs/>
          <w:szCs w:val="22"/>
          <w:lang w:val="hy-AM"/>
        </w:rPr>
        <w:t xml:space="preserve"> համար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  <w:r w:rsidR="00CE7277">
        <w:rPr>
          <w:rFonts w:ascii="GHEA Grapalat" w:hAnsi="GHEA Grapalat" w:cs="Arial"/>
          <w:bCs/>
          <w:szCs w:val="22"/>
          <w:lang w:val="hy-AM"/>
        </w:rPr>
        <w:t xml:space="preserve">պետական աջակցությունը 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>կտրամադրվի</w:t>
      </w:r>
      <w:r w:rsidR="00CE7277">
        <w:rPr>
          <w:rFonts w:ascii="GHEA Grapalat" w:hAnsi="GHEA Grapalat" w:cs="Arial"/>
          <w:bCs/>
          <w:szCs w:val="22"/>
          <w:lang w:val="hy-AM"/>
        </w:rPr>
        <w:t xml:space="preserve"> վարկերի տոկոսադրույքի մասնակի սուբսիդավորման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  <w:r w:rsidR="00CE7277">
        <w:rPr>
          <w:rFonts w:ascii="GHEA Grapalat" w:hAnsi="GHEA Grapalat" w:cs="Arial"/>
          <w:bCs/>
          <w:szCs w:val="22"/>
          <w:lang w:val="hy-AM"/>
        </w:rPr>
        <w:t>եղանակով</w:t>
      </w:r>
      <w:r w:rsidR="00CE71D6" w:rsidRPr="00D934C5">
        <w:rPr>
          <w:rFonts w:ascii="Cambria Math" w:hAnsi="Cambria Math" w:cs="Arial"/>
          <w:bCs/>
          <w:szCs w:val="22"/>
          <w:lang w:val="hy-AM"/>
        </w:rPr>
        <w:t>:</w:t>
      </w:r>
      <w:r w:rsidR="00AA6529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</w:p>
    <w:p w:rsidR="006F0FE3" w:rsidRPr="00183EA4" w:rsidRDefault="006F0FE3" w:rsidP="00D934C5">
      <w:pPr>
        <w:pStyle w:val="ListParagraph"/>
        <w:numPr>
          <w:ilvl w:val="0"/>
          <w:numId w:val="7"/>
        </w:numPr>
        <w:tabs>
          <w:tab w:val="clear" w:pos="4680"/>
          <w:tab w:val="num" w:pos="4320"/>
        </w:tabs>
        <w:spacing w:before="0"/>
        <w:ind w:left="1170" w:hanging="450"/>
        <w:rPr>
          <w:rFonts w:ascii="GHEA Grapalat" w:hAnsi="GHEA Grapalat"/>
        </w:rPr>
      </w:pPr>
      <w:r w:rsidRPr="00183EA4">
        <w:rPr>
          <w:rFonts w:ascii="GHEA Grapalat" w:hAnsi="GHEA Grapalat" w:cs="GHEA Grapalat"/>
        </w:rPr>
        <w:t>Վարկի</w:t>
      </w:r>
      <w:r w:rsidRPr="00183EA4"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  <w:lang w:val="hy-AM"/>
        </w:rPr>
        <w:t>տոկոսադրույքի</w:t>
      </w:r>
      <w:r w:rsidRPr="00183EA4">
        <w:rPr>
          <w:rFonts w:ascii="GHEA Grapalat" w:hAnsi="GHEA Grapalat"/>
        </w:rPr>
        <w:t xml:space="preserve"> </w:t>
      </w:r>
      <w:r w:rsidRPr="00183EA4">
        <w:rPr>
          <w:rFonts w:ascii="GHEA Grapalat" w:hAnsi="GHEA Grapalat" w:cs="GHEA Grapalat"/>
        </w:rPr>
        <w:t>սուբսիդավոր</w:t>
      </w:r>
      <w:r w:rsidRPr="006F0FE3">
        <w:rPr>
          <w:rFonts w:ascii="GHEA Grapalat" w:hAnsi="GHEA Grapalat" w:cs="GHEA Grapalat"/>
        </w:rPr>
        <w:t>ման պայմանները</w:t>
      </w:r>
      <w:r w:rsidRPr="006F0FE3">
        <w:rPr>
          <w:rFonts w:ascii="Cambria Math" w:hAnsi="Cambria Math" w:cs="Cambria Math"/>
        </w:rPr>
        <w:t>.</w:t>
      </w:r>
    </w:p>
    <w:p w:rsidR="006F0FE3" w:rsidRPr="00B67D3D" w:rsidRDefault="006F0FE3" w:rsidP="00D934C5">
      <w:pPr>
        <w:pStyle w:val="ListParagraph"/>
        <w:numPr>
          <w:ilvl w:val="0"/>
          <w:numId w:val="16"/>
        </w:numPr>
        <w:spacing w:before="0"/>
        <w:ind w:left="270" w:firstLine="45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/>
          <w:lang w:val="hy-AM"/>
        </w:rPr>
        <w:t>Վարկերի տոկոսադրույքը սուբսիդավորվում է այնպիսի չափաքանակով, որ</w:t>
      </w:r>
    </w:p>
    <w:p w:rsidR="006F0FE3" w:rsidRPr="00105BCE" w:rsidRDefault="006F0FE3" w:rsidP="00D934C5">
      <w:pPr>
        <w:spacing w:before="0"/>
        <w:ind w:left="270" w:firstLine="450"/>
        <w:rPr>
          <w:rFonts w:ascii="GHEA Grapalat" w:hAnsi="GHEA Grapalat"/>
        </w:rPr>
      </w:pPr>
      <w:r w:rsidRPr="0093004E">
        <w:rPr>
          <w:rFonts w:ascii="GHEA Grapalat" w:hAnsi="GHEA Grapalat"/>
        </w:rPr>
        <w:t xml:space="preserve">ա. </w:t>
      </w:r>
      <w:r w:rsidRPr="00105BCE">
        <w:rPr>
          <w:rFonts w:ascii="GHEA Grapalat" w:hAnsi="GHEA Grapalat"/>
        </w:rPr>
        <w:t xml:space="preserve">Շահառուին վարկը </w:t>
      </w:r>
      <w:r w:rsidR="007B7A00" w:rsidRPr="00D934C5">
        <w:rPr>
          <w:rFonts w:ascii="GHEA Grapalat" w:hAnsi="GHEA Grapalat"/>
        </w:rPr>
        <w:t>հասանելի լինի</w:t>
      </w:r>
      <w:r w:rsidRPr="00105BCE">
        <w:rPr>
          <w:rFonts w:ascii="GHEA Grapalat" w:hAnsi="GHEA Grapalat"/>
        </w:rPr>
        <w:t xml:space="preserve"> 2</w:t>
      </w:r>
      <w:r w:rsidRPr="0093004E">
        <w:rPr>
          <w:rFonts w:ascii="GHEA Grapalat" w:hAnsi="GHEA Grapalat"/>
        </w:rPr>
        <w:t>%</w:t>
      </w:r>
      <w:r w:rsidRPr="00105BCE">
        <w:rPr>
          <w:rFonts w:ascii="GHEA Grapalat" w:hAnsi="GHEA Grapalat"/>
        </w:rPr>
        <w:t xml:space="preserve"> տոկոսադրույքով,</w:t>
      </w:r>
    </w:p>
    <w:p w:rsidR="00CE71D6" w:rsidRPr="00105BCE" w:rsidRDefault="006F0FE3" w:rsidP="00D934C5">
      <w:pPr>
        <w:spacing w:before="0"/>
        <w:rPr>
          <w:rFonts w:ascii="GHEA Grapalat" w:hAnsi="GHEA Grapalat"/>
        </w:rPr>
      </w:pPr>
      <w:r w:rsidRPr="0093004E">
        <w:rPr>
          <w:rFonts w:ascii="GHEA Grapalat" w:hAnsi="GHEA Grapalat"/>
        </w:rPr>
        <w:t xml:space="preserve">բ. </w:t>
      </w:r>
      <w:r w:rsidRPr="00B67D3D">
        <w:rPr>
          <w:rFonts w:ascii="GHEA Grapalat" w:hAnsi="GHEA Grapalat"/>
        </w:rPr>
        <w:t xml:space="preserve">առնվազն 3 հա </w:t>
      </w:r>
      <w:r>
        <w:rPr>
          <w:rFonts w:ascii="GHEA Grapalat" w:hAnsi="GHEA Grapalat"/>
        </w:rPr>
        <w:t>կարկտապաշտպան ցանցեր ներդնող</w:t>
      </w:r>
      <w:r w:rsidRPr="00B67D3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</w:t>
      </w:r>
      <w:r w:rsidRPr="00B67D3D">
        <w:rPr>
          <w:rFonts w:ascii="GHEA Grapalat" w:hAnsi="GHEA Grapalat"/>
        </w:rPr>
        <w:t>ոոպերատիվներն</w:t>
      </w:r>
      <w:r w:rsidR="00CE71D6" w:rsidRPr="00D934C5">
        <w:rPr>
          <w:rFonts w:ascii="GHEA Grapalat" w:hAnsi="GHEA Grapalat"/>
        </w:rPr>
        <w:t xml:space="preserve">ին և </w:t>
      </w:r>
      <w:r w:rsidR="00CE71D6" w:rsidRPr="00B67D3D">
        <w:rPr>
          <w:rFonts w:ascii="GHEA Grapalat" w:hAnsi="GHEA Grapalat"/>
        </w:rPr>
        <w:t>Հայաստանի Հանրապե</w:t>
      </w:r>
      <w:r w:rsidR="00CE71D6" w:rsidRPr="00B67D3D">
        <w:rPr>
          <w:rFonts w:ascii="GHEA Grapalat" w:hAnsi="GHEA Grapalat"/>
        </w:rPr>
        <w:softHyphen/>
        <w:t>տու</w:t>
      </w:r>
      <w:r w:rsidR="00CE71D6" w:rsidRPr="00B67D3D">
        <w:rPr>
          <w:rFonts w:ascii="GHEA Grapalat" w:hAnsi="GHEA Grapalat"/>
        </w:rPr>
        <w:softHyphen/>
        <w:t>թյան կառավարության 2014 թվականի դեկտեմբերի 18-ի N 1444-Ն</w:t>
      </w:r>
      <w:r w:rsidR="00CE71D6">
        <w:rPr>
          <w:rFonts w:ascii="GHEA Grapalat" w:hAnsi="GHEA Grapalat"/>
        </w:rPr>
        <w:t xml:space="preserve"> որոշմամբ հաստատված ցանկում ընդ</w:t>
      </w:r>
      <w:r w:rsidR="00CE71D6" w:rsidRPr="00B67D3D">
        <w:rPr>
          <w:rFonts w:ascii="GHEA Grapalat" w:hAnsi="GHEA Grapalat"/>
        </w:rPr>
        <w:t>գրկված սահմանամերձ համայնքներ</w:t>
      </w:r>
      <w:r w:rsidR="00CE71D6" w:rsidRPr="00D934C5">
        <w:rPr>
          <w:rFonts w:ascii="GHEA Grapalat" w:hAnsi="GHEA Grapalat"/>
        </w:rPr>
        <w:t>ում գործունեություն իրականացնող շահառուներին</w:t>
      </w:r>
      <w:r w:rsidRPr="00B67D3D">
        <w:rPr>
          <w:rFonts w:ascii="GHEA Grapalat" w:hAnsi="GHEA Grapalat"/>
        </w:rPr>
        <w:t xml:space="preserve"> </w:t>
      </w:r>
      <w:r w:rsidR="00CE71D6">
        <w:rPr>
          <w:rFonts w:ascii="GHEA Grapalat" w:hAnsi="GHEA Grapalat"/>
        </w:rPr>
        <w:t>(</w:t>
      </w:r>
      <w:r w:rsidR="00CE71D6" w:rsidRPr="00D934C5">
        <w:rPr>
          <w:rFonts w:ascii="GHEA Grapalat" w:hAnsi="GHEA Grapalat"/>
        </w:rPr>
        <w:t>այսուհետ՝ սահմանամերձ համայնքների շահառուներ</w:t>
      </w:r>
      <w:r w:rsidR="00CE71D6">
        <w:rPr>
          <w:rFonts w:ascii="GHEA Grapalat" w:hAnsi="GHEA Grapalat"/>
        </w:rPr>
        <w:t>)</w:t>
      </w:r>
      <w:r w:rsidR="00CE71D6" w:rsidRPr="00D934C5">
        <w:rPr>
          <w:rFonts w:ascii="GHEA Grapalat" w:hAnsi="GHEA Grapalat"/>
        </w:rPr>
        <w:t xml:space="preserve"> </w:t>
      </w:r>
      <w:r w:rsidR="00CE71D6">
        <w:rPr>
          <w:rFonts w:ascii="GHEA Grapalat" w:hAnsi="GHEA Grapalat"/>
        </w:rPr>
        <w:t xml:space="preserve">վարկը </w:t>
      </w:r>
      <w:r w:rsidR="00CE71D6" w:rsidRPr="00D934C5">
        <w:rPr>
          <w:rFonts w:ascii="GHEA Grapalat" w:hAnsi="GHEA Grapalat"/>
        </w:rPr>
        <w:t>հասանելի լինի</w:t>
      </w:r>
      <w:r w:rsidR="00CE71D6" w:rsidRPr="00105BCE">
        <w:rPr>
          <w:rFonts w:ascii="GHEA Grapalat" w:hAnsi="GHEA Grapalat"/>
        </w:rPr>
        <w:t xml:space="preserve"> 0% տոկոսադրույքով</w:t>
      </w:r>
      <w:r w:rsidR="00CE71D6">
        <w:rPr>
          <w:rFonts w:ascii="GHEA Grapalat" w:hAnsi="GHEA Grapalat"/>
        </w:rPr>
        <w:t>։</w:t>
      </w:r>
    </w:p>
    <w:p w:rsidR="006F0FE3" w:rsidRPr="00B67D3D" w:rsidRDefault="006F0FE3" w:rsidP="00D934C5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Վարկերի տրամադրման պայմանները</w:t>
      </w:r>
      <w:r>
        <w:rPr>
          <w:rFonts w:ascii="Cambria Math" w:hAnsi="Cambria Math" w:cs="Cambria Math"/>
          <w:lang w:val="hy-AM"/>
        </w:rPr>
        <w:t>.</w:t>
      </w:r>
    </w:p>
    <w:p w:rsidR="006F0FE3" w:rsidRPr="00105BCE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AE67F4">
        <w:rPr>
          <w:rFonts w:ascii="GHEA Grapalat" w:hAnsi="GHEA Grapalat"/>
          <w:lang w:val="en-US"/>
        </w:rPr>
        <w:t>տ</w:t>
      </w:r>
      <w:r w:rsidRPr="00105BCE">
        <w:rPr>
          <w:rFonts w:ascii="GHEA Grapalat" w:hAnsi="GHEA Grapalat"/>
        </w:rPr>
        <w:t xml:space="preserve">ոկոսադրույք՝ </w:t>
      </w:r>
      <w:r w:rsidRPr="00105BCE">
        <w:rPr>
          <w:rFonts w:ascii="GHEA Grapalat" w:hAnsi="GHEA Grapalat" w:cs="Arial"/>
        </w:rPr>
        <w:t>առավելագույնը</w:t>
      </w:r>
      <w:r w:rsidRPr="00105BCE">
        <w:rPr>
          <w:rFonts w:ascii="GHEA Grapalat" w:hAnsi="GHEA Grapalat" w:cs="Arial"/>
          <w:lang w:val="af-ZA"/>
        </w:rPr>
        <w:t xml:space="preserve"> 12%</w:t>
      </w:r>
      <w:r w:rsidR="00AE67F4">
        <w:rPr>
          <w:rFonts w:ascii="GHEA Grapalat" w:hAnsi="GHEA Grapalat" w:cs="Arial"/>
          <w:lang w:val="af-ZA"/>
        </w:rPr>
        <w:t>,</w:t>
      </w:r>
    </w:p>
    <w:p w:rsidR="007133EC" w:rsidRPr="00D934C5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>բ.</w:t>
      </w:r>
      <w:r w:rsidR="007133EC">
        <w:rPr>
          <w:rFonts w:ascii="GHEA Grapalat" w:hAnsi="GHEA Grapalat"/>
        </w:rPr>
        <w:t xml:space="preserve"> ս</w:t>
      </w:r>
      <w:r w:rsidRPr="00105BCE">
        <w:rPr>
          <w:rFonts w:ascii="GHEA Grapalat" w:hAnsi="GHEA Grapalat"/>
        </w:rPr>
        <w:t>ուբսիդավորում</w:t>
      </w:r>
      <w:r w:rsidR="007133EC">
        <w:rPr>
          <w:rFonts w:ascii="GHEA Grapalat" w:hAnsi="GHEA Grapalat"/>
        </w:rPr>
        <w:t>՝ առավելագույնը 10</w:t>
      </w:r>
      <w:r w:rsidR="007133EC" w:rsidRPr="00183EA4">
        <w:rPr>
          <w:rFonts w:ascii="GHEA Grapalat" w:hAnsi="GHEA Grapalat"/>
        </w:rPr>
        <w:t>%</w:t>
      </w:r>
      <w:r w:rsidRPr="00105BCE">
        <w:rPr>
          <w:rFonts w:ascii="GHEA Grapalat" w:hAnsi="GHEA Grapalat"/>
        </w:rPr>
        <w:t xml:space="preserve"> </w:t>
      </w:r>
      <w:r w:rsidR="007133EC">
        <w:rPr>
          <w:rFonts w:ascii="GHEA Grapalat" w:hAnsi="GHEA Grapalat"/>
        </w:rPr>
        <w:t>տնտեսվարողների համար, և առավելագույնը 12</w:t>
      </w:r>
      <w:r w:rsidR="007133EC" w:rsidRPr="00183EA4">
        <w:rPr>
          <w:rFonts w:ascii="GHEA Grapalat" w:hAnsi="GHEA Grapalat"/>
        </w:rPr>
        <w:t>%</w:t>
      </w:r>
      <w:r w:rsidR="007133EC">
        <w:rPr>
          <w:rFonts w:ascii="GHEA Grapalat" w:hAnsi="GHEA Grapalat"/>
        </w:rPr>
        <w:t xml:space="preserve"> </w:t>
      </w:r>
      <w:r w:rsidR="007133EC" w:rsidRPr="00105BCE">
        <w:rPr>
          <w:rFonts w:ascii="GHEA Grapalat" w:hAnsi="GHEA Grapalat"/>
        </w:rPr>
        <w:t xml:space="preserve">Սահամանամերձ համայնքների </w:t>
      </w:r>
      <w:r w:rsidR="00CE71D6" w:rsidRPr="00D934C5">
        <w:rPr>
          <w:rFonts w:ascii="GHEA Grapalat" w:hAnsi="GHEA Grapalat"/>
        </w:rPr>
        <w:t>շահառու</w:t>
      </w:r>
      <w:r w:rsidR="007133EC" w:rsidRPr="00105BCE">
        <w:rPr>
          <w:rFonts w:ascii="GHEA Grapalat" w:hAnsi="GHEA Grapalat"/>
        </w:rPr>
        <w:t>ների</w:t>
      </w:r>
      <w:r w:rsidR="007133EC">
        <w:rPr>
          <w:rFonts w:ascii="GHEA Grapalat" w:hAnsi="GHEA Grapalat"/>
        </w:rPr>
        <w:t xml:space="preserve"> և Կոոպերատիվների համար</w:t>
      </w:r>
      <w:r w:rsidR="00AE67F4" w:rsidRPr="00D934C5">
        <w:rPr>
          <w:rFonts w:ascii="GHEA Grapalat" w:hAnsi="GHEA Grapalat"/>
        </w:rPr>
        <w:t>,</w:t>
      </w:r>
    </w:p>
    <w:p w:rsidR="006F0FE3" w:rsidRPr="00D934C5" w:rsidRDefault="007133EC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գ․ </w:t>
      </w:r>
      <w:r w:rsidR="006F0FE3" w:rsidRPr="00105BCE">
        <w:rPr>
          <w:rFonts w:ascii="GHEA Grapalat" w:hAnsi="GHEA Grapalat" w:cs="Arial"/>
        </w:rPr>
        <w:t>վարկի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հետ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կապված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ֆինանսական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կառույցների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ծառայությունների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այլ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վճարներ չեն նախատեսվում</w:t>
      </w:r>
      <w:r w:rsidR="00AE67F4" w:rsidRPr="00D934C5">
        <w:rPr>
          <w:rFonts w:ascii="GHEA Grapalat" w:hAnsi="GHEA Grapalat" w:cs="Arial"/>
        </w:rPr>
        <w:t>,</w:t>
      </w:r>
    </w:p>
    <w:p w:rsidR="006F0FE3" w:rsidRPr="00105BCE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7133EC">
        <w:rPr>
          <w:rFonts w:ascii="GHEA Grapalat" w:hAnsi="GHEA Grapalat"/>
        </w:rPr>
        <w:t>մ</w:t>
      </w:r>
      <w:r w:rsidRPr="00105BCE">
        <w:rPr>
          <w:rFonts w:ascii="GHEA Grapalat" w:hAnsi="GHEA Grapalat"/>
        </w:rPr>
        <w:t xml:space="preserve">արման ժամկետ՝ </w:t>
      </w:r>
      <w:r w:rsidR="007133EC">
        <w:rPr>
          <w:rFonts w:ascii="GHEA Grapalat" w:hAnsi="GHEA Grapalat"/>
        </w:rPr>
        <w:t>7</w:t>
      </w:r>
      <w:r w:rsidRPr="00105BCE">
        <w:rPr>
          <w:rFonts w:ascii="GHEA Grapalat" w:hAnsi="GHEA Grapalat"/>
        </w:rPr>
        <w:t xml:space="preserve"> տարի,</w:t>
      </w:r>
    </w:p>
    <w:p w:rsidR="006F0FE3" w:rsidRPr="00105BCE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>դ. ա</w:t>
      </w:r>
      <w:r w:rsidRPr="00105BCE">
        <w:rPr>
          <w:rFonts w:ascii="GHEA Grapalat" w:hAnsi="GHEA Grapalat"/>
        </w:rPr>
        <w:t xml:space="preserve">րտոնյալ ժամանակահատված՝ </w:t>
      </w:r>
      <w:r w:rsidR="007133EC">
        <w:rPr>
          <w:rFonts w:ascii="GHEA Grapalat" w:hAnsi="GHEA Grapalat"/>
        </w:rPr>
        <w:t>1</w:t>
      </w:r>
      <w:r w:rsidRPr="00105BCE">
        <w:rPr>
          <w:rFonts w:ascii="GHEA Grapalat" w:hAnsi="GHEA Grapalat"/>
        </w:rPr>
        <w:t xml:space="preserve"> տարի, </w:t>
      </w:r>
    </w:p>
    <w:p w:rsidR="006F0FE3" w:rsidRPr="00105BCE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ե. </w:t>
      </w:r>
      <w:r w:rsidRPr="00105BCE">
        <w:rPr>
          <w:rFonts w:ascii="GHEA Grapalat" w:hAnsi="GHEA Grapalat"/>
        </w:rPr>
        <w:t>վարկի մարման գործընթացն իրականացվում է մայր գումարի ամսական վճարման եղանակով, վարկի տոկոսադրույքը հաշվարկվում է մայր գումարի մնացորդի հաշվով,</w:t>
      </w:r>
    </w:p>
    <w:p w:rsidR="006F0FE3" w:rsidRPr="00105BCE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զ. </w:t>
      </w:r>
      <w:r w:rsidRPr="00105BCE">
        <w:rPr>
          <w:rFonts w:ascii="GHEA Grapalat" w:hAnsi="GHEA Grapalat"/>
        </w:rPr>
        <w:t xml:space="preserve">վարկառուի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6F0FE3" w:rsidRPr="000608C3" w:rsidRDefault="006F0FE3" w:rsidP="00D934C5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Շահառուի համար սահմանված այգիների տարածքի նվազագույն և առավելագույն սահմանաչափեր</w:t>
      </w:r>
      <w:r w:rsidR="00AE67F4" w:rsidRPr="00D934C5">
        <w:rPr>
          <w:rFonts w:ascii="GHEA Grapalat" w:hAnsi="GHEA Grapalat"/>
          <w:lang w:val="hy-AM"/>
        </w:rPr>
        <w:t>ը</w:t>
      </w:r>
      <w:r>
        <w:rPr>
          <w:rFonts w:ascii="Cambria Math" w:hAnsi="Cambria Math" w:cs="Cambria Math"/>
          <w:lang w:val="hy-AM"/>
        </w:rPr>
        <w:t>.</w:t>
      </w:r>
    </w:p>
    <w:p w:rsidR="006F0FE3" w:rsidRPr="00D934C5" w:rsidRDefault="006F0FE3" w:rsidP="00D934C5">
      <w:pPr>
        <w:spacing w:before="0"/>
        <w:ind w:firstLine="810"/>
        <w:rPr>
          <w:rFonts w:ascii="GHEA Grapalat" w:hAnsi="GHEA Grapalat"/>
        </w:rPr>
      </w:pPr>
      <w:r w:rsidRPr="0093004E">
        <w:rPr>
          <w:rFonts w:ascii="GHEA Grapalat" w:hAnsi="GHEA Grapalat" w:cs="Sylfaen"/>
        </w:rPr>
        <w:t>ա</w:t>
      </w:r>
      <w:r w:rsidRPr="0093004E">
        <w:rPr>
          <w:rFonts w:ascii="GHEA Grapalat" w:hAnsi="GHEA Grapalat"/>
        </w:rPr>
        <w:t xml:space="preserve">. </w:t>
      </w:r>
      <w:r w:rsidR="00AE67F4" w:rsidRPr="00D934C5">
        <w:rPr>
          <w:rFonts w:ascii="GHEA Grapalat" w:hAnsi="GHEA Grapalat"/>
        </w:rPr>
        <w:t>խ</w:t>
      </w:r>
      <w:r w:rsidRPr="00105BCE">
        <w:rPr>
          <w:rFonts w:ascii="GHEA Grapalat" w:hAnsi="GHEA Grapalat"/>
        </w:rPr>
        <w:t>աղողի այգի՝ 0</w:t>
      </w:r>
      <w:r w:rsidRPr="00105BCE">
        <w:rPr>
          <w:rFonts w:ascii="Cambria Math" w:hAnsi="Cambria Math" w:cs="Cambria Math"/>
        </w:rPr>
        <w:t>.</w:t>
      </w:r>
      <w:r w:rsidRPr="00105BCE">
        <w:rPr>
          <w:rFonts w:ascii="GHEA Grapalat" w:hAnsi="GHEA Grapalat"/>
        </w:rPr>
        <w:t>5 - 10 հա</w:t>
      </w:r>
      <w:r w:rsidR="00AE67F4" w:rsidRPr="00D934C5">
        <w:rPr>
          <w:rFonts w:ascii="GHEA Grapalat" w:hAnsi="GHEA Grapalat"/>
        </w:rPr>
        <w:t>,</w:t>
      </w:r>
    </w:p>
    <w:p w:rsidR="006F0FE3" w:rsidRPr="0093004E" w:rsidRDefault="006F0FE3" w:rsidP="00D934C5">
      <w:pPr>
        <w:spacing w:before="0"/>
        <w:ind w:firstLine="810"/>
        <w:rPr>
          <w:rFonts w:ascii="GHEA Grapalat" w:hAnsi="GHEA Grapalat"/>
        </w:rPr>
      </w:pPr>
      <w:r w:rsidRPr="0093004E">
        <w:rPr>
          <w:rFonts w:ascii="GHEA Grapalat" w:hAnsi="GHEA Grapalat"/>
        </w:rPr>
        <w:t>բ.</w:t>
      </w:r>
      <w:r>
        <w:rPr>
          <w:rFonts w:ascii="GHEA Grapalat" w:hAnsi="GHEA Grapalat"/>
        </w:rPr>
        <w:t xml:space="preserve"> </w:t>
      </w:r>
      <w:r w:rsidR="00AE67F4" w:rsidRPr="00D934C5">
        <w:rPr>
          <w:rFonts w:ascii="GHEA Grapalat" w:hAnsi="GHEA Grapalat"/>
        </w:rPr>
        <w:t>ի</w:t>
      </w:r>
      <w:r w:rsidRPr="00105BCE">
        <w:rPr>
          <w:rFonts w:ascii="GHEA Grapalat" w:hAnsi="GHEA Grapalat"/>
        </w:rPr>
        <w:t>նտենսիվ պտղատու այգի՝ 0</w:t>
      </w:r>
      <w:r w:rsidRPr="00105BCE">
        <w:rPr>
          <w:rFonts w:ascii="Cambria Math" w:hAnsi="Cambria Math" w:cs="Cambria Math"/>
        </w:rPr>
        <w:t>.</w:t>
      </w:r>
      <w:r w:rsidRPr="00105BCE">
        <w:rPr>
          <w:rFonts w:ascii="GHEA Grapalat" w:hAnsi="GHEA Grapalat"/>
        </w:rPr>
        <w:t>5 - 10 հա</w:t>
      </w:r>
      <w:r w:rsidR="00AE67F4" w:rsidRPr="00D934C5">
        <w:rPr>
          <w:rFonts w:ascii="GHEA Grapalat" w:hAnsi="GHEA Grapalat"/>
        </w:rPr>
        <w:t>:</w:t>
      </w:r>
      <w:r w:rsidRPr="00105BCE">
        <w:rPr>
          <w:rFonts w:ascii="GHEA Grapalat" w:hAnsi="GHEA Grapalat"/>
        </w:rPr>
        <w:t xml:space="preserve"> </w:t>
      </w:r>
    </w:p>
    <w:p w:rsidR="006F0FE3" w:rsidRPr="00183EA4" w:rsidRDefault="006F0FE3" w:rsidP="00D934C5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</w:t>
      </w:r>
      <w:r w:rsidR="00C74CD9">
        <w:rPr>
          <w:rFonts w:ascii="GHEA Grapalat" w:hAnsi="GHEA Grapalat"/>
          <w:lang w:val="hy-AM"/>
        </w:rPr>
        <w:t xml:space="preserve">հառուի համար սահմանված 1 հեկտար </w:t>
      </w:r>
      <w:r w:rsidRPr="00B67D3D">
        <w:rPr>
          <w:rFonts w:ascii="GHEA Grapalat" w:hAnsi="GHEA Grapalat"/>
          <w:lang w:val="hy-AM"/>
        </w:rPr>
        <w:t>կարկտապաշտպան ցանց</w:t>
      </w:r>
      <w:r w:rsidR="00C74CD9">
        <w:rPr>
          <w:rFonts w:ascii="GHEA Grapalat" w:hAnsi="GHEA Grapalat"/>
          <w:lang w:val="hy-AM"/>
        </w:rPr>
        <w:t>ի</w:t>
      </w:r>
      <w:r w:rsidRPr="00B67D3D">
        <w:rPr>
          <w:rFonts w:ascii="GHEA Grapalat" w:hAnsi="GHEA Grapalat"/>
          <w:lang w:val="hy-AM"/>
        </w:rPr>
        <w:t xml:space="preserve"> </w:t>
      </w:r>
      <w:r w:rsidR="00C74CD9">
        <w:rPr>
          <w:rFonts w:ascii="GHEA Grapalat" w:hAnsi="GHEA Grapalat"/>
          <w:lang w:val="hy-AM"/>
        </w:rPr>
        <w:t>հիմնման ծախսերը</w:t>
      </w:r>
      <w:r>
        <w:rPr>
          <w:rFonts w:ascii="Cambria Math" w:hAnsi="Cambria Math" w:cs="Cambria Math"/>
          <w:lang w:val="hy-AM"/>
        </w:rPr>
        <w:t>.</w:t>
      </w:r>
    </w:p>
    <w:p w:rsidR="006F0FE3" w:rsidRPr="00D934C5" w:rsidRDefault="006F0FE3" w:rsidP="00D934C5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0E56D4">
        <w:rPr>
          <w:rFonts w:ascii="GHEA Grapalat" w:hAnsi="GHEA Grapalat"/>
        </w:rPr>
        <w:t>Կ</w:t>
      </w:r>
      <w:r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միջոցով ներդնելու դեպքում</w:t>
      </w:r>
      <w:r w:rsidR="00AE67F4" w:rsidRPr="00D934C5">
        <w:rPr>
          <w:rFonts w:ascii="GHEA Grapalat" w:hAnsi="GHEA Grapalat"/>
        </w:rPr>
        <w:t>՝</w:t>
      </w:r>
    </w:p>
    <w:p w:rsidR="006F0FE3" w:rsidRPr="00183EA4" w:rsidRDefault="00AE67F4" w:rsidP="00D934C5">
      <w:pPr>
        <w:pStyle w:val="ListParagraph"/>
        <w:numPr>
          <w:ilvl w:val="2"/>
          <w:numId w:val="16"/>
        </w:numPr>
        <w:tabs>
          <w:tab w:val="left" w:pos="-1260"/>
          <w:tab w:val="left" w:pos="900"/>
          <w:tab w:val="left" w:pos="1080"/>
        </w:tabs>
        <w:spacing w:before="0"/>
        <w:ind w:hanging="135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6F0FE3" w:rsidRPr="00B67D3D">
        <w:rPr>
          <w:rFonts w:ascii="GHEA Grapalat" w:hAnsi="GHEA Grapalat"/>
          <w:lang w:val="hy-AM"/>
        </w:rPr>
        <w:t xml:space="preserve">աղողի այգի՝ </w:t>
      </w:r>
      <w:r w:rsidR="000E56D4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</w:rPr>
        <w:t>.</w:t>
      </w:r>
      <w:r w:rsidR="000E56D4">
        <w:rPr>
          <w:rFonts w:ascii="GHEA Grapalat" w:hAnsi="GHEA Grapalat"/>
          <w:lang w:val="hy-AM"/>
        </w:rPr>
        <w:t>6</w:t>
      </w:r>
      <w:r w:rsidR="006F0FE3" w:rsidRPr="00B67D3D">
        <w:rPr>
          <w:rFonts w:ascii="GHEA Grapalat" w:hAnsi="GHEA Grapalat"/>
          <w:lang w:val="hy-AM"/>
        </w:rPr>
        <w:t xml:space="preserve"> </w:t>
      </w:r>
      <w:r w:rsidR="006F0FE3" w:rsidRPr="00B67D3D">
        <w:rPr>
          <w:rFonts w:ascii="GHEA Grapalat" w:hAnsi="GHEA Grapalat" w:cs="GHEA Grapalat"/>
          <w:lang w:val="hy-AM"/>
        </w:rPr>
        <w:t>մլն</w:t>
      </w:r>
      <w:r w:rsidR="006F0FE3" w:rsidRPr="00B67D3D">
        <w:rPr>
          <w:rFonts w:ascii="GHEA Grapalat" w:hAnsi="GHEA Grapalat"/>
          <w:lang w:val="hy-AM"/>
        </w:rPr>
        <w:t xml:space="preserve"> </w:t>
      </w:r>
      <w:r w:rsidR="006F0FE3" w:rsidRPr="00B67D3D">
        <w:rPr>
          <w:rFonts w:ascii="GHEA Grapalat" w:hAnsi="GHEA Grapalat" w:cs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6F0FE3" w:rsidRPr="00183EA4" w:rsidRDefault="00AE67F4" w:rsidP="00D934C5">
      <w:pPr>
        <w:pStyle w:val="ListParagraph"/>
        <w:numPr>
          <w:ilvl w:val="2"/>
          <w:numId w:val="16"/>
        </w:numPr>
        <w:tabs>
          <w:tab w:val="left" w:pos="-1260"/>
          <w:tab w:val="left" w:pos="900"/>
          <w:tab w:val="left" w:pos="1080"/>
        </w:tabs>
        <w:spacing w:before="0"/>
        <w:ind w:hanging="135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ի</w:t>
      </w:r>
      <w:r w:rsidR="006F0FE3" w:rsidRPr="00B67D3D">
        <w:rPr>
          <w:rFonts w:ascii="GHEA Grapalat" w:hAnsi="GHEA Grapalat"/>
          <w:lang w:val="hy-AM"/>
        </w:rPr>
        <w:t xml:space="preserve">նտենսիվ պտղատու այգի՝ </w:t>
      </w:r>
      <w:r w:rsidR="000E56D4">
        <w:rPr>
          <w:rFonts w:ascii="GHEA Grapalat" w:hAnsi="GHEA Grapalat"/>
          <w:lang w:val="hy-AM"/>
        </w:rPr>
        <w:t>8․5 մլն դրամ</w:t>
      </w:r>
      <w:r w:rsidRPr="00D934C5">
        <w:rPr>
          <w:rFonts w:ascii="GHEA Grapalat" w:hAnsi="GHEA Grapalat"/>
          <w:lang w:val="hy-AM"/>
        </w:rPr>
        <w:t>:</w:t>
      </w:r>
    </w:p>
    <w:p w:rsidR="006F0FE3" w:rsidRPr="00D934C5" w:rsidRDefault="006F0FE3" w:rsidP="00D934C5">
      <w:pPr>
        <w:spacing w:before="0"/>
        <w:ind w:left="810" w:firstLine="0"/>
        <w:rPr>
          <w:rFonts w:ascii="GHEA Grapalat" w:hAnsi="GHEA Grapalat"/>
        </w:rPr>
      </w:pPr>
      <w:r>
        <w:rPr>
          <w:rFonts w:ascii="GHEA Grapalat" w:hAnsi="GHEA Grapalat"/>
        </w:rPr>
        <w:t xml:space="preserve">բ. </w:t>
      </w:r>
      <w:r w:rsidR="000E56D4">
        <w:rPr>
          <w:rFonts w:ascii="GHEA Grapalat" w:hAnsi="GHEA Grapalat"/>
        </w:rPr>
        <w:t>Առանց կ</w:t>
      </w:r>
      <w:r w:rsidR="000E56D4"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ներդնելու դեպքում</w:t>
      </w:r>
      <w:r w:rsidR="00AE67F4" w:rsidRPr="00D934C5">
        <w:rPr>
          <w:rFonts w:ascii="GHEA Grapalat" w:hAnsi="GHEA Grapalat"/>
        </w:rPr>
        <w:t>՝</w:t>
      </w:r>
    </w:p>
    <w:p w:rsidR="000E56D4" w:rsidRPr="00F51373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hanging="135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0E56D4" w:rsidRPr="00B67D3D">
        <w:rPr>
          <w:rFonts w:ascii="GHEA Grapalat" w:hAnsi="GHEA Grapalat"/>
          <w:lang w:val="hy-AM"/>
        </w:rPr>
        <w:t xml:space="preserve">աղողի այգի՝ </w:t>
      </w:r>
      <w:r w:rsidR="000E56D4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</w:rPr>
        <w:t>.</w:t>
      </w:r>
      <w:r w:rsidR="000E56D4">
        <w:rPr>
          <w:rFonts w:ascii="GHEA Grapalat" w:hAnsi="GHEA Grapalat"/>
          <w:lang w:val="hy-AM"/>
        </w:rPr>
        <w:t>88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B67D3D">
        <w:rPr>
          <w:rFonts w:ascii="GHEA Grapalat" w:hAnsi="GHEA Grapalat" w:cs="GHEA Grapalat"/>
          <w:lang w:val="hy-AM"/>
        </w:rPr>
        <w:t>մլն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B67D3D">
        <w:rPr>
          <w:rFonts w:ascii="GHEA Grapalat" w:hAnsi="GHEA Grapalat" w:cs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0E56D4" w:rsidRPr="00F51373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hanging="135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ի</w:t>
      </w:r>
      <w:r w:rsidR="000E56D4" w:rsidRPr="00B67D3D">
        <w:rPr>
          <w:rFonts w:ascii="GHEA Grapalat" w:hAnsi="GHEA Grapalat"/>
          <w:lang w:val="hy-AM"/>
        </w:rPr>
        <w:t xml:space="preserve">նտենսիվ պտղատու այգի՝ </w:t>
      </w:r>
      <w:r w:rsidR="000E56D4">
        <w:rPr>
          <w:rFonts w:ascii="GHEA Grapalat" w:hAnsi="GHEA Grapalat"/>
          <w:lang w:val="hy-AM"/>
        </w:rPr>
        <w:t>6․8 մլն դրամ</w:t>
      </w:r>
      <w:r w:rsidRPr="00D934C5">
        <w:rPr>
          <w:rFonts w:ascii="GHEA Grapalat" w:hAnsi="GHEA Grapalat"/>
          <w:lang w:val="hy-AM"/>
        </w:rPr>
        <w:t>:</w:t>
      </w:r>
    </w:p>
    <w:p w:rsidR="006F0FE3" w:rsidRPr="00183EA4" w:rsidRDefault="006F0FE3" w:rsidP="00D934C5">
      <w:pPr>
        <w:pStyle w:val="ListParagraph"/>
        <w:numPr>
          <w:ilvl w:val="0"/>
          <w:numId w:val="16"/>
        </w:numPr>
        <w:spacing w:before="0"/>
        <w:ind w:left="108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Շահառուին տրամադրվող վարկերի առավելագույն գումարը</w:t>
      </w:r>
      <w:r>
        <w:rPr>
          <w:rFonts w:ascii="Cambria Math" w:hAnsi="Cambria Math" w:cs="Cambria Math"/>
          <w:lang w:val="hy-AM"/>
        </w:rPr>
        <w:t>.</w:t>
      </w:r>
    </w:p>
    <w:p w:rsidR="006F0FE3" w:rsidRPr="00D934C5" w:rsidRDefault="006F0FE3" w:rsidP="00D934C5">
      <w:pPr>
        <w:spacing w:before="0"/>
        <w:ind w:left="1620" w:hanging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0E56D4">
        <w:rPr>
          <w:rFonts w:ascii="GHEA Grapalat" w:hAnsi="GHEA Grapalat"/>
        </w:rPr>
        <w:t>Կ</w:t>
      </w:r>
      <w:r w:rsidR="000E56D4"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միջոցով ներդնելու դեպքում</w:t>
      </w:r>
      <w:r w:rsidR="00AE67F4" w:rsidRPr="00D934C5">
        <w:rPr>
          <w:rFonts w:ascii="GHEA Grapalat" w:hAnsi="GHEA Grapalat"/>
        </w:rPr>
        <w:t>՝</w:t>
      </w:r>
    </w:p>
    <w:p w:rsidR="000E56D4" w:rsidRPr="00F51373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0E56D4" w:rsidRPr="00B67D3D">
        <w:rPr>
          <w:rFonts w:ascii="GHEA Grapalat" w:hAnsi="GHEA Grapalat"/>
          <w:lang w:val="hy-AM"/>
        </w:rPr>
        <w:t xml:space="preserve">աղողի այգի՝ </w:t>
      </w:r>
      <w:r w:rsidR="001C5033">
        <w:rPr>
          <w:rFonts w:ascii="GHEA Grapalat" w:hAnsi="GHEA Grapalat"/>
          <w:lang w:val="hy-AM"/>
        </w:rPr>
        <w:t>3</w:t>
      </w:r>
      <w:r w:rsidR="000E56D4">
        <w:rPr>
          <w:rFonts w:ascii="GHEA Grapalat" w:hAnsi="GHEA Grapalat"/>
          <w:lang w:val="hy-AM"/>
        </w:rPr>
        <w:t>6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1C5033">
        <w:rPr>
          <w:rFonts w:ascii="GHEA Grapalat" w:hAnsi="GHEA Grapalat"/>
          <w:lang w:val="hy-AM"/>
        </w:rPr>
        <w:t>մլն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1C5033">
        <w:rPr>
          <w:rFonts w:ascii="GHEA Grapalat" w:hAnsi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0E56D4" w:rsidRPr="00F51373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ի</w:t>
      </w:r>
      <w:r w:rsidR="000E56D4" w:rsidRPr="00B67D3D">
        <w:rPr>
          <w:rFonts w:ascii="GHEA Grapalat" w:hAnsi="GHEA Grapalat"/>
          <w:lang w:val="hy-AM"/>
        </w:rPr>
        <w:t xml:space="preserve">նտենսիվ պտղատու այգի՝ </w:t>
      </w:r>
      <w:r w:rsidR="001C5033">
        <w:rPr>
          <w:rFonts w:ascii="GHEA Grapalat" w:hAnsi="GHEA Grapalat"/>
          <w:lang w:val="hy-AM"/>
        </w:rPr>
        <w:t>8</w:t>
      </w:r>
      <w:r w:rsidR="000E56D4">
        <w:rPr>
          <w:rFonts w:ascii="GHEA Grapalat" w:hAnsi="GHEA Grapalat"/>
          <w:lang w:val="hy-AM"/>
        </w:rPr>
        <w:t>5 մլն դրամ</w:t>
      </w:r>
      <w:r w:rsidRPr="00D934C5">
        <w:rPr>
          <w:rFonts w:ascii="GHEA Grapalat" w:hAnsi="GHEA Grapalat"/>
          <w:lang w:val="hy-AM"/>
        </w:rPr>
        <w:t>:</w:t>
      </w:r>
    </w:p>
    <w:p w:rsidR="006F0FE3" w:rsidRPr="00D934C5" w:rsidRDefault="006F0FE3" w:rsidP="00D934C5">
      <w:pPr>
        <w:spacing w:before="0"/>
        <w:rPr>
          <w:rFonts w:ascii="Sylfaen" w:hAnsi="Sylfaen"/>
        </w:rPr>
      </w:pPr>
      <w:r>
        <w:rPr>
          <w:rFonts w:ascii="GHEA Grapalat" w:hAnsi="GHEA Grapalat"/>
        </w:rPr>
        <w:t xml:space="preserve">բ. </w:t>
      </w:r>
      <w:r w:rsidR="00216107">
        <w:rPr>
          <w:rFonts w:ascii="GHEA Grapalat" w:hAnsi="GHEA Grapalat"/>
        </w:rPr>
        <w:t>Առանց կ</w:t>
      </w:r>
      <w:r w:rsidR="00216107" w:rsidRPr="00105BCE">
        <w:rPr>
          <w:rFonts w:ascii="GHEA Grapalat" w:hAnsi="GHEA Grapalat"/>
        </w:rPr>
        <w:t>ապալառ</w:t>
      </w:r>
      <w:r w:rsidR="00216107">
        <w:rPr>
          <w:rFonts w:ascii="GHEA Grapalat" w:hAnsi="GHEA Grapalat"/>
        </w:rPr>
        <w:t>ու կազմակերպության ներդնելու դեպքում</w:t>
      </w:r>
      <w:r w:rsidR="00216107" w:rsidRPr="00D934C5">
        <w:rPr>
          <w:rFonts w:ascii="Sylfaen" w:hAnsi="Sylfaen" w:cs="Cambria Math"/>
        </w:rPr>
        <w:t xml:space="preserve"> </w:t>
      </w:r>
      <w:r w:rsidR="00AE67F4" w:rsidRPr="00D934C5">
        <w:rPr>
          <w:rFonts w:ascii="Sylfaen" w:hAnsi="Sylfaen" w:cs="Cambria Math"/>
        </w:rPr>
        <w:t>՝</w:t>
      </w:r>
    </w:p>
    <w:p w:rsidR="001C5033" w:rsidRPr="00F51373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lastRenderedPageBreak/>
        <w:t>խ</w:t>
      </w:r>
      <w:r w:rsidR="001C5033" w:rsidRPr="00B67D3D">
        <w:rPr>
          <w:rFonts w:ascii="GHEA Grapalat" w:hAnsi="GHEA Grapalat"/>
          <w:lang w:val="hy-AM"/>
        </w:rPr>
        <w:t xml:space="preserve">աղողի այգի՝ </w:t>
      </w:r>
      <w:r w:rsidR="001C5033">
        <w:rPr>
          <w:rFonts w:ascii="GHEA Grapalat" w:hAnsi="GHEA Grapalat"/>
          <w:lang w:val="hy-AM"/>
        </w:rPr>
        <w:t>28</w:t>
      </w:r>
      <w:r>
        <w:rPr>
          <w:rFonts w:ascii="Cambria Math" w:hAnsi="Cambria Math"/>
        </w:rPr>
        <w:t>.</w:t>
      </w:r>
      <w:r w:rsidR="001C5033">
        <w:rPr>
          <w:rFonts w:ascii="GHEA Grapalat" w:hAnsi="GHEA Grapalat"/>
          <w:lang w:val="hy-AM"/>
        </w:rPr>
        <w:t>8</w:t>
      </w:r>
      <w:r w:rsidR="001C5033" w:rsidRPr="00B67D3D">
        <w:rPr>
          <w:rFonts w:ascii="GHEA Grapalat" w:hAnsi="GHEA Grapalat"/>
          <w:lang w:val="hy-AM"/>
        </w:rPr>
        <w:t xml:space="preserve"> </w:t>
      </w:r>
      <w:r w:rsidR="001C5033" w:rsidRPr="001C5033">
        <w:rPr>
          <w:rFonts w:ascii="GHEA Grapalat" w:hAnsi="GHEA Grapalat"/>
          <w:lang w:val="hy-AM"/>
        </w:rPr>
        <w:t>մլն</w:t>
      </w:r>
      <w:r w:rsidR="001C5033" w:rsidRPr="00B67D3D">
        <w:rPr>
          <w:rFonts w:ascii="GHEA Grapalat" w:hAnsi="GHEA Grapalat"/>
          <w:lang w:val="hy-AM"/>
        </w:rPr>
        <w:t xml:space="preserve"> </w:t>
      </w:r>
      <w:r w:rsidR="001C5033" w:rsidRPr="001C5033">
        <w:rPr>
          <w:rFonts w:ascii="GHEA Grapalat" w:hAnsi="GHEA Grapalat"/>
          <w:lang w:val="hy-AM"/>
        </w:rPr>
        <w:t>դրամ</w:t>
      </w:r>
      <w:r w:rsidR="001C5033">
        <w:rPr>
          <w:rFonts w:ascii="GHEA Grapalat" w:hAnsi="GHEA Grapalat"/>
          <w:lang w:val="hy-AM"/>
        </w:rPr>
        <w:t>,</w:t>
      </w:r>
    </w:p>
    <w:p w:rsidR="001C5033" w:rsidRPr="007A3AE6" w:rsidRDefault="00AE67F4" w:rsidP="00D934C5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ի</w:t>
      </w:r>
      <w:r w:rsidR="001C5033" w:rsidRPr="00B67D3D">
        <w:rPr>
          <w:rFonts w:ascii="GHEA Grapalat" w:hAnsi="GHEA Grapalat"/>
          <w:lang w:val="hy-AM"/>
        </w:rPr>
        <w:t xml:space="preserve">նտենսիվ պտղատու այգի՝ </w:t>
      </w:r>
      <w:r w:rsidR="00CD42DE" w:rsidRPr="00D934C5">
        <w:rPr>
          <w:rFonts w:ascii="GHEA Grapalat" w:hAnsi="GHEA Grapalat"/>
          <w:lang w:val="hy-AM"/>
        </w:rPr>
        <w:t>68</w:t>
      </w:r>
      <w:r w:rsidR="001C5033">
        <w:rPr>
          <w:rFonts w:ascii="GHEA Grapalat" w:hAnsi="GHEA Grapalat"/>
          <w:lang w:val="hy-AM"/>
        </w:rPr>
        <w:t xml:space="preserve"> մլն դրամ</w:t>
      </w:r>
      <w:r w:rsidR="007A3AE6" w:rsidRPr="00D934C5">
        <w:rPr>
          <w:rFonts w:ascii="GHEA Grapalat" w:hAnsi="GHEA Grapalat"/>
          <w:lang w:val="hy-AM"/>
        </w:rPr>
        <w:t>:</w:t>
      </w:r>
    </w:p>
    <w:p w:rsidR="007A3AE6" w:rsidRPr="00F51373" w:rsidRDefault="007A3AE6" w:rsidP="00D934C5">
      <w:pPr>
        <w:pStyle w:val="ListParagraph"/>
        <w:numPr>
          <w:ilvl w:val="0"/>
          <w:numId w:val="7"/>
        </w:numPr>
        <w:tabs>
          <w:tab w:val="clear" w:pos="4680"/>
          <w:tab w:val="num" w:pos="-4410"/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Ծրագրի շրջանակում յուրաքանչյուր շահառուին տրվող վարկերի առավելագույն</w:t>
      </w:r>
      <w:r w:rsidRPr="00D934C5">
        <w:rPr>
          <w:rFonts w:ascii="GHEA Grapalat" w:hAnsi="GHEA Grapalat"/>
          <w:strike/>
          <w:lang w:val="hy-AM"/>
        </w:rPr>
        <w:t xml:space="preserve"> </w:t>
      </w:r>
      <w:r w:rsidRPr="00D934C5">
        <w:rPr>
          <w:rFonts w:ascii="GHEA Grapalat" w:hAnsi="GHEA Grapalat"/>
          <w:lang w:val="hy-AM"/>
        </w:rPr>
        <w:t>չափը չի կարող գերազանցել 85.0 մլն. դրամը:</w:t>
      </w:r>
    </w:p>
    <w:p w:rsidR="000D083E" w:rsidRPr="00183EA4" w:rsidRDefault="000D083E" w:rsidP="00D934C5">
      <w:pPr>
        <w:pStyle w:val="ListParagraph"/>
        <w:numPr>
          <w:ilvl w:val="0"/>
          <w:numId w:val="7"/>
        </w:numPr>
        <w:tabs>
          <w:tab w:val="clear" w:pos="4680"/>
          <w:tab w:val="num" w:pos="1080"/>
        </w:tabs>
        <w:spacing w:before="0"/>
        <w:ind w:left="0" w:firstLine="72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Ծրագրով նախատեսված պետական աջակցության կանխատեսվող ծախսերի ֆինանսական գնահատման համար հիմք են ընդունվել</w:t>
      </w:r>
      <w:r w:rsidR="00D106B7" w:rsidRPr="00183EA4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 xml:space="preserve">2018 թվականին </w:t>
      </w:r>
      <w:r w:rsidR="00911F61" w:rsidRPr="00183EA4">
        <w:rPr>
          <w:rFonts w:ascii="GHEA Grapalat" w:hAnsi="GHEA Grapalat"/>
          <w:lang w:val="hy-AM"/>
        </w:rPr>
        <w:t>կարկտապաշտպան ցանցերի ներդրման</w:t>
      </w:r>
      <w:r w:rsidRPr="00183EA4">
        <w:rPr>
          <w:rFonts w:ascii="GHEA Grapalat" w:hAnsi="GHEA Grapalat"/>
          <w:lang w:val="hy-AM"/>
        </w:rPr>
        <w:t xml:space="preserve"> համար </w:t>
      </w:r>
      <w:r w:rsidR="00E301D2" w:rsidRPr="00183EA4">
        <w:rPr>
          <w:rFonts w:ascii="GHEA Grapalat" w:hAnsi="GHEA Grapalat"/>
          <w:lang w:val="hy-AM"/>
        </w:rPr>
        <w:t>երեք</w:t>
      </w:r>
      <w:r w:rsidRPr="00183EA4">
        <w:rPr>
          <w:rFonts w:ascii="GHEA Grapalat" w:hAnsi="GHEA Grapalat"/>
          <w:lang w:val="hy-AM"/>
        </w:rPr>
        <w:t xml:space="preserve"> </w:t>
      </w:r>
      <w:r w:rsidR="00CE71D6" w:rsidRPr="00D934C5">
        <w:rPr>
          <w:rFonts w:ascii="GHEA Grapalat" w:hAnsi="GHEA Grapalat"/>
          <w:lang w:val="hy-AM"/>
        </w:rPr>
        <w:t>շահառու</w:t>
      </w:r>
      <w:r w:rsidRPr="00183EA4">
        <w:rPr>
          <w:rFonts w:ascii="GHEA Grapalat" w:hAnsi="GHEA Grapalat"/>
          <w:lang w:val="hy-AM"/>
        </w:rPr>
        <w:t>ների տրամադրվ</w:t>
      </w:r>
      <w:r w:rsidR="00400E8E" w:rsidRPr="00183EA4">
        <w:rPr>
          <w:rFonts w:ascii="GHEA Grapalat" w:hAnsi="GHEA Grapalat"/>
          <w:lang w:val="hy-AM"/>
        </w:rPr>
        <w:t>ած</w:t>
      </w:r>
      <w:r w:rsidRPr="00183EA4">
        <w:rPr>
          <w:rFonts w:ascii="GHEA Grapalat" w:hAnsi="GHEA Grapalat"/>
          <w:lang w:val="hy-AM"/>
        </w:rPr>
        <w:t xml:space="preserve"> </w:t>
      </w:r>
      <w:r w:rsidR="00E301D2" w:rsidRPr="00183EA4">
        <w:rPr>
          <w:rFonts w:ascii="GHEA Grapalat" w:hAnsi="GHEA Grapalat"/>
          <w:lang w:val="hy-AM"/>
        </w:rPr>
        <w:t>30</w:t>
      </w:r>
      <w:r w:rsidRPr="00183EA4">
        <w:rPr>
          <w:rFonts w:ascii="GHEA Grapalat" w:hAnsi="GHEA Grapalat"/>
          <w:lang w:val="hy-AM"/>
        </w:rPr>
        <w:t>0.0 մլն. դրամ ընդհանուր գումարով 12% տոկոսադրույքով վարկեր</w:t>
      </w:r>
      <w:r w:rsidR="00400E8E" w:rsidRPr="00183EA4">
        <w:rPr>
          <w:rFonts w:ascii="GHEA Grapalat" w:hAnsi="GHEA Grapalat"/>
          <w:lang w:val="hy-AM"/>
        </w:rPr>
        <w:t>ը</w:t>
      </w:r>
      <w:r w:rsidRPr="00183EA4">
        <w:rPr>
          <w:rFonts w:ascii="GHEA Grapalat" w:hAnsi="GHEA Grapalat"/>
          <w:lang w:val="hy-AM"/>
        </w:rPr>
        <w:t xml:space="preserve">, որոնց սուբսիդավորման համար 2019-2025 թվականներին կպահանջվի </w:t>
      </w:r>
      <w:r w:rsidR="00E301D2" w:rsidRPr="00183EA4">
        <w:rPr>
          <w:rFonts w:ascii="GHEA Grapalat" w:hAnsi="GHEA Grapalat"/>
          <w:lang w:val="hy-AM"/>
        </w:rPr>
        <w:t>110,625</w:t>
      </w:r>
      <w:r w:rsidRPr="00183EA4">
        <w:rPr>
          <w:rFonts w:ascii="GHEA Grapalat" w:hAnsi="GHEA Grapalat"/>
          <w:lang w:val="hy-AM"/>
        </w:rPr>
        <w:t xml:space="preserve">.0 հազ. դրամ, այդ թվում` 2019 թվականին` </w:t>
      </w:r>
      <w:r w:rsidR="00E301D2" w:rsidRPr="00183EA4">
        <w:rPr>
          <w:rFonts w:ascii="GHEA Grapalat" w:hAnsi="GHEA Grapalat"/>
          <w:lang w:val="hy-AM"/>
        </w:rPr>
        <w:t>28</w:t>
      </w:r>
      <w:r w:rsidR="00541150" w:rsidRPr="00183EA4">
        <w:rPr>
          <w:rFonts w:ascii="GHEA Grapalat" w:hAnsi="GHEA Grapalat"/>
          <w:lang w:val="hy-AM"/>
        </w:rPr>
        <w:t>,</w:t>
      </w:r>
      <w:r w:rsidR="00E301D2" w:rsidRPr="00183EA4">
        <w:rPr>
          <w:rFonts w:ascii="GHEA Grapalat" w:hAnsi="GHEA Grapalat"/>
          <w:lang w:val="hy-AM"/>
        </w:rPr>
        <w:t>446.4</w:t>
      </w:r>
      <w:r w:rsidRPr="00183EA4">
        <w:rPr>
          <w:rFonts w:ascii="GHEA Grapalat" w:hAnsi="GHEA Grapalat"/>
          <w:lang w:val="hy-AM"/>
        </w:rPr>
        <w:t xml:space="preserve"> հազ. դրամ</w:t>
      </w:r>
      <w:r w:rsidR="00AE67F4" w:rsidRPr="00D934C5">
        <w:rPr>
          <w:rFonts w:ascii="GHEA Grapalat" w:hAnsi="GHEA Grapalat"/>
          <w:lang w:val="hy-AM"/>
        </w:rPr>
        <w:t>:</w:t>
      </w:r>
      <w:r w:rsidRPr="00183EA4">
        <w:rPr>
          <w:rFonts w:ascii="GHEA Grapalat" w:hAnsi="GHEA Grapalat"/>
          <w:lang w:val="hy-AM"/>
        </w:rPr>
        <w:t xml:space="preserve"> </w:t>
      </w:r>
    </w:p>
    <w:p w:rsidR="00BE54ED" w:rsidRPr="00C0047A" w:rsidRDefault="00BE54ED" w:rsidP="002C6784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clear" w:pos="4680"/>
          <w:tab w:val="num" w:pos="1080"/>
        </w:tabs>
        <w:spacing w:before="0"/>
        <w:ind w:left="0" w:firstLine="720"/>
        <w:rPr>
          <w:rFonts w:ascii="GHEA Grapalat" w:hAnsi="GHEA Grapalat"/>
          <w:lang w:val="hy-AM"/>
        </w:rPr>
      </w:pPr>
      <w:r w:rsidRPr="00C0047A">
        <w:rPr>
          <w:rFonts w:ascii="GHEA Grapalat" w:hAnsi="GHEA Grapalat"/>
          <w:lang w:val="hy-AM"/>
        </w:rPr>
        <w:t xml:space="preserve">Ծրագրի իրականացման նպատակով </w:t>
      </w:r>
      <w:r w:rsidR="000704EF" w:rsidRPr="00C0047A">
        <w:rPr>
          <w:rFonts w:ascii="GHEA Grapalat" w:hAnsi="GHEA Grapalat"/>
          <w:lang w:val="hy-AM"/>
        </w:rPr>
        <w:t xml:space="preserve">տնտեսվարողների կողմից </w:t>
      </w:r>
      <w:r w:rsidRPr="00C0047A">
        <w:rPr>
          <w:rFonts w:ascii="GHEA Grapalat" w:hAnsi="GHEA Grapalat"/>
          <w:lang w:val="hy-AM"/>
        </w:rPr>
        <w:t xml:space="preserve">անհրաժեշտ է </w:t>
      </w:r>
      <w:r w:rsidR="000704EF" w:rsidRPr="00C0047A">
        <w:rPr>
          <w:rFonts w:ascii="GHEA Grapalat" w:hAnsi="GHEA Grapalat"/>
          <w:lang w:val="hy-AM"/>
        </w:rPr>
        <w:t>1</w:t>
      </w:r>
      <w:r w:rsidR="00AE67F4" w:rsidRPr="00C0047A">
        <w:rPr>
          <w:rFonts w:ascii="GHEA Grapalat" w:hAnsi="GHEA Grapalat"/>
          <w:lang w:val="hy-AM"/>
        </w:rPr>
        <w:t>.</w:t>
      </w:r>
      <w:r w:rsidR="000704EF" w:rsidRPr="00C0047A">
        <w:rPr>
          <w:rFonts w:ascii="GHEA Grapalat" w:hAnsi="GHEA Grapalat"/>
          <w:lang w:val="hy-AM"/>
        </w:rPr>
        <w:t>91</w:t>
      </w:r>
      <w:r w:rsidR="00ED52FC" w:rsidRPr="00C0047A">
        <w:rPr>
          <w:rFonts w:ascii="GHEA Grapalat" w:hAnsi="GHEA Grapalat"/>
          <w:lang w:val="hy-AM"/>
        </w:rPr>
        <w:t xml:space="preserve"> </w:t>
      </w:r>
      <w:r w:rsidR="00ED52FC" w:rsidRPr="00C0047A">
        <w:rPr>
          <w:rFonts w:ascii="GHEA Grapalat" w:hAnsi="GHEA Grapalat" w:cs="GHEA Grapalat"/>
          <w:lang w:val="hy-AM"/>
        </w:rPr>
        <w:t>մլրդ</w:t>
      </w:r>
      <w:r w:rsidRPr="00C0047A">
        <w:rPr>
          <w:rFonts w:ascii="GHEA Grapalat" w:hAnsi="GHEA Grapalat"/>
          <w:szCs w:val="22"/>
          <w:lang w:val="hy-AM"/>
        </w:rPr>
        <w:t xml:space="preserve"> </w:t>
      </w:r>
      <w:r w:rsidRPr="00C0047A">
        <w:rPr>
          <w:rFonts w:ascii="GHEA Grapalat" w:hAnsi="GHEA Grapalat"/>
          <w:lang w:val="hy-AM"/>
        </w:rPr>
        <w:t>դրամ</w:t>
      </w:r>
      <w:r w:rsidR="00ED52FC" w:rsidRPr="00C0047A">
        <w:rPr>
          <w:rFonts w:ascii="GHEA Grapalat" w:hAnsi="GHEA Grapalat"/>
          <w:lang w:val="hy-AM"/>
        </w:rPr>
        <w:t>ի</w:t>
      </w:r>
      <w:r w:rsidRPr="00C0047A">
        <w:rPr>
          <w:rFonts w:ascii="GHEA Grapalat" w:hAnsi="GHEA Grapalat"/>
          <w:lang w:val="hy-AM"/>
        </w:rPr>
        <w:t xml:space="preserve"> ներդրում։ 2019-2025 թվականների ընթացքում ծրագրի իրականացման համար կտրամադրվի</w:t>
      </w:r>
      <w:r w:rsidR="00215C9C" w:rsidRPr="00C0047A">
        <w:rPr>
          <w:rFonts w:ascii="GHEA Grapalat" w:hAnsi="GHEA Grapalat"/>
          <w:szCs w:val="22"/>
          <w:lang w:val="hy-AM"/>
        </w:rPr>
        <w:t xml:space="preserve"> </w:t>
      </w:r>
      <w:r w:rsidR="00ED52FC" w:rsidRPr="00C0047A">
        <w:rPr>
          <w:rFonts w:ascii="GHEA Grapalat" w:hAnsi="GHEA Grapalat"/>
          <w:lang w:val="hy-AM"/>
        </w:rPr>
        <w:t xml:space="preserve">շուրջ </w:t>
      </w:r>
      <w:r w:rsidR="000704EF" w:rsidRPr="00C0047A">
        <w:rPr>
          <w:rFonts w:ascii="GHEA Grapalat" w:hAnsi="GHEA Grapalat"/>
          <w:lang w:val="hy-AM"/>
        </w:rPr>
        <w:t>858</w:t>
      </w:r>
      <w:r w:rsidR="00AE67F4" w:rsidRPr="00C0047A">
        <w:rPr>
          <w:rFonts w:ascii="GHEA Grapalat" w:hAnsi="GHEA Grapalat"/>
          <w:lang w:val="hy-AM"/>
        </w:rPr>
        <w:t>.</w:t>
      </w:r>
      <w:r w:rsidR="000704EF" w:rsidRPr="00C0047A">
        <w:rPr>
          <w:rFonts w:ascii="GHEA Grapalat" w:hAnsi="GHEA Grapalat"/>
          <w:lang w:val="hy-AM"/>
        </w:rPr>
        <w:t>85</w:t>
      </w:r>
      <w:r w:rsidR="00ED52FC" w:rsidRPr="00C0047A">
        <w:rPr>
          <w:rFonts w:ascii="GHEA Grapalat" w:hAnsi="GHEA Grapalat"/>
          <w:lang w:val="hy-AM"/>
        </w:rPr>
        <w:t xml:space="preserve"> </w:t>
      </w:r>
      <w:r w:rsidR="00ED52FC" w:rsidRPr="00C0047A">
        <w:rPr>
          <w:rFonts w:ascii="GHEA Grapalat" w:hAnsi="GHEA Grapalat" w:cs="GHEA Grapalat"/>
          <w:lang w:val="hy-AM"/>
        </w:rPr>
        <w:t>մլն</w:t>
      </w:r>
      <w:r w:rsidR="00215C9C" w:rsidRPr="00C0047A">
        <w:rPr>
          <w:rFonts w:ascii="GHEA Grapalat" w:hAnsi="GHEA Grapalat"/>
          <w:lang w:val="hy-AM"/>
        </w:rPr>
        <w:t xml:space="preserve"> </w:t>
      </w:r>
      <w:r w:rsidRPr="00C0047A">
        <w:rPr>
          <w:rFonts w:ascii="GHEA Grapalat" w:hAnsi="GHEA Grapalat"/>
          <w:lang w:val="hy-AM"/>
        </w:rPr>
        <w:t xml:space="preserve"> դրամ</w:t>
      </w:r>
      <w:r w:rsidR="00ED52FC" w:rsidRPr="00C0047A">
        <w:rPr>
          <w:rFonts w:ascii="GHEA Grapalat" w:hAnsi="GHEA Grapalat"/>
          <w:lang w:val="hy-AM"/>
        </w:rPr>
        <w:t>,</w:t>
      </w:r>
      <w:r w:rsidRPr="00C0047A">
        <w:rPr>
          <w:rFonts w:ascii="GHEA Grapalat" w:hAnsi="GHEA Grapalat"/>
          <w:lang w:val="hy-AM"/>
        </w:rPr>
        <w:t xml:space="preserve"> որից 2019 թվականին՝</w:t>
      </w:r>
      <w:r w:rsidR="00215C9C" w:rsidRPr="00C0047A">
        <w:rPr>
          <w:rFonts w:ascii="GHEA Grapalat" w:hAnsi="GHEA Grapalat"/>
          <w:szCs w:val="22"/>
          <w:lang w:val="hy-AM"/>
        </w:rPr>
        <w:t xml:space="preserve"> </w:t>
      </w:r>
      <w:r w:rsidR="002C6784" w:rsidRPr="00D47CDC">
        <w:rPr>
          <w:rFonts w:ascii="GHEA Grapalat" w:hAnsi="GHEA Grapalat"/>
          <w:lang w:val="hy-AM"/>
        </w:rPr>
        <w:t>141.67</w:t>
      </w:r>
      <w:r w:rsidR="006A2B5C" w:rsidRPr="00C0047A">
        <w:rPr>
          <w:rFonts w:ascii="GHEA Grapalat" w:hAnsi="GHEA Grapalat"/>
          <w:lang w:val="hy-AM"/>
        </w:rPr>
        <w:t xml:space="preserve"> </w:t>
      </w:r>
      <w:r w:rsidR="006A2B5C" w:rsidRPr="00C0047A">
        <w:rPr>
          <w:rFonts w:ascii="GHEA Grapalat" w:hAnsi="GHEA Grapalat" w:cs="GHEA Grapalat"/>
          <w:lang w:val="hy-AM"/>
        </w:rPr>
        <w:t>մլն</w:t>
      </w:r>
      <w:r w:rsidR="00215C9C" w:rsidRPr="00C0047A">
        <w:rPr>
          <w:rFonts w:ascii="GHEA Grapalat" w:hAnsi="GHEA Grapalat"/>
          <w:lang w:val="hy-AM"/>
        </w:rPr>
        <w:t xml:space="preserve"> </w:t>
      </w:r>
      <w:r w:rsidR="006A2B5C" w:rsidRPr="00C0047A">
        <w:rPr>
          <w:rFonts w:ascii="GHEA Grapalat" w:hAnsi="GHEA Grapalat"/>
          <w:lang w:val="hy-AM"/>
        </w:rPr>
        <w:t>դրամ։</w:t>
      </w:r>
      <w:r w:rsidRPr="00C0047A">
        <w:rPr>
          <w:rFonts w:ascii="GHEA Grapalat" w:hAnsi="GHEA Grapalat"/>
          <w:lang w:val="hy-AM"/>
        </w:rPr>
        <w:t xml:space="preserve"> </w:t>
      </w:r>
      <w:r w:rsidR="00011E04" w:rsidRPr="00C0047A">
        <w:rPr>
          <w:rFonts w:ascii="GHEA Grapalat" w:hAnsi="GHEA Grapalat" w:cs="Sylfaen"/>
          <w:lang w:val="hy-AM"/>
        </w:rPr>
        <w:t>Ծ</w:t>
      </w:r>
      <w:r w:rsidR="00584EFF" w:rsidRPr="00C0047A">
        <w:rPr>
          <w:rFonts w:ascii="GHEA Grapalat" w:hAnsi="GHEA Grapalat" w:cs="Sylfaen"/>
          <w:lang w:val="hy-AM"/>
        </w:rPr>
        <w:t>րագրի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/>
          <w:lang w:val="hy-AM"/>
        </w:rPr>
        <w:t>իրականացման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հետագա</w:t>
      </w:r>
      <w:r w:rsidR="00584EFF" w:rsidRPr="00C0047A">
        <w:rPr>
          <w:rFonts w:ascii="GHEA Grapalat" w:hAnsi="GHEA Grapalat" w:cs="Sylfaen"/>
          <w:lang w:val="af-ZA"/>
        </w:rPr>
        <w:t xml:space="preserve"> 2020-2025 </w:t>
      </w:r>
      <w:r w:rsidR="00584EFF" w:rsidRPr="00C0047A">
        <w:rPr>
          <w:rFonts w:ascii="GHEA Grapalat" w:hAnsi="GHEA Grapalat" w:cs="Sylfaen"/>
          <w:lang w:val="hy-AM"/>
        </w:rPr>
        <w:t>թվականներին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ֆինանսավորումը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կիրականացվի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յուրաքանչյուր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տարվա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բյուջետային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գործընթացի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շրջանակներում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բյուջետային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հայտերի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հիման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վրա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տվյալ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տարվա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համար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անհրաժեշտ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չափով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գումար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հատկացնելու</w:t>
      </w:r>
      <w:r w:rsidR="00584EFF" w:rsidRPr="00C0047A">
        <w:rPr>
          <w:rFonts w:ascii="GHEA Grapalat" w:hAnsi="GHEA Grapalat" w:cs="Sylfaen"/>
          <w:lang w:val="af-ZA"/>
        </w:rPr>
        <w:t xml:space="preserve"> </w:t>
      </w:r>
      <w:r w:rsidR="00584EFF" w:rsidRPr="00C0047A">
        <w:rPr>
          <w:rFonts w:ascii="GHEA Grapalat" w:hAnsi="GHEA Grapalat" w:cs="Sylfaen"/>
          <w:lang w:val="hy-AM"/>
        </w:rPr>
        <w:t>միջոցով</w:t>
      </w:r>
      <w:r w:rsidR="00584EFF" w:rsidRPr="00C0047A">
        <w:rPr>
          <w:rFonts w:ascii="GHEA Grapalat" w:hAnsi="GHEA Grapalat" w:cs="Sylfaen"/>
          <w:lang w:val="af-ZA"/>
        </w:rPr>
        <w:t>:</w:t>
      </w:r>
      <w:r w:rsidR="001E2BB2" w:rsidRPr="00C0047A">
        <w:rPr>
          <w:rFonts w:ascii="GHEA Grapalat" w:hAnsi="GHEA Grapalat" w:cs="Sylfaen"/>
          <w:lang w:val="af-ZA"/>
        </w:rPr>
        <w:t xml:space="preserve"> </w:t>
      </w:r>
      <w:r w:rsidRPr="00C0047A">
        <w:rPr>
          <w:rFonts w:ascii="GHEA Grapalat" w:hAnsi="GHEA Grapalat"/>
          <w:lang w:val="hy-AM"/>
        </w:rPr>
        <w:t>Ըստ տարիների վարկի տոկոսադրույքի սուբսիդավորման համար պահանջվող ֆինանսական միջոցների չափերը ներկայացված է</w:t>
      </w:r>
      <w:r w:rsidR="00C0047A" w:rsidRPr="00C0047A">
        <w:rPr>
          <w:rFonts w:ascii="GHEA Grapalat" w:hAnsi="GHEA Grapalat"/>
          <w:lang w:val="hy-AM"/>
        </w:rPr>
        <w:t xml:space="preserve"> </w:t>
      </w:r>
      <w:r w:rsidR="00C0047A">
        <w:rPr>
          <w:rFonts w:ascii="GHEA Grapalat" w:hAnsi="GHEA Grapalat"/>
          <w:lang w:val="hy-AM"/>
        </w:rPr>
        <w:t>Աղյուսակ 2</w:t>
      </w:r>
      <w:r w:rsidR="000A13C5" w:rsidRPr="00C0047A">
        <w:rPr>
          <w:rFonts w:ascii="GHEA Grapalat" w:hAnsi="GHEA Grapalat"/>
          <w:lang w:val="hy-AM"/>
        </w:rPr>
        <w:t>-ում</w:t>
      </w:r>
      <w:r w:rsidRPr="00C0047A">
        <w:rPr>
          <w:rFonts w:ascii="GHEA Grapalat" w:hAnsi="GHEA Grapalat"/>
          <w:lang w:val="hy-AM"/>
        </w:rPr>
        <w:t>:</w:t>
      </w:r>
      <w:r w:rsidR="00584EFF" w:rsidRPr="00C0047A">
        <w:rPr>
          <w:rFonts w:ascii="GHEA Grapalat" w:hAnsi="GHEA Grapalat"/>
          <w:lang w:val="hy-AM"/>
        </w:rPr>
        <w:t xml:space="preserve"> </w:t>
      </w:r>
    </w:p>
    <w:p w:rsidR="001E2BB2" w:rsidRPr="00183EA4" w:rsidRDefault="001E2BB2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2018</w:t>
      </w:r>
      <w:r w:rsidR="0058039F" w:rsidRPr="00D934C5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58039F" w:rsidRPr="00D934C5">
        <w:rPr>
          <w:rFonts w:ascii="GHEA Grapalat" w:hAnsi="GHEA Grapalat"/>
          <w:lang w:val="hy-AM"/>
        </w:rPr>
        <w:t>վական</w:t>
      </w:r>
      <w:r w:rsidRPr="00183EA4">
        <w:rPr>
          <w:rFonts w:ascii="GHEA Grapalat" w:hAnsi="GHEA Grapalat"/>
          <w:lang w:val="hy-AM"/>
        </w:rPr>
        <w:t xml:space="preserve">ին </w:t>
      </w:r>
      <w:r w:rsidRPr="00F51373">
        <w:rPr>
          <w:rFonts w:ascii="GHEA Grapalat" w:hAnsi="GHEA Grapalat"/>
          <w:lang w:val="hy-AM"/>
        </w:rPr>
        <w:t>կարկտապաշտպան ցանցերի ներդրման</w:t>
      </w:r>
      <w:r w:rsidRPr="00183EA4">
        <w:rPr>
          <w:rFonts w:ascii="GHEA Grapalat" w:hAnsi="GHEA Grapalat"/>
          <w:lang w:val="hy-AM"/>
        </w:rPr>
        <w:t xml:space="preserve"> համար տրամադրված վարկերի տոկոսադրույքների սուբսիդավորումը հաշվի առնելով՝ ընդհանուր պետական օժանդակությունը 2019</w:t>
      </w:r>
      <w:r w:rsidR="0058039F" w:rsidRPr="00D934C5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011E04" w:rsidRPr="00011E04">
        <w:rPr>
          <w:rFonts w:ascii="GHEA Grapalat" w:hAnsi="GHEA Grapalat"/>
          <w:lang w:val="hy-AM"/>
        </w:rPr>
        <w:t>վական</w:t>
      </w:r>
      <w:r w:rsidRPr="00183EA4">
        <w:rPr>
          <w:rFonts w:ascii="GHEA Grapalat" w:hAnsi="GHEA Grapalat"/>
          <w:lang w:val="hy-AM"/>
        </w:rPr>
        <w:t xml:space="preserve">ի համար կկազմի </w:t>
      </w:r>
      <w:r w:rsidR="002C6784" w:rsidRPr="00D47CDC">
        <w:rPr>
          <w:rFonts w:ascii="GHEA Grapalat" w:hAnsi="GHEA Grapalat"/>
          <w:lang w:val="hy-AM"/>
        </w:rPr>
        <w:t>170.11</w:t>
      </w:r>
      <w:r w:rsidRPr="00183EA4">
        <w:rPr>
          <w:rFonts w:ascii="GHEA Grapalat" w:hAnsi="GHEA Grapalat"/>
          <w:lang w:val="hy-AM"/>
        </w:rPr>
        <w:t xml:space="preserve"> մլն դրամ, իսկ 2019-2025</w:t>
      </w:r>
      <w:r w:rsidR="0058039F" w:rsidRPr="00D934C5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011E04" w:rsidRPr="00011E04">
        <w:rPr>
          <w:rFonts w:ascii="GHEA Grapalat" w:hAnsi="GHEA Grapalat"/>
          <w:lang w:val="hy-AM"/>
        </w:rPr>
        <w:t>վականներ</w:t>
      </w:r>
      <w:r w:rsidRPr="00183EA4">
        <w:rPr>
          <w:rFonts w:ascii="GHEA Grapalat" w:hAnsi="GHEA Grapalat"/>
          <w:lang w:val="hy-AM"/>
        </w:rPr>
        <w:t>ի համար՝ 969.48 մլրդ դրամ։</w:t>
      </w:r>
    </w:p>
    <w:p w:rsidR="0029760C" w:rsidRPr="00934DF5" w:rsidRDefault="0029760C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af-ZA"/>
        </w:rPr>
      </w:pPr>
      <w:r w:rsidRPr="00183EA4">
        <w:rPr>
          <w:rFonts w:ascii="GHEA Grapalat" w:hAnsi="GHEA Grapalat"/>
          <w:lang w:val="hy-AM"/>
        </w:rPr>
        <w:t>Պետական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աջակցությունը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կմեղմի</w:t>
      </w:r>
      <w:r w:rsidRPr="00934DF5">
        <w:rPr>
          <w:rFonts w:ascii="GHEA Grapalat" w:hAnsi="GHEA Grapalat"/>
          <w:lang w:val="af-ZA"/>
        </w:rPr>
        <w:t xml:space="preserve"> մինչև </w:t>
      </w:r>
      <w:r w:rsidR="0000684C" w:rsidRPr="00934DF5">
        <w:rPr>
          <w:rFonts w:ascii="GHEA Grapalat" w:hAnsi="GHEA Grapalat"/>
          <w:lang w:val="af-ZA"/>
        </w:rPr>
        <w:t xml:space="preserve">10 </w:t>
      </w:r>
      <w:r w:rsidRPr="00183EA4">
        <w:rPr>
          <w:rFonts w:ascii="GHEA Grapalat" w:hAnsi="GHEA Grapalat"/>
          <w:lang w:val="hy-AM"/>
        </w:rPr>
        <w:t>հեկտար</w:t>
      </w:r>
      <w:r w:rsidRPr="00934DF5">
        <w:rPr>
          <w:rFonts w:ascii="GHEA Grapalat" w:hAnsi="GHEA Grapalat"/>
          <w:lang w:val="af-ZA"/>
        </w:rPr>
        <w:t xml:space="preserve"> </w:t>
      </w:r>
      <w:r w:rsidR="001E2BB2">
        <w:rPr>
          <w:rFonts w:ascii="GHEA Grapalat" w:hAnsi="GHEA Grapalat"/>
          <w:lang w:val="hy-AM"/>
        </w:rPr>
        <w:t>Ա</w:t>
      </w:r>
      <w:r w:rsidRPr="00183EA4">
        <w:rPr>
          <w:rFonts w:ascii="GHEA Grapalat" w:hAnsi="GHEA Grapalat"/>
          <w:lang w:val="hy-AM"/>
        </w:rPr>
        <w:t>յգ</w:t>
      </w:r>
      <w:r w:rsidR="001E2BB2">
        <w:rPr>
          <w:rFonts w:ascii="GHEA Grapalat" w:hAnsi="GHEA Grapalat"/>
          <w:lang w:val="hy-AM"/>
        </w:rPr>
        <w:t>իներ</w:t>
      </w:r>
      <w:r w:rsidRPr="00183EA4">
        <w:rPr>
          <w:rFonts w:ascii="GHEA Grapalat" w:hAnsi="GHEA Grapalat"/>
          <w:lang w:val="hy-AM"/>
        </w:rPr>
        <w:t>ում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կարկտապաշտպան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ցանցեր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ներդրող</w:t>
      </w:r>
      <w:r w:rsidRPr="00934DF5">
        <w:rPr>
          <w:rFonts w:ascii="GHEA Grapalat" w:hAnsi="GHEA Grapalat"/>
          <w:lang w:val="af-ZA"/>
        </w:rPr>
        <w:t xml:space="preserve"> </w:t>
      </w:r>
      <w:r w:rsidR="00CE71D6" w:rsidRPr="00D934C5">
        <w:rPr>
          <w:rFonts w:ascii="GHEA Grapalat" w:hAnsi="GHEA Grapalat"/>
          <w:lang w:val="hy-AM"/>
        </w:rPr>
        <w:t>շահառու</w:t>
      </w:r>
      <w:r w:rsidRPr="00183EA4">
        <w:rPr>
          <w:rFonts w:ascii="GHEA Grapalat" w:hAnsi="GHEA Grapalat"/>
          <w:lang w:val="hy-AM"/>
        </w:rPr>
        <w:t>ների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ֆինանսական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ծանրաբեռնվածությունը</w:t>
      </w:r>
      <w:r w:rsidRPr="00934DF5">
        <w:rPr>
          <w:rFonts w:ascii="GHEA Grapalat" w:hAnsi="GHEA Grapalat"/>
          <w:lang w:val="af-ZA"/>
        </w:rPr>
        <w:t xml:space="preserve">: </w:t>
      </w:r>
    </w:p>
    <w:p w:rsidR="00A6449F" w:rsidRPr="00934DF5" w:rsidRDefault="00A6449F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af-ZA"/>
        </w:rPr>
      </w:pPr>
      <w:r w:rsidRPr="00934DF5">
        <w:rPr>
          <w:rFonts w:ascii="GHEA Grapalat" w:hAnsi="GHEA Grapalat"/>
        </w:rPr>
        <w:t>Շահառուի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կողմից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ներկայացված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հաշվարկներում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Ծրագրի</w:t>
      </w:r>
      <w:r w:rsidRPr="00934DF5">
        <w:rPr>
          <w:rFonts w:ascii="GHEA Grapalat" w:hAnsi="GHEA Grapalat"/>
          <w:lang w:val="af-ZA"/>
        </w:rPr>
        <w:t xml:space="preserve"> </w:t>
      </w:r>
      <w:r w:rsidR="001E2BB2" w:rsidRPr="00934DF5">
        <w:rPr>
          <w:rFonts w:ascii="GHEA Grapalat" w:hAnsi="GHEA Grapalat"/>
          <w:szCs w:val="22"/>
          <w:lang w:val="af-ZA"/>
        </w:rPr>
        <w:t>2</w:t>
      </w:r>
      <w:r w:rsidR="00011E04" w:rsidRPr="00D934C5">
        <w:rPr>
          <w:rFonts w:ascii="GHEA Grapalat" w:hAnsi="GHEA Grapalat"/>
          <w:szCs w:val="22"/>
          <w:lang w:val="af-ZA"/>
        </w:rPr>
        <w:t>1-</w:t>
      </w:r>
      <w:r w:rsidR="00011E04">
        <w:rPr>
          <w:rFonts w:ascii="GHEA Grapalat" w:hAnsi="GHEA Grapalat"/>
          <w:szCs w:val="22"/>
        </w:rPr>
        <w:t>րդ</w:t>
      </w:r>
      <w:r w:rsidR="001E2BB2" w:rsidRPr="00934DF5">
        <w:rPr>
          <w:rFonts w:ascii="GHEA Grapalat" w:hAnsi="GHEA Grapalat"/>
          <w:szCs w:val="22"/>
          <w:lang w:val="af-ZA"/>
        </w:rPr>
        <w:t xml:space="preserve"> </w:t>
      </w:r>
      <w:r w:rsidRPr="00934DF5">
        <w:rPr>
          <w:rFonts w:ascii="GHEA Grapalat" w:hAnsi="GHEA Grapalat"/>
        </w:rPr>
        <w:t>կետ</w:t>
      </w:r>
      <w:r w:rsidRPr="00934DF5">
        <w:rPr>
          <w:rFonts w:ascii="GHEA Grapalat" w:hAnsi="GHEA Grapalat"/>
          <w:szCs w:val="22"/>
        </w:rPr>
        <w:t>ով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սահմանված</w:t>
      </w:r>
      <w:r w:rsidR="009F0412" w:rsidRPr="00934DF5">
        <w:rPr>
          <w:rFonts w:ascii="GHEA Grapalat" w:hAnsi="GHEA Grapalat"/>
          <w:szCs w:val="22"/>
          <w:lang w:val="af-ZA"/>
        </w:rPr>
        <w:t xml:space="preserve"> 1 </w:t>
      </w:r>
      <w:r w:rsidR="009F0412" w:rsidRPr="00934DF5">
        <w:rPr>
          <w:rFonts w:ascii="GHEA Grapalat" w:hAnsi="GHEA Grapalat"/>
          <w:szCs w:val="22"/>
        </w:rPr>
        <w:t>հա</w:t>
      </w:r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r w:rsidR="009F0412" w:rsidRPr="00934DF5">
        <w:rPr>
          <w:rFonts w:ascii="GHEA Grapalat" w:hAnsi="GHEA Grapalat"/>
          <w:szCs w:val="22"/>
        </w:rPr>
        <w:t>կարկտապաշտպան</w:t>
      </w:r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r w:rsidR="009F0412" w:rsidRPr="00934DF5">
        <w:rPr>
          <w:rFonts w:ascii="GHEA Grapalat" w:hAnsi="GHEA Grapalat"/>
          <w:szCs w:val="22"/>
        </w:rPr>
        <w:t>ցանցեր</w:t>
      </w:r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r w:rsidR="009F0412" w:rsidRPr="00934DF5">
        <w:rPr>
          <w:rFonts w:ascii="GHEA Grapalat" w:hAnsi="GHEA Grapalat"/>
          <w:szCs w:val="22"/>
        </w:rPr>
        <w:t>ներդնելու</w:t>
      </w:r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r w:rsidRPr="00934DF5">
        <w:rPr>
          <w:rFonts w:ascii="GHEA Grapalat" w:hAnsi="GHEA Grapalat"/>
        </w:rPr>
        <w:t>առավելագույն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սահմանաչափերը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գերազանցելու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դեպքում՝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վարկավորումը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իրականացվում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է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Ծրագրի</w:t>
      </w:r>
      <w:r w:rsidRPr="00934DF5">
        <w:rPr>
          <w:rFonts w:ascii="GHEA Grapalat" w:hAnsi="GHEA Grapalat"/>
          <w:lang w:val="af-ZA"/>
        </w:rPr>
        <w:t xml:space="preserve"> </w:t>
      </w:r>
      <w:r w:rsidR="001E2BB2" w:rsidRPr="00934DF5">
        <w:rPr>
          <w:rFonts w:ascii="GHEA Grapalat" w:hAnsi="GHEA Grapalat"/>
          <w:szCs w:val="22"/>
          <w:lang w:val="af-ZA"/>
        </w:rPr>
        <w:t>2</w:t>
      </w:r>
      <w:r w:rsidR="00011E04" w:rsidRPr="00D934C5">
        <w:rPr>
          <w:rFonts w:ascii="GHEA Grapalat" w:hAnsi="GHEA Grapalat"/>
          <w:szCs w:val="22"/>
          <w:lang w:val="af-ZA"/>
        </w:rPr>
        <w:t>1-</w:t>
      </w:r>
      <w:r w:rsidR="00011E04">
        <w:rPr>
          <w:rFonts w:ascii="GHEA Grapalat" w:hAnsi="GHEA Grapalat"/>
          <w:szCs w:val="22"/>
        </w:rPr>
        <w:t>րդ</w:t>
      </w:r>
      <w:r w:rsidR="001E2BB2" w:rsidRPr="00934DF5">
        <w:rPr>
          <w:rFonts w:ascii="GHEA Grapalat" w:hAnsi="GHEA Grapalat"/>
          <w:szCs w:val="22"/>
          <w:lang w:val="af-ZA"/>
        </w:rPr>
        <w:t xml:space="preserve"> </w:t>
      </w:r>
      <w:r w:rsidRPr="00934DF5">
        <w:rPr>
          <w:rFonts w:ascii="GHEA Grapalat" w:hAnsi="GHEA Grapalat"/>
        </w:rPr>
        <w:t>կետ</w:t>
      </w:r>
      <w:r w:rsidR="009F0412" w:rsidRPr="00934DF5">
        <w:rPr>
          <w:rFonts w:ascii="GHEA Grapalat" w:hAnsi="GHEA Grapalat"/>
          <w:szCs w:val="22"/>
        </w:rPr>
        <w:t>ով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սահմանված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առավելագույն</w:t>
      </w:r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սահմանաչափերով։</w:t>
      </w:r>
    </w:p>
    <w:p w:rsidR="00541150" w:rsidRPr="00103AB8" w:rsidRDefault="00C47356" w:rsidP="00D934C5">
      <w:pPr>
        <w:shd w:val="clear" w:color="auto" w:fill="FFFFFF"/>
        <w:spacing w:before="0"/>
        <w:jc w:val="center"/>
        <w:rPr>
          <w:rFonts w:ascii="GHEA Grapalat" w:hAnsi="GHEA Grapalat" w:cs="Sylfaen"/>
          <w:lang w:val="af-ZA"/>
        </w:rPr>
      </w:pPr>
      <w:r w:rsidRPr="00103AB8">
        <w:rPr>
          <w:rFonts w:ascii="GHEA Grapalat" w:hAnsi="GHEA Grapalat" w:cs="Sylfaen"/>
          <w:sz w:val="24"/>
          <w:szCs w:val="24"/>
        </w:rPr>
        <w:t>Ծ</w:t>
      </w:r>
      <w:r w:rsidR="00541150" w:rsidRPr="00103AB8">
        <w:rPr>
          <w:rFonts w:ascii="GHEA Grapalat" w:hAnsi="GHEA Grapalat"/>
        </w:rPr>
        <w:t>ՐԱԳՐԻ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ԻՐԱԿԱՆԱՑՄԱՆ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ՀԻՄՆԱԿԱՆ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ՄՈՏԵՑՈՒՄՆԵՐԸ</w:t>
      </w:r>
    </w:p>
    <w:p w:rsidR="00167685" w:rsidRDefault="00541150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EC6D8A">
        <w:rPr>
          <w:rFonts w:ascii="GHEA Grapalat" w:hAnsi="GHEA Grapalat"/>
        </w:rPr>
        <w:t>Ծրագրի</w:t>
      </w:r>
      <w:r w:rsidRPr="00103AB8">
        <w:rPr>
          <w:rFonts w:ascii="GHEA Grapalat" w:hAnsi="GHEA Grapalat" w:cs="Sylfaen"/>
          <w:szCs w:val="22"/>
          <w:lang w:val="hy-AM"/>
        </w:rPr>
        <w:t xml:space="preserve"> շրջանակում </w:t>
      </w:r>
      <w:r w:rsidR="00011E04">
        <w:rPr>
          <w:rFonts w:ascii="GHEA Grapalat" w:hAnsi="GHEA Grapalat" w:cs="Sylfaen"/>
          <w:szCs w:val="22"/>
        </w:rPr>
        <w:t>Ա</w:t>
      </w:r>
      <w:r w:rsidRPr="00103AB8">
        <w:rPr>
          <w:rFonts w:ascii="GHEA Grapalat" w:hAnsi="GHEA Grapalat" w:cs="Sylfaen"/>
          <w:szCs w:val="22"/>
          <w:lang w:val="hy-AM"/>
        </w:rPr>
        <w:t>յգիներ</w:t>
      </w:r>
      <w:r w:rsidR="00C47356" w:rsidRPr="00103AB8">
        <w:rPr>
          <w:rFonts w:ascii="GHEA Grapalat" w:hAnsi="GHEA Grapalat" w:cs="Sylfaen"/>
          <w:szCs w:val="22"/>
          <w:lang w:val="hy-AM"/>
        </w:rPr>
        <w:t>ում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կարկտապաշտպան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ցանցերի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ներդրման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Cs w:val="22"/>
          <w:lang w:val="hy-AM"/>
        </w:rPr>
        <w:t xml:space="preserve">աշխատանքները կարող </w:t>
      </w:r>
      <w:r w:rsidR="00C47356" w:rsidRPr="00103AB8">
        <w:rPr>
          <w:rFonts w:ascii="GHEA Grapalat" w:hAnsi="GHEA Grapalat" w:cs="Sylfaen"/>
          <w:szCs w:val="22"/>
          <w:lang w:val="hy-AM"/>
        </w:rPr>
        <w:t>են</w:t>
      </w:r>
      <w:r w:rsidRPr="00103AB8">
        <w:rPr>
          <w:rFonts w:ascii="GHEA Grapalat" w:hAnsi="GHEA Grapalat" w:cs="Sylfaen"/>
          <w:szCs w:val="22"/>
          <w:lang w:val="hy-AM"/>
        </w:rPr>
        <w:t xml:space="preserve"> իրականացվել հետևյալ տարբերակներով.</w:t>
      </w:r>
    </w:p>
    <w:p w:rsidR="00167685" w:rsidRPr="00183EA4" w:rsidRDefault="00011E04" w:rsidP="00D934C5">
      <w:pPr>
        <w:pStyle w:val="ListParagraph"/>
        <w:numPr>
          <w:ilvl w:val="0"/>
          <w:numId w:val="15"/>
        </w:numPr>
        <w:tabs>
          <w:tab w:val="left" w:pos="1170"/>
        </w:tabs>
        <w:spacing w:before="0"/>
        <w:ind w:left="1260" w:hanging="540"/>
        <w:rPr>
          <w:rFonts w:ascii="GHEA Grapalat" w:hAnsi="GHEA Grapalat" w:cs="Sylfaen"/>
          <w:lang w:val="hy-AM"/>
        </w:rPr>
      </w:pPr>
      <w:r w:rsidRPr="00183EA4">
        <w:rPr>
          <w:rFonts w:ascii="GHEA Grapalat" w:hAnsi="GHEA Grapalat" w:cs="Sylfaen"/>
          <w:lang w:val="hy-AM"/>
        </w:rPr>
        <w:t>պայմանագրային հիմունքներով</w:t>
      </w:r>
      <w:r w:rsidRPr="00D934C5">
        <w:rPr>
          <w:rFonts w:ascii="GHEA Grapalat" w:hAnsi="GHEA Grapalat" w:cs="Sylfaen"/>
          <w:lang w:val="hy-AM"/>
        </w:rPr>
        <w:t>,</w:t>
      </w:r>
      <w:r w:rsidRPr="00263B05">
        <w:rPr>
          <w:rFonts w:ascii="GHEA Grapalat" w:hAnsi="GHEA Grapalat" w:cs="Sylfaen"/>
          <w:szCs w:val="22"/>
          <w:lang w:val="hy-AM"/>
        </w:rPr>
        <w:t xml:space="preserve"> </w:t>
      </w:r>
      <w:r w:rsidR="001E2BB2" w:rsidRPr="00263B05">
        <w:rPr>
          <w:rFonts w:ascii="GHEA Grapalat" w:hAnsi="GHEA Grapalat" w:cs="Sylfaen"/>
          <w:szCs w:val="22"/>
          <w:lang w:val="hy-AM"/>
        </w:rPr>
        <w:t>կապալառու կազմակերպության կողմից</w:t>
      </w:r>
      <w:r w:rsidRPr="00D934C5">
        <w:rPr>
          <w:rFonts w:ascii="Sylfaen" w:hAnsi="Sylfaen" w:cs="Sylfaen"/>
          <w:lang w:val="hy-AM"/>
        </w:rPr>
        <w:t>՝</w:t>
      </w:r>
    </w:p>
    <w:p w:rsidR="00167685" w:rsidRDefault="00541150" w:rsidP="00D934C5">
      <w:pPr>
        <w:pStyle w:val="ListParagraph"/>
        <w:numPr>
          <w:ilvl w:val="0"/>
          <w:numId w:val="9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167685">
        <w:rPr>
          <w:rFonts w:ascii="GHEA Grapalat" w:hAnsi="GHEA Grapalat" w:cs="Sylfaen"/>
          <w:szCs w:val="22"/>
          <w:lang w:val="hy-AM"/>
        </w:rPr>
        <w:t>կիրականաց</w:t>
      </w:r>
      <w:r w:rsidR="0058039F" w:rsidRPr="00D934C5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 xml:space="preserve">ի կարկտապաշտպան ցանցերի ներդրման </w:t>
      </w:r>
      <w:r w:rsidR="00C47356" w:rsidRPr="00167685">
        <w:rPr>
          <w:rFonts w:ascii="GHEA Grapalat" w:hAnsi="GHEA Grapalat" w:cs="Sylfaen"/>
          <w:szCs w:val="22"/>
          <w:lang w:val="hy-AM"/>
        </w:rPr>
        <w:t xml:space="preserve">համար անհրաժեշտ </w:t>
      </w:r>
      <w:r w:rsidRPr="00167685">
        <w:rPr>
          <w:rFonts w:ascii="GHEA Grapalat" w:hAnsi="GHEA Grapalat" w:cs="Sylfaen"/>
          <w:szCs w:val="22"/>
          <w:lang w:val="hy-AM"/>
        </w:rPr>
        <w:t>հիմնական (</w:t>
      </w:r>
      <w:r w:rsidR="00C47356" w:rsidRPr="00167685">
        <w:rPr>
          <w:rFonts w:ascii="GHEA Grapalat" w:hAnsi="GHEA Grapalat" w:cs="Sylfaen"/>
          <w:szCs w:val="22"/>
          <w:lang w:val="hy-AM"/>
        </w:rPr>
        <w:t>հենասյուներ, ցանց և այլ օժանդակ մասեր</w:t>
      </w:r>
      <w:r w:rsidRPr="00167685">
        <w:rPr>
          <w:rFonts w:ascii="GHEA Grapalat" w:hAnsi="GHEA Grapalat" w:cs="Sylfaen"/>
          <w:szCs w:val="22"/>
          <w:lang w:val="hy-AM"/>
        </w:rPr>
        <w:t>) միջոցների մատակարարումը</w:t>
      </w:r>
      <w:r w:rsidR="00C47356" w:rsidRPr="00167685">
        <w:rPr>
          <w:rFonts w:ascii="GHEA Grapalat" w:hAnsi="GHEA Grapalat" w:cs="Sylfaen"/>
          <w:szCs w:val="22"/>
          <w:lang w:val="hy-AM"/>
        </w:rPr>
        <w:t xml:space="preserve"> և տեղակայումը</w:t>
      </w:r>
      <w:r w:rsidRPr="00167685">
        <w:rPr>
          <w:rFonts w:ascii="GHEA Grapalat" w:hAnsi="GHEA Grapalat" w:cs="Sylfaen"/>
          <w:szCs w:val="22"/>
          <w:lang w:val="hy-AM"/>
        </w:rPr>
        <w:t xml:space="preserve"> (մոնտաժ)</w:t>
      </w:r>
      <w:r w:rsidR="00011E04" w:rsidRPr="00D934C5">
        <w:rPr>
          <w:rFonts w:ascii="GHEA Grapalat" w:hAnsi="GHEA Grapalat" w:cs="Sylfaen"/>
          <w:szCs w:val="22"/>
          <w:lang w:val="hy-AM"/>
        </w:rPr>
        <w:t>,</w:t>
      </w:r>
    </w:p>
    <w:p w:rsidR="00167685" w:rsidRDefault="00541150" w:rsidP="00D934C5">
      <w:pPr>
        <w:pStyle w:val="ListParagraph"/>
        <w:numPr>
          <w:ilvl w:val="0"/>
          <w:numId w:val="9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167685">
        <w:rPr>
          <w:rFonts w:ascii="GHEA Grapalat" w:hAnsi="GHEA Grapalat" w:cs="Sylfaen"/>
          <w:szCs w:val="22"/>
          <w:lang w:val="hy-AM"/>
        </w:rPr>
        <w:t>շահառուին առնվազն մեկ տարի կմատուց</w:t>
      </w:r>
      <w:r w:rsidR="0058039F" w:rsidRPr="00D934C5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>ի անվճար խորհրդա</w:t>
      </w:r>
      <w:r w:rsidRPr="00167685">
        <w:rPr>
          <w:rFonts w:ascii="GHEA Grapalat" w:hAnsi="GHEA Grapalat" w:cs="Sylfaen"/>
          <w:szCs w:val="22"/>
          <w:lang w:val="hy-AM"/>
        </w:rPr>
        <w:softHyphen/>
        <w:t xml:space="preserve">տվություն համակարգի օգտագործման և սպասարկման ուղղությամբ </w:t>
      </w:r>
      <w:r w:rsidR="00C467A0" w:rsidRPr="00167685">
        <w:rPr>
          <w:rFonts w:ascii="GHEA Grapalat" w:hAnsi="GHEA Grapalat" w:cs="Sylfaen"/>
          <w:szCs w:val="22"/>
          <w:lang w:val="hy-AM"/>
        </w:rPr>
        <w:t xml:space="preserve">և </w:t>
      </w:r>
      <w:r w:rsidRPr="00167685">
        <w:rPr>
          <w:rFonts w:ascii="GHEA Grapalat" w:hAnsi="GHEA Grapalat" w:cs="Sylfaen"/>
          <w:szCs w:val="22"/>
          <w:lang w:val="hy-AM"/>
        </w:rPr>
        <w:t>կիրականաց</w:t>
      </w:r>
      <w:r w:rsidR="0058039F" w:rsidRPr="00D934C5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>ի դրա երաշխիքային սպասարկում առնվազն մեկ տարի ժամկետով.</w:t>
      </w:r>
    </w:p>
    <w:p w:rsidR="00541150" w:rsidRPr="00167685" w:rsidRDefault="00541150" w:rsidP="00D934C5">
      <w:pPr>
        <w:pStyle w:val="ListParagraph"/>
        <w:numPr>
          <w:ilvl w:val="0"/>
          <w:numId w:val="15"/>
        </w:numPr>
        <w:tabs>
          <w:tab w:val="left" w:pos="1260"/>
        </w:tabs>
        <w:spacing w:before="0"/>
        <w:ind w:left="0" w:firstLine="720"/>
        <w:rPr>
          <w:rFonts w:ascii="GHEA Grapalat" w:hAnsi="GHEA Grapalat" w:cs="Sylfaen"/>
        </w:rPr>
      </w:pPr>
      <w:r w:rsidRPr="00167685">
        <w:rPr>
          <w:rFonts w:ascii="GHEA Grapalat" w:hAnsi="GHEA Grapalat" w:cs="Sylfaen"/>
        </w:rPr>
        <w:t xml:space="preserve">շահառուի կողմից: </w:t>
      </w:r>
    </w:p>
    <w:p w:rsidR="00B14CC9" w:rsidRPr="00167685" w:rsidRDefault="00B14CC9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>Ծրագրով նախատեսված աջակցությունը</w:t>
      </w:r>
      <w:r w:rsidR="00CE71D6">
        <w:rPr>
          <w:rFonts w:ascii="GHEA Grapalat" w:hAnsi="GHEA Grapalat"/>
        </w:rPr>
        <w:t>՝</w:t>
      </w:r>
      <w:r w:rsidRPr="00167685">
        <w:rPr>
          <w:rFonts w:ascii="GHEA Grapalat" w:hAnsi="GHEA Grapalat"/>
          <w:lang w:val="hy-AM"/>
        </w:rPr>
        <w:t xml:space="preserve"> </w:t>
      </w:r>
      <w:r w:rsidR="00CE71D6">
        <w:rPr>
          <w:rFonts w:ascii="GHEA Grapalat" w:hAnsi="GHEA Grapalat"/>
        </w:rPr>
        <w:t>իրականացվում</w:t>
      </w:r>
      <w:r w:rsidRPr="00167685">
        <w:rPr>
          <w:rFonts w:ascii="GHEA Grapalat" w:hAnsi="GHEA Grapalat"/>
          <w:lang w:val="hy-AM"/>
        </w:rPr>
        <w:t xml:space="preserve"> է միայն սույն ծրագրի ուժի մեջ մտնելուց հետո </w:t>
      </w:r>
      <w:r w:rsidR="00CE71D6">
        <w:rPr>
          <w:rFonts w:ascii="GHEA Grapalat" w:hAnsi="GHEA Grapalat"/>
        </w:rPr>
        <w:t>տրամադրված վարկերի նկատմամբ</w:t>
      </w:r>
      <w:r w:rsidRPr="00167685">
        <w:rPr>
          <w:rFonts w:ascii="GHEA Grapalat" w:hAnsi="GHEA Grapalat"/>
          <w:lang w:val="hy-AM"/>
        </w:rPr>
        <w:t>:</w:t>
      </w:r>
    </w:p>
    <w:p w:rsidR="00541150" w:rsidRPr="00103AB8" w:rsidRDefault="00C47356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902345">
        <w:rPr>
          <w:rFonts w:ascii="GHEA Grapalat" w:hAnsi="GHEA Grapalat"/>
          <w:lang w:val="hy-AM"/>
        </w:rPr>
        <w:t xml:space="preserve">Կարկտապաշպան ցանցերի ներդրման </w:t>
      </w:r>
      <w:r w:rsidR="00541150" w:rsidRPr="00902345">
        <w:rPr>
          <w:rFonts w:ascii="GHEA Grapalat" w:hAnsi="GHEA Grapalat"/>
          <w:lang w:val="hy-AM"/>
        </w:rPr>
        <w:t>համար</w:t>
      </w:r>
      <w:r w:rsidR="00541150" w:rsidRPr="00103AB8">
        <w:rPr>
          <w:rFonts w:ascii="GHEA Grapalat" w:hAnsi="GHEA Grapalat" w:cs="Sylfaen"/>
          <w:szCs w:val="22"/>
          <w:lang w:val="hy-AM"/>
        </w:rPr>
        <w:t xml:space="preserve"> </w:t>
      </w:r>
      <w:r w:rsidR="00E84D79">
        <w:rPr>
          <w:rFonts w:ascii="GHEA Grapalat" w:hAnsi="GHEA Grapalat" w:cs="Sylfaen"/>
          <w:szCs w:val="22"/>
          <w:lang w:val="hy-AM"/>
        </w:rPr>
        <w:t>Ծ</w:t>
      </w:r>
      <w:r w:rsidR="00E84D79" w:rsidRPr="00103AB8">
        <w:rPr>
          <w:rFonts w:ascii="GHEA Grapalat" w:hAnsi="GHEA Grapalat" w:cs="Sylfaen"/>
          <w:szCs w:val="22"/>
          <w:lang w:val="hy-AM"/>
        </w:rPr>
        <w:t xml:space="preserve">րագրի </w:t>
      </w:r>
      <w:r w:rsidR="00541150" w:rsidRPr="00103AB8">
        <w:rPr>
          <w:rFonts w:ascii="GHEA Grapalat" w:hAnsi="GHEA Grapalat" w:cs="Sylfaen"/>
          <w:szCs w:val="22"/>
          <w:lang w:val="hy-AM"/>
        </w:rPr>
        <w:t>շրջանակում վարկի տրամադրման գործընթացի իրականացումը.</w:t>
      </w:r>
    </w:p>
    <w:p w:rsidR="00541150" w:rsidRPr="00103AB8" w:rsidRDefault="00541150" w:rsidP="00D934C5">
      <w:pPr>
        <w:pStyle w:val="BodyTextIndent"/>
        <w:numPr>
          <w:ilvl w:val="1"/>
          <w:numId w:val="7"/>
        </w:numPr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վարկավորման գործընթացը նախաձեռնում են շահառուները` դիմելով Ֆինանսական կառույցին վարկավորում ստանալու համար.</w:t>
      </w:r>
    </w:p>
    <w:p w:rsidR="00541150" w:rsidRPr="00103AB8" w:rsidRDefault="00541150" w:rsidP="00D934C5">
      <w:pPr>
        <w:pStyle w:val="BodyTextIndent"/>
        <w:numPr>
          <w:ilvl w:val="1"/>
          <w:numId w:val="7"/>
        </w:numPr>
        <w:spacing w:before="0" w:after="0"/>
        <w:ind w:left="0" w:firstLine="720"/>
        <w:rPr>
          <w:rFonts w:ascii="GHEA Grapalat" w:hAnsi="GHEA Grapalat" w:cs="Arial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Ֆինասական կառույցի կողմից շահառուին տրամադրվող վարկով նախատեսված գումար</w:t>
      </w:r>
      <w:r w:rsidR="0058039F" w:rsidRPr="00D934C5">
        <w:rPr>
          <w:rFonts w:ascii="GHEA Grapalat" w:hAnsi="GHEA Grapalat" w:cs="Sylfaen"/>
          <w:sz w:val="22"/>
          <w:szCs w:val="22"/>
          <w:lang w:val="hy-AM"/>
        </w:rPr>
        <w:t>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անկանխիկ եղանակով, փուլ առ փուլ կամ միանվագ փոխանցում է շահառուի համապատասխան հաշվին</w:t>
      </w:r>
      <w:r w:rsidRPr="00103AB8">
        <w:rPr>
          <w:rFonts w:ascii="GHEA Grapalat" w:hAnsi="GHEA Grapalat" w:cs="Arial"/>
          <w:sz w:val="22"/>
          <w:szCs w:val="22"/>
          <w:lang w:val="hy-AM"/>
        </w:rPr>
        <w:t>:</w:t>
      </w:r>
    </w:p>
    <w:p w:rsidR="00541150" w:rsidRPr="00EC6D8A" w:rsidRDefault="00022314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Sylfaen"/>
          <w:lang w:val="hy-AM"/>
        </w:rPr>
        <w:lastRenderedPageBreak/>
        <w:t xml:space="preserve">Կարկտապաշպան ցանցերի ներդրման </w:t>
      </w:r>
      <w:r w:rsidR="00541150" w:rsidRPr="00EC6D8A">
        <w:rPr>
          <w:rFonts w:ascii="GHEA Grapalat" w:hAnsi="GHEA Grapalat"/>
          <w:lang w:val="hy-AM"/>
        </w:rPr>
        <w:t>համար տրամադրվող վարկի տոկոսադրույքի սուբսիդավորման գործընթացի իրականացումը.</w:t>
      </w:r>
    </w:p>
    <w:p w:rsidR="00541150" w:rsidRPr="00103AB8" w:rsidRDefault="00022314" w:rsidP="00D934C5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Ծրագրի շրջանակում</w:t>
      </w:r>
      <w:r w:rsidR="00541150" w:rsidRPr="00103AB8">
        <w:rPr>
          <w:rFonts w:ascii="GHEA Grapalat" w:hAnsi="GHEA Grapalat"/>
        </w:rPr>
        <w:t xml:space="preserve"> տրամադրվող վարկերի տոկոսադրույքի սուբսիդավորման գործընթացը նախաձեռնում են Ֆինանսական կառույցները, որոնք սույն ծրագրի պայմաններին համապատասխան տրամադրում են վարկեր, </w:t>
      </w:r>
    </w:p>
    <w:p w:rsidR="00541150" w:rsidRPr="00103AB8" w:rsidRDefault="00541150" w:rsidP="00D934C5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 xml:space="preserve">վարկառուի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541150" w:rsidRPr="00103AB8" w:rsidRDefault="00541150" w:rsidP="00D934C5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վարկի տոկոսադրույքի  սուբսիդավորում</w:t>
      </w:r>
      <w:r w:rsidR="0058039F" w:rsidRPr="00D934C5">
        <w:rPr>
          <w:rFonts w:ascii="GHEA Grapalat" w:hAnsi="GHEA Grapalat"/>
        </w:rPr>
        <w:t>ն</w:t>
      </w:r>
      <w:r w:rsidRPr="00103AB8">
        <w:rPr>
          <w:rFonts w:ascii="GHEA Grapalat" w:hAnsi="GHEA Grapalat"/>
        </w:rPr>
        <w:t xml:space="preserve"> իրականացվում է վարկի մայր գումարի և վարկի տոկոսադրույքի չսուբսիդավորվող մասի փաստացի մարումների հիման վրա, տույժերը և (կամ) տուգանքները սուբսիդավորման ենթակա չեն.</w:t>
      </w:r>
    </w:p>
    <w:p w:rsidR="00541150" w:rsidRPr="00103AB8" w:rsidRDefault="00541150" w:rsidP="00D934C5">
      <w:pPr>
        <w:numPr>
          <w:ilvl w:val="0"/>
          <w:numId w:val="2"/>
        </w:numPr>
        <w:tabs>
          <w:tab w:val="left" w:pos="993"/>
        </w:tabs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վարկի տոկոսադրույքի սուբսիդավորման գումարը ԳՖԿ-ի կողմից փոխանցվում է Ֆինանսական կառույցի համապատասխան հաշվին՝ տվյալ Ֆինանսական կառույցի հայտերի հիման վրա: Հայտի բովանդակությանը ներկայացվող պահանջները սահմանվում են ԳՖԿ-ի և տվյալ Ֆինանսական կառույցի միջև կնքվող պայմանագրով։ Պայմանագրի օրինակելի ձևը մշակում է ԳՖԿ-ն՝ համա</w:t>
      </w:r>
      <w:r w:rsidRPr="00103AB8">
        <w:rPr>
          <w:rFonts w:ascii="GHEA Grapalat" w:hAnsi="GHEA Grapalat"/>
        </w:rPr>
        <w:softHyphen/>
        <w:t>ձայնեցնելով նախարարության հետ</w:t>
      </w:r>
      <w:r w:rsidR="00E84D79">
        <w:rPr>
          <w:rFonts w:ascii="GHEA Grapalat" w:hAnsi="GHEA Grapalat"/>
        </w:rPr>
        <w:t>,</w:t>
      </w:r>
    </w:p>
    <w:p w:rsidR="00541150" w:rsidRDefault="00541150" w:rsidP="00D934C5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Ֆինանսական կառույցը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Ֆինանսական կառույցի հաշվեհամարին, եթե հայտը բավարարում է Ծրագրի պահանջներին:</w:t>
      </w:r>
    </w:p>
    <w:p w:rsidR="00E84D79" w:rsidRPr="00805A18" w:rsidRDefault="00E84D79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805A18">
        <w:rPr>
          <w:rFonts w:ascii="GHEA Grapalat" w:hAnsi="GHEA Grapalat"/>
          <w:lang w:val="hy-AM"/>
        </w:rPr>
        <w:t>Ֆինանսական կառույցը ԳՖԿ-ին է տրամադրում</w:t>
      </w:r>
      <w:r w:rsidR="0058039F" w:rsidRPr="00D934C5">
        <w:rPr>
          <w:rFonts w:ascii="Sylfaen" w:hAnsi="Sylfaen" w:cs="Cambria Math"/>
          <w:lang w:val="hy-AM"/>
        </w:rPr>
        <w:t>՝</w:t>
      </w:r>
    </w:p>
    <w:p w:rsidR="00075918" w:rsidRPr="00805A18" w:rsidRDefault="0058039F" w:rsidP="00D934C5">
      <w:pPr>
        <w:pStyle w:val="ListParagraph"/>
        <w:numPr>
          <w:ilvl w:val="1"/>
          <w:numId w:val="7"/>
        </w:numPr>
        <w:tabs>
          <w:tab w:val="clear" w:pos="1080"/>
          <w:tab w:val="num" w:pos="-2070"/>
        </w:tabs>
        <w:spacing w:before="0"/>
        <w:ind w:left="0" w:firstLine="72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կ</w:t>
      </w:r>
      <w:r w:rsidR="00474B97" w:rsidRPr="00805A18">
        <w:rPr>
          <w:rFonts w:ascii="GHEA Grapalat" w:hAnsi="GHEA Grapalat"/>
          <w:lang w:val="hy-AM"/>
        </w:rPr>
        <w:t>արկտապաշտպան ցանցային</w:t>
      </w:r>
      <w:r w:rsidR="00075918" w:rsidRPr="00805A18">
        <w:rPr>
          <w:rFonts w:ascii="GHEA Grapalat" w:hAnsi="GHEA Grapalat"/>
          <w:lang w:val="hy-AM"/>
        </w:rPr>
        <w:t xml:space="preserve"> համակարգի ձեռքբերման հաշիվ ապրանքագիր </w:t>
      </w:r>
      <w:r w:rsidR="00CE71D6" w:rsidRPr="00D934C5">
        <w:rPr>
          <w:rFonts w:ascii="GHEA Grapalat" w:hAnsi="GHEA Grapalat"/>
          <w:lang w:val="hy-AM"/>
        </w:rPr>
        <w:t xml:space="preserve">և </w:t>
      </w:r>
      <w:r w:rsidR="00075918" w:rsidRPr="00805A18">
        <w:rPr>
          <w:rFonts w:ascii="GHEA Grapalat" w:hAnsi="GHEA Grapalat"/>
          <w:lang w:val="hy-AM"/>
        </w:rPr>
        <w:t xml:space="preserve">տեղակայման ծախսերը հիմնավորող փաստաթղթերի կամ </w:t>
      </w:r>
      <w:r w:rsidR="00474B97" w:rsidRPr="00805A18">
        <w:rPr>
          <w:rFonts w:ascii="GHEA Grapalat" w:hAnsi="GHEA Grapalat"/>
          <w:lang w:val="hy-AM"/>
        </w:rPr>
        <w:t xml:space="preserve">Շահառուի </w:t>
      </w:r>
      <w:r w:rsidR="00CE71D6" w:rsidRPr="00D934C5">
        <w:rPr>
          <w:rFonts w:ascii="GHEA Grapalat" w:hAnsi="GHEA Grapalat"/>
          <w:lang w:val="hy-AM"/>
        </w:rPr>
        <w:t>ու</w:t>
      </w:r>
      <w:r w:rsidR="00474B97" w:rsidRPr="00805A18">
        <w:rPr>
          <w:rFonts w:ascii="GHEA Grapalat" w:hAnsi="GHEA Grapalat"/>
          <w:lang w:val="hy-AM"/>
        </w:rPr>
        <w:t xml:space="preserve"> </w:t>
      </w:r>
      <w:r w:rsidR="00075918" w:rsidRPr="00805A18">
        <w:rPr>
          <w:rFonts w:ascii="GHEA Grapalat" w:hAnsi="GHEA Grapalat"/>
          <w:lang w:val="hy-AM"/>
        </w:rPr>
        <w:t xml:space="preserve">կապալառու կազմակերպության </w:t>
      </w:r>
      <w:r w:rsidR="00474B97" w:rsidRPr="00805A18">
        <w:rPr>
          <w:rFonts w:ascii="GHEA Grapalat" w:hAnsi="GHEA Grapalat"/>
          <w:lang w:val="hy-AM"/>
        </w:rPr>
        <w:t>միջև կնքված</w:t>
      </w:r>
      <w:r w:rsidR="00075918" w:rsidRPr="00805A18">
        <w:rPr>
          <w:rFonts w:ascii="GHEA Grapalat" w:hAnsi="GHEA Grapalat"/>
          <w:lang w:val="hy-AM"/>
        </w:rPr>
        <w:t xml:space="preserve"> պայմանագրի պատճեն և վճարման անդորրագիրը, եթե </w:t>
      </w:r>
      <w:r w:rsidR="00474B97" w:rsidRPr="00805A18">
        <w:rPr>
          <w:rFonts w:ascii="GHEA Grapalat" w:hAnsi="GHEA Grapalat"/>
          <w:lang w:val="hy-AM"/>
        </w:rPr>
        <w:t>համակարգի ներդրումն</w:t>
      </w:r>
      <w:r w:rsidR="00075918" w:rsidRPr="00805A18">
        <w:rPr>
          <w:rFonts w:ascii="GHEA Grapalat" w:hAnsi="GHEA Grapalat"/>
          <w:lang w:val="hy-AM"/>
        </w:rPr>
        <w:t xml:space="preserve"> իրականացվել է կապալառու կազմակերպության միջոցով,</w:t>
      </w:r>
    </w:p>
    <w:p w:rsidR="00075918" w:rsidRPr="00805A18" w:rsidRDefault="00084841" w:rsidP="00D934C5">
      <w:pPr>
        <w:pStyle w:val="ListParagraph"/>
        <w:numPr>
          <w:ilvl w:val="1"/>
          <w:numId w:val="7"/>
        </w:numPr>
        <w:spacing w:before="0"/>
        <w:ind w:left="0" w:firstLine="810"/>
        <w:rPr>
          <w:rFonts w:ascii="GHEA Grapalat" w:hAnsi="GHEA Grapalat"/>
          <w:lang w:val="hy-AM"/>
        </w:rPr>
      </w:pPr>
      <w:r w:rsidRPr="00D934C5">
        <w:rPr>
          <w:rFonts w:ascii="GHEA Grapalat" w:hAnsi="GHEA Grapalat"/>
          <w:lang w:val="hy-AM"/>
        </w:rPr>
        <w:t>կ</w:t>
      </w:r>
      <w:r w:rsidR="00474B97" w:rsidRPr="00805A18">
        <w:rPr>
          <w:rFonts w:ascii="GHEA Grapalat" w:hAnsi="GHEA Grapalat"/>
          <w:lang w:val="hy-AM"/>
        </w:rPr>
        <w:t>արկտապաշտպան ցանցային համակարգի</w:t>
      </w:r>
      <w:r w:rsidR="00075918" w:rsidRPr="00805A18">
        <w:rPr>
          <w:rFonts w:ascii="GHEA Grapalat" w:hAnsi="GHEA Grapalat"/>
          <w:lang w:val="hy-AM"/>
        </w:rPr>
        <w:t xml:space="preserve"> որակը հավաստող փաստաթղթի </w:t>
      </w:r>
      <w:r w:rsidR="00474B97" w:rsidRPr="00805A18">
        <w:rPr>
          <w:rFonts w:ascii="GHEA Grapalat" w:hAnsi="GHEA Grapalat"/>
          <w:lang w:val="hy-AM"/>
        </w:rPr>
        <w:t>պատճեն։</w:t>
      </w:r>
    </w:p>
    <w:p w:rsidR="00167685" w:rsidRDefault="00022314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Sylfaen"/>
          <w:lang w:val="hy-AM"/>
        </w:rPr>
        <w:t>Կարկտապաշտպան</w:t>
      </w:r>
      <w:r w:rsidRPr="00EC6D8A">
        <w:rPr>
          <w:rFonts w:ascii="GHEA Grapalat" w:hAnsi="GHEA Grapalat"/>
          <w:lang w:val="hy-AM"/>
        </w:rPr>
        <w:t xml:space="preserve"> ցանցերի ներդրման</w:t>
      </w:r>
      <w:r w:rsidR="00541150" w:rsidRPr="00EC6D8A">
        <w:rPr>
          <w:rFonts w:ascii="GHEA Grapalat" w:hAnsi="GHEA Grapalat"/>
          <w:lang w:val="hy-AM"/>
        </w:rPr>
        <w:t xml:space="preserve"> համար տրամադրված վարկի տոկոսադրույքի  սուբսիդավորումը կարող է դադարեցվել.</w:t>
      </w:r>
    </w:p>
    <w:p w:rsidR="00CD42DE" w:rsidRDefault="00CD42DE" w:rsidP="00D934C5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spacing w:before="0"/>
        <w:ind w:left="0" w:firstLine="720"/>
        <w:rPr>
          <w:rFonts w:ascii="GHEA Grapalat" w:hAnsi="GHEA Grapalat"/>
          <w:lang w:val="hy-AM"/>
        </w:rPr>
      </w:pPr>
      <w:r w:rsidRPr="002C3103">
        <w:rPr>
          <w:rFonts w:ascii="GHEA Grapalat" w:hAnsi="GHEA Grapalat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 ժամկետանց պարտավորություններ վարկատուի հանդեպ կամ վարկատուի հանդեպ ունեցած ժամկետան</w:t>
      </w:r>
      <w:r>
        <w:rPr>
          <w:rFonts w:ascii="GHEA Grapalat" w:hAnsi="GHEA Grapalat"/>
          <w:lang w:val="hy-AM"/>
        </w:rPr>
        <w:t>ց պարտավորությունների հետևանքով,</w:t>
      </w:r>
      <w:r w:rsidRPr="008371D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վարկերի դասակարգման գործող կարգի համաձայն,</w:t>
      </w:r>
      <w:r w:rsidRPr="002C3103">
        <w:rPr>
          <w:rFonts w:ascii="GHEA Grapalat" w:hAnsi="GHEA Grapalat"/>
          <w:lang w:val="hy-AM"/>
        </w:rPr>
        <w:t xml:space="preserve"> վարկ</w:t>
      </w:r>
      <w:r>
        <w:rPr>
          <w:rFonts w:ascii="GHEA Grapalat" w:hAnsi="GHEA Grapalat"/>
          <w:lang w:val="hy-AM"/>
        </w:rPr>
        <w:t>ը ստանդարտ դասով դասակարգված չէ,</w:t>
      </w:r>
    </w:p>
    <w:p w:rsidR="00167685" w:rsidRDefault="00541150" w:rsidP="00D934C5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spacing w:before="0"/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 xml:space="preserve">եթե չի պահպանվում </w:t>
      </w:r>
      <w:r w:rsidR="00075918">
        <w:rPr>
          <w:rFonts w:ascii="GHEA Grapalat" w:hAnsi="GHEA Grapalat"/>
          <w:lang w:val="hy-AM"/>
        </w:rPr>
        <w:t>Ծ</w:t>
      </w:r>
      <w:r w:rsidRPr="00167685">
        <w:rPr>
          <w:rFonts w:ascii="GHEA Grapalat" w:hAnsi="GHEA Grapalat"/>
          <w:lang w:val="hy-AM"/>
        </w:rPr>
        <w:t xml:space="preserve">րագրով սահմանված պահանջները կամ չի պահպանվել վարկի տրամադրման պայմանները, կամ նախարարությունը մոնիթորինգի արդյունքում հայտնաբերում է սույն </w:t>
      </w:r>
      <w:r w:rsidR="00075918">
        <w:rPr>
          <w:rFonts w:ascii="GHEA Grapalat" w:hAnsi="GHEA Grapalat"/>
          <w:lang w:val="hy-AM"/>
        </w:rPr>
        <w:t>Ծ</w:t>
      </w:r>
      <w:r w:rsidRPr="00167685">
        <w:rPr>
          <w:rFonts w:ascii="GHEA Grapalat" w:hAnsi="GHEA Grapalat"/>
          <w:lang w:val="hy-AM"/>
        </w:rPr>
        <w:t>րագրի պայմանների խախտում,</w:t>
      </w:r>
    </w:p>
    <w:p w:rsidR="00541150" w:rsidRPr="00167685" w:rsidRDefault="00541150" w:rsidP="00D934C5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spacing w:before="0"/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>վարկառուի կողմից վարկի ոչ նպատակային օգտագործման և կեղծ տեղե</w:t>
      </w:r>
      <w:r w:rsidRPr="00167685">
        <w:rPr>
          <w:rFonts w:ascii="GHEA Grapalat" w:hAnsi="GHEA Grapalat"/>
          <w:lang w:val="hy-AM"/>
        </w:rPr>
        <w:softHyphen/>
        <w:t>կատվություն տրամադրելու դեպքերում մինչ այդ պահը տրամադրված սուբ</w:t>
      </w:r>
      <w:r w:rsidRPr="00167685">
        <w:rPr>
          <w:rFonts w:ascii="GHEA Grapalat" w:hAnsi="GHEA Grapalat"/>
          <w:lang w:val="hy-AM"/>
        </w:rPr>
        <w:softHyphen/>
        <w:t>սիդավորման գումարը ենթակա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է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վերադարձման</w:t>
      </w:r>
      <w:r w:rsidRPr="00167685">
        <w:rPr>
          <w:rFonts w:ascii="GHEA Grapalat" w:hAnsi="GHEA Grapalat" w:cs="Calibri"/>
          <w:lang w:val="hy-AM"/>
        </w:rPr>
        <w:t xml:space="preserve"> (</w:t>
      </w:r>
      <w:r w:rsidRPr="00167685">
        <w:rPr>
          <w:rFonts w:ascii="GHEA Grapalat" w:hAnsi="GHEA Grapalat" w:cs="Sylfaen"/>
          <w:lang w:val="hy-AM"/>
        </w:rPr>
        <w:t>սուբսիդավորված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գումարի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վերադարձը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ԳՖԿ</w:t>
      </w:r>
      <w:r w:rsidRPr="00167685">
        <w:rPr>
          <w:rFonts w:ascii="GHEA Grapalat" w:hAnsi="GHEA Grapalat" w:cs="Calibri"/>
          <w:lang w:val="hy-AM"/>
        </w:rPr>
        <w:t>-</w:t>
      </w:r>
      <w:r w:rsidRPr="00167685">
        <w:rPr>
          <w:rFonts w:ascii="GHEA Grapalat" w:hAnsi="GHEA Grapalat" w:cs="Sylfaen"/>
          <w:lang w:val="hy-AM"/>
        </w:rPr>
        <w:t>ին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իրականացնում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է</w:t>
      </w:r>
      <w:r w:rsidRPr="00167685">
        <w:rPr>
          <w:rFonts w:ascii="GHEA Grapalat" w:hAnsi="GHEA Grapalat"/>
          <w:lang w:val="hy-AM"/>
        </w:rPr>
        <w:t xml:space="preserve"> Ֆինանսական կառույցը): Վերը նշված մնացած դեպքերում, ինչպես նաև շահառուի և Ֆինանսական կառույցի միջև կնքված պայմանագիրը վաղաժամկետ լուծելու դեպքում, վարկի սուբսիդավորումը դադարեցվում է տվյալ վարկի մարման ժամանակացույցով սահմանված վարկի նախորդ մարման օրվանից սկսած:</w:t>
      </w:r>
      <w:r w:rsidRPr="00167685">
        <w:rPr>
          <w:lang w:val="af-ZA"/>
        </w:rPr>
        <w:t xml:space="preserve"> </w:t>
      </w:r>
    </w:p>
    <w:p w:rsidR="00A811C9" w:rsidRPr="00103AB8" w:rsidRDefault="00A811C9" w:rsidP="00D934C5">
      <w:pPr>
        <w:pStyle w:val="NormalWeb"/>
        <w:shd w:val="clear" w:color="auto" w:fill="FFFFFF"/>
        <w:tabs>
          <w:tab w:val="left" w:pos="1092"/>
        </w:tabs>
        <w:spacing w:before="0" w:beforeAutospacing="0" w:after="0" w:afterAutospacing="0" w:line="276" w:lineRule="auto"/>
        <w:ind w:firstLine="567"/>
        <w:rPr>
          <w:rFonts w:ascii="GHEA Grapalat" w:hAnsi="GHEA Grapalat" w:cs="Arial"/>
          <w:sz w:val="24"/>
          <w:szCs w:val="24"/>
          <w:lang w:val="af-ZA"/>
        </w:rPr>
      </w:pPr>
    </w:p>
    <w:p w:rsidR="00F84F80" w:rsidRPr="00D47CDC" w:rsidRDefault="00CE4B50" w:rsidP="00D934C5">
      <w:pPr>
        <w:tabs>
          <w:tab w:val="left" w:pos="1092"/>
        </w:tabs>
        <w:spacing w:before="0"/>
        <w:ind w:right="-691" w:firstLine="540"/>
        <w:rPr>
          <w:rFonts w:ascii="GHEA Grapalat" w:hAnsi="GHEA Grapalat" w:cs="Sylfaen"/>
          <w:sz w:val="24"/>
          <w:szCs w:val="24"/>
        </w:rPr>
      </w:pPr>
      <w:r w:rsidRPr="00084841">
        <w:rPr>
          <w:rFonts w:ascii="GHEA Grapalat" w:hAnsi="GHEA Grapalat" w:cs="Sylfaen"/>
          <w:sz w:val="24"/>
          <w:szCs w:val="24"/>
        </w:rPr>
        <w:lastRenderedPageBreak/>
        <w:t xml:space="preserve">   </w:t>
      </w:r>
    </w:p>
    <w:p w:rsidR="00F84F80" w:rsidRPr="00D47CDC" w:rsidRDefault="00F84F80" w:rsidP="00D934C5">
      <w:pPr>
        <w:tabs>
          <w:tab w:val="left" w:pos="1092"/>
        </w:tabs>
        <w:spacing w:before="0"/>
        <w:ind w:right="-691" w:firstLine="540"/>
        <w:rPr>
          <w:rFonts w:ascii="GHEA Grapalat" w:hAnsi="GHEA Grapalat" w:cs="Sylfaen"/>
          <w:sz w:val="24"/>
          <w:szCs w:val="24"/>
        </w:rPr>
      </w:pPr>
    </w:p>
    <w:p w:rsidR="005363E6" w:rsidRPr="00084841" w:rsidRDefault="004A6BA9" w:rsidP="00D934C5">
      <w:pPr>
        <w:tabs>
          <w:tab w:val="left" w:pos="1092"/>
        </w:tabs>
        <w:spacing w:before="0"/>
        <w:ind w:right="-691" w:firstLine="540"/>
        <w:rPr>
          <w:rFonts w:ascii="GHEA Grapalat" w:hAnsi="GHEA Grapalat" w:cs="Sylfaen"/>
          <w:iCs/>
          <w:sz w:val="24"/>
          <w:szCs w:val="24"/>
        </w:rPr>
      </w:pPr>
      <w:r w:rsidRPr="00084841">
        <w:rPr>
          <w:rFonts w:ascii="GHEA Grapalat" w:hAnsi="GHEA Grapalat" w:cs="Sylfaen"/>
          <w:iCs/>
          <w:sz w:val="24"/>
          <w:szCs w:val="24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ԾՐԱԳՐԻ</w:t>
      </w:r>
      <w:r w:rsidR="005363E6" w:rsidRPr="00084841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ԻՐԱԿԱՆԱՑՈՒՄԻՑ</w:t>
      </w:r>
      <w:r w:rsidR="005363E6" w:rsidRPr="00084841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ԱԿՆԿԱԼՎՈՂ</w:t>
      </w:r>
      <w:r w:rsidR="005363E6" w:rsidRPr="00084841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 xml:space="preserve">ԱՐԴՅՈՒՆՔՆԵՐԸ </w:t>
      </w:r>
    </w:p>
    <w:p w:rsidR="005363E6" w:rsidRPr="00EC6D8A" w:rsidRDefault="005363E6" w:rsidP="00D934C5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 w:cs="Tahoma"/>
          <w:iCs/>
          <w:lang w:val="af-ZA"/>
        </w:rPr>
      </w:pPr>
      <w:r w:rsidRPr="00EC6D8A">
        <w:rPr>
          <w:rFonts w:ascii="GHEA Grapalat" w:hAnsi="GHEA Grapalat"/>
          <w:lang w:val="hy-AM"/>
        </w:rPr>
        <w:t xml:space="preserve">Ծրագրի </w:t>
      </w:r>
      <w:r w:rsidRPr="00EC6D8A">
        <w:rPr>
          <w:rFonts w:ascii="GHEA Grapalat" w:hAnsi="GHEA Grapalat" w:cs="Sylfaen"/>
          <w:lang w:val="hy-AM"/>
        </w:rPr>
        <w:t>իրականացումից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Sylfaen"/>
          <w:lang w:val="hy-AM"/>
        </w:rPr>
        <w:t>ակնկալվում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 w:cs="Sylfaen"/>
          <w:lang w:val="hy-AM"/>
        </w:rPr>
        <w:t>են</w:t>
      </w:r>
      <w:r w:rsidRPr="00EC6D8A">
        <w:rPr>
          <w:rFonts w:ascii="GHEA Grapalat" w:hAnsi="GHEA Grapalat"/>
          <w:lang w:val="hy-AM"/>
        </w:rPr>
        <w:t xml:space="preserve"> ինչպես քանակական</w:t>
      </w:r>
      <w:r w:rsidRPr="00EC6D8A">
        <w:rPr>
          <w:rFonts w:ascii="GHEA Grapalat" w:hAnsi="GHEA Grapalat"/>
          <w:lang w:val="af-ZA"/>
        </w:rPr>
        <w:t>,</w:t>
      </w:r>
      <w:r w:rsidRPr="00EC6D8A">
        <w:rPr>
          <w:rFonts w:ascii="GHEA Grapalat" w:hAnsi="GHEA Grapalat"/>
          <w:lang w:val="hy-AM"/>
        </w:rPr>
        <w:t xml:space="preserve"> այնպես էլ որակական արդյունքներ։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Մասնավորապես</w:t>
      </w:r>
      <w:r w:rsidRPr="00EC6D8A">
        <w:rPr>
          <w:rFonts w:ascii="GHEA Grapalat" w:hAnsi="GHEA Grapalat"/>
          <w:lang w:val="af-ZA"/>
        </w:rPr>
        <w:t xml:space="preserve">` </w:t>
      </w:r>
      <w:r w:rsidRPr="00EC6D8A">
        <w:rPr>
          <w:rFonts w:ascii="GHEA Grapalat" w:hAnsi="GHEA Grapalat"/>
        </w:rPr>
        <w:t>ծրագրով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նախատեսված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թիրախային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քանակությունն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ապահովվելու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դեպքում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առաջիկա</w:t>
      </w:r>
      <w:r w:rsidRPr="00EC6D8A">
        <w:rPr>
          <w:rFonts w:ascii="GHEA Grapalat" w:hAnsi="GHEA Grapalat"/>
          <w:lang w:val="af-ZA"/>
        </w:rPr>
        <w:t xml:space="preserve"> 7 </w:t>
      </w:r>
      <w:r w:rsidRPr="00EC6D8A">
        <w:rPr>
          <w:rFonts w:ascii="GHEA Grapalat" w:hAnsi="GHEA Grapalat"/>
        </w:rPr>
        <w:t>տարում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ակնկալվում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են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հետևյալ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/>
        </w:rPr>
        <w:t>արդյունքները</w:t>
      </w:r>
      <w:r w:rsidRPr="00EC6D8A">
        <w:rPr>
          <w:rFonts w:ascii="GHEA Grapalat" w:hAnsi="GHEA Grapalat"/>
          <w:lang w:val="af-ZA"/>
        </w:rPr>
        <w:t>`</w:t>
      </w:r>
    </w:p>
    <w:p w:rsidR="005363E6" w:rsidRPr="00103AB8" w:rsidRDefault="005363E6" w:rsidP="00D934C5">
      <w:pPr>
        <w:spacing w:before="0"/>
        <w:ind w:right="-90" w:firstLine="567"/>
        <w:rPr>
          <w:rFonts w:ascii="GHEA Grapalat" w:hAnsi="GHEA Grapalat"/>
          <w:b/>
          <w:i/>
          <w:u w:val="single"/>
          <w:lang w:val="af-ZA"/>
        </w:rPr>
      </w:pPr>
      <w:r w:rsidRPr="00103AB8">
        <w:rPr>
          <w:rFonts w:ascii="GHEA Grapalat" w:hAnsi="GHEA Grapalat"/>
          <w:b/>
          <w:i/>
          <w:u w:val="single"/>
        </w:rPr>
        <w:t>քանակական</w:t>
      </w:r>
    </w:p>
    <w:p w:rsidR="005363E6" w:rsidRPr="00167685" w:rsidRDefault="003C1FEE" w:rsidP="00D934C5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left" w:pos="810"/>
        </w:tabs>
        <w:spacing w:before="0"/>
        <w:ind w:left="0" w:right="-90" w:firstLine="720"/>
        <w:rPr>
          <w:rFonts w:ascii="GHEA Grapalat" w:hAnsi="GHEA Grapalat" w:cs="Sylfaen"/>
          <w:lang w:val="af-ZA"/>
        </w:rPr>
      </w:pPr>
      <w:r w:rsidRPr="00167685">
        <w:rPr>
          <w:rFonts w:ascii="GHEA Grapalat" w:hAnsi="GHEA Grapalat" w:cs="Sylfaen"/>
        </w:rPr>
        <w:t>կսուբսիդավորվի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="00C467A0" w:rsidRPr="00167685">
        <w:rPr>
          <w:rFonts w:ascii="GHEA Grapalat" w:hAnsi="GHEA Grapalat" w:cs="Sylfaen"/>
          <w:lang w:val="af-ZA"/>
        </w:rPr>
        <w:t xml:space="preserve">250 </w:t>
      </w:r>
      <w:r w:rsidR="00B504CE" w:rsidRPr="00167685">
        <w:rPr>
          <w:rFonts w:ascii="GHEA Grapalat" w:hAnsi="GHEA Grapalat" w:cs="Sylfaen"/>
        </w:rPr>
        <w:t>հա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պտղատու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և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խաղողի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այգիներում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կարկտապաշտպան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ցանցերի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տեղակայման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նպատակով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տրամադրված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վարկերի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տոկոսադրույքը</w:t>
      </w:r>
      <w:r w:rsidR="00DE7FD2" w:rsidRPr="00167685">
        <w:rPr>
          <w:rFonts w:ascii="GHEA Grapalat" w:hAnsi="GHEA Grapalat"/>
          <w:lang w:eastAsia="de-DE"/>
        </w:rPr>
        <w:t>։</w:t>
      </w:r>
    </w:p>
    <w:p w:rsidR="005363E6" w:rsidRPr="00103AB8" w:rsidRDefault="005363E6" w:rsidP="00D934C5">
      <w:pPr>
        <w:spacing w:before="0"/>
        <w:ind w:right="-90" w:firstLine="567"/>
        <w:rPr>
          <w:rFonts w:ascii="GHEA Grapalat" w:hAnsi="GHEA Grapalat"/>
          <w:b/>
          <w:i/>
          <w:u w:val="single"/>
          <w:lang w:val="af-ZA"/>
        </w:rPr>
      </w:pPr>
      <w:r w:rsidRPr="00103AB8">
        <w:rPr>
          <w:rFonts w:ascii="GHEA Grapalat" w:hAnsi="GHEA Grapalat"/>
          <w:b/>
          <w:i/>
          <w:u w:val="single"/>
        </w:rPr>
        <w:t>որակական</w:t>
      </w:r>
    </w:p>
    <w:p w:rsidR="005363E6" w:rsidRPr="00167685" w:rsidRDefault="00111A83" w:rsidP="00D934C5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r w:rsidRPr="00167685">
        <w:rPr>
          <w:rFonts w:ascii="GHEA Grapalat" w:hAnsi="GHEA Grapalat" w:cs="Sylfaen"/>
        </w:rPr>
        <w:t>կարկտապաշտպան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ցանցեր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DE7FD2" w:rsidRPr="00167685">
        <w:rPr>
          <w:rFonts w:ascii="GHEA Grapalat" w:hAnsi="GHEA Grapalat" w:cs="Sylfaen"/>
        </w:rPr>
        <w:t>տեղակայած</w:t>
      </w:r>
      <w:r w:rsidR="00DE7FD2" w:rsidRPr="00167685">
        <w:rPr>
          <w:rFonts w:ascii="GHEA Grapalat" w:hAnsi="GHEA Grapalat" w:cs="Sylfaen"/>
          <w:lang w:val="af-ZA"/>
        </w:rPr>
        <w:t xml:space="preserve"> </w:t>
      </w:r>
      <w:r w:rsidR="00CE71D6">
        <w:rPr>
          <w:rFonts w:ascii="GHEA Grapalat" w:hAnsi="GHEA Grapalat" w:cs="Sylfaen"/>
        </w:rPr>
        <w:t>շահառու</w:t>
      </w:r>
      <w:r w:rsidR="005363E6" w:rsidRPr="00167685">
        <w:rPr>
          <w:rFonts w:ascii="GHEA Grapalat" w:hAnsi="GHEA Grapalat" w:cs="Sylfaen"/>
        </w:rPr>
        <w:t>ների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մոտ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գրեթե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կբացառվի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կարկուտի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ռիսկը</w:t>
      </w:r>
      <w:r w:rsidR="005363E6" w:rsidRPr="00167685">
        <w:rPr>
          <w:rFonts w:ascii="GHEA Grapalat" w:hAnsi="GHEA Grapalat" w:cs="Sylfaen"/>
          <w:lang w:val="af-ZA"/>
        </w:rPr>
        <w:t xml:space="preserve">, </w:t>
      </w:r>
      <w:r w:rsidR="005363E6" w:rsidRPr="00167685">
        <w:rPr>
          <w:rFonts w:ascii="GHEA Grapalat" w:hAnsi="GHEA Grapalat" w:cs="Sylfaen"/>
        </w:rPr>
        <w:t>կբարելավվի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բերքի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որակը</w:t>
      </w:r>
      <w:r w:rsidR="005363E6" w:rsidRPr="00167685">
        <w:rPr>
          <w:rFonts w:ascii="GHEA Grapalat" w:hAnsi="GHEA Grapalat" w:cs="Sylfaen"/>
          <w:lang w:val="af-ZA"/>
        </w:rPr>
        <w:t xml:space="preserve">, </w:t>
      </w:r>
      <w:r w:rsidR="005363E6" w:rsidRPr="00167685">
        <w:rPr>
          <w:rFonts w:ascii="GHEA Grapalat" w:hAnsi="GHEA Grapalat" w:cs="Sylfaen"/>
        </w:rPr>
        <w:t>կավելանա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CE71D6">
        <w:rPr>
          <w:rFonts w:ascii="GHEA Grapalat" w:hAnsi="GHEA Grapalat" w:cs="Sylfaen"/>
        </w:rPr>
        <w:t>շահառու</w:t>
      </w:r>
      <w:r w:rsidR="005363E6" w:rsidRPr="00167685">
        <w:rPr>
          <w:rFonts w:ascii="GHEA Grapalat" w:hAnsi="GHEA Grapalat" w:cs="Sylfaen"/>
        </w:rPr>
        <w:t>ների</w:t>
      </w:r>
      <w:r w:rsidR="005363E6" w:rsidRPr="00167685">
        <w:rPr>
          <w:rFonts w:ascii="GHEA Grapalat" w:hAnsi="GHEA Grapalat" w:cs="Sylfaen"/>
          <w:lang w:val="af-ZA"/>
        </w:rPr>
        <w:t xml:space="preserve"> </w:t>
      </w:r>
      <w:r w:rsidR="005363E6" w:rsidRPr="00167685">
        <w:rPr>
          <w:rFonts w:ascii="GHEA Grapalat" w:hAnsi="GHEA Grapalat" w:cs="Sylfaen"/>
        </w:rPr>
        <w:t>եկամուտները</w:t>
      </w:r>
      <w:r w:rsidR="005363E6" w:rsidRPr="00167685">
        <w:rPr>
          <w:rFonts w:ascii="GHEA Grapalat" w:hAnsi="GHEA Grapalat" w:cs="Sylfaen"/>
          <w:lang w:val="af-ZA"/>
        </w:rPr>
        <w:t>,</w:t>
      </w:r>
    </w:p>
    <w:p w:rsidR="005363E6" w:rsidRPr="00167685" w:rsidRDefault="005363E6" w:rsidP="00D934C5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r w:rsidRPr="00167685">
        <w:rPr>
          <w:rFonts w:ascii="GHEA Grapalat" w:hAnsi="GHEA Grapalat" w:cs="Sylfaen"/>
        </w:rPr>
        <w:t>նախադրյալ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կհանդիսանա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այլ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տնտեսություններում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տվյալ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տեխնոլոգիայի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ներդրման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համար</w:t>
      </w:r>
      <w:r w:rsidRPr="00167685">
        <w:rPr>
          <w:rFonts w:ascii="GHEA Grapalat" w:hAnsi="GHEA Grapalat" w:cs="Sylfaen"/>
          <w:lang w:val="af-ZA"/>
        </w:rPr>
        <w:t>,</w:t>
      </w:r>
    </w:p>
    <w:p w:rsidR="005363E6" w:rsidRDefault="005363E6" w:rsidP="00D934C5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r w:rsidRPr="00167685">
        <w:rPr>
          <w:rFonts w:ascii="GHEA Grapalat" w:hAnsi="GHEA Grapalat" w:cs="Sylfaen"/>
        </w:rPr>
        <w:t>նշված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տնտեսությունների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համար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կբարձրանա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ապահովագրության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համար</w:t>
      </w:r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գրավչությունը</w:t>
      </w:r>
      <w:r w:rsidRPr="00167685">
        <w:rPr>
          <w:rFonts w:ascii="GHEA Grapalat" w:hAnsi="GHEA Grapalat" w:cs="Sylfaen"/>
          <w:lang w:val="af-ZA"/>
        </w:rPr>
        <w:t>,</w:t>
      </w:r>
    </w:p>
    <w:p w:rsidR="003B4E13" w:rsidRPr="00167685" w:rsidRDefault="003B4E13" w:rsidP="00D934C5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af-ZA"/>
        </w:rPr>
        <w:t>էականորեն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կնվազեն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բանկերի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և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վարկային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կազմակերպությունների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ռիս</w:t>
      </w:r>
      <w:r w:rsidRPr="00114BCA">
        <w:rPr>
          <w:rFonts w:ascii="GHEA Grapalat" w:hAnsi="GHEA Grapalat" w:cs="Sylfaen"/>
          <w:lang w:val="af-ZA"/>
        </w:rPr>
        <w:softHyphen/>
        <w:t>կերը,</w:t>
      </w:r>
    </w:p>
    <w:p w:rsidR="005363E6" w:rsidRPr="00103AB8" w:rsidRDefault="005363E6" w:rsidP="00D934C5">
      <w:pPr>
        <w:pStyle w:val="mechtex"/>
        <w:numPr>
          <w:ilvl w:val="0"/>
          <w:numId w:val="14"/>
        </w:numPr>
        <w:spacing w:before="0" w:line="276" w:lineRule="auto"/>
        <w:ind w:left="0" w:right="-90" w:firstLine="70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նախադրյալներ կստեղծվի ընդլայնված ծավալներով ծրագրի իրականացման համար:</w:t>
      </w:r>
    </w:p>
    <w:p w:rsidR="005363E6" w:rsidRPr="00103AB8" w:rsidRDefault="005363E6" w:rsidP="00D934C5">
      <w:pPr>
        <w:spacing w:before="0"/>
        <w:ind w:right="-90"/>
        <w:jc w:val="center"/>
        <w:rPr>
          <w:rFonts w:ascii="GHEA Grapalat" w:hAnsi="GHEA Grapalat" w:cs="Sylfaen"/>
          <w:iCs/>
        </w:rPr>
      </w:pPr>
      <w:r w:rsidRPr="00103AB8">
        <w:rPr>
          <w:rFonts w:ascii="GHEA Grapalat" w:hAnsi="GHEA Grapalat" w:cs="Sylfaen"/>
          <w:iCs/>
        </w:rPr>
        <w:t>ԱՐԴՅՈՒՆՔԱՅԻՆ ՑՈՒՑԱՆԻՇՆԵՐ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8"/>
        <w:gridCol w:w="6865"/>
      </w:tblGrid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192" w:type="dxa"/>
          </w:tcPr>
          <w:p w:rsidR="005363E6" w:rsidRPr="00D934C5" w:rsidRDefault="005363E6" w:rsidP="00D934C5">
            <w:pPr>
              <w:shd w:val="clear" w:color="auto" w:fill="FFFFFF"/>
              <w:tabs>
                <w:tab w:val="left" w:pos="1092"/>
              </w:tabs>
              <w:spacing w:before="0"/>
              <w:ind w:right="72" w:firstLine="28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 xml:space="preserve">Մատչելի մեխանիզմների կիրառմամբ տարեկան շուրջ </w:t>
            </w:r>
            <w:r w:rsidR="00C467A0">
              <w:rPr>
                <w:rFonts w:ascii="GHEA Grapalat" w:hAnsi="GHEA Grapalat" w:cs="Sylfaen"/>
              </w:rPr>
              <w:t>250</w:t>
            </w:r>
            <w:r w:rsidR="00C467A0" w:rsidRPr="00103AB8">
              <w:rPr>
                <w:rFonts w:ascii="GHEA Grapalat" w:hAnsi="GHEA Grapalat" w:cs="Sylfaen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 xml:space="preserve">հա խաղողի և պտղատու այգիների </w:t>
            </w:r>
            <w:r w:rsidR="00111A83" w:rsidRPr="00103AB8">
              <w:rPr>
                <w:rFonts w:ascii="GHEA Grapalat" w:hAnsi="GHEA Grapalat" w:cs="Sylfaen"/>
              </w:rPr>
              <w:t>կարկտապաշտպան</w:t>
            </w:r>
            <w:r w:rsidRPr="00103AB8">
              <w:rPr>
                <w:rFonts w:ascii="GHEA Grapalat" w:hAnsi="GHEA Grapalat" w:cs="Sylfaen"/>
              </w:rPr>
              <w:t xml:space="preserve"> ցանցերի ներդրման համար նախադրյալներ սեղծում</w:t>
            </w:r>
            <w:r w:rsidR="00084841" w:rsidRPr="00D934C5">
              <w:rPr>
                <w:rFonts w:ascii="GHEA Grapalat" w:hAnsi="GHEA Grapalat" w:cs="Sylfaen"/>
              </w:rPr>
              <w:t>: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72" w:firstLine="288"/>
              <w:rPr>
                <w:rFonts w:ascii="GHEA Grapalat" w:hAnsi="GHEA Grapalat"/>
              </w:rPr>
            </w:pPr>
            <w:r w:rsidRPr="00103AB8">
              <w:rPr>
                <w:rFonts w:ascii="GHEA Grapalat" w:hAnsi="GHEA Grapalat" w:cs="Sylfaen"/>
                <w:lang w:val="af-ZA"/>
              </w:rPr>
              <w:t>Ծ</w:t>
            </w:r>
            <w:r w:rsidRPr="00103AB8">
              <w:rPr>
                <w:rFonts w:ascii="GHEA Grapalat" w:hAnsi="GHEA Grapalat"/>
                <w:lang w:val="af-ZA"/>
              </w:rPr>
              <w:t xml:space="preserve">րագրով նախատեսված է շուրջ </w:t>
            </w:r>
            <w:r w:rsidR="00C467A0">
              <w:rPr>
                <w:rFonts w:ascii="GHEA Grapalat" w:hAnsi="GHEA Grapalat"/>
              </w:rPr>
              <w:t>250</w:t>
            </w:r>
            <w:r w:rsidR="00C467A0"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/>
              </w:rPr>
              <w:t>հեկտար խաղողի և պտղատու</w:t>
            </w:r>
            <w:r w:rsidRPr="00103AB8">
              <w:rPr>
                <w:rFonts w:ascii="GHEA Grapalat" w:hAnsi="GHEA Grapalat"/>
                <w:lang w:val="af-ZA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այգիներում </w:t>
            </w:r>
            <w:r w:rsidR="00111A83" w:rsidRPr="00103AB8">
              <w:rPr>
                <w:rFonts w:ascii="GHEA Grapalat" w:hAnsi="GHEA Grapalat" w:cs="Sylfaen"/>
              </w:rPr>
              <w:t>կարկտապաշտպան</w:t>
            </w:r>
            <w:r w:rsidR="00111A83"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 ցանցերի </w:t>
            </w:r>
            <w:r w:rsidR="00B504CE" w:rsidRPr="00103AB8">
              <w:rPr>
                <w:rFonts w:ascii="GHEA Grapalat" w:hAnsi="GHEA Grapalat"/>
              </w:rPr>
              <w:t>ներդրման</w:t>
            </w:r>
            <w:r w:rsidRPr="00103AB8">
              <w:rPr>
                <w:rFonts w:ascii="GHEA Grapalat" w:hAnsi="GHEA Grapalat"/>
                <w:lang w:val="af-ZA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համար տրամադրվող վարկերի տոկոսադրույքի սուբսիդավորում։ Ծրագրի շրջանակներում </w:t>
            </w:r>
            <w:r w:rsidR="00CE71D6">
              <w:rPr>
                <w:rFonts w:ascii="GHEA Grapalat" w:hAnsi="GHEA Grapalat" w:cs="Sylfaen"/>
              </w:rPr>
              <w:t>շահառու</w:t>
            </w:r>
            <w:r w:rsidRPr="00103AB8">
              <w:rPr>
                <w:rFonts w:ascii="GHEA Grapalat" w:hAnsi="GHEA Grapalat"/>
              </w:rPr>
              <w:t>ներին վարկերը տրամադրվելու են ՀՀ դրամով, մինչև 7 տարի մարման ժամկետով, տարեկան 2% -ով</w:t>
            </w:r>
            <w:r w:rsidR="00676CAC" w:rsidRPr="00103AB8">
              <w:rPr>
                <w:rFonts w:ascii="GHEA Grapalat" w:hAnsi="GHEA Grapalat"/>
              </w:rPr>
              <w:t xml:space="preserve">, իսկ սահմանամերձ համայնքներում և </w:t>
            </w:r>
            <w:r w:rsidR="003B4E13">
              <w:rPr>
                <w:rFonts w:ascii="GHEA Grapalat" w:hAnsi="GHEA Grapalat"/>
              </w:rPr>
              <w:t>Կ</w:t>
            </w:r>
            <w:r w:rsidR="003B4E13" w:rsidRPr="00103AB8">
              <w:rPr>
                <w:rFonts w:ascii="GHEA Grapalat" w:hAnsi="GHEA Grapalat"/>
              </w:rPr>
              <w:t xml:space="preserve">ոոպերատիվներին </w:t>
            </w:r>
            <w:r w:rsidR="00676CAC" w:rsidRPr="00103AB8">
              <w:rPr>
                <w:rFonts w:ascii="GHEA Grapalat" w:hAnsi="GHEA Grapalat"/>
              </w:rPr>
              <w:t>0% տոկոսադրույքով</w:t>
            </w:r>
            <w:r w:rsidR="00B504CE" w:rsidRPr="00103AB8">
              <w:rPr>
                <w:rFonts w:ascii="GHEA Grapalat" w:hAnsi="GHEA Grapalat"/>
              </w:rPr>
              <w:t>:</w:t>
            </w:r>
            <w:r w:rsidR="00676CAC" w:rsidRPr="00103AB8">
              <w:rPr>
                <w:rFonts w:ascii="GHEA Grapalat" w:hAnsi="GHEA Grapalat"/>
              </w:rPr>
              <w:t xml:space="preserve"> 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192" w:type="dxa"/>
          </w:tcPr>
          <w:p w:rsidR="00E35716" w:rsidRPr="00103AB8" w:rsidRDefault="00401918" w:rsidP="00D934C5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18" w:right="72" w:firstLine="27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Յուրաքանչյուր տարի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կարկտահարության հետևանքով վնասվ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 w:rsidR="00084841" w:rsidRPr="00D934C5">
              <w:rPr>
                <w:rFonts w:ascii="GHEA Grapalat" w:hAnsi="GHEA Grapalat" w:cs="Sylfaen"/>
                <w:sz w:val="22"/>
                <w:szCs w:val="22"/>
                <w:lang w:val="hy-AM"/>
              </w:rPr>
              <w:t>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 հանրապետության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այգետարածքների 10-15%, որոշ դեպքերում 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կարկտահարված տարածքներում բերքի կորուստը կազմում է 80-100 %: Կարկտահարութ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յունից վնասված բերքը կորցնում է ապրանքային տեսքը, որի պատճառով դժվարանում է դրա իրացումը, զգալիորեն նվազում է </w:t>
            </w:r>
            <w:r w:rsidR="00CE71D6" w:rsidRPr="00D934C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եկամուտ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ները: Ուժեղ կարկտահարված այգիների վերականգնման համար պահանջվում է առնվազն մեկ տարի և լրացուցիչ ֆինան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սական ներդրումներ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 տարիներին Հայաստանի Հանրապետությունում կարկտահարությու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նից վնասի չափը գերազանցել է 30 միլիարդ դրամը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Հակակարկտային ակտիվ ներգործության մեթոդների հետ միասին կարևորվում է կարկտապաշտպան ցանցերի կիրառումը, որի համար պահանջվում է մատչելի մեխանիզմներով դրանց ներդրում և 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օգտագործում:</w:t>
            </w:r>
          </w:p>
          <w:p w:rsidR="005363E6" w:rsidRPr="00103AB8" w:rsidRDefault="005363E6" w:rsidP="00D934C5">
            <w:pPr>
              <w:pStyle w:val="BodyTextIndent"/>
              <w:tabs>
                <w:tab w:val="left" w:pos="1092"/>
              </w:tabs>
              <w:spacing w:before="0" w:after="0"/>
              <w:ind w:left="0" w:firstLine="28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Մատչելի պայմաններով, մասնավորապես՝ նպատակային վարկերի տոկոսադրույքի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3B4E13">
              <w:rPr>
                <w:rFonts w:ascii="GHEA Grapalat" w:hAnsi="GHEA Grapalat" w:cs="Sylfaen"/>
                <w:sz w:val="22"/>
                <w:szCs w:val="22"/>
                <w:lang w:val="hy-AM"/>
              </w:rPr>
              <w:t>սուբսիդավորման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մեխանիզմների կիրառմամբ գյուղատնտեսությունում </w:t>
            </w:r>
            <w:r w:rsidR="00CE71D6" w:rsidRPr="00D934C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կողմից կարկտապաշտպան ցանցերի ներդր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ման խթանումը կարևորվում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B504CE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պտղատու և խաղողի այգիների կա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կուտից արդյունավետ պաշտպանության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CE71D6" w:rsidRPr="00D934C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եկամուտների պահպան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 այգեգործության արդյունավետության բարձրաց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ման տեսանկյունից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</w:tr>
      <w:tr w:rsidR="005363E6" w:rsidRPr="003E3083" w:rsidTr="00183EA4">
        <w:trPr>
          <w:trHeight w:val="260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18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lastRenderedPageBreak/>
              <w:t>Տեղեկատվության հավաքագրումը</w:t>
            </w:r>
            <w:r w:rsidR="00DC4E76">
              <w:rPr>
                <w:rFonts w:ascii="GHEA Grapalat" w:hAnsi="GHEA Grapalat" w:cs="Sylfaen"/>
                <w:lang w:val="en-US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/ աղբյուրը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72" w:firstLine="28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</w:t>
            </w:r>
            <w:r w:rsidR="00B504CE" w:rsidRPr="00103AB8">
              <w:rPr>
                <w:rFonts w:ascii="GHEA Grapalat" w:hAnsi="GHEA Grapalat" w:cs="Sylfaen"/>
              </w:rPr>
              <w:t>ունն ակնկալվում է ստանալ ինչպես</w:t>
            </w:r>
            <w:r w:rsidRPr="00103AB8">
              <w:rPr>
                <w:rFonts w:ascii="GHEA Grapalat" w:hAnsi="GHEA Grapalat" w:cs="Sylfaen"/>
              </w:rPr>
              <w:t xml:space="preserve">` </w:t>
            </w:r>
            <w:r w:rsidR="009A5523" w:rsidRPr="00103AB8">
              <w:rPr>
                <w:rFonts w:ascii="GHEA Grapalat" w:hAnsi="GHEA Grapalat"/>
              </w:rPr>
              <w:t>ԳՖԿ-ից</w:t>
            </w:r>
            <w:r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և ֆինանսա</w:t>
            </w:r>
            <w:r w:rsidRPr="00103AB8">
              <w:rPr>
                <w:rFonts w:ascii="GHEA Grapalat" w:hAnsi="GHEA Grapalat" w:cs="Sylfaen"/>
              </w:rPr>
              <w:softHyphen/>
              <w:t>կան կառույցներից, այնպես էլ նախարարության</w:t>
            </w:r>
            <w:r w:rsidR="009A5523" w:rsidRPr="00103AB8">
              <w:rPr>
                <w:rFonts w:ascii="GHEA Grapalat" w:hAnsi="GHEA Grapalat" w:cs="Sylfaen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համապա</w:t>
            </w:r>
            <w:r w:rsidRPr="00103AB8">
              <w:rPr>
                <w:rFonts w:ascii="GHEA Grapalat" w:hAnsi="GHEA Grapalat" w:cs="Sylfaen"/>
              </w:rPr>
              <w:softHyphen/>
              <w:t>տասխան ստորաբաժանում</w:t>
            </w:r>
            <w:r w:rsidR="00DC4E76" w:rsidRPr="00D934C5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ների մասնագետնե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192" w:type="dxa"/>
          </w:tcPr>
          <w:p w:rsidR="005363E6" w:rsidRPr="00103AB8" w:rsidRDefault="001A1C3A" w:rsidP="00D934C5">
            <w:pPr>
              <w:spacing w:before="0"/>
              <w:ind w:right="72" w:firstLine="198"/>
              <w:rPr>
                <w:rFonts w:ascii="GHEA Grapalat" w:hAnsi="GHEA Grapalat"/>
                <w:lang w:eastAsia="de-DE"/>
              </w:rPr>
            </w:pPr>
            <w:r w:rsidRPr="00103AB8">
              <w:rPr>
                <w:rFonts w:ascii="GHEA Grapalat" w:hAnsi="GHEA Grapalat"/>
                <w:lang w:eastAsia="de-DE"/>
              </w:rPr>
              <w:t xml:space="preserve">Կարկտապաշտպան 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ցանցերի ներդրման համար պահանջվող ծախսը 1հա-ի հաշվով պտղատու այգում կազմում է </w:t>
            </w:r>
            <w:r w:rsidR="009A5523" w:rsidRPr="00103AB8">
              <w:rPr>
                <w:rFonts w:ascii="GHEA Grapalat" w:hAnsi="GHEA Grapalat"/>
                <w:lang w:eastAsia="de-DE"/>
              </w:rPr>
              <w:t>8</w:t>
            </w:r>
            <w:r w:rsidR="00DC4E76" w:rsidRPr="00D934C5">
              <w:rPr>
                <w:rFonts w:ascii="Cambria Math" w:hAnsi="Cambria Math" w:cs="Cambria Math"/>
                <w:lang w:eastAsia="de-DE"/>
              </w:rPr>
              <w:t>.</w:t>
            </w:r>
            <w:r w:rsidR="00540E3F" w:rsidRPr="00103AB8">
              <w:rPr>
                <w:rFonts w:ascii="GHEA Grapalat" w:hAnsi="GHEA Grapalat"/>
                <w:lang w:eastAsia="de-DE"/>
              </w:rPr>
              <w:t xml:space="preserve">5 </w:t>
            </w:r>
            <w:r w:rsidR="00540E3F" w:rsidRPr="00103AB8">
              <w:rPr>
                <w:rFonts w:ascii="GHEA Grapalat" w:hAnsi="GHEA Grapalat" w:cs="GHEA Grapalat"/>
                <w:lang w:eastAsia="de-DE"/>
              </w:rPr>
              <w:t>մլն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, իսկ խաղողի այգում՝ </w:t>
            </w:r>
            <w:r w:rsidR="00540E3F">
              <w:rPr>
                <w:rFonts w:ascii="GHEA Grapalat" w:hAnsi="GHEA Grapalat"/>
                <w:lang w:eastAsia="de-DE"/>
              </w:rPr>
              <w:t>3</w:t>
            </w:r>
            <w:r w:rsidR="00540E3F">
              <w:rPr>
                <w:rFonts w:ascii="MS Mincho" w:eastAsia="MS Mincho" w:hAnsi="MS Mincho" w:cs="MS Mincho" w:hint="eastAsia"/>
                <w:lang w:eastAsia="de-DE"/>
              </w:rPr>
              <w:t>․</w:t>
            </w:r>
            <w:r w:rsidR="00540E3F">
              <w:rPr>
                <w:rFonts w:ascii="GHEA Grapalat" w:hAnsi="GHEA Grapalat"/>
                <w:lang w:eastAsia="de-DE"/>
              </w:rPr>
              <w:t xml:space="preserve">6 </w:t>
            </w:r>
            <w:r w:rsidR="00540E3F">
              <w:rPr>
                <w:rFonts w:ascii="GHEA Grapalat" w:hAnsi="GHEA Grapalat" w:cs="GHEA Grapalat"/>
                <w:lang w:eastAsia="de-DE"/>
              </w:rPr>
              <w:t>մլն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Pr="00103AB8">
              <w:rPr>
                <w:rFonts w:ascii="GHEA Grapalat" w:hAnsi="GHEA Grapalat"/>
                <w:lang w:eastAsia="de-DE"/>
              </w:rPr>
              <w:t>դ</w:t>
            </w:r>
            <w:r w:rsidR="005363E6" w:rsidRPr="00103AB8">
              <w:rPr>
                <w:rFonts w:ascii="GHEA Grapalat" w:hAnsi="GHEA Grapalat"/>
                <w:lang w:eastAsia="de-DE"/>
              </w:rPr>
              <w:t>րամ: Հաշվի առնելով վերոնշյալ գումարային տարբերություն</w:t>
            </w:r>
            <w:r w:rsidR="00DC4E76" w:rsidRPr="00D934C5">
              <w:rPr>
                <w:rFonts w:ascii="GHEA Grapalat" w:hAnsi="GHEA Grapalat"/>
                <w:lang w:eastAsia="de-DE"/>
              </w:rPr>
              <w:softHyphen/>
            </w:r>
            <w:r w:rsidR="005363E6" w:rsidRPr="00103AB8">
              <w:rPr>
                <w:rFonts w:ascii="GHEA Grapalat" w:hAnsi="GHEA Grapalat"/>
                <w:lang w:eastAsia="de-DE"/>
              </w:rPr>
              <w:t>ները</w:t>
            </w:r>
            <w:r w:rsidR="00540E3F">
              <w:rPr>
                <w:rFonts w:ascii="GHEA Grapalat" w:hAnsi="GHEA Grapalat"/>
                <w:lang w:eastAsia="de-DE"/>
              </w:rPr>
              <w:t>՝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="00E35BA5" w:rsidRPr="00103AB8">
              <w:rPr>
                <w:rFonts w:ascii="GHEA Grapalat" w:hAnsi="GHEA Grapalat"/>
                <w:lang w:eastAsia="de-DE"/>
              </w:rPr>
              <w:t xml:space="preserve">հաշվարկները կատարվել են առավելագույն թվերով, ենթադրելով, որ հնարավոր է, 2019 թվականին կարկտապաշտպան ցանցեր ներդրվեն միայն </w:t>
            </w:r>
            <w:r w:rsidR="005363E6" w:rsidRPr="00103AB8">
              <w:rPr>
                <w:rFonts w:ascii="GHEA Grapalat" w:hAnsi="GHEA Grapalat"/>
                <w:lang w:eastAsia="de-DE"/>
              </w:rPr>
              <w:t>պտղատու այգ</w:t>
            </w:r>
            <w:r w:rsidR="00E35BA5" w:rsidRPr="00103AB8">
              <w:rPr>
                <w:rFonts w:ascii="GHEA Grapalat" w:hAnsi="GHEA Grapalat"/>
                <w:lang w:eastAsia="de-DE"/>
              </w:rPr>
              <w:t>ում, որոնցից խաղողի այգիների համեմատությամբ ավելի բարձր եկամուտ է ստացվում</w:t>
            </w:r>
            <w:r w:rsidR="00676CAC" w:rsidRPr="00103AB8">
              <w:rPr>
                <w:rFonts w:ascii="GHEA Grapalat" w:hAnsi="GHEA Grapalat"/>
                <w:lang w:eastAsia="de-DE"/>
              </w:rPr>
              <w:t>։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="00E35BA5" w:rsidRPr="00103AB8">
              <w:rPr>
                <w:rFonts w:ascii="GHEA Grapalat" w:hAnsi="GHEA Grapalat"/>
                <w:lang w:eastAsia="de-DE"/>
              </w:rPr>
              <w:t xml:space="preserve"> 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Ս</w:t>
            </w:r>
            <w:r w:rsidRPr="00103AB8">
              <w:rPr>
                <w:rFonts w:ascii="GHEA Grapalat" w:hAnsi="GHEA Grapalat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5363E6" w:rsidRPr="003E3083" w:rsidTr="00183EA4">
        <w:trPr>
          <w:trHeight w:val="543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Ցուցանիշը չափում է Ծրագրի իրականացման ուղղակի արդյունքը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-90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/>
                <w:lang w:eastAsia="de-DE"/>
              </w:rPr>
              <w:t>Հեկտար</w:t>
            </w:r>
          </w:p>
        </w:tc>
      </w:tr>
      <w:tr w:rsidR="005363E6" w:rsidRPr="003E3083" w:rsidTr="00183EA4">
        <w:trPr>
          <w:trHeight w:val="647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Կատարողականները ներկայացվում են եռամսյակային կուտակային եղանակով</w:t>
            </w:r>
          </w:p>
        </w:tc>
      </w:tr>
      <w:tr w:rsidR="005363E6" w:rsidRPr="003E3083" w:rsidTr="00183EA4">
        <w:trPr>
          <w:trHeight w:val="557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pStyle w:val="ListParagraph1"/>
              <w:shd w:val="clear" w:color="auto" w:fill="FFFFFF"/>
              <w:spacing w:before="0" w:line="276" w:lineRule="auto"/>
              <w:ind w:left="0" w:right="36" w:firstLine="9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/>
                <w:sz w:val="22"/>
                <w:szCs w:val="22"/>
                <w:lang w:val="hy-AM"/>
              </w:rPr>
              <w:t>Ամսական</w:t>
            </w:r>
          </w:p>
        </w:tc>
      </w:tr>
      <w:tr w:rsidR="005363E6" w:rsidRPr="003E3083" w:rsidTr="00183EA4">
        <w:trPr>
          <w:trHeight w:val="978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/>
              </w:rPr>
              <w:t>Թիրախային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մակարդակի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համեմատ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փաստացի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ցուցա</w:t>
            </w:r>
            <w:r w:rsidR="00083AB3" w:rsidRPr="00103AB8">
              <w:rPr>
                <w:rFonts w:ascii="GHEA Grapalat" w:hAnsi="GHEA Grapalat"/>
              </w:rPr>
              <w:softHyphen/>
            </w:r>
            <w:r w:rsidRPr="00103AB8">
              <w:rPr>
                <w:rFonts w:ascii="GHEA Grapalat" w:hAnsi="GHEA Grapalat"/>
              </w:rPr>
              <w:t>նիշների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30-35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տոկոսային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կետով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շեղումը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համարվում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թույլատրելի, կախված </w:t>
            </w:r>
            <w:r w:rsidR="001A1C3A" w:rsidRPr="00103AB8">
              <w:rPr>
                <w:rFonts w:ascii="GHEA Grapalat" w:hAnsi="GHEA Grapalat"/>
              </w:rPr>
              <w:t>կարկտապաշտպան ցանցեր տեղակված</w:t>
            </w:r>
            <w:r w:rsidRPr="00103AB8">
              <w:rPr>
                <w:rFonts w:ascii="GHEA Grapalat" w:hAnsi="GHEA Grapalat"/>
              </w:rPr>
              <w:t xml:space="preserve"> այգիների տեսակային կազմի</w:t>
            </w:r>
            <w:r w:rsidR="001A1C3A" w:rsidRPr="00103AB8">
              <w:rPr>
                <w:rFonts w:ascii="GHEA Grapalat" w:hAnsi="GHEA Grapalat"/>
              </w:rPr>
              <w:t>ց:</w:t>
            </w:r>
          </w:p>
        </w:tc>
      </w:tr>
      <w:tr w:rsidR="005363E6" w:rsidRPr="003E3083" w:rsidTr="00183EA4">
        <w:trPr>
          <w:trHeight w:val="415"/>
        </w:trPr>
        <w:tc>
          <w:tcPr>
            <w:tcW w:w="3588" w:type="dxa"/>
          </w:tcPr>
          <w:p w:rsidR="005363E6" w:rsidRPr="00103AB8" w:rsidRDefault="005363E6" w:rsidP="00D934C5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192" w:type="dxa"/>
          </w:tcPr>
          <w:p w:rsidR="005363E6" w:rsidRPr="00103AB8" w:rsidRDefault="005363E6" w:rsidP="00D934C5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Տեղեկատվությունը ձեռք բերման և հաշվետվողականութ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 xml:space="preserve">յան համար պատասխանատու է </w:t>
            </w:r>
            <w:r w:rsidRPr="00103AB8">
              <w:rPr>
                <w:rFonts w:ascii="GHEA Grapalat" w:hAnsi="GHEA Grapalat"/>
              </w:rPr>
              <w:t xml:space="preserve">ԳՖԿ-ն և </w:t>
            </w:r>
            <w:r w:rsidRPr="00103AB8">
              <w:rPr>
                <w:rFonts w:ascii="GHEA Grapalat" w:hAnsi="GHEA Grapalat" w:cs="Sylfaen"/>
              </w:rPr>
              <w:t>ՀՀ գյուղատն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տեսության նախարարությունը (համապատասխան ստորաբաժանումը)</w:t>
            </w:r>
          </w:p>
        </w:tc>
      </w:tr>
    </w:tbl>
    <w:p w:rsidR="005363E6" w:rsidRPr="00103AB8" w:rsidRDefault="005363E6" w:rsidP="00D934C5">
      <w:pPr>
        <w:pStyle w:val="ListParagraph1"/>
        <w:tabs>
          <w:tab w:val="left" w:pos="312"/>
        </w:tabs>
        <w:spacing w:before="0" w:line="276" w:lineRule="auto"/>
        <w:ind w:left="0" w:right="-90"/>
        <w:rPr>
          <w:rFonts w:ascii="GHEA Grapalat" w:hAnsi="GHEA Grapalat" w:cs="Sylfaen"/>
          <w:sz w:val="22"/>
          <w:szCs w:val="22"/>
          <w:lang w:val="hy-AM"/>
        </w:rPr>
      </w:pPr>
    </w:p>
    <w:p w:rsidR="0073284B" w:rsidRPr="00103AB8" w:rsidRDefault="0073284B" w:rsidP="00D934C5">
      <w:pPr>
        <w:pStyle w:val="ListParagraph1"/>
        <w:tabs>
          <w:tab w:val="left" w:pos="312"/>
        </w:tabs>
        <w:spacing w:before="0" w:line="276" w:lineRule="auto"/>
        <w:ind w:left="0" w:right="-90"/>
        <w:rPr>
          <w:rFonts w:ascii="GHEA Grapalat" w:hAnsi="GHEA Grapalat" w:cs="Sylfaen"/>
          <w:sz w:val="22"/>
          <w:szCs w:val="22"/>
          <w:lang w:val="hy-AM"/>
        </w:rPr>
      </w:pPr>
    </w:p>
    <w:p w:rsidR="005363E6" w:rsidRPr="00DC4E76" w:rsidRDefault="005363E6" w:rsidP="00D934C5">
      <w:pPr>
        <w:pStyle w:val="ListParagraph1"/>
        <w:tabs>
          <w:tab w:val="left" w:pos="312"/>
        </w:tabs>
        <w:spacing w:before="0" w:line="276" w:lineRule="auto"/>
        <w:ind w:left="360" w:right="-691" w:firstLine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DC4E76">
        <w:rPr>
          <w:rFonts w:ascii="GHEA Grapalat" w:hAnsi="GHEA Grapalat" w:cs="Sylfaen"/>
          <w:sz w:val="22"/>
          <w:szCs w:val="22"/>
          <w:lang w:val="hy-AM"/>
        </w:rPr>
        <w:t>ԾՐԱԳՐԻ ՄՈՆԻԹՈՐԻՆԳԸ</w:t>
      </w:r>
      <w:r w:rsidR="009361DE" w:rsidRPr="00DC4E76">
        <w:rPr>
          <w:rFonts w:ascii="GHEA Grapalat" w:hAnsi="GHEA Grapalat" w:cs="Sylfaen"/>
          <w:sz w:val="22"/>
          <w:szCs w:val="22"/>
          <w:lang w:val="ru-RU"/>
        </w:rPr>
        <w:t xml:space="preserve"> ԵՎ ՀԱՇՎԵՏՎՈՂԱԿԱՆՈՒԹՅՈՒՆԸ</w:t>
      </w:r>
    </w:p>
    <w:p w:rsidR="005363E6" w:rsidRPr="00EC6D8A" w:rsidRDefault="005363E6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 xml:space="preserve">Ծրագրի մոնիթորինգն իրականացնում է Հայաստանի Հանրապետության </w:t>
      </w:r>
      <w:r w:rsidR="00DF274D" w:rsidRPr="00EC6D8A">
        <w:rPr>
          <w:rFonts w:ascii="GHEA Grapalat" w:hAnsi="GHEA Grapalat" w:cs="Sylfaen"/>
          <w:lang w:val="hy-AM"/>
        </w:rPr>
        <w:t>գ</w:t>
      </w:r>
      <w:r w:rsidRPr="00EC6D8A">
        <w:rPr>
          <w:rFonts w:ascii="GHEA Grapalat" w:hAnsi="GHEA Grapalat" w:cs="Sylfaen"/>
          <w:lang w:val="hy-AM"/>
        </w:rPr>
        <w:t>յուղատնտեսության նախարարությ</w:t>
      </w:r>
      <w:r w:rsidR="00593530" w:rsidRPr="00D934C5">
        <w:rPr>
          <w:rFonts w:ascii="GHEA Grapalat" w:hAnsi="GHEA Grapalat" w:cs="Sylfaen"/>
          <w:lang w:val="hy-AM"/>
        </w:rPr>
        <w:t>ու</w:t>
      </w:r>
      <w:r w:rsidR="009361DE" w:rsidRPr="00EC6D8A">
        <w:rPr>
          <w:rFonts w:ascii="GHEA Grapalat" w:hAnsi="GHEA Grapalat" w:cs="Sylfaen"/>
          <w:lang w:val="hy-AM"/>
        </w:rPr>
        <w:t>ն</w:t>
      </w:r>
      <w:r w:rsidR="00593530" w:rsidRPr="00D934C5">
        <w:rPr>
          <w:rFonts w:ascii="GHEA Grapalat" w:hAnsi="GHEA Grapalat" w:cs="Sylfaen"/>
          <w:lang w:val="hy-AM"/>
        </w:rPr>
        <w:t>ը: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>Ծրագրի շրջանակում վարկերի տոկոսադրույքի սուբսիդավորման հայտերի ամփոփման արդյունքում ԳՖԿ-ն ձևավորում է վիճակա</w:t>
      </w:r>
      <w:r w:rsidRPr="00EC6D8A">
        <w:rPr>
          <w:rFonts w:ascii="GHEA Grapalat" w:hAnsi="GHEA Grapalat" w:cs="Sylfaen"/>
          <w:lang w:val="hy-AM"/>
        </w:rPr>
        <w:softHyphen/>
        <w:t>գրական տվյալների շտե</w:t>
      </w:r>
      <w:r w:rsidRPr="00EC6D8A">
        <w:rPr>
          <w:rFonts w:ascii="GHEA Grapalat" w:hAnsi="GHEA Grapalat" w:cs="Sylfaen"/>
          <w:lang w:val="hy-AM"/>
        </w:rPr>
        <w:softHyphen/>
        <w:t>մարան, որը ներառում է ծրագրի իրականացման հետ կապված տեղե</w:t>
      </w:r>
      <w:r w:rsidRPr="00EC6D8A">
        <w:rPr>
          <w:rFonts w:ascii="GHEA Grapalat" w:hAnsi="GHEA Grapalat" w:cs="Sylfaen"/>
          <w:lang w:val="hy-AM"/>
        </w:rPr>
        <w:softHyphen/>
        <w:t>կատվությունը, արձանա</w:t>
      </w:r>
      <w:r w:rsidRPr="00EC6D8A">
        <w:rPr>
          <w:rFonts w:ascii="GHEA Grapalat" w:hAnsi="GHEA Grapalat" w:cs="Sylfaen"/>
          <w:lang w:val="hy-AM"/>
        </w:rPr>
        <w:softHyphen/>
        <w:t>գրված խնդիր</w:t>
      </w:r>
      <w:r w:rsidRPr="00EC6D8A">
        <w:rPr>
          <w:rFonts w:ascii="GHEA Grapalat" w:hAnsi="GHEA Grapalat" w:cs="Sylfaen"/>
          <w:lang w:val="hy-AM"/>
        </w:rPr>
        <w:softHyphen/>
        <w:t>ները և իրա</w:t>
      </w:r>
      <w:r w:rsidRPr="00EC6D8A">
        <w:rPr>
          <w:rFonts w:ascii="GHEA Grapalat" w:hAnsi="GHEA Grapalat" w:cs="Sylfaen"/>
          <w:lang w:val="hy-AM"/>
        </w:rPr>
        <w:softHyphen/>
        <w:t>գործման դժվարու</w:t>
      </w:r>
      <w:r w:rsidRPr="00EC6D8A">
        <w:rPr>
          <w:rFonts w:ascii="GHEA Grapalat" w:hAnsi="GHEA Grapalat" w:cs="Sylfaen"/>
          <w:lang w:val="hy-AM"/>
        </w:rPr>
        <w:softHyphen/>
        <w:t xml:space="preserve">թյունները: 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>Վարկի տրամադրումից 2 ամիս անց Ֆինանսական կառույցի կողմից իրակա</w:t>
      </w:r>
      <w:r w:rsidRPr="00EC6D8A">
        <w:rPr>
          <w:rFonts w:ascii="GHEA Grapalat" w:hAnsi="GHEA Grapalat" w:cs="Sylfaen"/>
          <w:lang w:val="hy-AM"/>
        </w:rPr>
        <w:softHyphen/>
        <w:t>նացվում է նպատակային մոնի</w:t>
      </w:r>
      <w:r w:rsidRPr="00EC6D8A">
        <w:rPr>
          <w:rFonts w:ascii="GHEA Grapalat" w:hAnsi="GHEA Grapalat" w:cs="Sylfaen"/>
          <w:lang w:val="hy-AM"/>
        </w:rPr>
        <w:softHyphen/>
        <w:t>թորինգ, իսկ տարեկան առնվազն մեկ անգամ՝ ֆինանսական մոնիթորինգ: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Arial"/>
          <w:lang w:val="hy-AM"/>
        </w:rPr>
        <w:t>Ֆինանսական</w:t>
      </w:r>
      <w:r w:rsidRPr="00EC6D8A">
        <w:rPr>
          <w:rFonts w:ascii="GHEA Grapalat" w:hAnsi="GHEA Grapalat" w:cs="Calibri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կառույցը</w:t>
      </w:r>
      <w:r w:rsidRPr="00EC6D8A">
        <w:rPr>
          <w:rFonts w:ascii="GHEA Grapalat" w:hAnsi="GHEA Grapalat" w:cs="Calibri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ԳՖԿ</w:t>
      </w:r>
      <w:r w:rsidRPr="00EC6D8A">
        <w:rPr>
          <w:rFonts w:ascii="GHEA Grapalat" w:hAnsi="GHEA Grapalat"/>
          <w:lang w:val="hy-AM"/>
        </w:rPr>
        <w:t>-</w:t>
      </w:r>
      <w:r w:rsidRPr="00EC6D8A">
        <w:rPr>
          <w:rFonts w:ascii="GHEA Grapalat" w:hAnsi="GHEA Grapalat" w:cs="Arial"/>
          <w:lang w:val="hy-AM"/>
        </w:rPr>
        <w:t>ի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և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Ֆինանսական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կառույցի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միջև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կնքվող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պայմանագրով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սահմանված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ձևով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հաշվետվություն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է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ներկայացնում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ԳՖԿ</w:t>
      </w:r>
      <w:r w:rsidRPr="00EC6D8A">
        <w:rPr>
          <w:rFonts w:ascii="GHEA Grapalat" w:hAnsi="GHEA Grapalat"/>
          <w:lang w:val="hy-AM"/>
        </w:rPr>
        <w:t>-</w:t>
      </w:r>
      <w:r w:rsidRPr="00EC6D8A">
        <w:rPr>
          <w:rFonts w:ascii="GHEA Grapalat" w:hAnsi="GHEA Grapalat" w:cs="Arial"/>
          <w:lang w:val="hy-AM"/>
        </w:rPr>
        <w:t>ին</w:t>
      </w:r>
      <w:r w:rsidRPr="00EC6D8A">
        <w:rPr>
          <w:rFonts w:ascii="GHEA Grapalat" w:hAnsi="GHEA Grapalat"/>
          <w:lang w:val="hy-AM"/>
        </w:rPr>
        <w:t>: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Arial"/>
          <w:lang w:val="hy-AM"/>
        </w:rPr>
      </w:pPr>
      <w:r w:rsidRPr="00EC6D8A">
        <w:rPr>
          <w:rFonts w:ascii="GHEA Grapalat" w:hAnsi="GHEA Grapalat" w:cs="Arial"/>
          <w:lang w:val="hy-AM"/>
        </w:rPr>
        <w:t>Վարկառուի կողմից վարկի ոչ նպատակային օգտագործման կամ ներկայաց</w:t>
      </w:r>
      <w:r w:rsidRPr="00EC6D8A">
        <w:rPr>
          <w:rFonts w:ascii="GHEA Grapalat" w:hAnsi="GHEA Grapalat" w:cs="Arial"/>
          <w:lang w:val="hy-AM"/>
        </w:rPr>
        <w:softHyphen/>
        <w:t xml:space="preserve">ված կեղծ տեղեկատվության ի հայտ գալու դեպքում Ֆինանսական կառույցն </w:t>
      </w:r>
      <w:r w:rsidRPr="00593530">
        <w:rPr>
          <w:rFonts w:ascii="GHEA Grapalat" w:hAnsi="GHEA Grapalat" w:cs="Arial"/>
          <w:lang w:val="hy-AM"/>
        </w:rPr>
        <w:t>պար</w:t>
      </w:r>
      <w:r w:rsidRPr="00593530">
        <w:rPr>
          <w:rFonts w:ascii="GHEA Grapalat" w:hAnsi="GHEA Grapalat" w:cs="Arial"/>
          <w:lang w:val="hy-AM"/>
        </w:rPr>
        <w:softHyphen/>
        <w:t>տավոր է</w:t>
      </w:r>
      <w:r w:rsidRPr="00EC6D8A">
        <w:rPr>
          <w:rFonts w:ascii="GHEA Grapalat" w:hAnsi="GHEA Grapalat" w:cs="Arial"/>
          <w:lang w:val="hy-AM"/>
        </w:rPr>
        <w:t xml:space="preserve"> վարկառուի գործող վարկը հանել վարկերի տոկոսադրույքների սուբսի</w:t>
      </w:r>
      <w:r w:rsidRPr="00EC6D8A">
        <w:rPr>
          <w:rFonts w:ascii="GHEA Grapalat" w:hAnsi="GHEA Grapalat" w:cs="Arial"/>
          <w:lang w:val="hy-AM"/>
        </w:rPr>
        <w:softHyphen/>
        <w:t>դավորման ծրագրից և միակողմանիորեն փոփոխել վարկի տոկոսադրույքը, կիրա</w:t>
      </w:r>
      <w:r w:rsidRPr="00EC6D8A">
        <w:rPr>
          <w:rFonts w:ascii="GHEA Grapalat" w:hAnsi="GHEA Grapalat" w:cs="Arial"/>
          <w:lang w:val="hy-AM"/>
        </w:rPr>
        <w:softHyphen/>
        <w:t>ռելով տվյալ Ֆինանսական կառույցում գործող գյուղատնտեսական կամ բիզնես վարկերի համար սահմանված ավելի բարձր տոկոսադրույք: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Arial"/>
          <w:lang w:val="hy-AM"/>
        </w:rPr>
      </w:pPr>
      <w:r w:rsidRPr="00EC6D8A">
        <w:rPr>
          <w:rFonts w:ascii="GHEA Grapalat" w:hAnsi="GHEA Grapalat" w:cs="Arial"/>
          <w:lang w:val="hy-AM"/>
        </w:rPr>
        <w:t xml:space="preserve">ԳՖԿ-ն պարտավոր է առնվազն 30 օրը մեկ անգամ հաշվետվություն ներկայացնել նախարարություն: </w:t>
      </w:r>
    </w:p>
    <w:p w:rsidR="009361DE" w:rsidRPr="00EC6D8A" w:rsidRDefault="009361DE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Arial"/>
          <w:lang w:val="hy-AM"/>
        </w:rPr>
        <w:t>Հաշվետվությունը պետք է պարունակի մանրամասն տեղեկատվություն ծրագրի ընթացքի մասին, այդ թվում</w:t>
      </w:r>
      <w:r w:rsidRPr="00EC6D8A">
        <w:rPr>
          <w:rFonts w:ascii="GHEA Grapalat" w:hAnsi="GHEA Grapalat"/>
          <w:lang w:val="hy-AM"/>
        </w:rPr>
        <w:t>.</w:t>
      </w:r>
    </w:p>
    <w:p w:rsidR="008A2B63" w:rsidRPr="00633F3F" w:rsidRDefault="009361DE" w:rsidP="00D934C5">
      <w:pPr>
        <w:pStyle w:val="ListParagraph"/>
        <w:numPr>
          <w:ilvl w:val="1"/>
          <w:numId w:val="12"/>
        </w:numPr>
        <w:tabs>
          <w:tab w:val="left" w:pos="-2694"/>
          <w:tab w:val="left" w:pos="-90"/>
          <w:tab w:val="left" w:pos="426"/>
        </w:tabs>
        <w:spacing w:before="0"/>
        <w:ind w:left="0" w:firstLine="45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վարկերի մասին՝</w:t>
      </w:r>
      <w:r w:rsidR="008A2B63" w:rsidRPr="00633F3F">
        <w:rPr>
          <w:rFonts w:ascii="GHEA Grapalat" w:hAnsi="GHEA Grapalat" w:cs="Arial"/>
          <w:szCs w:val="22"/>
          <w:lang w:val="hy-AM"/>
        </w:rPr>
        <w:t xml:space="preserve"> ըստ մարզերի համայնքների շահառուները, կարկտապաշտպան ցանցերի մակերեսը, վարկի տոկոսադրույքի սուբսիդավորման գումարը` ըստ կոնկրետ այգու տեսակի. </w:t>
      </w:r>
    </w:p>
    <w:p w:rsidR="009361DE" w:rsidRPr="00633F3F" w:rsidRDefault="009361DE" w:rsidP="00D934C5">
      <w:pPr>
        <w:pStyle w:val="ListParagraph"/>
        <w:numPr>
          <w:ilvl w:val="1"/>
          <w:numId w:val="12"/>
        </w:numPr>
        <w:tabs>
          <w:tab w:val="left" w:pos="-2694"/>
          <w:tab w:val="left" w:pos="-90"/>
          <w:tab w:val="left" w:pos="426"/>
        </w:tabs>
        <w:spacing w:before="0"/>
        <w:ind w:left="0" w:firstLine="450"/>
        <w:rPr>
          <w:rFonts w:ascii="GHEA Grapalat" w:hAnsi="GHEA Grapalat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առաջարկություններ ծրագրի պայմանների բարելավման կամ կատարելագործման վերաբերյալ</w:t>
      </w:r>
      <w:r w:rsidRPr="00633F3F">
        <w:rPr>
          <w:rFonts w:ascii="GHEA Grapalat" w:hAnsi="GHEA Grapalat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և</w:t>
      </w:r>
      <w:r w:rsidRPr="00633F3F">
        <w:rPr>
          <w:rFonts w:ascii="GHEA Grapalat" w:hAnsi="GHEA Grapalat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այլն</w:t>
      </w:r>
      <w:r w:rsidRPr="00633F3F">
        <w:rPr>
          <w:rFonts w:ascii="GHEA Grapalat" w:hAnsi="GHEA Grapalat"/>
          <w:lang w:val="hy-AM"/>
        </w:rPr>
        <w:t>:</w:t>
      </w:r>
    </w:p>
    <w:p w:rsidR="005363E6" w:rsidRPr="00103AB8" w:rsidRDefault="005363E6" w:rsidP="00D934C5">
      <w:pPr>
        <w:shd w:val="clear" w:color="auto" w:fill="FFFFFF"/>
        <w:tabs>
          <w:tab w:val="left" w:pos="1092"/>
        </w:tabs>
        <w:spacing w:before="0"/>
        <w:ind w:right="-61" w:firstLine="702"/>
        <w:rPr>
          <w:rFonts w:ascii="GHEA Grapalat" w:hAnsi="GHEA Grapalat" w:cs="Sylfaen"/>
        </w:rPr>
      </w:pPr>
    </w:p>
    <w:p w:rsidR="005363E6" w:rsidRPr="00593530" w:rsidRDefault="005363E6" w:rsidP="00D934C5">
      <w:pPr>
        <w:pStyle w:val="ListParagraph1"/>
        <w:tabs>
          <w:tab w:val="left" w:pos="1092"/>
        </w:tabs>
        <w:spacing w:before="0" w:line="276" w:lineRule="auto"/>
        <w:ind w:left="0" w:right="-61" w:firstLine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593530">
        <w:rPr>
          <w:rFonts w:ascii="GHEA Grapalat" w:hAnsi="GHEA Grapalat" w:cs="Sylfaen"/>
          <w:sz w:val="22"/>
          <w:szCs w:val="22"/>
          <w:lang w:val="hy-AM"/>
        </w:rPr>
        <w:t xml:space="preserve">ԾՐԱԳՐԻ </w:t>
      </w:r>
      <w:r w:rsidR="00593530">
        <w:rPr>
          <w:rFonts w:ascii="GHEA Grapalat" w:hAnsi="GHEA Grapalat" w:cs="Sylfaen"/>
          <w:sz w:val="22"/>
          <w:szCs w:val="22"/>
        </w:rPr>
        <w:t xml:space="preserve">ԻՐԱԿԱՆԱՑՄԱՆ </w:t>
      </w:r>
      <w:r w:rsidRPr="00593530">
        <w:rPr>
          <w:rFonts w:ascii="GHEA Grapalat" w:hAnsi="GHEA Grapalat" w:cs="Sylfaen"/>
          <w:sz w:val="22"/>
          <w:szCs w:val="22"/>
          <w:lang w:val="hy-AM"/>
        </w:rPr>
        <w:t>ՌԻՍԿԵՐԸ</w:t>
      </w:r>
    </w:p>
    <w:p w:rsidR="005363E6" w:rsidRPr="00103AB8" w:rsidRDefault="008A2B63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Sylfaen"/>
          <w:szCs w:val="22"/>
          <w:lang w:val="hy-AM"/>
        </w:rPr>
      </w:pPr>
      <w:r w:rsidRPr="00103AB8">
        <w:rPr>
          <w:rFonts w:ascii="GHEA Grapalat" w:hAnsi="GHEA Grapalat" w:cs="Arial"/>
          <w:bCs/>
          <w:szCs w:val="22"/>
          <w:lang w:val="af-ZA"/>
        </w:rPr>
        <w:t>Ծրագրի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իրականացման</w:t>
      </w:r>
      <w:r w:rsidRPr="00103AB8">
        <w:rPr>
          <w:rFonts w:ascii="GHEA Grapalat" w:hAnsi="GHEA Grapalat" w:cs="Sylfae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հնարավոր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ռիսկեր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են</w:t>
      </w:r>
      <w:r w:rsidRPr="00103AB8">
        <w:rPr>
          <w:rFonts w:ascii="GHEA Grapalat" w:hAnsi="GHEA Grapalat"/>
          <w:bCs/>
          <w:szCs w:val="22"/>
          <w:lang w:val="af-ZA"/>
        </w:rPr>
        <w:t>`</w:t>
      </w:r>
    </w:p>
    <w:p w:rsidR="00597DA7" w:rsidRPr="00633F3F" w:rsidRDefault="008A2B63" w:rsidP="00D934C5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</w:tabs>
        <w:spacing w:before="0"/>
        <w:ind w:left="0" w:firstLine="450"/>
        <w:rPr>
          <w:rFonts w:ascii="GHEA Grapalat" w:hAnsi="GHEA Grapalat" w:cs="Sylfaen"/>
          <w:szCs w:val="22"/>
          <w:lang w:val="hy-AM"/>
        </w:rPr>
      </w:pPr>
      <w:r w:rsidRPr="00103AB8">
        <w:rPr>
          <w:rFonts w:ascii="GHEA Grapalat" w:hAnsi="GHEA Grapalat" w:cs="Arial"/>
          <w:szCs w:val="22"/>
          <w:lang w:val="hy-AM"/>
        </w:rPr>
        <w:t>նախատեսված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վարկային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ռեսուրս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ների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ոչ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ամբող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ջա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կան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տեղաբաշխման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հետևանքով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վար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կերի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տոկոսա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դրույքների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սուբ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սի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դա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վորման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նախատեսված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գու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մարներին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համար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ժեք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հայտերի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բացակայությունը</w:t>
      </w:r>
      <w:r w:rsidRPr="00633F3F">
        <w:rPr>
          <w:rFonts w:ascii="GHEA Grapalat" w:hAnsi="GHEA Grapalat" w:cs="Sylfaen"/>
          <w:szCs w:val="22"/>
          <w:lang w:val="hy-AM"/>
        </w:rPr>
        <w:t>,</w:t>
      </w:r>
    </w:p>
    <w:p w:rsidR="00597DA7" w:rsidRPr="00633F3F" w:rsidRDefault="00597DA7" w:rsidP="00D934C5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</w:tabs>
        <w:spacing w:before="0"/>
        <w:ind w:left="0" w:firstLine="450"/>
        <w:rPr>
          <w:rFonts w:ascii="GHEA Grapalat" w:hAnsi="GHEA Grapalat" w:cs="Sylfaen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ա</w:t>
      </w:r>
      <w:r w:rsidRPr="00633F3F">
        <w:rPr>
          <w:rFonts w:ascii="GHEA Grapalat" w:hAnsi="GHEA Grapalat" w:cs="Arial"/>
          <w:szCs w:val="22"/>
          <w:lang w:val="af-ZA"/>
        </w:rPr>
        <w:t>նբարենպաստ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կլիմայական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պայմանների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(</w:t>
      </w:r>
      <w:r w:rsidRPr="00633F3F">
        <w:rPr>
          <w:rFonts w:ascii="GHEA Grapalat" w:hAnsi="GHEA Grapalat" w:cs="Arial"/>
          <w:szCs w:val="22"/>
          <w:lang w:val="af-ZA"/>
        </w:rPr>
        <w:t>ձմռան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երկարատև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սառնամանիքներ</w:t>
      </w:r>
      <w:r w:rsidRPr="00633F3F">
        <w:rPr>
          <w:rFonts w:ascii="GHEA Grapalat" w:hAnsi="GHEA Grapalat" w:cs="Arial Armenian"/>
          <w:szCs w:val="22"/>
          <w:lang w:val="af-ZA"/>
        </w:rPr>
        <w:t xml:space="preserve">, </w:t>
      </w:r>
      <w:r w:rsidRPr="00633F3F">
        <w:rPr>
          <w:rFonts w:ascii="GHEA Grapalat" w:hAnsi="GHEA Grapalat" w:cs="Arial"/>
          <w:szCs w:val="22"/>
          <w:lang w:val="af-ZA"/>
        </w:rPr>
        <w:t>գարնանային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ցրտահարություն</w:t>
      </w:r>
      <w:r w:rsidRPr="00633F3F">
        <w:rPr>
          <w:rFonts w:ascii="GHEA Grapalat" w:hAnsi="GHEA Grapalat" w:cs="Arial Armenian"/>
          <w:szCs w:val="22"/>
          <w:lang w:val="af-ZA"/>
        </w:rPr>
        <w:t xml:space="preserve">, </w:t>
      </w:r>
      <w:r w:rsidRPr="00633F3F">
        <w:rPr>
          <w:rFonts w:ascii="GHEA Grapalat" w:hAnsi="GHEA Grapalat" w:cs="Arial"/>
          <w:szCs w:val="22"/>
          <w:lang w:val="af-ZA"/>
        </w:rPr>
        <w:t>փոթորիկ</w:t>
      </w:r>
      <w:r w:rsidRPr="00633F3F">
        <w:rPr>
          <w:rFonts w:ascii="GHEA Grapalat" w:hAnsi="GHEA Grapalat" w:cs="Arial Armenian"/>
          <w:szCs w:val="22"/>
          <w:lang w:val="af-ZA"/>
        </w:rPr>
        <w:t xml:space="preserve">) </w:t>
      </w:r>
      <w:r w:rsidRPr="00633F3F">
        <w:rPr>
          <w:rFonts w:ascii="GHEA Grapalat" w:hAnsi="GHEA Grapalat" w:cs="Arial"/>
          <w:szCs w:val="22"/>
          <w:lang w:val="af-ZA"/>
        </w:rPr>
        <w:t>հետևանքով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տրամադրված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վար</w:t>
      </w:r>
      <w:r w:rsidRPr="00633F3F">
        <w:rPr>
          <w:rFonts w:ascii="GHEA Grapalat" w:hAnsi="GHEA Grapalat" w:cs="Sylfae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կային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ռե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սուրս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ների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մայր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գումարի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վերադարձելիության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և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տոկոսադրույքի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վճարման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անհնա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րինու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թյունը</w:t>
      </w:r>
      <w:r w:rsidRPr="00633F3F">
        <w:rPr>
          <w:rFonts w:ascii="GHEA Grapalat" w:hAnsi="GHEA Grapalat" w:cs="Sylfaen"/>
          <w:szCs w:val="22"/>
          <w:lang w:val="af-ZA"/>
        </w:rPr>
        <w:t>,</w:t>
      </w:r>
    </w:p>
    <w:p w:rsidR="00597DA7" w:rsidRPr="00633F3F" w:rsidRDefault="00597DA7" w:rsidP="00D934C5">
      <w:pPr>
        <w:pStyle w:val="ListParagraph"/>
        <w:numPr>
          <w:ilvl w:val="0"/>
          <w:numId w:val="13"/>
        </w:numPr>
        <w:tabs>
          <w:tab w:val="left" w:pos="-2694"/>
          <w:tab w:val="left" w:pos="426"/>
          <w:tab w:val="left" w:pos="630"/>
        </w:tabs>
        <w:spacing w:before="0"/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տարբեր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գործոններով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պայմանավորված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շահառուների</w:t>
      </w:r>
      <w:r w:rsidRPr="00633F3F">
        <w:rPr>
          <w:rFonts w:ascii="GHEA Grapalat" w:hAnsi="GHEA Grapalat" w:cs="Sylfaen"/>
          <w:lang w:val="hy-AM"/>
        </w:rPr>
        <w:t xml:space="preserve"> (</w:t>
      </w:r>
      <w:r w:rsidRPr="00633F3F">
        <w:rPr>
          <w:rFonts w:ascii="GHEA Grapalat" w:hAnsi="GHEA Grapalat" w:cs="Arial"/>
          <w:lang w:val="hy-AM"/>
        </w:rPr>
        <w:t>վարկառուների</w:t>
      </w:r>
      <w:r w:rsidRPr="00633F3F">
        <w:rPr>
          <w:rFonts w:ascii="GHEA Grapalat" w:hAnsi="GHEA Grapalat" w:cs="Sylfaen"/>
          <w:lang w:val="hy-AM"/>
        </w:rPr>
        <w:t xml:space="preserve">) </w:t>
      </w:r>
      <w:r w:rsidRPr="00633F3F">
        <w:rPr>
          <w:rFonts w:ascii="GHEA Grapalat" w:hAnsi="GHEA Grapalat" w:cs="Arial"/>
          <w:lang w:val="hy-AM"/>
        </w:rPr>
        <w:t>ակնկալվող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եկամուտներ</w:t>
      </w:r>
      <w:r w:rsidR="008844AB" w:rsidRPr="00633F3F">
        <w:rPr>
          <w:rFonts w:ascii="GHEA Grapalat" w:hAnsi="GHEA Grapalat" w:cs="Arial"/>
          <w:lang w:val="hy-AM"/>
        </w:rPr>
        <w:t xml:space="preserve"> չապահովումը</w:t>
      </w:r>
      <w:r w:rsidR="008844AB" w:rsidRPr="00633F3F">
        <w:rPr>
          <w:rFonts w:ascii="GHEA Grapalat" w:hAnsi="GHEA Grapalat" w:cs="Arial"/>
          <w:spacing w:val="-8"/>
          <w:lang w:val="hy-AM"/>
        </w:rPr>
        <w:t xml:space="preserve">, </w:t>
      </w:r>
      <w:r w:rsidRPr="00633F3F">
        <w:rPr>
          <w:rFonts w:ascii="GHEA Grapalat" w:hAnsi="GHEA Grapalat" w:cs="Arial"/>
          <w:spacing w:val="-8"/>
          <w:lang w:val="hy-AM"/>
        </w:rPr>
        <w:t>օրինակ</w:t>
      </w:r>
      <w:r w:rsidR="008844AB" w:rsidRPr="00633F3F">
        <w:rPr>
          <w:rFonts w:ascii="GHEA Grapalat" w:hAnsi="GHEA Grapalat" w:cs="Arial"/>
          <w:spacing w:val="-8"/>
          <w:lang w:val="hy-AM"/>
        </w:rPr>
        <w:t xml:space="preserve">՝ 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բերքի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շուկայական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գնի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հնարավոր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անկում</w:t>
      </w:r>
      <w:r w:rsidRPr="00633F3F">
        <w:rPr>
          <w:rFonts w:ascii="GHEA Grapalat" w:hAnsi="GHEA Grapalat" w:cs="Sylfaen"/>
          <w:lang w:val="hy-AM"/>
        </w:rPr>
        <w:t>,</w:t>
      </w:r>
      <w:r w:rsidRPr="00633F3F">
        <w:rPr>
          <w:rFonts w:ascii="GHEA Grapalat" w:hAnsi="GHEA Grapalat" w:cs="Arial"/>
          <w:lang w:val="hy-AM"/>
        </w:rPr>
        <w:t xml:space="preserve"> </w:t>
      </w:r>
    </w:p>
    <w:p w:rsidR="00597DA7" w:rsidRPr="00633F3F" w:rsidRDefault="00597DA7" w:rsidP="00D934C5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spacing w:before="0"/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ֆինանսական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կառույցների</w:t>
      </w:r>
      <w:r w:rsidRPr="00633F3F">
        <w:rPr>
          <w:rFonts w:ascii="GHEA Grapalat" w:hAnsi="GHEA Grapalat" w:cs="Sylfaen"/>
          <w:lang w:val="hy-AM"/>
        </w:rPr>
        <w:t xml:space="preserve">  </w:t>
      </w:r>
      <w:r w:rsidRPr="00633F3F">
        <w:rPr>
          <w:rFonts w:ascii="GHEA Grapalat" w:hAnsi="GHEA Grapalat" w:cs="Arial"/>
          <w:lang w:val="hy-AM"/>
        </w:rPr>
        <w:t>կողմից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ոչ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մատչելի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պայմանների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առաջադրումը</w:t>
      </w:r>
      <w:r w:rsidRPr="00633F3F">
        <w:rPr>
          <w:rFonts w:ascii="GHEA Grapalat" w:hAnsi="GHEA Grapalat" w:cs="Sylfaen"/>
          <w:lang w:val="hy-AM"/>
        </w:rPr>
        <w:t>,</w:t>
      </w:r>
      <w:r w:rsidRPr="00633F3F">
        <w:rPr>
          <w:rFonts w:ascii="GHEA Grapalat" w:hAnsi="GHEA Grapalat" w:cs="Arial"/>
          <w:lang w:val="hy-AM"/>
        </w:rPr>
        <w:t xml:space="preserve"> </w:t>
      </w:r>
    </w:p>
    <w:p w:rsidR="008844AB" w:rsidRPr="00633F3F" w:rsidRDefault="008844AB" w:rsidP="00D934C5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spacing w:before="0"/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lang w:val="hy-AM"/>
        </w:rPr>
        <w:t>ծրագրով վարկերի տոկոսադրույքի սուբսիդավորման բաղադրիչով նախատեսված ակնկալվող ծավալի գերագնահատումը կամ թերագնահատումը.</w:t>
      </w:r>
    </w:p>
    <w:p w:rsidR="00597DA7" w:rsidRPr="00633F3F" w:rsidRDefault="00597DA7" w:rsidP="00D934C5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spacing w:before="0"/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կարկտապաշտպան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ցանցերի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ներդրման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ծրագրով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նախատեսվածից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ավելի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="008844AB" w:rsidRPr="00633F3F">
        <w:rPr>
          <w:rFonts w:ascii="GHEA Grapalat" w:hAnsi="GHEA Grapalat" w:cs="Arial"/>
          <w:lang w:val="hy-AM"/>
        </w:rPr>
        <w:t xml:space="preserve">փոխհատուցման </w:t>
      </w:r>
      <w:r w:rsidRPr="00633F3F">
        <w:rPr>
          <w:rFonts w:ascii="GHEA Grapalat" w:hAnsi="GHEA Grapalat" w:cs="Arial"/>
          <w:lang w:val="hy-AM"/>
        </w:rPr>
        <w:t>մեծ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պահանջարկը</w:t>
      </w:r>
      <w:r w:rsidRPr="00633F3F">
        <w:rPr>
          <w:rFonts w:ascii="GHEA Grapalat" w:hAnsi="GHEA Grapalat" w:cs="Sylfaen"/>
          <w:lang w:val="hy-AM"/>
        </w:rPr>
        <w:t>:</w:t>
      </w:r>
    </w:p>
    <w:p w:rsidR="00633F3F" w:rsidRDefault="008844AB" w:rsidP="00D934C5">
      <w:pPr>
        <w:pStyle w:val="ListParagraph"/>
        <w:numPr>
          <w:ilvl w:val="0"/>
          <w:numId w:val="13"/>
        </w:numPr>
        <w:tabs>
          <w:tab w:val="left" w:pos="-2694"/>
        </w:tabs>
        <w:spacing w:before="0"/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lang w:val="hy-AM"/>
        </w:rPr>
        <w:t>մատակարարների կողմից</w:t>
      </w:r>
      <w:r w:rsidR="005363E6" w:rsidRPr="00633F3F">
        <w:rPr>
          <w:rFonts w:ascii="GHEA Grapalat" w:hAnsi="GHEA Grapalat" w:cs="Sylfaen"/>
          <w:lang w:val="hy-AM"/>
        </w:rPr>
        <w:t xml:space="preserve"> </w:t>
      </w:r>
      <w:r w:rsidR="00DF274D" w:rsidRPr="00633F3F">
        <w:rPr>
          <w:rFonts w:ascii="GHEA Grapalat" w:hAnsi="GHEA Grapalat" w:cs="Sylfaen"/>
          <w:lang w:val="hy-AM"/>
        </w:rPr>
        <w:t>կակտապաշտպան</w:t>
      </w:r>
      <w:r w:rsidR="005363E6" w:rsidRPr="00633F3F">
        <w:rPr>
          <w:rFonts w:ascii="GHEA Grapalat" w:hAnsi="GHEA Grapalat" w:cs="Sylfaen"/>
          <w:lang w:val="hy-AM"/>
        </w:rPr>
        <w:t xml:space="preserve"> ցանցերի ոչ արդյունավետ տարբերակների </w:t>
      </w:r>
      <w:r w:rsidRPr="00633F3F">
        <w:rPr>
          <w:rFonts w:ascii="GHEA Grapalat" w:hAnsi="GHEA Grapalat" w:cs="Sylfaen"/>
          <w:lang w:val="hy-AM"/>
        </w:rPr>
        <w:t xml:space="preserve">և բարձր գների </w:t>
      </w:r>
      <w:r w:rsidR="005363E6" w:rsidRPr="00633F3F">
        <w:rPr>
          <w:rFonts w:ascii="GHEA Grapalat" w:hAnsi="GHEA Grapalat" w:cs="Sylfaen"/>
          <w:lang w:val="hy-AM"/>
        </w:rPr>
        <w:t>առաջադրումը.</w:t>
      </w:r>
    </w:p>
    <w:p w:rsidR="005363E6" w:rsidRPr="00633F3F" w:rsidRDefault="00DF274D" w:rsidP="00D934C5">
      <w:pPr>
        <w:pStyle w:val="ListParagraph"/>
        <w:numPr>
          <w:ilvl w:val="0"/>
          <w:numId w:val="13"/>
        </w:numPr>
        <w:tabs>
          <w:tab w:val="left" w:pos="-2694"/>
        </w:tabs>
        <w:spacing w:before="0"/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szCs w:val="22"/>
          <w:lang w:val="hy-AM"/>
        </w:rPr>
        <w:lastRenderedPageBreak/>
        <w:t>Կարկ</w:t>
      </w:r>
      <w:r w:rsidR="001E2CCD" w:rsidRPr="00633F3F">
        <w:rPr>
          <w:rFonts w:ascii="GHEA Grapalat" w:hAnsi="GHEA Grapalat" w:cs="Sylfaen"/>
          <w:szCs w:val="22"/>
          <w:lang w:val="hy-AM"/>
        </w:rPr>
        <w:t>տ</w:t>
      </w:r>
      <w:r w:rsidRPr="00633F3F">
        <w:rPr>
          <w:rFonts w:ascii="GHEA Grapalat" w:hAnsi="GHEA Grapalat" w:cs="Sylfaen"/>
          <w:szCs w:val="22"/>
          <w:lang w:val="hy-AM"/>
        </w:rPr>
        <w:t>ապաշտպան</w:t>
      </w:r>
      <w:r w:rsidR="005363E6" w:rsidRPr="00633F3F">
        <w:rPr>
          <w:rFonts w:ascii="GHEA Grapalat" w:hAnsi="GHEA Grapalat" w:cs="Sylfaen"/>
          <w:szCs w:val="22"/>
          <w:lang w:val="hy-AM"/>
        </w:rPr>
        <w:t xml:space="preserve"> ցանցերի ներկրման հնարավոր դժվարությունները </w:t>
      </w:r>
      <w:r w:rsidR="003043F3" w:rsidRPr="00633F3F">
        <w:rPr>
          <w:rFonts w:ascii="GHEA Grapalat" w:hAnsi="GHEA Grapalat" w:cs="Arial"/>
          <w:szCs w:val="22"/>
          <w:lang w:val="hy-AM"/>
        </w:rPr>
        <w:t xml:space="preserve">կապված </w:t>
      </w:r>
      <w:r w:rsidR="005363E6" w:rsidRPr="00633F3F">
        <w:rPr>
          <w:rFonts w:ascii="GHEA Grapalat" w:hAnsi="GHEA Grapalat" w:cs="Sylfaen"/>
          <w:szCs w:val="22"/>
          <w:lang w:val="hy-AM"/>
        </w:rPr>
        <w:t>և</w:t>
      </w:r>
      <w:r w:rsidR="0018387C">
        <w:rPr>
          <w:rFonts w:ascii="GHEA Grapalat" w:hAnsi="GHEA Grapalat" w:cs="Sylfaen"/>
          <w:szCs w:val="22"/>
          <w:lang w:val="hy-AM"/>
        </w:rPr>
        <w:t>՛</w:t>
      </w:r>
      <w:r w:rsidR="005363E6" w:rsidRPr="00633F3F">
        <w:rPr>
          <w:rFonts w:ascii="GHEA Grapalat" w:hAnsi="GHEA Grapalat" w:cs="Sylfaen"/>
          <w:szCs w:val="22"/>
          <w:lang w:val="hy-AM"/>
        </w:rPr>
        <w:t xml:space="preserve"> </w:t>
      </w:r>
      <w:r w:rsidR="003043F3" w:rsidRPr="00633F3F">
        <w:rPr>
          <w:rFonts w:ascii="GHEA Grapalat" w:hAnsi="GHEA Grapalat" w:cs="Sylfaen"/>
          <w:szCs w:val="22"/>
          <w:lang w:val="hy-AM"/>
        </w:rPr>
        <w:t>գյուղացիական տնտեսությունների փոքր չափերի</w:t>
      </w:r>
      <w:r w:rsidR="0018387C">
        <w:rPr>
          <w:rFonts w:ascii="GHEA Grapalat" w:hAnsi="GHEA Grapalat" w:cs="Sylfaen"/>
          <w:szCs w:val="22"/>
          <w:lang w:val="hy-AM"/>
        </w:rPr>
        <w:t>,</w:t>
      </w:r>
      <w:r w:rsidR="003043F3" w:rsidRPr="00633F3F">
        <w:rPr>
          <w:rFonts w:ascii="GHEA Grapalat" w:hAnsi="GHEA Grapalat" w:cs="Sylfaen"/>
          <w:szCs w:val="22"/>
          <w:lang w:val="hy-AM"/>
        </w:rPr>
        <w:t xml:space="preserve"> և</w:t>
      </w:r>
      <w:r w:rsidR="0018387C">
        <w:rPr>
          <w:rFonts w:ascii="GHEA Grapalat" w:hAnsi="GHEA Grapalat" w:cs="Sylfaen"/>
          <w:szCs w:val="22"/>
          <w:lang w:val="hy-AM"/>
        </w:rPr>
        <w:t>՛</w:t>
      </w:r>
      <w:r w:rsidR="003043F3" w:rsidRPr="00633F3F">
        <w:rPr>
          <w:rFonts w:ascii="GHEA Grapalat" w:hAnsi="GHEA Grapalat" w:cs="Sylfaen"/>
          <w:szCs w:val="22"/>
          <w:lang w:val="hy-AM"/>
        </w:rPr>
        <w:t xml:space="preserve"> հողատեսքերի կտրտվա</w:t>
      </w:r>
      <w:r w:rsidR="003043F3" w:rsidRPr="00633F3F">
        <w:rPr>
          <w:rFonts w:ascii="GHEA Grapalat" w:hAnsi="GHEA Grapalat" w:cs="Sylfaen"/>
          <w:szCs w:val="22"/>
          <w:lang w:val="hy-AM"/>
        </w:rPr>
        <w:softHyphen/>
        <w:t>ծու</w:t>
      </w:r>
      <w:r w:rsidR="003043F3" w:rsidRPr="00633F3F">
        <w:rPr>
          <w:rFonts w:ascii="GHEA Grapalat" w:hAnsi="GHEA Grapalat" w:cs="Sylfaen"/>
          <w:szCs w:val="22"/>
          <w:lang w:val="hy-AM"/>
        </w:rPr>
        <w:softHyphen/>
        <w:t>թյան</w:t>
      </w:r>
      <w:r w:rsidR="0062435F">
        <w:rPr>
          <w:rFonts w:ascii="GHEA Grapalat" w:hAnsi="GHEA Grapalat" w:cs="Sylfaen"/>
          <w:szCs w:val="22"/>
          <w:lang w:val="hy-AM"/>
        </w:rPr>
        <w:t xml:space="preserve"> </w:t>
      </w:r>
      <w:r w:rsidR="003043F3" w:rsidRPr="00633F3F">
        <w:rPr>
          <w:rFonts w:ascii="GHEA Grapalat" w:hAnsi="GHEA Grapalat" w:cs="Sylfaen"/>
          <w:szCs w:val="22"/>
          <w:lang w:val="hy-AM"/>
        </w:rPr>
        <w:t>հետ</w:t>
      </w:r>
      <w:r w:rsidRPr="00633F3F">
        <w:rPr>
          <w:rFonts w:ascii="GHEA Grapalat" w:hAnsi="GHEA Grapalat" w:cs="Sylfaen"/>
          <w:szCs w:val="22"/>
          <w:lang w:val="hy-AM"/>
        </w:rPr>
        <w:t>:</w:t>
      </w:r>
    </w:p>
    <w:p w:rsidR="00633F3F" w:rsidRPr="00633F3F" w:rsidRDefault="00597DA7" w:rsidP="00D934C5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before="0"/>
        <w:ind w:left="0" w:firstLine="360"/>
        <w:rPr>
          <w:rFonts w:ascii="GHEA Grapalat" w:hAnsi="GHEA Grapalat" w:cs="Sylfaen"/>
        </w:rPr>
      </w:pPr>
      <w:r w:rsidRPr="00103AB8">
        <w:rPr>
          <w:rFonts w:ascii="GHEA Grapalat" w:hAnsi="GHEA Grapalat" w:cs="Arial"/>
        </w:rPr>
        <w:t>Ռիսկերի</w:t>
      </w:r>
      <w:r w:rsidRPr="00103AB8">
        <w:rPr>
          <w:rFonts w:ascii="GHEA Grapalat" w:hAnsi="GHEA Grapalat" w:cs="GHEA Grapalat"/>
        </w:rPr>
        <w:t xml:space="preserve"> </w:t>
      </w:r>
      <w:r w:rsidRPr="00103AB8">
        <w:rPr>
          <w:rFonts w:ascii="GHEA Grapalat" w:hAnsi="GHEA Grapalat" w:cs="Arial"/>
        </w:rPr>
        <w:t>մեղմման</w:t>
      </w:r>
      <w:r w:rsidRPr="00103AB8">
        <w:rPr>
          <w:rFonts w:ascii="GHEA Grapalat" w:hAnsi="GHEA Grapalat" w:cs="GHEA Grapalat"/>
        </w:rPr>
        <w:t xml:space="preserve"> </w:t>
      </w:r>
      <w:r w:rsidRPr="00103AB8">
        <w:rPr>
          <w:rFonts w:ascii="GHEA Grapalat" w:hAnsi="GHEA Grapalat" w:cs="Arial"/>
        </w:rPr>
        <w:t>հնարավորություններն</w:t>
      </w:r>
      <w:r w:rsidRPr="00103AB8">
        <w:rPr>
          <w:rFonts w:ascii="GHEA Grapalat" w:hAnsi="GHEA Grapalat" w:cs="GHEA Grapalat"/>
        </w:rPr>
        <w:t xml:space="preserve"> </w:t>
      </w:r>
      <w:r w:rsidRPr="00103AB8">
        <w:rPr>
          <w:rFonts w:ascii="GHEA Grapalat" w:hAnsi="GHEA Grapalat" w:cs="Arial"/>
        </w:rPr>
        <w:t>են՝</w:t>
      </w:r>
    </w:p>
    <w:p w:rsidR="00597DA7" w:rsidRPr="00633F3F" w:rsidRDefault="00597DA7" w:rsidP="00D934C5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spacing w:before="0"/>
        <w:ind w:left="0" w:firstLine="360"/>
        <w:rPr>
          <w:rFonts w:ascii="GHEA Grapalat" w:hAnsi="GHEA Grapalat" w:cs="Sylfaen"/>
        </w:rPr>
      </w:pPr>
      <w:r w:rsidRPr="00633F3F">
        <w:rPr>
          <w:rFonts w:ascii="GHEA Grapalat" w:hAnsi="GHEA Grapalat" w:cs="Arial"/>
          <w:szCs w:val="22"/>
          <w:lang w:val="hy-AM"/>
        </w:rPr>
        <w:t>Ծրագրի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շրջանանակում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կարկտապաշտպան ցանցերի ներդրման նպատակով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տոկոսադրույքի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սուբսիդավորման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պայմանագրում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մատչելի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մեխանիզմների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առաջադրումը</w:t>
      </w:r>
      <w:r w:rsidRPr="00633F3F">
        <w:rPr>
          <w:rFonts w:ascii="GHEA Grapalat" w:hAnsi="GHEA Grapalat"/>
          <w:szCs w:val="22"/>
          <w:lang w:val="hy-AM"/>
        </w:rPr>
        <w:t xml:space="preserve">, </w:t>
      </w:r>
    </w:p>
    <w:p w:rsidR="005363E6" w:rsidRPr="00633F3F" w:rsidRDefault="00115545" w:rsidP="00D934C5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spacing w:before="0"/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 արտադրող երկրների և մատակարարող կազմակերպությունների հետ համագործակցությունը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5363E6" w:rsidRPr="00633F3F" w:rsidRDefault="00115545" w:rsidP="00D934C5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spacing w:before="0"/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Հայաստանի Հանրապետություն ներկրման ծախսերը  և ռիսկերը </w:t>
      </w: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արտադրողներին վերապահելը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3043F3" w:rsidRPr="00633F3F" w:rsidRDefault="00115545" w:rsidP="00D934C5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spacing w:before="0"/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և դրա մոնտաժման դետալների տեղական արտադրության </w:t>
      </w:r>
      <w:r w:rsidR="00B36E62" w:rsidRPr="00633F3F">
        <w:rPr>
          <w:rFonts w:ascii="GHEA Grapalat" w:hAnsi="GHEA Grapalat" w:cs="Arial"/>
          <w:szCs w:val="22"/>
          <w:lang w:val="hy-AM"/>
        </w:rPr>
        <w:t>խթանումը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125082" w:rsidRPr="00D934C5" w:rsidRDefault="003043F3" w:rsidP="002C6784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  <w:tab w:val="left" w:pos="993"/>
        </w:tabs>
        <w:spacing w:before="0"/>
        <w:ind w:left="0" w:right="-61" w:firstLine="702"/>
        <w:rPr>
          <w:rFonts w:ascii="GHEA Grapalat" w:hAnsi="GHEA Grapalat" w:cs="Sylfaen"/>
          <w:sz w:val="24"/>
          <w:szCs w:val="24"/>
          <w:lang w:val="hy-AM"/>
        </w:rPr>
      </w:pPr>
      <w:r w:rsidRPr="00D934C5">
        <w:rPr>
          <w:rFonts w:ascii="GHEA Grapalat" w:hAnsi="GHEA Grapalat" w:cs="Arial"/>
          <w:szCs w:val="22"/>
          <w:lang w:val="hy-AM"/>
        </w:rPr>
        <w:t>կարկտապաշտպան ցանցերի ներդրման նպատակով համատեղ գործունեության իրականացումը</w:t>
      </w:r>
      <w:r w:rsidRPr="00D934C5">
        <w:rPr>
          <w:rFonts w:ascii="GHEA Grapalat" w:hAnsi="GHEA Grapalat" w:cs="Sylfaen"/>
          <w:szCs w:val="22"/>
          <w:lang w:val="hy-AM"/>
        </w:rPr>
        <w:t>:</w:t>
      </w:r>
    </w:p>
    <w:p w:rsidR="00D934C5" w:rsidRDefault="00D934C5" w:rsidP="00D934C5">
      <w:pPr>
        <w:pStyle w:val="Caption"/>
        <w:jc w:val="right"/>
        <w:rPr>
          <w:rFonts w:ascii="GHEA Grapalat" w:hAnsi="GHEA Grapalat"/>
          <w:i w:val="0"/>
          <w:color w:val="auto"/>
          <w:sz w:val="22"/>
          <w:szCs w:val="22"/>
        </w:rPr>
      </w:pPr>
      <w:bookmarkStart w:id="4" w:name="_Ref3976144"/>
    </w:p>
    <w:p w:rsidR="00D276DB" w:rsidRPr="00FB45CD" w:rsidRDefault="002C6784" w:rsidP="00D934C5">
      <w:pPr>
        <w:pStyle w:val="Caption"/>
        <w:jc w:val="right"/>
        <w:rPr>
          <w:rFonts w:ascii="GHEA Grapalat" w:hAnsi="GHEA Grapalat"/>
          <w:i w:val="0"/>
          <w:color w:val="auto"/>
          <w:sz w:val="22"/>
          <w:szCs w:val="22"/>
        </w:rPr>
      </w:pPr>
      <w:r w:rsidRPr="00FB45CD">
        <w:rPr>
          <w:rFonts w:ascii="GHEA Grapalat" w:hAnsi="GHEA Grapalat"/>
          <w:i w:val="0"/>
          <w:color w:val="auto"/>
          <w:sz w:val="22"/>
          <w:szCs w:val="22"/>
        </w:rPr>
        <w:t xml:space="preserve"> </w:t>
      </w:r>
      <w:r w:rsidR="00D276DB" w:rsidRPr="00FB45CD">
        <w:rPr>
          <w:rFonts w:ascii="GHEA Grapalat" w:hAnsi="GHEA Grapalat"/>
          <w:i w:val="0"/>
          <w:color w:val="auto"/>
          <w:sz w:val="22"/>
          <w:szCs w:val="22"/>
        </w:rPr>
        <w:t xml:space="preserve">Աղյուսակ </w:t>
      </w:r>
      <w:r w:rsidR="000544A2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begin"/>
      </w:r>
      <w:r w:rsidR="000A13C5" w:rsidRPr="00FB45CD">
        <w:rPr>
          <w:rFonts w:ascii="GHEA Grapalat" w:hAnsi="GHEA Grapalat"/>
          <w:i w:val="0"/>
          <w:color w:val="auto"/>
          <w:sz w:val="22"/>
          <w:szCs w:val="22"/>
        </w:rPr>
        <w:instrText xml:space="preserve"> SEQ Աղյուսակ \* ARABIC </w:instrText>
      </w:r>
      <w:r w:rsidR="000544A2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separate"/>
      </w:r>
      <w:r>
        <w:rPr>
          <w:rFonts w:ascii="GHEA Grapalat" w:hAnsi="GHEA Grapalat"/>
          <w:i w:val="0"/>
          <w:noProof/>
          <w:color w:val="auto"/>
          <w:sz w:val="22"/>
          <w:szCs w:val="22"/>
        </w:rPr>
        <w:t>2</w:t>
      </w:r>
      <w:r w:rsidR="000544A2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end"/>
      </w:r>
      <w:bookmarkEnd w:id="4"/>
    </w:p>
    <w:p w:rsidR="00125082" w:rsidRPr="000A13C5" w:rsidRDefault="00125082" w:rsidP="00D934C5">
      <w:pPr>
        <w:pStyle w:val="Caption"/>
        <w:jc w:val="center"/>
        <w:rPr>
          <w:rFonts w:ascii="GHEA Grapalat" w:hAnsi="GHEA Grapalat" w:cs="Arial Armenian"/>
          <w:i w:val="0"/>
          <w:color w:val="auto"/>
          <w:sz w:val="22"/>
          <w:szCs w:val="22"/>
        </w:rPr>
      </w:pPr>
      <w:r w:rsidRPr="00D276DB">
        <w:rPr>
          <w:rFonts w:ascii="GHEA Grapalat" w:hAnsi="GHEA Grapalat"/>
          <w:i w:val="0"/>
          <w:color w:val="auto"/>
          <w:sz w:val="22"/>
          <w:szCs w:val="22"/>
        </w:rPr>
        <w:t>Ըստ տարիների վարկի տոկոսադրույքի սուբսիդավորման համար պահանջվող ֆինանսական միջոցների չափերը</w:t>
      </w:r>
    </w:p>
    <w:tbl>
      <w:tblPr>
        <w:tblW w:w="9291" w:type="dxa"/>
        <w:tblInd w:w="558" w:type="dxa"/>
        <w:tblLook w:val="04A0" w:firstRow="1" w:lastRow="0" w:firstColumn="1" w:lastColumn="0" w:noHBand="0" w:noVBand="1"/>
      </w:tblPr>
      <w:tblGrid>
        <w:gridCol w:w="1293"/>
        <w:gridCol w:w="1758"/>
        <w:gridCol w:w="2001"/>
        <w:gridCol w:w="2001"/>
        <w:gridCol w:w="2238"/>
      </w:tblGrid>
      <w:tr w:rsidR="000704EF" w:rsidRPr="000704EF" w:rsidTr="00FB45CD">
        <w:trPr>
          <w:trHeight w:val="126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EF" w:rsidRPr="00183EA4" w:rsidRDefault="000704EF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Տարի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4EF" w:rsidRPr="000704EF" w:rsidRDefault="000704EF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0704EF">
              <w:rPr>
                <w:rFonts w:ascii="GHEA Grapalat" w:hAnsi="GHEA Grapalat" w:cs="Calibri"/>
                <w:color w:val="000000"/>
                <w:lang w:val="en-US"/>
              </w:rPr>
              <w:t>Անհրաժեշտ ներդրում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4EF" w:rsidRPr="000704EF" w:rsidRDefault="000704EF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0704EF">
              <w:rPr>
                <w:rFonts w:ascii="GHEA Grapalat" w:hAnsi="GHEA Grapalat" w:cs="Calibri"/>
                <w:color w:val="000000"/>
                <w:lang w:val="en-US"/>
              </w:rPr>
              <w:t>Տոկոսադրույքի սուբսիդավորման  գումար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4EF" w:rsidRPr="00183EA4" w:rsidRDefault="000704EF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2018թ</w:t>
            </w:r>
            <w:r w:rsidR="00011E04">
              <w:rPr>
                <w:rFonts w:ascii="Cambria Math" w:hAnsi="Cambria Math" w:cs="Cambria Math"/>
                <w:color w:val="000000"/>
                <w:lang w:val="en-US"/>
              </w:rPr>
              <w:t>.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>-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ի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վարկերի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տոկոսադրույքի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սուբսիդավորման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 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գումար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, 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դրամ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EF" w:rsidRPr="00183EA4" w:rsidRDefault="000704EF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Ընդամենը պետական աջակցություն, 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br/>
              <w:t>դրամ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2019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1,912,500,025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141,666,667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28,446,429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170,113,095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205,613,426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24,232,143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229,845,569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185,445,602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20,017,857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205,463,459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134,288,194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15,803,571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150,091,766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9</w:t>
            </w:r>
            <w:r>
              <w:rPr>
                <w:rFonts w:ascii="GHEA Grapalat" w:hAnsi="GHEA Grapalat" w:cs="Calibri"/>
                <w:color w:val="000000"/>
              </w:rPr>
              <w:t>8,871,528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11,589,286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110,460,813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63,454,861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7,375,000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70,829,861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28,038,194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3,160,714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31,198,909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20206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1,475,694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2C6784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1,475,694</w:t>
            </w:r>
          </w:p>
        </w:tc>
      </w:tr>
      <w:tr w:rsidR="002C6784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Ընդամենը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Default="002C6784" w:rsidP="002C6784">
            <w:pPr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858,854,167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110,625,000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84" w:rsidRPr="00183EA4" w:rsidRDefault="002C6784" w:rsidP="00D934C5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969,479,167</w:t>
            </w:r>
          </w:p>
        </w:tc>
      </w:tr>
    </w:tbl>
    <w:p w:rsidR="007C0032" w:rsidRPr="00FB45CD" w:rsidRDefault="007C0032" w:rsidP="00D934C5">
      <w:pPr>
        <w:spacing w:before="0"/>
        <w:rPr>
          <w:rFonts w:ascii="GHEA Grapalat" w:hAnsi="GHEA Grapalat" w:cs="Arial Armenian"/>
          <w:sz w:val="24"/>
          <w:szCs w:val="24"/>
          <w:lang w:val="en-US"/>
        </w:rPr>
      </w:pPr>
    </w:p>
    <w:sectPr w:rsidR="007C0032" w:rsidRPr="00FB45CD" w:rsidSect="00D934C5">
      <w:footerReference w:type="default" r:id="rId8"/>
      <w:footerReference w:type="first" r:id="rId9"/>
      <w:pgSz w:w="11909" w:h="16834" w:code="9"/>
      <w:pgMar w:top="567" w:right="567" w:bottom="567" w:left="567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FC" w:rsidRDefault="002246FC" w:rsidP="00644A48">
      <w:pPr>
        <w:spacing w:line="240" w:lineRule="auto"/>
      </w:pPr>
      <w:r>
        <w:separator/>
      </w:r>
    </w:p>
  </w:endnote>
  <w:endnote w:type="continuationSeparator" w:id="0">
    <w:p w:rsidR="002246FC" w:rsidRDefault="002246FC" w:rsidP="00644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84" w:rsidRDefault="002246FC">
    <w:pPr>
      <w:pStyle w:val="Footer"/>
      <w:jc w:val="center"/>
    </w:pPr>
    <w:sdt>
      <w:sdtPr>
        <w:id w:val="-3390904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317D">
          <w:fldChar w:fldCharType="begin"/>
        </w:r>
        <w:r w:rsidR="005B317D">
          <w:instrText xml:space="preserve"> PAGE   \* MERGEFORMAT </w:instrText>
        </w:r>
        <w:r w:rsidR="005B317D">
          <w:fldChar w:fldCharType="separate"/>
        </w:r>
        <w:r w:rsidR="006464CF">
          <w:rPr>
            <w:noProof/>
          </w:rPr>
          <w:t>1</w:t>
        </w:r>
        <w:r w:rsidR="005B317D">
          <w:rPr>
            <w:noProof/>
          </w:rPr>
          <w:fldChar w:fldCharType="end"/>
        </w:r>
      </w:sdtContent>
    </w:sdt>
  </w:p>
  <w:p w:rsidR="002C6784" w:rsidRDefault="002C6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84" w:rsidRDefault="002C6784">
    <w:pPr>
      <w:pStyle w:val="Footer"/>
      <w:jc w:val="center"/>
    </w:pPr>
  </w:p>
  <w:p w:rsidR="002C6784" w:rsidRDefault="002C6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FC" w:rsidRDefault="002246FC" w:rsidP="00644A48">
      <w:pPr>
        <w:spacing w:line="240" w:lineRule="auto"/>
      </w:pPr>
      <w:r>
        <w:separator/>
      </w:r>
    </w:p>
  </w:footnote>
  <w:footnote w:type="continuationSeparator" w:id="0">
    <w:p w:rsidR="002246FC" w:rsidRDefault="002246FC" w:rsidP="00644A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413"/>
    <w:multiLevelType w:val="hybridMultilevel"/>
    <w:tmpl w:val="34C84188"/>
    <w:lvl w:ilvl="0" w:tplc="4D2017E2">
      <w:start w:val="1"/>
      <w:numFmt w:val="decimal"/>
      <w:lvlText w:val="%1)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309328E"/>
    <w:multiLevelType w:val="hybridMultilevel"/>
    <w:tmpl w:val="048A95F4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AB0A48"/>
    <w:multiLevelType w:val="hybridMultilevel"/>
    <w:tmpl w:val="C374EFBA"/>
    <w:lvl w:ilvl="0" w:tplc="7F6E1F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D259DD"/>
    <w:multiLevelType w:val="hybridMultilevel"/>
    <w:tmpl w:val="11847A2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4D6D"/>
    <w:multiLevelType w:val="hybridMultilevel"/>
    <w:tmpl w:val="111846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3891638"/>
    <w:multiLevelType w:val="hybridMultilevel"/>
    <w:tmpl w:val="DE98EA98"/>
    <w:lvl w:ilvl="0" w:tplc="489E4CFC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9626BEC"/>
    <w:multiLevelType w:val="hybridMultilevel"/>
    <w:tmpl w:val="395037C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FA3732F"/>
    <w:multiLevelType w:val="hybridMultilevel"/>
    <w:tmpl w:val="EC70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130"/>
    <w:multiLevelType w:val="hybridMultilevel"/>
    <w:tmpl w:val="A77E3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64F89"/>
    <w:multiLevelType w:val="hybridMultilevel"/>
    <w:tmpl w:val="F53EE486"/>
    <w:lvl w:ilvl="0" w:tplc="4D2017E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968135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451F"/>
    <w:multiLevelType w:val="hybridMultilevel"/>
    <w:tmpl w:val="DA022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1EE0"/>
    <w:multiLevelType w:val="hybridMultilevel"/>
    <w:tmpl w:val="6580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49C4"/>
    <w:multiLevelType w:val="hybridMultilevel"/>
    <w:tmpl w:val="F01E483E"/>
    <w:lvl w:ilvl="0" w:tplc="1A84B3B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B4E64"/>
    <w:multiLevelType w:val="hybridMultilevel"/>
    <w:tmpl w:val="413C01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7F60C5A"/>
    <w:multiLevelType w:val="hybridMultilevel"/>
    <w:tmpl w:val="CB2E1778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4D2017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7B8132A"/>
    <w:multiLevelType w:val="hybridMultilevel"/>
    <w:tmpl w:val="182CC5FE"/>
    <w:lvl w:ilvl="0" w:tplc="04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7AFB53A4"/>
    <w:multiLevelType w:val="hybridMultilevel"/>
    <w:tmpl w:val="8D1AA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15"/>
  </w:num>
  <w:num w:numId="7">
    <w:abstractNumId w:val="16"/>
  </w:num>
  <w:num w:numId="8">
    <w:abstractNumId w:val="17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14"/>
  </w:num>
  <w:num w:numId="14">
    <w:abstractNumId w:val="5"/>
  </w:num>
  <w:num w:numId="15">
    <w:abstractNumId w:val="18"/>
  </w:num>
  <w:num w:numId="16">
    <w:abstractNumId w:val="8"/>
  </w:num>
  <w:num w:numId="17">
    <w:abstractNumId w:val="11"/>
  </w:num>
  <w:num w:numId="18">
    <w:abstractNumId w:val="12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8"/>
    <w:rsid w:val="0000194D"/>
    <w:rsid w:val="0000684C"/>
    <w:rsid w:val="00006B76"/>
    <w:rsid w:val="00011E04"/>
    <w:rsid w:val="00022314"/>
    <w:rsid w:val="0003078D"/>
    <w:rsid w:val="0003102D"/>
    <w:rsid w:val="00034CF1"/>
    <w:rsid w:val="000373AC"/>
    <w:rsid w:val="00040CCE"/>
    <w:rsid w:val="0004682D"/>
    <w:rsid w:val="000474C8"/>
    <w:rsid w:val="000542AD"/>
    <w:rsid w:val="000544A2"/>
    <w:rsid w:val="000704EF"/>
    <w:rsid w:val="00075918"/>
    <w:rsid w:val="00083AB3"/>
    <w:rsid w:val="00084841"/>
    <w:rsid w:val="00093A7B"/>
    <w:rsid w:val="000A13C5"/>
    <w:rsid w:val="000A35E4"/>
    <w:rsid w:val="000A5465"/>
    <w:rsid w:val="000A71BF"/>
    <w:rsid w:val="000D083E"/>
    <w:rsid w:val="000E56D4"/>
    <w:rsid w:val="000F1DA0"/>
    <w:rsid w:val="000F2A41"/>
    <w:rsid w:val="001012FF"/>
    <w:rsid w:val="00103AB8"/>
    <w:rsid w:val="00111A83"/>
    <w:rsid w:val="001123D5"/>
    <w:rsid w:val="00115545"/>
    <w:rsid w:val="00125082"/>
    <w:rsid w:val="001274EC"/>
    <w:rsid w:val="001331B3"/>
    <w:rsid w:val="001336EB"/>
    <w:rsid w:val="00141A06"/>
    <w:rsid w:val="00146193"/>
    <w:rsid w:val="001547C9"/>
    <w:rsid w:val="001571CF"/>
    <w:rsid w:val="00157C9A"/>
    <w:rsid w:val="001632F8"/>
    <w:rsid w:val="00164756"/>
    <w:rsid w:val="00167685"/>
    <w:rsid w:val="001823B8"/>
    <w:rsid w:val="0018387C"/>
    <w:rsid w:val="00183939"/>
    <w:rsid w:val="00183EA4"/>
    <w:rsid w:val="00190F6E"/>
    <w:rsid w:val="001A09A9"/>
    <w:rsid w:val="001A1C3A"/>
    <w:rsid w:val="001A2005"/>
    <w:rsid w:val="001C5033"/>
    <w:rsid w:val="001C653C"/>
    <w:rsid w:val="001E147C"/>
    <w:rsid w:val="001E2BB2"/>
    <w:rsid w:val="001E2CCD"/>
    <w:rsid w:val="001E3057"/>
    <w:rsid w:val="001E6230"/>
    <w:rsid w:val="00215519"/>
    <w:rsid w:val="00215C9C"/>
    <w:rsid w:val="00216107"/>
    <w:rsid w:val="002246FC"/>
    <w:rsid w:val="00225D41"/>
    <w:rsid w:val="00245A2F"/>
    <w:rsid w:val="00255DE7"/>
    <w:rsid w:val="00260B60"/>
    <w:rsid w:val="0026214E"/>
    <w:rsid w:val="00266009"/>
    <w:rsid w:val="00273C51"/>
    <w:rsid w:val="00292CC3"/>
    <w:rsid w:val="0029760C"/>
    <w:rsid w:val="002A2DE0"/>
    <w:rsid w:val="002B3B37"/>
    <w:rsid w:val="002C6784"/>
    <w:rsid w:val="002E14D0"/>
    <w:rsid w:val="002E7C19"/>
    <w:rsid w:val="002F1B5D"/>
    <w:rsid w:val="002F53D8"/>
    <w:rsid w:val="002F5F66"/>
    <w:rsid w:val="003043F3"/>
    <w:rsid w:val="003118BC"/>
    <w:rsid w:val="00337C7C"/>
    <w:rsid w:val="00346194"/>
    <w:rsid w:val="00363BD0"/>
    <w:rsid w:val="00383143"/>
    <w:rsid w:val="0038323E"/>
    <w:rsid w:val="0038569B"/>
    <w:rsid w:val="00397795"/>
    <w:rsid w:val="003B4E13"/>
    <w:rsid w:val="003C08FD"/>
    <w:rsid w:val="003C1FEE"/>
    <w:rsid w:val="003E05E5"/>
    <w:rsid w:val="003E3083"/>
    <w:rsid w:val="003E3FAF"/>
    <w:rsid w:val="003E50E9"/>
    <w:rsid w:val="003E71B4"/>
    <w:rsid w:val="00400E8E"/>
    <w:rsid w:val="00401918"/>
    <w:rsid w:val="00402FEB"/>
    <w:rsid w:val="00410932"/>
    <w:rsid w:val="004420AB"/>
    <w:rsid w:val="0044733E"/>
    <w:rsid w:val="0045233C"/>
    <w:rsid w:val="004719CF"/>
    <w:rsid w:val="00474B97"/>
    <w:rsid w:val="00480E68"/>
    <w:rsid w:val="00494CA8"/>
    <w:rsid w:val="004A6315"/>
    <w:rsid w:val="004A6345"/>
    <w:rsid w:val="004A6BA9"/>
    <w:rsid w:val="004B35FC"/>
    <w:rsid w:val="004C021B"/>
    <w:rsid w:val="004D5E1F"/>
    <w:rsid w:val="004F15BB"/>
    <w:rsid w:val="004F37B2"/>
    <w:rsid w:val="0050664E"/>
    <w:rsid w:val="0051026F"/>
    <w:rsid w:val="00513883"/>
    <w:rsid w:val="00514773"/>
    <w:rsid w:val="0051598B"/>
    <w:rsid w:val="00521E3C"/>
    <w:rsid w:val="00524852"/>
    <w:rsid w:val="00526C1A"/>
    <w:rsid w:val="005278DE"/>
    <w:rsid w:val="005353F4"/>
    <w:rsid w:val="00535D20"/>
    <w:rsid w:val="005363E6"/>
    <w:rsid w:val="00540E3F"/>
    <w:rsid w:val="00541150"/>
    <w:rsid w:val="0057303D"/>
    <w:rsid w:val="0058039F"/>
    <w:rsid w:val="00584EFF"/>
    <w:rsid w:val="00591E09"/>
    <w:rsid w:val="00593530"/>
    <w:rsid w:val="00597DA7"/>
    <w:rsid w:val="005A3634"/>
    <w:rsid w:val="005A768D"/>
    <w:rsid w:val="005B048A"/>
    <w:rsid w:val="005B317D"/>
    <w:rsid w:val="005C1525"/>
    <w:rsid w:val="005C33DE"/>
    <w:rsid w:val="005C6F3F"/>
    <w:rsid w:val="005F7968"/>
    <w:rsid w:val="00603026"/>
    <w:rsid w:val="00603A59"/>
    <w:rsid w:val="006047F0"/>
    <w:rsid w:val="00614152"/>
    <w:rsid w:val="0062435F"/>
    <w:rsid w:val="00624F4C"/>
    <w:rsid w:val="00631114"/>
    <w:rsid w:val="00633F3F"/>
    <w:rsid w:val="00641C7F"/>
    <w:rsid w:val="00644A48"/>
    <w:rsid w:val="006464CF"/>
    <w:rsid w:val="006550F9"/>
    <w:rsid w:val="006606A8"/>
    <w:rsid w:val="0067142F"/>
    <w:rsid w:val="00671E63"/>
    <w:rsid w:val="00676CAC"/>
    <w:rsid w:val="006801A5"/>
    <w:rsid w:val="006A2B5C"/>
    <w:rsid w:val="006B4E1D"/>
    <w:rsid w:val="006B5563"/>
    <w:rsid w:val="006C38DC"/>
    <w:rsid w:val="006C6178"/>
    <w:rsid w:val="006E1A0C"/>
    <w:rsid w:val="006E2D20"/>
    <w:rsid w:val="006F0FE3"/>
    <w:rsid w:val="006F31D4"/>
    <w:rsid w:val="00710684"/>
    <w:rsid w:val="00711FE9"/>
    <w:rsid w:val="007133EC"/>
    <w:rsid w:val="007162B9"/>
    <w:rsid w:val="00730CFF"/>
    <w:rsid w:val="0073284B"/>
    <w:rsid w:val="00747DDF"/>
    <w:rsid w:val="007524DB"/>
    <w:rsid w:val="00763F0F"/>
    <w:rsid w:val="00784EBA"/>
    <w:rsid w:val="007A173F"/>
    <w:rsid w:val="007A3AE6"/>
    <w:rsid w:val="007B70FF"/>
    <w:rsid w:val="007B7A00"/>
    <w:rsid w:val="007C0032"/>
    <w:rsid w:val="007D741F"/>
    <w:rsid w:val="007D7FC0"/>
    <w:rsid w:val="007F2E52"/>
    <w:rsid w:val="00805A18"/>
    <w:rsid w:val="00817144"/>
    <w:rsid w:val="00820131"/>
    <w:rsid w:val="008239F7"/>
    <w:rsid w:val="00823F3E"/>
    <w:rsid w:val="0086354E"/>
    <w:rsid w:val="00871412"/>
    <w:rsid w:val="00871452"/>
    <w:rsid w:val="0087303A"/>
    <w:rsid w:val="00876E39"/>
    <w:rsid w:val="008844AB"/>
    <w:rsid w:val="008A0218"/>
    <w:rsid w:val="008A2B63"/>
    <w:rsid w:val="008C1ACC"/>
    <w:rsid w:val="008C1CA3"/>
    <w:rsid w:val="008D46B7"/>
    <w:rsid w:val="008D7E97"/>
    <w:rsid w:val="008E2F78"/>
    <w:rsid w:val="00902345"/>
    <w:rsid w:val="00911F61"/>
    <w:rsid w:val="009312BE"/>
    <w:rsid w:val="00934DF5"/>
    <w:rsid w:val="009361DE"/>
    <w:rsid w:val="00943FC6"/>
    <w:rsid w:val="009664BF"/>
    <w:rsid w:val="0098097D"/>
    <w:rsid w:val="00984872"/>
    <w:rsid w:val="0098525B"/>
    <w:rsid w:val="009A2802"/>
    <w:rsid w:val="009A5523"/>
    <w:rsid w:val="009A67D4"/>
    <w:rsid w:val="009C085E"/>
    <w:rsid w:val="009C0A8E"/>
    <w:rsid w:val="009C3FCD"/>
    <w:rsid w:val="009C6612"/>
    <w:rsid w:val="009D3083"/>
    <w:rsid w:val="009E3490"/>
    <w:rsid w:val="009F0412"/>
    <w:rsid w:val="00A075C5"/>
    <w:rsid w:val="00A10F34"/>
    <w:rsid w:val="00A35C8E"/>
    <w:rsid w:val="00A41D8A"/>
    <w:rsid w:val="00A6449F"/>
    <w:rsid w:val="00A811C9"/>
    <w:rsid w:val="00A87A82"/>
    <w:rsid w:val="00AA4E69"/>
    <w:rsid w:val="00AA6529"/>
    <w:rsid w:val="00AB693C"/>
    <w:rsid w:val="00AD4332"/>
    <w:rsid w:val="00AE05E8"/>
    <w:rsid w:val="00AE1193"/>
    <w:rsid w:val="00AE67F4"/>
    <w:rsid w:val="00AE6B0F"/>
    <w:rsid w:val="00B008AA"/>
    <w:rsid w:val="00B11DC5"/>
    <w:rsid w:val="00B14833"/>
    <w:rsid w:val="00B14CC9"/>
    <w:rsid w:val="00B172A8"/>
    <w:rsid w:val="00B23B5D"/>
    <w:rsid w:val="00B26DE1"/>
    <w:rsid w:val="00B36E62"/>
    <w:rsid w:val="00B504CE"/>
    <w:rsid w:val="00B7323E"/>
    <w:rsid w:val="00B76CAD"/>
    <w:rsid w:val="00B9057C"/>
    <w:rsid w:val="00BA27EB"/>
    <w:rsid w:val="00BA7A0F"/>
    <w:rsid w:val="00BC687E"/>
    <w:rsid w:val="00BD336D"/>
    <w:rsid w:val="00BE1550"/>
    <w:rsid w:val="00BE3B9F"/>
    <w:rsid w:val="00BE54ED"/>
    <w:rsid w:val="00BF28F9"/>
    <w:rsid w:val="00C0047A"/>
    <w:rsid w:val="00C3257A"/>
    <w:rsid w:val="00C41768"/>
    <w:rsid w:val="00C4205F"/>
    <w:rsid w:val="00C467A0"/>
    <w:rsid w:val="00C47356"/>
    <w:rsid w:val="00C47BE8"/>
    <w:rsid w:val="00C6305F"/>
    <w:rsid w:val="00C631A7"/>
    <w:rsid w:val="00C74CD9"/>
    <w:rsid w:val="00C90B8E"/>
    <w:rsid w:val="00C950D0"/>
    <w:rsid w:val="00CA0D26"/>
    <w:rsid w:val="00CB7203"/>
    <w:rsid w:val="00CC3335"/>
    <w:rsid w:val="00CC3B0A"/>
    <w:rsid w:val="00CD1E42"/>
    <w:rsid w:val="00CD42DE"/>
    <w:rsid w:val="00CD73C1"/>
    <w:rsid w:val="00CE1764"/>
    <w:rsid w:val="00CE4B50"/>
    <w:rsid w:val="00CE71D6"/>
    <w:rsid w:val="00CE7277"/>
    <w:rsid w:val="00CF0C07"/>
    <w:rsid w:val="00CF5851"/>
    <w:rsid w:val="00CF7B45"/>
    <w:rsid w:val="00D03287"/>
    <w:rsid w:val="00D106B7"/>
    <w:rsid w:val="00D23CDA"/>
    <w:rsid w:val="00D276DB"/>
    <w:rsid w:val="00D4184E"/>
    <w:rsid w:val="00D47CDC"/>
    <w:rsid w:val="00D555AC"/>
    <w:rsid w:val="00D67600"/>
    <w:rsid w:val="00D70355"/>
    <w:rsid w:val="00D707EE"/>
    <w:rsid w:val="00D775FD"/>
    <w:rsid w:val="00D8248E"/>
    <w:rsid w:val="00D867C1"/>
    <w:rsid w:val="00D934C5"/>
    <w:rsid w:val="00D93B21"/>
    <w:rsid w:val="00D95C90"/>
    <w:rsid w:val="00DA141B"/>
    <w:rsid w:val="00DB18B6"/>
    <w:rsid w:val="00DB5EA5"/>
    <w:rsid w:val="00DC4E76"/>
    <w:rsid w:val="00DE2575"/>
    <w:rsid w:val="00DE53D8"/>
    <w:rsid w:val="00DE6219"/>
    <w:rsid w:val="00DE7156"/>
    <w:rsid w:val="00DE7FD2"/>
    <w:rsid w:val="00DF274D"/>
    <w:rsid w:val="00E0299D"/>
    <w:rsid w:val="00E05D34"/>
    <w:rsid w:val="00E301D2"/>
    <w:rsid w:val="00E3497A"/>
    <w:rsid w:val="00E35716"/>
    <w:rsid w:val="00E35BA5"/>
    <w:rsid w:val="00E50B1F"/>
    <w:rsid w:val="00E61FF3"/>
    <w:rsid w:val="00E830B8"/>
    <w:rsid w:val="00E83CED"/>
    <w:rsid w:val="00E84D79"/>
    <w:rsid w:val="00E9555B"/>
    <w:rsid w:val="00EA5A17"/>
    <w:rsid w:val="00EB140B"/>
    <w:rsid w:val="00EB2450"/>
    <w:rsid w:val="00EC6D8A"/>
    <w:rsid w:val="00ED52FC"/>
    <w:rsid w:val="00ED6EC4"/>
    <w:rsid w:val="00EE55A0"/>
    <w:rsid w:val="00EF0993"/>
    <w:rsid w:val="00F22CD4"/>
    <w:rsid w:val="00F47E3B"/>
    <w:rsid w:val="00F70B9E"/>
    <w:rsid w:val="00F7239A"/>
    <w:rsid w:val="00F84F80"/>
    <w:rsid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09AB3"/>
  <w15:docId w15:val="{55BEAFB0-FDEA-4507-8390-F976A4E6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before="24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48"/>
    <w:rPr>
      <w:sz w:val="22"/>
      <w:szCs w:val="22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7C0032"/>
    <w:pPr>
      <w:keepNext/>
      <w:spacing w:after="60" w:line="240" w:lineRule="auto"/>
      <w:outlineLvl w:val="1"/>
    </w:pPr>
    <w:rPr>
      <w:rFonts w:ascii="Cambria" w:hAnsi="Cambria"/>
      <w:b/>
      <w:bCs/>
      <w:i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uiPriority w:val="99"/>
    <w:semiHidden/>
    <w:locked/>
    <w:rsid w:val="00644A48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644A48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n Char1,Footnote Text Char1 Char1 Char1,Footnote Text Char Char Char1 Char1,Footnote Text Char1 Char Char Char1,Footnote Text Char Char Char Char Char1,single space Char1,FOOTNOTES Char1,ADB Char1,WB-Fußnotentext Char1,Fußnote Char"/>
    <w:link w:val="FootnoteText"/>
    <w:uiPriority w:val="99"/>
    <w:semiHidden/>
    <w:locked/>
    <w:rsid w:val="00644A48"/>
    <w:rPr>
      <w:rFonts w:ascii="Calibri" w:hAnsi="Calibri" w:cs="Times New Roman"/>
      <w:sz w:val="20"/>
      <w:lang w:val="hy-AM"/>
    </w:rPr>
  </w:style>
  <w:style w:type="paragraph" w:customStyle="1" w:styleId="Text1">
    <w:name w:val="Text 1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644A48"/>
    <w:rPr>
      <w:rFonts w:cs="Times New Roman"/>
      <w:vertAlign w:val="superscript"/>
    </w:rPr>
  </w:style>
  <w:style w:type="paragraph" w:customStyle="1" w:styleId="norm">
    <w:name w:val="norm"/>
    <w:basedOn w:val="Normal"/>
    <w:link w:val="normChar"/>
    <w:uiPriority w:val="99"/>
    <w:rsid w:val="00B172A8"/>
    <w:pPr>
      <w:spacing w:line="480" w:lineRule="auto"/>
      <w:ind w:firstLine="709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72A8"/>
    <w:pPr>
      <w:spacing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72A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B172A8"/>
    <w:rPr>
      <w:rFonts w:ascii="Times New Roman" w:hAnsi="Times New Roman"/>
      <w:sz w:val="20"/>
    </w:rPr>
  </w:style>
  <w:style w:type="character" w:customStyle="1" w:styleId="mechtexChar">
    <w:name w:val="mechtex Char"/>
    <w:link w:val="mechtex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uiPriority w:val="99"/>
    <w:rsid w:val="00B172A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2A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B172A8"/>
    <w:rPr>
      <w:rFonts w:ascii="Calibri" w:hAnsi="Calibri" w:cs="Times New Roman"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uiPriority w:val="99"/>
    <w:locked/>
    <w:rsid w:val="00B172A8"/>
    <w:rPr>
      <w:rFonts w:ascii="Arial" w:hAnsi="Arial"/>
      <w:sz w:val="20"/>
    </w:rPr>
  </w:style>
  <w:style w:type="character" w:customStyle="1" w:styleId="normChar">
    <w:name w:val="norm Char"/>
    <w:link w:val="norm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075C5"/>
    <w:rPr>
      <w:rFonts w:ascii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A075C5"/>
    <w:rPr>
      <w:rFonts w:ascii="Calibri" w:hAnsi="Calibri" w:cs="Times New Roman"/>
      <w:lang w:val="hy-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D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D20"/>
    <w:rPr>
      <w:sz w:val="22"/>
      <w:szCs w:val="22"/>
      <w:lang w:val="hy-AM"/>
    </w:rPr>
  </w:style>
  <w:style w:type="paragraph" w:styleId="ListParagraph">
    <w:name w:val="List Paragraph"/>
    <w:basedOn w:val="Normal"/>
    <w:link w:val="ListParagraphChar1"/>
    <w:uiPriority w:val="34"/>
    <w:qFormat/>
    <w:rsid w:val="006E2D20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59"/>
    <w:locked/>
    <w:rsid w:val="00AE05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locked/>
    <w:rsid w:val="004F37B2"/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C0032"/>
    <w:rPr>
      <w:rFonts w:ascii="Cambria" w:hAnsi="Cambria"/>
      <w:b/>
      <w:bCs/>
      <w:i/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0D083E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9361DE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61DE"/>
    <w:rPr>
      <w:sz w:val="16"/>
      <w:szCs w:val="16"/>
    </w:rPr>
  </w:style>
  <w:style w:type="character" w:customStyle="1" w:styleId="ListParagraphChar1">
    <w:name w:val="List Paragraph Char1"/>
    <w:link w:val="ListParagraph"/>
    <w:uiPriority w:val="34"/>
    <w:locked/>
    <w:rsid w:val="008A2B6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3102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F7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9C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FCD"/>
    <w:rPr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FCD"/>
    <w:rPr>
      <w:b/>
      <w:bCs/>
      <w:lang w:val="hy-AM"/>
    </w:rPr>
  </w:style>
  <w:style w:type="paragraph" w:styleId="Revision">
    <w:name w:val="Revision"/>
    <w:hidden/>
    <w:uiPriority w:val="99"/>
    <w:semiHidden/>
    <w:rsid w:val="009C3FCD"/>
    <w:rPr>
      <w:sz w:val="22"/>
      <w:szCs w:val="22"/>
      <w:lang w:val="hy-AM"/>
    </w:rPr>
  </w:style>
  <w:style w:type="table" w:customStyle="1" w:styleId="TableGrid1">
    <w:name w:val="Table Grid1"/>
    <w:basedOn w:val="TableNormal"/>
    <w:next w:val="TableGrid"/>
    <w:uiPriority w:val="39"/>
    <w:rsid w:val="00A644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locked/>
    <w:rsid w:val="00D276DB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9023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2345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2BCD-B36C-4D37-A51F-76203F7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4188</Words>
  <Characters>23875</Characters>
  <Application>Microsoft Office Word</Application>
  <DocSecurity>0</DocSecurity>
  <Lines>198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Rudik Nazaryan</dc:creator>
  <cp:keywords>Mulberry 2.0</cp:keywords>
  <cp:lastModifiedBy>Armenak Khachatryan</cp:lastModifiedBy>
  <cp:revision>3</cp:revision>
  <cp:lastPrinted>2019-04-02T14:03:00Z</cp:lastPrinted>
  <dcterms:created xsi:type="dcterms:W3CDTF">2019-04-03T06:01:00Z</dcterms:created>
  <dcterms:modified xsi:type="dcterms:W3CDTF">2019-04-03T06:01:00Z</dcterms:modified>
</cp:coreProperties>
</file>