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472" w:rsidRDefault="002E2472" w:rsidP="002E2472">
      <w:pPr>
        <w:ind w:left="-900" w:firstLine="450"/>
        <w:jc w:val="right"/>
        <w:rPr>
          <w:rFonts w:ascii="GHEA Grapalat" w:hAnsi="GHEA Grapalat"/>
          <w:i/>
          <w:color w:val="000000"/>
          <w:sz w:val="20"/>
          <w:szCs w:val="20"/>
          <w:lang w:val="en-US"/>
        </w:rPr>
      </w:pPr>
      <w:r>
        <w:rPr>
          <w:rFonts w:ascii="GHEA Grapalat" w:hAnsi="GHEA Grapalat"/>
          <w:b/>
          <w:color w:val="000000"/>
          <w:u w:val="single"/>
          <w:lang w:val="hy-AM"/>
        </w:rPr>
        <w:t>ՆԱԽԱԳԻԾ</w:t>
      </w:r>
    </w:p>
    <w:p w:rsidR="002E2472" w:rsidRDefault="002E2472" w:rsidP="002E2472">
      <w:pPr>
        <w:rPr>
          <w:rFonts w:ascii="GHEA Grapalat" w:hAnsi="GHEA Grapalat"/>
          <w:b/>
          <w:color w:val="000000"/>
          <w:lang w:val="af-ZA"/>
        </w:rPr>
      </w:pPr>
    </w:p>
    <w:p w:rsidR="002E2472" w:rsidRDefault="002E2472" w:rsidP="002E2472">
      <w:pPr>
        <w:jc w:val="center"/>
        <w:rPr>
          <w:rFonts w:ascii="GHEA Grapalat" w:hAnsi="GHEA Grapalat"/>
          <w:b/>
          <w:color w:val="000000"/>
          <w:lang w:val="af-ZA"/>
        </w:rPr>
      </w:pPr>
      <w:r>
        <w:rPr>
          <w:rFonts w:ascii="GHEA Grapalat" w:hAnsi="GHEA Grapalat"/>
          <w:b/>
          <w:color w:val="000000"/>
          <w:lang w:val="hy-AM"/>
        </w:rPr>
        <w:t>ՀԱՅԱՍՏԱՆԻ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  <w:lang w:val="hy-AM"/>
        </w:rPr>
        <w:t>ՀԱՆՐԱՊԵՏՈՒԹՅԱՆ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  <w:lang w:val="hy-AM"/>
        </w:rPr>
        <w:t>ԿԱՌԱՎԱՐՈՒԹՅՈՒՆ</w:t>
      </w:r>
    </w:p>
    <w:p w:rsidR="002E2472" w:rsidRDefault="002E2472" w:rsidP="002E2472">
      <w:pPr>
        <w:jc w:val="center"/>
        <w:rPr>
          <w:rFonts w:ascii="GHEA Grapalat" w:hAnsi="GHEA Grapalat"/>
          <w:b/>
          <w:color w:val="000000"/>
          <w:lang w:val="af-ZA"/>
        </w:rPr>
      </w:pPr>
      <w:r>
        <w:rPr>
          <w:rFonts w:ascii="GHEA Grapalat" w:hAnsi="GHEA Grapalat"/>
          <w:b/>
          <w:color w:val="000000"/>
          <w:lang w:val="hy-AM"/>
        </w:rPr>
        <w:t>ՈՐՈՇՈՒՄ</w:t>
      </w:r>
    </w:p>
    <w:p w:rsidR="002E2472" w:rsidRDefault="002E2472" w:rsidP="002E2472">
      <w:pPr>
        <w:ind w:firstLine="720"/>
        <w:jc w:val="center"/>
        <w:rPr>
          <w:rFonts w:ascii="GHEA Grapalat" w:hAnsi="GHEA Grapalat"/>
          <w:b/>
          <w:color w:val="000000"/>
          <w:lang w:val="af-ZA"/>
        </w:rPr>
      </w:pPr>
      <w:r>
        <w:rPr>
          <w:rFonts w:ascii="GHEA Grapalat" w:hAnsi="GHEA Grapalat"/>
          <w:b/>
          <w:color w:val="000000"/>
          <w:lang w:val="af-ZA"/>
        </w:rPr>
        <w:t xml:space="preserve">&lt;_______&gt;  2018 </w:t>
      </w:r>
      <w:r>
        <w:rPr>
          <w:rFonts w:ascii="GHEA Grapalat" w:hAnsi="GHEA Grapalat"/>
          <w:b/>
          <w:color w:val="000000"/>
          <w:lang w:val="hy-AM"/>
        </w:rPr>
        <w:t>թվական</w:t>
      </w:r>
      <w:r>
        <w:rPr>
          <w:rFonts w:ascii="GHEA Grapalat" w:hAnsi="GHEA Grapalat"/>
          <w:b/>
          <w:color w:val="000000"/>
          <w:lang w:val="af-ZA"/>
        </w:rPr>
        <w:t xml:space="preserve"> N ____</w:t>
      </w:r>
      <w:r>
        <w:rPr>
          <w:rFonts w:ascii="GHEA Grapalat" w:hAnsi="GHEA Grapalat"/>
          <w:b/>
          <w:color w:val="000000"/>
          <w:lang w:val="hy-AM"/>
        </w:rPr>
        <w:t>Ա</w:t>
      </w:r>
    </w:p>
    <w:p w:rsidR="002E2472" w:rsidRDefault="002E2472" w:rsidP="002E2472">
      <w:pPr>
        <w:jc w:val="center"/>
        <w:rPr>
          <w:rFonts w:ascii="GHEA Grapalat" w:hAnsi="GHEA Grapalat"/>
          <w:b/>
          <w:color w:val="000000"/>
          <w:lang w:val="en-US"/>
        </w:rPr>
      </w:pPr>
    </w:p>
    <w:p w:rsidR="002E2472" w:rsidRDefault="002E2472" w:rsidP="002E2472">
      <w:pPr>
        <w:jc w:val="center"/>
        <w:rPr>
          <w:rFonts w:ascii="GHEA Grapalat" w:hAnsi="GHEA Grapalat"/>
          <w:b/>
          <w:color w:val="000000"/>
          <w:lang w:val="af-ZA"/>
        </w:rPr>
      </w:pPr>
      <w:r>
        <w:rPr>
          <w:rFonts w:ascii="GHEA Grapalat" w:hAnsi="GHEA Grapalat"/>
          <w:b/>
          <w:color w:val="000000"/>
        </w:rPr>
        <w:t>ՊԵՏԱԿԱՆ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ԳՈՒՅՔՆ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ՕՏԱՐԵԼՈՒ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ՄԱՍԻՆ</w:t>
      </w:r>
    </w:p>
    <w:p w:rsidR="002E2472" w:rsidRDefault="002E2472" w:rsidP="002E2472">
      <w:pPr>
        <w:spacing w:line="276" w:lineRule="auto"/>
        <w:jc w:val="center"/>
        <w:rPr>
          <w:rFonts w:ascii="GHEA Grapalat" w:hAnsi="GHEA Grapalat"/>
          <w:color w:val="FF0000"/>
          <w:lang w:val="af-ZA"/>
        </w:rPr>
      </w:pPr>
    </w:p>
    <w:p w:rsidR="002E2472" w:rsidRDefault="002E2472" w:rsidP="002E2472">
      <w:pPr>
        <w:tabs>
          <w:tab w:val="left" w:pos="720"/>
        </w:tabs>
        <w:spacing w:line="276" w:lineRule="auto"/>
        <w:ind w:left="-180" w:firstLine="270"/>
        <w:jc w:val="both"/>
        <w:rPr>
          <w:rFonts w:ascii="GHEA Grapalat" w:hAnsi="GHEA Grapalat"/>
          <w:b/>
          <w:i/>
          <w:color w:val="000000"/>
          <w:lang w:val="fr-FR"/>
        </w:rPr>
      </w:pPr>
      <w:r>
        <w:rPr>
          <w:rFonts w:ascii="GHEA Grapalat" w:hAnsi="GHEA Grapalat"/>
          <w:color w:val="000000"/>
          <w:lang w:val="af-ZA"/>
        </w:rPr>
        <w:t xml:space="preserve">   </w:t>
      </w:r>
      <w:proofErr w:type="spellStart"/>
      <w:r>
        <w:rPr>
          <w:rFonts w:ascii="GHEA Grapalat" w:hAnsi="GHEA Grapalat"/>
          <w:color w:val="000000"/>
          <w:lang w:val="fr-FR"/>
        </w:rPr>
        <w:t>Հայաստանի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Հանրապետության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կառավարության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2003 </w:t>
      </w:r>
      <w:proofErr w:type="spellStart"/>
      <w:r>
        <w:rPr>
          <w:rFonts w:ascii="GHEA Grapalat" w:hAnsi="GHEA Grapalat"/>
          <w:color w:val="000000"/>
          <w:lang w:val="fr-FR"/>
        </w:rPr>
        <w:t>թվականի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հունիսի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13-ի   N882-Ն </w:t>
      </w:r>
      <w:proofErr w:type="spellStart"/>
      <w:r>
        <w:rPr>
          <w:rFonts w:ascii="GHEA Grapalat" w:hAnsi="GHEA Grapalat"/>
          <w:color w:val="000000"/>
          <w:lang w:val="fr-FR"/>
        </w:rPr>
        <w:t>որոշմանը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համապատասխան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՝ </w:t>
      </w:r>
      <w:proofErr w:type="spellStart"/>
      <w:r>
        <w:rPr>
          <w:rFonts w:ascii="GHEA Grapalat" w:hAnsi="GHEA Grapalat"/>
          <w:color w:val="000000"/>
          <w:lang w:val="fr-FR"/>
        </w:rPr>
        <w:t>Հայաստանի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 </w:t>
      </w:r>
      <w:proofErr w:type="spellStart"/>
      <w:r>
        <w:rPr>
          <w:rFonts w:ascii="GHEA Grapalat" w:hAnsi="GHEA Grapalat"/>
          <w:color w:val="000000"/>
          <w:lang w:val="fr-FR"/>
        </w:rPr>
        <w:t>Հանրապետության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կառավարությունը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/>
          <w:i/>
          <w:color w:val="000000"/>
          <w:lang w:val="fr-FR"/>
        </w:rPr>
        <w:t>որոշում</w:t>
      </w:r>
      <w:proofErr w:type="spellEnd"/>
      <w:r>
        <w:rPr>
          <w:rFonts w:ascii="GHEA Grapalat" w:hAnsi="GHEA Grapalat"/>
          <w:b/>
          <w:i/>
          <w:color w:val="000000"/>
          <w:lang w:val="fr-FR"/>
        </w:rPr>
        <w:t xml:space="preserve"> է.</w:t>
      </w:r>
    </w:p>
    <w:p w:rsidR="002E2472" w:rsidRDefault="002E2472" w:rsidP="002E2472">
      <w:pPr>
        <w:tabs>
          <w:tab w:val="left" w:pos="720"/>
        </w:tabs>
        <w:spacing w:line="276" w:lineRule="auto"/>
        <w:ind w:left="-180" w:firstLine="450"/>
        <w:jc w:val="both"/>
        <w:rPr>
          <w:rFonts w:ascii="GHEA Grapalat" w:hAnsi="GHEA Grapalat"/>
          <w:color w:val="000000"/>
          <w:lang w:val="fr-FR"/>
        </w:rPr>
      </w:pPr>
      <w:r>
        <w:rPr>
          <w:rFonts w:ascii="GHEA Grapalat" w:hAnsi="GHEA Grapalat"/>
          <w:color w:val="000000"/>
          <w:lang w:val="fr-FR"/>
        </w:rPr>
        <w:t xml:space="preserve">1. </w:t>
      </w:r>
      <w:proofErr w:type="spellStart"/>
      <w:r w:rsidRPr="0092707B">
        <w:rPr>
          <w:rFonts w:ascii="GHEA Grapalat" w:hAnsi="GHEA Grapalat"/>
          <w:color w:val="000000"/>
          <w:lang w:val="fr-FR"/>
        </w:rPr>
        <w:t>Թույլատրել</w:t>
      </w:r>
      <w:proofErr w:type="spellEnd"/>
      <w:r w:rsidRPr="0092707B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92707B">
        <w:rPr>
          <w:rFonts w:ascii="GHEA Grapalat" w:hAnsi="GHEA Grapalat"/>
          <w:color w:val="000000"/>
          <w:lang w:val="fr-FR"/>
        </w:rPr>
        <w:t>Հայաստանի</w:t>
      </w:r>
      <w:proofErr w:type="spellEnd"/>
      <w:r w:rsidRPr="0092707B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92707B">
        <w:rPr>
          <w:rFonts w:ascii="GHEA Grapalat" w:hAnsi="GHEA Grapalat"/>
          <w:color w:val="000000"/>
          <w:lang w:val="fr-FR"/>
        </w:rPr>
        <w:t>Հանրապետության</w:t>
      </w:r>
      <w:proofErr w:type="spellEnd"/>
      <w:r w:rsidRPr="0092707B">
        <w:rPr>
          <w:rFonts w:ascii="GHEA Grapalat" w:hAnsi="GHEA Grapalat"/>
          <w:color w:val="000000"/>
          <w:lang w:val="fr-FR"/>
        </w:rPr>
        <w:t xml:space="preserve"> </w:t>
      </w:r>
      <w:r w:rsidR="00082875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082875">
        <w:rPr>
          <w:rFonts w:ascii="GHEA Grapalat" w:hAnsi="GHEA Grapalat"/>
          <w:color w:val="000000"/>
          <w:lang w:val="fr-FR"/>
        </w:rPr>
        <w:t>կառավարությանն</w:t>
      </w:r>
      <w:proofErr w:type="spellEnd"/>
      <w:r w:rsidR="00082875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082875">
        <w:rPr>
          <w:rFonts w:ascii="GHEA Grapalat" w:hAnsi="GHEA Grapalat"/>
          <w:color w:val="000000"/>
          <w:lang w:val="fr-FR"/>
        </w:rPr>
        <w:t>առընթեր</w:t>
      </w:r>
      <w:proofErr w:type="spellEnd"/>
      <w:r w:rsidR="00082875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92707B">
        <w:rPr>
          <w:rFonts w:ascii="GHEA Grapalat" w:hAnsi="GHEA Grapalat"/>
          <w:color w:val="000000"/>
          <w:lang w:val="fr-FR"/>
        </w:rPr>
        <w:t>պե</w:t>
      </w:r>
      <w:r w:rsidRPr="0092707B">
        <w:rPr>
          <w:rFonts w:ascii="GHEA Grapalat" w:hAnsi="GHEA Grapalat"/>
          <w:color w:val="000000"/>
          <w:lang w:val="fr-FR"/>
        </w:rPr>
        <w:softHyphen/>
        <w:t>տա</w:t>
      </w:r>
      <w:r w:rsidRPr="0092707B">
        <w:rPr>
          <w:rFonts w:ascii="GHEA Grapalat" w:hAnsi="GHEA Grapalat"/>
          <w:color w:val="000000"/>
          <w:lang w:val="fr-FR"/>
        </w:rPr>
        <w:softHyphen/>
        <w:t>կան</w:t>
      </w:r>
      <w:proofErr w:type="spellEnd"/>
      <w:r w:rsidRPr="0092707B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92707B">
        <w:rPr>
          <w:rFonts w:ascii="GHEA Grapalat" w:hAnsi="GHEA Grapalat"/>
          <w:color w:val="000000"/>
          <w:lang w:val="fr-FR"/>
        </w:rPr>
        <w:t>գույքի</w:t>
      </w:r>
      <w:proofErr w:type="spellEnd"/>
      <w:r w:rsidRPr="0092707B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92707B">
        <w:rPr>
          <w:rFonts w:ascii="GHEA Grapalat" w:hAnsi="GHEA Grapalat"/>
          <w:color w:val="000000"/>
          <w:lang w:val="fr-FR"/>
        </w:rPr>
        <w:t>կառավարման</w:t>
      </w:r>
      <w:proofErr w:type="spellEnd"/>
      <w:r w:rsidRPr="0092707B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082875">
        <w:rPr>
          <w:rFonts w:ascii="GHEA Grapalat" w:hAnsi="GHEA Grapalat"/>
          <w:color w:val="000000"/>
          <w:lang w:val="fr-FR"/>
        </w:rPr>
        <w:t>վարչության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&lt;&lt;</w:t>
      </w:r>
      <w:proofErr w:type="spellStart"/>
      <w:r>
        <w:rPr>
          <w:rFonts w:ascii="GHEA Grapalat" w:hAnsi="GHEA Grapalat"/>
          <w:color w:val="000000"/>
          <w:lang w:val="fr-FR"/>
        </w:rPr>
        <w:t>Հայաստանի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Հանրապետության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կառավարության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աշխատակազմ</w:t>
      </w:r>
      <w:proofErr w:type="spellEnd"/>
      <w:r>
        <w:rPr>
          <w:rFonts w:ascii="GHEA Grapalat" w:hAnsi="GHEA Grapalat"/>
          <w:color w:val="000000"/>
          <w:lang w:val="fr-FR"/>
        </w:rPr>
        <w:t xml:space="preserve">&gt;&gt; </w:t>
      </w:r>
      <w:proofErr w:type="spellStart"/>
      <w:r>
        <w:rPr>
          <w:rFonts w:ascii="GHEA Grapalat" w:hAnsi="GHEA Grapalat"/>
          <w:color w:val="000000"/>
          <w:lang w:val="fr-FR"/>
        </w:rPr>
        <w:t>պետական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կառավարչական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հիմնարկին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ամրացված</w:t>
      </w:r>
      <w:proofErr w:type="spellEnd"/>
      <w:r>
        <w:rPr>
          <w:rFonts w:ascii="GHEA Grapalat" w:hAnsi="GHEA Grapalat"/>
          <w:color w:val="000000"/>
          <w:lang w:val="fr-FR"/>
        </w:rPr>
        <w:t xml:space="preserve">՝ </w:t>
      </w:r>
      <w:proofErr w:type="spellStart"/>
      <w:r>
        <w:rPr>
          <w:rFonts w:ascii="GHEA Grapalat" w:hAnsi="GHEA Grapalat"/>
          <w:color w:val="000000"/>
          <w:lang w:val="fr-FR"/>
        </w:rPr>
        <w:t>Երևան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քաղաքի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Ծովակալ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Իսակովի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պողոտայի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թիվ</w:t>
      </w:r>
      <w:proofErr w:type="spellEnd"/>
      <w:r>
        <w:rPr>
          <w:rFonts w:ascii="GHEA Grapalat" w:hAnsi="GHEA Grapalat"/>
          <w:color w:val="000000"/>
          <w:lang w:val="fr-FR"/>
        </w:rPr>
        <w:t xml:space="preserve"> 11 </w:t>
      </w:r>
      <w:proofErr w:type="spellStart"/>
      <w:r>
        <w:rPr>
          <w:rFonts w:ascii="GHEA Grapalat" w:hAnsi="GHEA Grapalat"/>
          <w:color w:val="000000"/>
          <w:lang w:val="fr-FR"/>
        </w:rPr>
        <w:t>հասցեում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գտնվող</w:t>
      </w:r>
      <w:proofErr w:type="spellEnd"/>
      <w:r>
        <w:rPr>
          <w:rFonts w:ascii="GHEA Grapalat" w:hAnsi="GHEA Grapalat"/>
          <w:color w:val="000000"/>
          <w:lang w:val="fr-FR"/>
        </w:rPr>
        <w:t xml:space="preserve"> 9562.8 </w:t>
      </w:r>
      <w:proofErr w:type="spellStart"/>
      <w:r>
        <w:rPr>
          <w:rFonts w:ascii="GHEA Grapalat" w:hAnsi="GHEA Grapalat"/>
          <w:color w:val="000000"/>
          <w:lang w:val="fr-FR"/>
        </w:rPr>
        <w:t>քառ</w:t>
      </w:r>
      <w:proofErr w:type="spellEnd"/>
      <w:r>
        <w:rPr>
          <w:rFonts w:ascii="GHEA Grapalat" w:hAnsi="GHEA Grapalat"/>
          <w:color w:val="000000"/>
          <w:lang w:val="fr-FR"/>
        </w:rPr>
        <w:t xml:space="preserve">. </w:t>
      </w:r>
      <w:proofErr w:type="spellStart"/>
      <w:proofErr w:type="gramStart"/>
      <w:r>
        <w:rPr>
          <w:rFonts w:ascii="GHEA Grapalat" w:hAnsi="GHEA Grapalat"/>
          <w:color w:val="000000"/>
          <w:lang w:val="fr-FR"/>
        </w:rPr>
        <w:t>մետր</w:t>
      </w:r>
      <w:proofErr w:type="spellEnd"/>
      <w:proofErr w:type="gram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մակերեսով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շենք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շինությունները</w:t>
      </w:r>
      <w:proofErr w:type="spellEnd"/>
      <w:r>
        <w:rPr>
          <w:rFonts w:ascii="GHEA Grapalat" w:hAnsi="GHEA Grapalat"/>
          <w:color w:val="000000"/>
          <w:lang w:val="fr-FR"/>
        </w:rPr>
        <w:t xml:space="preserve"> և </w:t>
      </w:r>
      <w:proofErr w:type="spellStart"/>
      <w:r>
        <w:rPr>
          <w:rFonts w:ascii="GHEA Grapalat" w:hAnsi="GHEA Grapalat"/>
          <w:color w:val="000000"/>
          <w:lang w:val="fr-FR"/>
        </w:rPr>
        <w:t>դրանց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օգտագործման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ու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սպասարկման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համար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անհրաժեշտ</w:t>
      </w:r>
      <w:proofErr w:type="spellEnd"/>
      <w:r>
        <w:rPr>
          <w:rFonts w:ascii="GHEA Grapalat" w:hAnsi="GHEA Grapalat"/>
          <w:color w:val="000000"/>
          <w:lang w:val="fr-FR"/>
        </w:rPr>
        <w:t xml:space="preserve"> 1.251 </w:t>
      </w:r>
      <w:proofErr w:type="spellStart"/>
      <w:r>
        <w:rPr>
          <w:rFonts w:ascii="GHEA Grapalat" w:hAnsi="GHEA Grapalat"/>
          <w:color w:val="000000"/>
          <w:lang w:val="fr-FR"/>
        </w:rPr>
        <w:t>հեկտար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մակերեսով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հողամասն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(</w:t>
      </w:r>
      <w:proofErr w:type="spellStart"/>
      <w:r>
        <w:rPr>
          <w:rFonts w:ascii="GHEA Grapalat" w:hAnsi="GHEA Grapalat"/>
          <w:color w:val="000000"/>
          <w:lang w:val="fr-FR"/>
        </w:rPr>
        <w:t>անշարժ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գույքի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նկատմամբ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իրավունքների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պետական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գրանցման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վկայական</w:t>
      </w:r>
      <w:proofErr w:type="spellEnd"/>
      <w:r>
        <w:rPr>
          <w:rFonts w:ascii="GHEA Grapalat" w:hAnsi="GHEA Grapalat"/>
          <w:color w:val="000000"/>
          <w:lang w:val="fr-FR"/>
        </w:rPr>
        <w:t>՝ N 12032018-01-0206) (</w:t>
      </w:r>
      <w:proofErr w:type="spellStart"/>
      <w:r>
        <w:rPr>
          <w:rFonts w:ascii="GHEA Grapalat" w:hAnsi="GHEA Grapalat"/>
          <w:color w:val="000000"/>
          <w:lang w:val="fr-FR"/>
        </w:rPr>
        <w:t>այսուհետ</w:t>
      </w:r>
      <w:proofErr w:type="spellEnd"/>
      <w:r>
        <w:rPr>
          <w:rFonts w:ascii="GHEA Grapalat" w:hAnsi="GHEA Grapalat"/>
          <w:color w:val="000000"/>
          <w:lang w:val="fr-FR"/>
        </w:rPr>
        <w:t xml:space="preserve">՝ </w:t>
      </w:r>
      <w:proofErr w:type="spellStart"/>
      <w:r>
        <w:rPr>
          <w:rFonts w:ascii="GHEA Grapalat" w:hAnsi="GHEA Grapalat"/>
          <w:color w:val="000000"/>
          <w:lang w:val="fr-FR"/>
        </w:rPr>
        <w:t>Գույք</w:t>
      </w:r>
      <w:proofErr w:type="spellEnd"/>
      <w:r>
        <w:rPr>
          <w:rFonts w:ascii="GHEA Grapalat" w:hAnsi="GHEA Grapalat"/>
          <w:color w:val="000000"/>
          <w:lang w:val="fr-FR"/>
        </w:rPr>
        <w:t xml:space="preserve">) </w:t>
      </w:r>
      <w:proofErr w:type="spellStart"/>
      <w:r>
        <w:rPr>
          <w:rFonts w:ascii="GHEA Grapalat" w:hAnsi="GHEA Grapalat"/>
          <w:color w:val="000000"/>
          <w:lang w:val="fr-FR"/>
        </w:rPr>
        <w:t>ուղղակի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վաճառքի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ձևով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օտարել</w:t>
      </w:r>
      <w:proofErr w:type="spellEnd"/>
      <w:r>
        <w:rPr>
          <w:rFonts w:ascii="GHEA Grapalat" w:hAnsi="GHEA Grapalat"/>
          <w:color w:val="000000"/>
          <w:lang w:val="fr-FR"/>
        </w:rPr>
        <w:t xml:space="preserve"> &lt;&lt;ԱՐՄԵՆԻԱ ՎԱՅՆ&gt;&gt; ԳՈՐԾԱՐԱՆ </w:t>
      </w:r>
      <w:proofErr w:type="spellStart"/>
      <w:r>
        <w:rPr>
          <w:rFonts w:ascii="GHEA Grapalat" w:hAnsi="GHEA Grapalat"/>
          <w:color w:val="000000"/>
          <w:lang w:val="fr-FR"/>
        </w:rPr>
        <w:t>սահմանափակ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պատասխանատվությամբ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ընկերությանը</w:t>
      </w:r>
      <w:proofErr w:type="spellEnd"/>
      <w:r>
        <w:rPr>
          <w:rFonts w:ascii="GHEA Grapalat" w:hAnsi="GHEA Grapalat"/>
          <w:color w:val="000000"/>
          <w:lang w:val="fr-FR"/>
        </w:rPr>
        <w:t xml:space="preserve"> (</w:t>
      </w:r>
      <w:proofErr w:type="spellStart"/>
      <w:r>
        <w:rPr>
          <w:rFonts w:ascii="GHEA Grapalat" w:hAnsi="GHEA Grapalat"/>
          <w:color w:val="000000"/>
          <w:lang w:val="fr-FR"/>
        </w:rPr>
        <w:t>այսուհետ</w:t>
      </w:r>
      <w:proofErr w:type="spellEnd"/>
      <w:r>
        <w:rPr>
          <w:rFonts w:ascii="GHEA Grapalat" w:hAnsi="GHEA Grapalat"/>
          <w:color w:val="000000"/>
          <w:lang w:val="fr-FR"/>
        </w:rPr>
        <w:t xml:space="preserve">՝ </w:t>
      </w:r>
      <w:proofErr w:type="spellStart"/>
      <w:r>
        <w:rPr>
          <w:rFonts w:ascii="GHEA Grapalat" w:hAnsi="GHEA Grapalat"/>
          <w:color w:val="000000"/>
          <w:lang w:val="fr-FR"/>
        </w:rPr>
        <w:t>Գնորդ</w:t>
      </w:r>
      <w:proofErr w:type="spellEnd"/>
      <w:r>
        <w:rPr>
          <w:rFonts w:ascii="GHEA Grapalat" w:hAnsi="GHEA Grapalat"/>
          <w:color w:val="000000"/>
          <w:lang w:val="fr-FR"/>
        </w:rPr>
        <w:t>) (</w:t>
      </w:r>
      <w:proofErr w:type="spellStart"/>
      <w:r>
        <w:rPr>
          <w:rFonts w:ascii="GHEA Grapalat" w:hAnsi="GHEA Grapalat"/>
          <w:color w:val="000000"/>
          <w:lang w:val="fr-FR"/>
        </w:rPr>
        <w:t>գտնվելու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վայրը</w:t>
      </w:r>
      <w:proofErr w:type="spellEnd"/>
      <w:r>
        <w:rPr>
          <w:rFonts w:ascii="GHEA Grapalat" w:hAnsi="GHEA Grapalat"/>
          <w:color w:val="000000"/>
          <w:lang w:val="fr-FR"/>
        </w:rPr>
        <w:t xml:space="preserve">՝ ք. </w:t>
      </w:r>
      <w:proofErr w:type="spellStart"/>
      <w:r>
        <w:rPr>
          <w:rFonts w:ascii="GHEA Grapalat" w:hAnsi="GHEA Grapalat"/>
          <w:color w:val="000000"/>
          <w:lang w:val="fr-FR"/>
        </w:rPr>
        <w:t>Երևան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, </w:t>
      </w:r>
      <w:proofErr w:type="spellStart"/>
      <w:r>
        <w:rPr>
          <w:rFonts w:ascii="GHEA Grapalat" w:hAnsi="GHEA Grapalat"/>
          <w:color w:val="000000"/>
          <w:lang w:val="fr-FR"/>
        </w:rPr>
        <w:t>Չկալովի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փողոց</w:t>
      </w:r>
      <w:proofErr w:type="spellEnd"/>
      <w:r>
        <w:rPr>
          <w:rFonts w:ascii="GHEA Grapalat" w:hAnsi="GHEA Grapalat"/>
          <w:color w:val="000000"/>
          <w:lang w:val="fr-FR"/>
        </w:rPr>
        <w:t xml:space="preserve">, </w:t>
      </w:r>
      <w:proofErr w:type="spellStart"/>
      <w:r>
        <w:rPr>
          <w:rFonts w:ascii="GHEA Grapalat" w:hAnsi="GHEA Grapalat"/>
          <w:color w:val="000000"/>
          <w:lang w:val="fr-FR"/>
        </w:rPr>
        <w:t>տուն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43): </w:t>
      </w:r>
    </w:p>
    <w:p w:rsidR="002E2472" w:rsidRDefault="002E2472" w:rsidP="002E2472">
      <w:pPr>
        <w:tabs>
          <w:tab w:val="left" w:pos="720"/>
        </w:tabs>
        <w:spacing w:line="276" w:lineRule="auto"/>
        <w:ind w:left="-180" w:firstLine="450"/>
        <w:jc w:val="both"/>
        <w:rPr>
          <w:rFonts w:ascii="GHEA Grapalat" w:hAnsi="GHEA Grapalat"/>
          <w:color w:val="000000"/>
          <w:lang w:val="fr-FR"/>
        </w:rPr>
      </w:pPr>
      <w:r>
        <w:rPr>
          <w:rFonts w:ascii="GHEA Grapalat" w:hAnsi="GHEA Grapalat"/>
          <w:color w:val="000000"/>
          <w:lang w:val="fr-FR"/>
        </w:rPr>
        <w:t xml:space="preserve">2. </w:t>
      </w:r>
      <w:proofErr w:type="spellStart"/>
      <w:r>
        <w:rPr>
          <w:rFonts w:ascii="GHEA Grapalat" w:hAnsi="GHEA Grapalat"/>
          <w:color w:val="000000"/>
          <w:lang w:val="fr-FR"/>
        </w:rPr>
        <w:t>Սահմանել</w:t>
      </w:r>
      <w:proofErr w:type="spellEnd"/>
      <w:r>
        <w:rPr>
          <w:rFonts w:ascii="GHEA Grapalat" w:hAnsi="GHEA Grapalat"/>
          <w:color w:val="000000"/>
          <w:lang w:val="fr-FR"/>
        </w:rPr>
        <w:t>.</w:t>
      </w:r>
    </w:p>
    <w:p w:rsidR="002E2472" w:rsidRDefault="002E2472" w:rsidP="002E2472">
      <w:pPr>
        <w:tabs>
          <w:tab w:val="left" w:pos="720"/>
        </w:tabs>
        <w:spacing w:line="276" w:lineRule="auto"/>
        <w:ind w:left="-180" w:firstLine="450"/>
        <w:jc w:val="both"/>
        <w:rPr>
          <w:rFonts w:ascii="GHEA Grapalat" w:hAnsi="GHEA Grapalat"/>
          <w:color w:val="000000"/>
          <w:lang w:val="fr-FR"/>
        </w:rPr>
      </w:pPr>
      <w:r>
        <w:rPr>
          <w:rFonts w:ascii="GHEA Grapalat" w:hAnsi="GHEA Grapalat"/>
          <w:color w:val="000000"/>
          <w:lang w:val="fr-FR"/>
        </w:rPr>
        <w:t xml:space="preserve">1) </w:t>
      </w:r>
      <w:proofErr w:type="spellStart"/>
      <w:r>
        <w:rPr>
          <w:rFonts w:ascii="GHEA Grapalat" w:hAnsi="GHEA Grapalat"/>
          <w:color w:val="000000"/>
          <w:lang w:val="fr-FR"/>
        </w:rPr>
        <w:t>Հայաստանի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Հանրապետության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կառավարության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1998 </w:t>
      </w:r>
      <w:proofErr w:type="spellStart"/>
      <w:r>
        <w:rPr>
          <w:rFonts w:ascii="GHEA Grapalat" w:hAnsi="GHEA Grapalat"/>
          <w:color w:val="000000"/>
          <w:lang w:val="fr-FR"/>
        </w:rPr>
        <w:t>թվականի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մարտի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27-ի N209 </w:t>
      </w:r>
      <w:proofErr w:type="spellStart"/>
      <w:r>
        <w:rPr>
          <w:rFonts w:ascii="GHEA Grapalat" w:hAnsi="GHEA Grapalat"/>
          <w:color w:val="000000"/>
          <w:lang w:val="fr-FR"/>
        </w:rPr>
        <w:t>որոշմամբ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սահմանված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կարգով</w:t>
      </w:r>
      <w:proofErr w:type="spellEnd"/>
      <w:r>
        <w:rPr>
          <w:rFonts w:ascii="GHEA Grapalat" w:hAnsi="GHEA Grapalat"/>
          <w:color w:val="000000"/>
          <w:lang w:val="fr-FR"/>
        </w:rPr>
        <w:t xml:space="preserve"> 2018 </w:t>
      </w:r>
      <w:proofErr w:type="spellStart"/>
      <w:r>
        <w:rPr>
          <w:rFonts w:ascii="GHEA Grapalat" w:hAnsi="GHEA Grapalat"/>
          <w:color w:val="000000"/>
          <w:lang w:val="fr-FR"/>
        </w:rPr>
        <w:t>թվականի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փետրվարի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27-ի </w:t>
      </w:r>
      <w:proofErr w:type="spellStart"/>
      <w:r>
        <w:rPr>
          <w:rFonts w:ascii="GHEA Grapalat" w:hAnsi="GHEA Grapalat"/>
          <w:color w:val="000000"/>
          <w:lang w:val="fr-FR"/>
        </w:rPr>
        <w:t>դրությամբ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գույքի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գնահատված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արժեքը</w:t>
      </w:r>
      <w:proofErr w:type="spellEnd"/>
      <w:r>
        <w:rPr>
          <w:rFonts w:ascii="GHEA Grapalat" w:hAnsi="GHEA Grapalat"/>
          <w:color w:val="000000"/>
          <w:lang w:val="fr-FR"/>
        </w:rPr>
        <w:t xml:space="preserve">՝ 958 262 900 ՀՀ </w:t>
      </w:r>
      <w:proofErr w:type="spellStart"/>
      <w:r>
        <w:rPr>
          <w:rFonts w:ascii="GHEA Grapalat" w:hAnsi="GHEA Grapalat"/>
          <w:color w:val="000000"/>
          <w:lang w:val="fr-FR"/>
        </w:rPr>
        <w:t>դրամ</w:t>
      </w:r>
      <w:proofErr w:type="spellEnd"/>
      <w:r>
        <w:rPr>
          <w:rFonts w:ascii="GHEA Grapalat" w:hAnsi="GHEA Grapalat"/>
          <w:color w:val="000000"/>
          <w:lang w:val="fr-FR"/>
        </w:rPr>
        <w:t xml:space="preserve">, </w:t>
      </w:r>
    </w:p>
    <w:p w:rsidR="002E2472" w:rsidRDefault="002E2472" w:rsidP="002E2472">
      <w:pPr>
        <w:tabs>
          <w:tab w:val="left" w:pos="720"/>
        </w:tabs>
        <w:spacing w:line="276" w:lineRule="auto"/>
        <w:ind w:left="-180" w:firstLine="450"/>
        <w:jc w:val="both"/>
        <w:rPr>
          <w:rFonts w:ascii="GHEA Grapalat" w:hAnsi="GHEA Grapalat"/>
          <w:color w:val="000000"/>
          <w:lang w:val="fr-FR"/>
        </w:rPr>
      </w:pPr>
      <w:r>
        <w:rPr>
          <w:rFonts w:ascii="GHEA Grapalat" w:hAnsi="GHEA Grapalat"/>
          <w:color w:val="000000"/>
          <w:lang w:val="fr-FR"/>
        </w:rPr>
        <w:t xml:space="preserve">2) </w:t>
      </w:r>
      <w:proofErr w:type="spellStart"/>
      <w:r>
        <w:rPr>
          <w:rFonts w:ascii="GHEA Grapalat" w:hAnsi="GHEA Grapalat"/>
          <w:color w:val="000000"/>
          <w:lang w:val="fr-FR"/>
        </w:rPr>
        <w:t>ուղղակի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վաճառքի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ձևով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օտարման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ենթակա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գույքի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վաճառքի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գինը</w:t>
      </w:r>
      <w:proofErr w:type="spellEnd"/>
      <w:r>
        <w:rPr>
          <w:rFonts w:ascii="GHEA Grapalat" w:hAnsi="GHEA Grapalat"/>
          <w:color w:val="000000"/>
          <w:lang w:val="fr-FR"/>
        </w:rPr>
        <w:t xml:space="preserve">՝ 600 000 000  ՀՀ </w:t>
      </w:r>
      <w:proofErr w:type="spellStart"/>
      <w:r>
        <w:rPr>
          <w:rFonts w:ascii="GHEA Grapalat" w:hAnsi="GHEA Grapalat"/>
          <w:color w:val="000000"/>
          <w:lang w:val="fr-FR"/>
        </w:rPr>
        <w:t>դրամ</w:t>
      </w:r>
      <w:proofErr w:type="spellEnd"/>
      <w:r>
        <w:rPr>
          <w:rFonts w:ascii="GHEA Grapalat" w:hAnsi="GHEA Grapalat"/>
          <w:color w:val="000000"/>
          <w:lang w:val="fr-FR"/>
        </w:rPr>
        <w:t xml:space="preserve">, </w:t>
      </w:r>
      <w:proofErr w:type="spellStart"/>
      <w:r>
        <w:rPr>
          <w:rFonts w:ascii="GHEA Grapalat" w:hAnsi="GHEA Grapalat"/>
          <w:color w:val="000000"/>
          <w:lang w:val="fr-FR"/>
        </w:rPr>
        <w:t>ներառյալ</w:t>
      </w:r>
      <w:proofErr w:type="spellEnd"/>
      <w:r>
        <w:rPr>
          <w:rFonts w:ascii="GHEA Grapalat" w:hAnsi="GHEA Grapalat"/>
          <w:color w:val="000000"/>
          <w:lang w:val="fr-FR"/>
        </w:rPr>
        <w:t xml:space="preserve"> 1.251 </w:t>
      </w:r>
      <w:proofErr w:type="spellStart"/>
      <w:r>
        <w:rPr>
          <w:rFonts w:ascii="GHEA Grapalat" w:hAnsi="GHEA Grapalat"/>
          <w:color w:val="000000"/>
          <w:lang w:val="fr-FR"/>
        </w:rPr>
        <w:t>հեկտար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մակերեսով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հողամասի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կադաստրային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արժեքը</w:t>
      </w:r>
      <w:proofErr w:type="spellEnd"/>
      <w:r>
        <w:rPr>
          <w:rFonts w:ascii="GHEA Grapalat" w:hAnsi="GHEA Grapalat"/>
          <w:color w:val="000000"/>
          <w:lang w:val="fr-FR"/>
        </w:rPr>
        <w:t xml:space="preserve">՝ 133 982 210  ՀՀ </w:t>
      </w:r>
      <w:proofErr w:type="spellStart"/>
      <w:r>
        <w:rPr>
          <w:rFonts w:ascii="GHEA Grapalat" w:hAnsi="GHEA Grapalat"/>
          <w:color w:val="000000"/>
          <w:lang w:val="fr-FR"/>
        </w:rPr>
        <w:t>դրամ</w:t>
      </w:r>
      <w:proofErr w:type="spellEnd"/>
      <w:r>
        <w:rPr>
          <w:rFonts w:ascii="GHEA Grapalat" w:hAnsi="GHEA Grapalat"/>
          <w:color w:val="000000"/>
          <w:lang w:val="fr-FR"/>
        </w:rPr>
        <w:t>,</w:t>
      </w:r>
    </w:p>
    <w:p w:rsidR="002E2472" w:rsidRDefault="002E2472" w:rsidP="002E2472">
      <w:pPr>
        <w:tabs>
          <w:tab w:val="left" w:pos="720"/>
        </w:tabs>
        <w:spacing w:line="276" w:lineRule="auto"/>
        <w:ind w:left="-180" w:firstLine="450"/>
        <w:jc w:val="both"/>
        <w:rPr>
          <w:rFonts w:ascii="GHEA Grapalat" w:hAnsi="GHEA Grapalat"/>
          <w:color w:val="000000"/>
          <w:lang w:val="fr-FR"/>
        </w:rPr>
      </w:pPr>
      <w:r>
        <w:rPr>
          <w:rFonts w:ascii="GHEA Grapalat" w:hAnsi="GHEA Grapalat"/>
          <w:color w:val="000000"/>
          <w:lang w:val="fr-FR"/>
        </w:rPr>
        <w:t xml:space="preserve">3. </w:t>
      </w:r>
      <w:proofErr w:type="spellStart"/>
      <w:r w:rsidRPr="0092707B">
        <w:rPr>
          <w:rFonts w:ascii="GHEA Grapalat" w:hAnsi="GHEA Grapalat"/>
          <w:color w:val="000000"/>
          <w:lang w:val="fr-FR"/>
        </w:rPr>
        <w:t>Հայաստանի</w:t>
      </w:r>
      <w:proofErr w:type="spellEnd"/>
      <w:r w:rsidRPr="0092707B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92707B">
        <w:rPr>
          <w:rFonts w:ascii="GHEA Grapalat" w:hAnsi="GHEA Grapalat"/>
          <w:color w:val="000000"/>
          <w:lang w:val="fr-FR"/>
        </w:rPr>
        <w:t>Հանրապետության</w:t>
      </w:r>
      <w:proofErr w:type="spellEnd"/>
      <w:r w:rsidRPr="0092707B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082875">
        <w:rPr>
          <w:rFonts w:ascii="GHEA Grapalat" w:hAnsi="GHEA Grapalat"/>
          <w:color w:val="000000"/>
          <w:lang w:val="fr-FR"/>
        </w:rPr>
        <w:t>կառավարությանն</w:t>
      </w:r>
      <w:proofErr w:type="spellEnd"/>
      <w:r w:rsidR="00082875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082875">
        <w:rPr>
          <w:rFonts w:ascii="GHEA Grapalat" w:hAnsi="GHEA Grapalat"/>
          <w:color w:val="000000"/>
          <w:lang w:val="fr-FR"/>
        </w:rPr>
        <w:t>առընթեր</w:t>
      </w:r>
      <w:proofErr w:type="spellEnd"/>
      <w:r w:rsidR="00082875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92707B">
        <w:rPr>
          <w:rFonts w:ascii="GHEA Grapalat" w:hAnsi="GHEA Grapalat"/>
          <w:color w:val="000000"/>
          <w:lang w:val="fr-FR"/>
        </w:rPr>
        <w:t>պետական</w:t>
      </w:r>
      <w:proofErr w:type="spellEnd"/>
      <w:r w:rsidRPr="0092707B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92707B">
        <w:rPr>
          <w:rFonts w:ascii="GHEA Grapalat" w:hAnsi="GHEA Grapalat"/>
          <w:color w:val="000000"/>
          <w:lang w:val="fr-FR"/>
        </w:rPr>
        <w:t>գույքի</w:t>
      </w:r>
      <w:proofErr w:type="spellEnd"/>
      <w:r w:rsidRPr="0092707B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92707B">
        <w:rPr>
          <w:rFonts w:ascii="GHEA Grapalat" w:hAnsi="GHEA Grapalat"/>
          <w:color w:val="000000"/>
          <w:lang w:val="fr-FR"/>
        </w:rPr>
        <w:t>կառավարման</w:t>
      </w:r>
      <w:proofErr w:type="spellEnd"/>
      <w:r w:rsidRPr="0092707B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082875">
        <w:rPr>
          <w:rFonts w:ascii="GHEA Grapalat" w:hAnsi="GHEA Grapalat"/>
          <w:color w:val="000000"/>
          <w:lang w:val="fr-FR"/>
        </w:rPr>
        <w:t>վարչության</w:t>
      </w:r>
      <w:proofErr w:type="spellEnd"/>
      <w:r w:rsidR="00082875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082875">
        <w:rPr>
          <w:rFonts w:ascii="GHEA Grapalat" w:hAnsi="GHEA Grapalat"/>
          <w:color w:val="000000"/>
          <w:lang w:val="fr-FR"/>
        </w:rPr>
        <w:t>պետին</w:t>
      </w:r>
      <w:proofErr w:type="spellEnd"/>
      <w:r>
        <w:rPr>
          <w:rFonts w:ascii="GHEA Grapalat" w:hAnsi="GHEA Grapalat"/>
          <w:color w:val="000000"/>
          <w:lang w:val="fr-FR"/>
        </w:rPr>
        <w:t xml:space="preserve">` </w:t>
      </w:r>
      <w:proofErr w:type="spellStart"/>
      <w:r>
        <w:rPr>
          <w:rFonts w:ascii="GHEA Grapalat" w:hAnsi="GHEA Grapalat"/>
          <w:color w:val="000000"/>
          <w:lang w:val="fr-FR"/>
        </w:rPr>
        <w:t>եռամսյա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ժամկետում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գնորդի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կողմից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գույքի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վաճառքի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գնի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և </w:t>
      </w:r>
      <w:proofErr w:type="spellStart"/>
      <w:r>
        <w:rPr>
          <w:rFonts w:ascii="GHEA Grapalat" w:hAnsi="GHEA Grapalat"/>
          <w:color w:val="000000"/>
          <w:lang w:val="fr-FR"/>
        </w:rPr>
        <w:t>գույքի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արժեքի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որոշման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համար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նախատեսված</w:t>
      </w:r>
      <w:proofErr w:type="spellEnd"/>
      <w:r>
        <w:rPr>
          <w:rFonts w:ascii="GHEA Grapalat" w:hAnsi="GHEA Grapalat"/>
          <w:color w:val="000000"/>
          <w:lang w:val="fr-FR"/>
        </w:rPr>
        <w:t xml:space="preserve"> 1 147 536 ՀՀ </w:t>
      </w:r>
      <w:proofErr w:type="spellStart"/>
      <w:r>
        <w:rPr>
          <w:rFonts w:ascii="GHEA Grapalat" w:hAnsi="GHEA Grapalat"/>
          <w:color w:val="000000"/>
          <w:lang w:val="fr-FR"/>
        </w:rPr>
        <w:t>դրամ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գումարի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(</w:t>
      </w:r>
      <w:proofErr w:type="spellStart"/>
      <w:r>
        <w:rPr>
          <w:rFonts w:ascii="GHEA Grapalat" w:hAnsi="GHEA Grapalat"/>
          <w:color w:val="000000"/>
          <w:lang w:val="fr-FR"/>
        </w:rPr>
        <w:t>ներառյալ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ավելացված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արժեքի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հարկը</w:t>
      </w:r>
      <w:proofErr w:type="spellEnd"/>
      <w:r>
        <w:rPr>
          <w:rFonts w:ascii="GHEA Grapalat" w:hAnsi="GHEA Grapalat"/>
          <w:color w:val="000000"/>
          <w:lang w:val="fr-FR"/>
        </w:rPr>
        <w:t xml:space="preserve">) </w:t>
      </w:r>
      <w:proofErr w:type="spellStart"/>
      <w:r>
        <w:rPr>
          <w:rFonts w:ascii="GHEA Grapalat" w:hAnsi="GHEA Grapalat"/>
          <w:color w:val="000000"/>
          <w:lang w:val="fr-FR"/>
        </w:rPr>
        <w:t>վ</w:t>
      </w:r>
      <w:bookmarkStart w:id="0" w:name="_GoBack"/>
      <w:bookmarkEnd w:id="0"/>
      <w:r>
        <w:rPr>
          <w:rFonts w:ascii="GHEA Grapalat" w:hAnsi="GHEA Grapalat"/>
          <w:color w:val="000000"/>
          <w:lang w:val="fr-FR"/>
        </w:rPr>
        <w:t>ճարումից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հետո</w:t>
      </w:r>
      <w:proofErr w:type="spellEnd"/>
      <w:r>
        <w:rPr>
          <w:rFonts w:ascii="GHEA Grapalat" w:hAnsi="GHEA Grapalat"/>
          <w:color w:val="000000"/>
          <w:lang w:val="fr-FR"/>
        </w:rPr>
        <w:t xml:space="preserve">՝ </w:t>
      </w:r>
      <w:proofErr w:type="spellStart"/>
      <w:r>
        <w:rPr>
          <w:rFonts w:ascii="GHEA Grapalat" w:hAnsi="GHEA Grapalat"/>
          <w:color w:val="000000"/>
          <w:lang w:val="fr-FR"/>
        </w:rPr>
        <w:t>մեկամսյա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ժամկետում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գնորդի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հետ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կնքել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առուվաճառքի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պայմանագիր</w:t>
      </w:r>
      <w:proofErr w:type="spellEnd"/>
      <w:r>
        <w:rPr>
          <w:rFonts w:ascii="GHEA Grapalat" w:hAnsi="GHEA Grapalat"/>
          <w:color w:val="000000"/>
          <w:lang w:val="fr-FR"/>
        </w:rPr>
        <w:t xml:space="preserve">, </w:t>
      </w:r>
      <w:proofErr w:type="spellStart"/>
      <w:r>
        <w:rPr>
          <w:rFonts w:ascii="GHEA Grapalat" w:hAnsi="GHEA Grapalat"/>
          <w:color w:val="000000"/>
          <w:lang w:val="fr-FR"/>
        </w:rPr>
        <w:t>դրանում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նախատեսելով</w:t>
      </w:r>
      <w:proofErr w:type="spellEnd"/>
      <w:r>
        <w:rPr>
          <w:rFonts w:ascii="GHEA Grapalat" w:hAnsi="GHEA Grapalat"/>
          <w:color w:val="000000"/>
          <w:lang w:val="fr-FR"/>
        </w:rPr>
        <w:t xml:space="preserve">, </w:t>
      </w:r>
      <w:proofErr w:type="spellStart"/>
      <w:r>
        <w:rPr>
          <w:rFonts w:ascii="GHEA Grapalat" w:hAnsi="GHEA Grapalat"/>
          <w:color w:val="000000"/>
          <w:lang w:val="fr-FR"/>
        </w:rPr>
        <w:t>որ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վերջինս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պարտավորվում</w:t>
      </w:r>
      <w:proofErr w:type="spellEnd"/>
      <w:r>
        <w:rPr>
          <w:rFonts w:ascii="GHEA Grapalat" w:hAnsi="GHEA Grapalat"/>
          <w:color w:val="000000"/>
          <w:lang w:val="fr-FR"/>
        </w:rPr>
        <w:t xml:space="preserve"> է՝</w:t>
      </w:r>
    </w:p>
    <w:p w:rsidR="002E2472" w:rsidRDefault="002E2472" w:rsidP="002E2472">
      <w:pPr>
        <w:tabs>
          <w:tab w:val="left" w:pos="720"/>
        </w:tabs>
        <w:spacing w:line="276" w:lineRule="auto"/>
        <w:ind w:left="-180" w:firstLine="450"/>
        <w:jc w:val="both"/>
        <w:rPr>
          <w:rFonts w:ascii="GHEA Grapalat" w:hAnsi="GHEA Grapalat"/>
          <w:color w:val="000000"/>
          <w:lang w:val="fr-FR"/>
        </w:rPr>
      </w:pPr>
      <w:r>
        <w:rPr>
          <w:rFonts w:ascii="GHEA Grapalat" w:hAnsi="GHEA Grapalat"/>
          <w:color w:val="000000"/>
          <w:lang w:val="fr-FR"/>
        </w:rPr>
        <w:t xml:space="preserve">1) 3 </w:t>
      </w:r>
      <w:proofErr w:type="spellStart"/>
      <w:r>
        <w:rPr>
          <w:rFonts w:ascii="GHEA Grapalat" w:hAnsi="GHEA Grapalat"/>
          <w:color w:val="000000"/>
          <w:lang w:val="fr-FR"/>
        </w:rPr>
        <w:t>տարվա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ընթացքում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իրականացնել</w:t>
      </w:r>
      <w:proofErr w:type="spellEnd"/>
      <w:r>
        <w:rPr>
          <w:rFonts w:ascii="GHEA Grapalat" w:hAnsi="GHEA Grapalat"/>
          <w:color w:val="000000"/>
          <w:lang w:val="fr-FR"/>
        </w:rPr>
        <w:t xml:space="preserve"> 1 </w:t>
      </w:r>
      <w:proofErr w:type="spellStart"/>
      <w:r>
        <w:rPr>
          <w:rFonts w:ascii="GHEA Grapalat" w:hAnsi="GHEA Grapalat"/>
          <w:color w:val="000000"/>
          <w:lang w:val="fr-FR"/>
        </w:rPr>
        <w:t>միլիարդ</w:t>
      </w:r>
      <w:proofErr w:type="spellEnd"/>
      <w:r>
        <w:rPr>
          <w:rFonts w:ascii="GHEA Grapalat" w:hAnsi="GHEA Grapalat"/>
          <w:color w:val="000000"/>
          <w:lang w:val="fr-FR"/>
        </w:rPr>
        <w:t xml:space="preserve"> ՀՀ </w:t>
      </w:r>
      <w:proofErr w:type="spellStart"/>
      <w:r>
        <w:rPr>
          <w:rFonts w:ascii="GHEA Grapalat" w:hAnsi="GHEA Grapalat"/>
          <w:color w:val="000000"/>
          <w:lang w:val="fr-FR"/>
        </w:rPr>
        <w:t>դրամի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ներդրում</w:t>
      </w:r>
      <w:proofErr w:type="spellEnd"/>
      <w:r>
        <w:rPr>
          <w:rFonts w:ascii="GHEA Grapalat" w:hAnsi="GHEA Grapalat"/>
          <w:color w:val="000000"/>
          <w:lang w:val="fr-FR"/>
        </w:rPr>
        <w:t xml:space="preserve">՝ </w:t>
      </w:r>
      <w:proofErr w:type="spellStart"/>
      <w:r>
        <w:rPr>
          <w:rFonts w:ascii="GHEA Grapalat" w:hAnsi="GHEA Grapalat"/>
          <w:color w:val="000000"/>
          <w:lang w:val="fr-FR"/>
        </w:rPr>
        <w:t>յուրաքանչյուր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տարի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հավասարաչափ</w:t>
      </w:r>
      <w:proofErr w:type="spellEnd"/>
      <w:r>
        <w:rPr>
          <w:rFonts w:ascii="GHEA Grapalat" w:hAnsi="GHEA Grapalat"/>
          <w:color w:val="000000"/>
          <w:lang w:val="fr-FR"/>
        </w:rPr>
        <w:t>,</w:t>
      </w:r>
    </w:p>
    <w:p w:rsidR="002E2472" w:rsidRDefault="002E2472" w:rsidP="002E2472">
      <w:pPr>
        <w:tabs>
          <w:tab w:val="left" w:pos="720"/>
        </w:tabs>
        <w:spacing w:line="276" w:lineRule="auto"/>
        <w:ind w:left="-180" w:firstLine="450"/>
        <w:jc w:val="both"/>
        <w:rPr>
          <w:rFonts w:ascii="GHEA Grapalat" w:hAnsi="GHEA Grapalat"/>
          <w:color w:val="000000"/>
          <w:lang w:val="fr-FR"/>
        </w:rPr>
      </w:pPr>
      <w:r>
        <w:rPr>
          <w:rFonts w:ascii="GHEA Grapalat" w:hAnsi="GHEA Grapalat"/>
          <w:color w:val="000000"/>
          <w:lang w:val="fr-FR"/>
        </w:rPr>
        <w:t xml:space="preserve">2) </w:t>
      </w:r>
      <w:proofErr w:type="spellStart"/>
      <w:r>
        <w:rPr>
          <w:rFonts w:ascii="GHEA Grapalat" w:hAnsi="GHEA Grapalat"/>
          <w:color w:val="000000"/>
          <w:lang w:val="fr-FR"/>
        </w:rPr>
        <w:t>իր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միջոցների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հաշվին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 </w:t>
      </w:r>
      <w:proofErr w:type="spellStart"/>
      <w:r>
        <w:rPr>
          <w:rFonts w:ascii="GHEA Grapalat" w:hAnsi="GHEA Grapalat"/>
          <w:color w:val="000000"/>
          <w:lang w:val="fr-FR"/>
        </w:rPr>
        <w:t>վճարել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գույքային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իրավունքների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պետական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գրանցման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և </w:t>
      </w:r>
      <w:proofErr w:type="spellStart"/>
      <w:r>
        <w:rPr>
          <w:rFonts w:ascii="GHEA Grapalat" w:hAnsi="GHEA Grapalat"/>
          <w:color w:val="000000"/>
          <w:lang w:val="fr-FR"/>
        </w:rPr>
        <w:t>պայմանագրի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նոտարական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վավերացման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համար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օրենքով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սահմանված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գումարներն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ու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տուրքերը</w:t>
      </w:r>
      <w:proofErr w:type="spellEnd"/>
      <w:r>
        <w:rPr>
          <w:rFonts w:ascii="GHEA Grapalat" w:hAnsi="GHEA Grapalat"/>
          <w:color w:val="000000"/>
          <w:lang w:val="fr-FR"/>
        </w:rPr>
        <w:t>:</w:t>
      </w:r>
    </w:p>
    <w:p w:rsidR="009A3F98" w:rsidRPr="009A3F98" w:rsidRDefault="002E2472" w:rsidP="009A3F98">
      <w:pPr>
        <w:tabs>
          <w:tab w:val="left" w:pos="720"/>
        </w:tabs>
        <w:spacing w:line="276" w:lineRule="auto"/>
        <w:ind w:left="-180" w:firstLine="450"/>
        <w:jc w:val="both"/>
        <w:rPr>
          <w:rFonts w:ascii="GHEA Grapalat" w:hAnsi="GHEA Grapalat"/>
          <w:color w:val="000000"/>
          <w:lang w:val="fr-FR"/>
        </w:rPr>
      </w:pPr>
      <w:r>
        <w:rPr>
          <w:rFonts w:ascii="GHEA Grapalat" w:hAnsi="GHEA Grapalat"/>
          <w:color w:val="000000"/>
          <w:lang w:val="fr-FR"/>
        </w:rPr>
        <w:t xml:space="preserve">4. </w:t>
      </w:r>
      <w:proofErr w:type="spellStart"/>
      <w:r w:rsidR="009A3F98">
        <w:rPr>
          <w:rFonts w:ascii="GHEA Grapalat" w:hAnsi="GHEA Grapalat"/>
          <w:color w:val="000000"/>
          <w:lang w:val="fr-FR"/>
        </w:rPr>
        <w:t>Սահմանել</w:t>
      </w:r>
      <w:proofErr w:type="spellEnd"/>
      <w:r w:rsidR="009A3F98">
        <w:rPr>
          <w:rFonts w:ascii="GHEA Grapalat" w:hAnsi="GHEA Grapalat"/>
          <w:color w:val="000000"/>
          <w:lang w:val="fr-FR"/>
        </w:rPr>
        <w:t xml:space="preserve">, </w:t>
      </w:r>
      <w:proofErr w:type="spellStart"/>
      <w:r w:rsidR="009A3F98">
        <w:rPr>
          <w:rFonts w:ascii="GHEA Grapalat" w:hAnsi="GHEA Grapalat"/>
          <w:color w:val="000000"/>
          <w:lang w:val="fr-FR"/>
        </w:rPr>
        <w:t>որ</w:t>
      </w:r>
      <w:proofErr w:type="spellEnd"/>
      <w:r w:rsidR="009A3F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A3F98">
        <w:rPr>
          <w:rFonts w:ascii="GHEA Grapalat" w:hAnsi="GHEA Grapalat"/>
          <w:color w:val="000000"/>
          <w:lang w:val="fr-FR"/>
        </w:rPr>
        <w:t>գնորդը</w:t>
      </w:r>
      <w:proofErr w:type="spellEnd"/>
      <w:r w:rsidR="009A3F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A3F98">
        <w:rPr>
          <w:rFonts w:ascii="GHEA Grapalat" w:hAnsi="GHEA Grapalat"/>
          <w:color w:val="000000"/>
          <w:lang w:val="fr-FR"/>
        </w:rPr>
        <w:t>պետք</w:t>
      </w:r>
      <w:proofErr w:type="spellEnd"/>
      <w:r w:rsidR="009A3F98">
        <w:rPr>
          <w:rFonts w:ascii="GHEA Grapalat" w:hAnsi="GHEA Grapalat"/>
          <w:color w:val="000000"/>
          <w:lang w:val="fr-FR"/>
        </w:rPr>
        <w:t xml:space="preserve"> է </w:t>
      </w:r>
      <w:proofErr w:type="spellStart"/>
      <w:r w:rsidR="009A3F98">
        <w:rPr>
          <w:rFonts w:ascii="GHEA Grapalat" w:hAnsi="GHEA Grapalat"/>
          <w:color w:val="000000"/>
          <w:lang w:val="fr-FR"/>
        </w:rPr>
        <w:t>գույքի</w:t>
      </w:r>
      <w:proofErr w:type="spellEnd"/>
      <w:r w:rsidR="009A3F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A3F98">
        <w:rPr>
          <w:rFonts w:ascii="GHEA Grapalat" w:hAnsi="GHEA Grapalat"/>
          <w:color w:val="000000"/>
          <w:lang w:val="fr-FR"/>
        </w:rPr>
        <w:t>արժեքը</w:t>
      </w:r>
      <w:proofErr w:type="spellEnd"/>
      <w:r w:rsidR="009A3F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A3F98">
        <w:rPr>
          <w:rFonts w:ascii="GHEA Grapalat" w:hAnsi="GHEA Grapalat"/>
          <w:color w:val="000000"/>
          <w:lang w:val="fr-FR"/>
        </w:rPr>
        <w:t>վճարի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A3F98" w:rsidRPr="009A3F98">
        <w:rPr>
          <w:rFonts w:ascii="GHEA Grapalat" w:hAnsi="GHEA Grapalat"/>
          <w:color w:val="000000"/>
          <w:lang w:val="fr-FR"/>
        </w:rPr>
        <w:t>Հայաստանի</w:t>
      </w:r>
      <w:proofErr w:type="spellEnd"/>
      <w:r w:rsidR="009A3F98" w:rsidRPr="009A3F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A3F98" w:rsidRPr="009A3F98">
        <w:rPr>
          <w:rFonts w:ascii="GHEA Grapalat" w:hAnsi="GHEA Grapalat"/>
          <w:color w:val="000000"/>
          <w:lang w:val="fr-FR"/>
        </w:rPr>
        <w:t>Հանրապետության</w:t>
      </w:r>
      <w:proofErr w:type="spellEnd"/>
      <w:r w:rsidR="009A3F98" w:rsidRPr="009A3F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A3F98" w:rsidRPr="009A3F98">
        <w:rPr>
          <w:rFonts w:ascii="GHEA Grapalat" w:hAnsi="GHEA Grapalat"/>
          <w:color w:val="000000"/>
          <w:lang w:val="fr-FR"/>
        </w:rPr>
        <w:t>արժույթով</w:t>
      </w:r>
      <w:proofErr w:type="spellEnd"/>
      <w:r w:rsidR="009A3F98" w:rsidRPr="009A3F98">
        <w:rPr>
          <w:rFonts w:ascii="GHEA Grapalat" w:hAnsi="GHEA Grapalat"/>
          <w:color w:val="000000"/>
          <w:lang w:val="fr-FR"/>
        </w:rPr>
        <w:t xml:space="preserve">` </w:t>
      </w:r>
      <w:proofErr w:type="spellStart"/>
      <w:r w:rsidR="009A3F98" w:rsidRPr="009A3F98">
        <w:rPr>
          <w:rFonts w:ascii="GHEA Grapalat" w:hAnsi="GHEA Grapalat"/>
          <w:color w:val="000000"/>
          <w:lang w:val="fr-FR"/>
        </w:rPr>
        <w:t>գույքի</w:t>
      </w:r>
      <w:proofErr w:type="spellEnd"/>
      <w:r w:rsidR="009A3F98" w:rsidRPr="009A3F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A3F98" w:rsidRPr="009A3F98">
        <w:rPr>
          <w:rFonts w:ascii="GHEA Grapalat" w:hAnsi="GHEA Grapalat"/>
          <w:color w:val="000000"/>
          <w:lang w:val="fr-FR"/>
        </w:rPr>
        <w:t>վաճառքի</w:t>
      </w:r>
      <w:proofErr w:type="spellEnd"/>
      <w:r w:rsidR="009A3F98" w:rsidRPr="009A3F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A3F98" w:rsidRPr="009A3F98">
        <w:rPr>
          <w:rFonts w:ascii="GHEA Grapalat" w:hAnsi="GHEA Grapalat"/>
          <w:color w:val="000000"/>
          <w:lang w:val="fr-FR"/>
        </w:rPr>
        <w:t>գումարի</w:t>
      </w:r>
      <w:proofErr w:type="spellEnd"/>
      <w:r w:rsidR="009A3F98" w:rsidRPr="009A3F98">
        <w:rPr>
          <w:rFonts w:ascii="GHEA Grapalat" w:hAnsi="GHEA Grapalat"/>
          <w:color w:val="000000"/>
          <w:lang w:val="fr-FR"/>
        </w:rPr>
        <w:t xml:space="preserve"> 70 </w:t>
      </w:r>
      <w:proofErr w:type="spellStart"/>
      <w:r w:rsidR="009A3F98" w:rsidRPr="009A3F98">
        <w:rPr>
          <w:rFonts w:ascii="GHEA Grapalat" w:hAnsi="GHEA Grapalat"/>
          <w:color w:val="000000"/>
          <w:lang w:val="fr-FR"/>
        </w:rPr>
        <w:t>տոկոսն</w:t>
      </w:r>
      <w:proofErr w:type="spellEnd"/>
      <w:r w:rsidR="009A3F98" w:rsidRPr="009A3F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A3F98" w:rsidRPr="009A3F98">
        <w:rPr>
          <w:rFonts w:ascii="GHEA Grapalat" w:hAnsi="GHEA Grapalat"/>
          <w:color w:val="000000"/>
          <w:lang w:val="fr-FR"/>
        </w:rPr>
        <w:t>ուղղելով</w:t>
      </w:r>
      <w:proofErr w:type="spellEnd"/>
      <w:r w:rsidR="009A3F98" w:rsidRPr="009A3F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A3F98" w:rsidRPr="009A3F98">
        <w:rPr>
          <w:rFonts w:ascii="GHEA Grapalat" w:hAnsi="GHEA Grapalat"/>
          <w:color w:val="000000"/>
          <w:lang w:val="fr-FR"/>
        </w:rPr>
        <w:lastRenderedPageBreak/>
        <w:t>Հայաստանի</w:t>
      </w:r>
      <w:proofErr w:type="spellEnd"/>
      <w:r w:rsidR="009A3F98" w:rsidRPr="009A3F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A3F98" w:rsidRPr="009A3F98">
        <w:rPr>
          <w:rFonts w:ascii="GHEA Grapalat" w:hAnsi="GHEA Grapalat"/>
          <w:color w:val="000000"/>
          <w:lang w:val="fr-FR"/>
        </w:rPr>
        <w:t>Հանրապետության</w:t>
      </w:r>
      <w:proofErr w:type="spellEnd"/>
      <w:r w:rsidR="009A3F98" w:rsidRPr="009A3F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A3F98" w:rsidRPr="009A3F98">
        <w:rPr>
          <w:rFonts w:ascii="GHEA Grapalat" w:hAnsi="GHEA Grapalat"/>
          <w:color w:val="000000"/>
          <w:lang w:val="fr-FR"/>
        </w:rPr>
        <w:t>պետական</w:t>
      </w:r>
      <w:proofErr w:type="spellEnd"/>
      <w:r w:rsidR="009A3F98" w:rsidRPr="009A3F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A3F98" w:rsidRPr="009A3F98">
        <w:rPr>
          <w:rFonts w:ascii="GHEA Grapalat" w:hAnsi="GHEA Grapalat"/>
          <w:color w:val="000000"/>
          <w:lang w:val="fr-FR"/>
        </w:rPr>
        <w:t>բյուջե</w:t>
      </w:r>
      <w:proofErr w:type="spellEnd"/>
      <w:r w:rsidR="009A3F98" w:rsidRPr="009A3F98">
        <w:rPr>
          <w:rFonts w:ascii="GHEA Grapalat" w:hAnsi="GHEA Grapalat"/>
          <w:color w:val="000000"/>
          <w:lang w:val="fr-FR"/>
        </w:rPr>
        <w:t xml:space="preserve">, 30 </w:t>
      </w:r>
      <w:proofErr w:type="spellStart"/>
      <w:r w:rsidR="009A3F98" w:rsidRPr="009A3F98">
        <w:rPr>
          <w:rFonts w:ascii="GHEA Grapalat" w:hAnsi="GHEA Grapalat"/>
          <w:color w:val="000000"/>
          <w:lang w:val="fr-FR"/>
        </w:rPr>
        <w:t>տոկոսը</w:t>
      </w:r>
      <w:proofErr w:type="spellEnd"/>
      <w:r w:rsidR="009A3F98" w:rsidRPr="009A3F98">
        <w:rPr>
          <w:rFonts w:ascii="GHEA Grapalat" w:hAnsi="GHEA Grapalat"/>
          <w:color w:val="000000"/>
          <w:lang w:val="fr-FR"/>
        </w:rPr>
        <w:t xml:space="preserve">` </w:t>
      </w:r>
      <w:proofErr w:type="spellStart"/>
      <w:r w:rsidR="009A3F98" w:rsidRPr="009A3F98">
        <w:rPr>
          <w:rFonts w:ascii="GHEA Grapalat" w:hAnsi="GHEA Grapalat"/>
          <w:color w:val="000000"/>
          <w:lang w:val="fr-FR"/>
        </w:rPr>
        <w:t>համապատասխան</w:t>
      </w:r>
      <w:proofErr w:type="spellEnd"/>
      <w:r w:rsidR="009A3F98" w:rsidRPr="009A3F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A3F98" w:rsidRPr="009A3F98">
        <w:rPr>
          <w:rFonts w:ascii="GHEA Grapalat" w:hAnsi="GHEA Grapalat"/>
          <w:color w:val="000000"/>
          <w:lang w:val="fr-FR"/>
        </w:rPr>
        <w:t>համայնքի</w:t>
      </w:r>
      <w:proofErr w:type="spellEnd"/>
      <w:r w:rsidR="009A3F98" w:rsidRPr="009A3F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A3F98" w:rsidRPr="009A3F98">
        <w:rPr>
          <w:rFonts w:ascii="GHEA Grapalat" w:hAnsi="GHEA Grapalat"/>
          <w:color w:val="000000"/>
          <w:lang w:val="fr-FR"/>
        </w:rPr>
        <w:t>ֆոնդային</w:t>
      </w:r>
      <w:proofErr w:type="spellEnd"/>
      <w:r w:rsidR="009A3F98" w:rsidRPr="009A3F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A3F98" w:rsidRPr="009A3F98">
        <w:rPr>
          <w:rFonts w:ascii="GHEA Grapalat" w:hAnsi="GHEA Grapalat"/>
          <w:color w:val="000000"/>
          <w:lang w:val="fr-FR"/>
        </w:rPr>
        <w:t>բյուջե</w:t>
      </w:r>
      <w:proofErr w:type="spellEnd"/>
      <w:r w:rsidR="009A3F98" w:rsidRPr="009A3F98">
        <w:rPr>
          <w:rFonts w:ascii="GHEA Grapalat" w:hAnsi="GHEA Grapalat"/>
          <w:color w:val="000000"/>
          <w:lang w:val="fr-FR"/>
        </w:rPr>
        <w:t xml:space="preserve">` </w:t>
      </w:r>
      <w:proofErr w:type="spellStart"/>
      <w:r w:rsidR="009A3F98" w:rsidRPr="009A3F98">
        <w:rPr>
          <w:rFonts w:ascii="GHEA Grapalat" w:hAnsi="GHEA Grapalat"/>
          <w:color w:val="000000"/>
          <w:lang w:val="fr-FR"/>
        </w:rPr>
        <w:t>ըստ</w:t>
      </w:r>
      <w:proofErr w:type="spellEnd"/>
      <w:r w:rsidR="009A3F98" w:rsidRPr="009A3F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A3F98" w:rsidRPr="009A3F98">
        <w:rPr>
          <w:rFonts w:ascii="GHEA Grapalat" w:hAnsi="GHEA Grapalat"/>
          <w:color w:val="000000"/>
          <w:lang w:val="fr-FR"/>
        </w:rPr>
        <w:t>գույքի</w:t>
      </w:r>
      <w:proofErr w:type="spellEnd"/>
      <w:r w:rsidR="009A3F98" w:rsidRPr="009A3F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A3F98" w:rsidRPr="009A3F98">
        <w:rPr>
          <w:rFonts w:ascii="GHEA Grapalat" w:hAnsi="GHEA Grapalat"/>
          <w:color w:val="000000"/>
          <w:lang w:val="fr-FR"/>
        </w:rPr>
        <w:t>գտնվելու</w:t>
      </w:r>
      <w:proofErr w:type="spellEnd"/>
      <w:r w:rsidR="009A3F98" w:rsidRPr="009A3F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A3F98" w:rsidRPr="009A3F98">
        <w:rPr>
          <w:rFonts w:ascii="GHEA Grapalat" w:hAnsi="GHEA Grapalat"/>
          <w:color w:val="000000"/>
          <w:lang w:val="fr-FR"/>
        </w:rPr>
        <w:t>վայրի</w:t>
      </w:r>
      <w:proofErr w:type="spellEnd"/>
      <w:r w:rsidR="009A3F98" w:rsidRPr="009A3F98">
        <w:rPr>
          <w:rFonts w:ascii="GHEA Grapalat" w:hAnsi="GHEA Grapalat"/>
          <w:color w:val="000000"/>
          <w:lang w:val="fr-FR"/>
        </w:rPr>
        <w:t xml:space="preserve">, </w:t>
      </w:r>
      <w:proofErr w:type="spellStart"/>
      <w:r w:rsidR="009A3F98" w:rsidRPr="009A3F98">
        <w:rPr>
          <w:rFonts w:ascii="GHEA Grapalat" w:hAnsi="GHEA Grapalat"/>
          <w:color w:val="000000"/>
          <w:lang w:val="fr-FR"/>
        </w:rPr>
        <w:t>իսկ</w:t>
      </w:r>
      <w:proofErr w:type="spellEnd"/>
      <w:r w:rsidR="009A3F98" w:rsidRPr="009A3F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A3F98" w:rsidRPr="009A3F98">
        <w:rPr>
          <w:rFonts w:ascii="GHEA Grapalat" w:hAnsi="GHEA Grapalat"/>
          <w:color w:val="000000"/>
          <w:lang w:val="fr-FR"/>
        </w:rPr>
        <w:t>հողամասի</w:t>
      </w:r>
      <w:proofErr w:type="spellEnd"/>
      <w:r w:rsidR="009A3F98" w:rsidRPr="009A3F9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9A3F98" w:rsidRPr="009A3F98">
        <w:rPr>
          <w:rFonts w:ascii="GHEA Grapalat" w:hAnsi="GHEA Grapalat"/>
          <w:color w:val="000000"/>
          <w:lang w:val="fr-FR"/>
        </w:rPr>
        <w:t>կադաստրային</w:t>
      </w:r>
      <w:proofErr w:type="spellEnd"/>
      <w:r w:rsidR="009A3F98" w:rsidRPr="009A3F98">
        <w:rPr>
          <w:rFonts w:ascii="GHEA Grapalat" w:hAnsi="GHEA Grapalat"/>
          <w:color w:val="000000"/>
          <w:lang w:val="fr-FR"/>
        </w:rPr>
        <w:t xml:space="preserve"> արժեքը պետք է վճարի «Շենքերի և շինությունների օտարման գործընթացում պետական սեփականություն հանդիսացող հողերի օտարումից մուտքեր» գանձապետական հաշվին:</w:t>
      </w:r>
    </w:p>
    <w:p w:rsidR="009A3F98" w:rsidRPr="009A3F98" w:rsidRDefault="009A3F98" w:rsidP="009A3F98">
      <w:pPr>
        <w:tabs>
          <w:tab w:val="left" w:pos="720"/>
        </w:tabs>
        <w:spacing w:line="276" w:lineRule="auto"/>
        <w:ind w:left="-180" w:firstLine="450"/>
        <w:jc w:val="both"/>
        <w:rPr>
          <w:rFonts w:ascii="GHEA Grapalat" w:hAnsi="GHEA Grapalat"/>
          <w:color w:val="000000"/>
          <w:lang w:val="fr-FR"/>
        </w:rPr>
      </w:pPr>
      <w:r w:rsidRPr="009A3F98">
        <w:rPr>
          <w:rFonts w:ascii="GHEA Grapalat" w:hAnsi="GHEA Grapalat"/>
          <w:color w:val="000000"/>
          <w:lang w:val="fr-FR"/>
        </w:rPr>
        <w:br w:type="page"/>
      </w:r>
    </w:p>
    <w:p w:rsidR="002E2472" w:rsidRDefault="002E2472" w:rsidP="0033656A">
      <w:pPr>
        <w:tabs>
          <w:tab w:val="left" w:pos="720"/>
        </w:tabs>
        <w:spacing w:line="276" w:lineRule="auto"/>
        <w:ind w:left="-180" w:firstLine="450"/>
        <w:jc w:val="center"/>
        <w:rPr>
          <w:rFonts w:ascii="GHEA Grapalat" w:hAnsi="GHEA Grapalat"/>
          <w:b/>
          <w:color w:val="000000"/>
          <w:lang w:val="en-US"/>
        </w:rPr>
      </w:pPr>
      <w:r>
        <w:rPr>
          <w:rFonts w:ascii="GHEA Grapalat" w:hAnsi="GHEA Grapalat"/>
          <w:b/>
          <w:color w:val="000000"/>
        </w:rPr>
        <w:lastRenderedPageBreak/>
        <w:t>ՏԵՂԵԿԱՆՔ</w:t>
      </w:r>
    </w:p>
    <w:p w:rsidR="002E2472" w:rsidRDefault="002E2472" w:rsidP="002E2472">
      <w:pPr>
        <w:jc w:val="center"/>
        <w:rPr>
          <w:rFonts w:ascii="GHEA Grapalat" w:hAnsi="GHEA Grapalat"/>
          <w:b/>
          <w:color w:val="000000"/>
        </w:rPr>
      </w:pPr>
      <w:r>
        <w:rPr>
          <w:rFonts w:ascii="GHEA Grapalat" w:hAnsi="GHEA Grapalat"/>
          <w:b/>
          <w:color w:val="000000"/>
        </w:rPr>
        <w:t>ՊԵՏԱԿԱՆ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ԳՈՒՅՔՆ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ՕՏԱՐԵԼՈՒ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ՄԱՍԻՆ</w:t>
      </w:r>
    </w:p>
    <w:p w:rsidR="002E2472" w:rsidRDefault="002E2472" w:rsidP="002E2472">
      <w:pPr>
        <w:jc w:val="center"/>
        <w:rPr>
          <w:rFonts w:ascii="GHEA Grapalat" w:hAnsi="GHEA Grapalat"/>
          <w:b/>
          <w:color w:val="000000"/>
        </w:rPr>
      </w:pPr>
      <w:r>
        <w:rPr>
          <w:rFonts w:ascii="GHEA Grapalat" w:hAnsi="GHEA Grapalat"/>
          <w:b/>
          <w:color w:val="000000"/>
        </w:rPr>
        <w:t>ՀՀ կառավարության որոշման նախագծի վերաբերյալ</w:t>
      </w:r>
    </w:p>
    <w:p w:rsidR="002E2472" w:rsidRDefault="002E2472" w:rsidP="002E2472">
      <w:pPr>
        <w:ind w:right="-186"/>
        <w:jc w:val="right"/>
        <w:rPr>
          <w:rFonts w:ascii="GHEA Grapalat" w:hAnsi="GHEA Grapalat" w:cs="GHEA Grapalat"/>
          <w:b/>
          <w:color w:val="FF0000"/>
          <w:szCs w:val="20"/>
          <w:lang w:val="fr-FR"/>
        </w:rPr>
      </w:pPr>
    </w:p>
    <w:p w:rsidR="002E2472" w:rsidRDefault="002E2472" w:rsidP="002E2472">
      <w:pPr>
        <w:pStyle w:val="norm"/>
        <w:spacing w:line="240" w:lineRule="auto"/>
        <w:ind w:left="-270" w:right="-104"/>
        <w:rPr>
          <w:rFonts w:ascii="GHEA Grapalat" w:hAnsi="GHEA Grapalat" w:cs="Times New Roman"/>
          <w:color w:val="FF0000"/>
          <w:sz w:val="24"/>
          <w:szCs w:val="24"/>
        </w:rPr>
      </w:pPr>
    </w:p>
    <w:p w:rsidR="002E2472" w:rsidRDefault="002E2472" w:rsidP="002E2472">
      <w:pPr>
        <w:tabs>
          <w:tab w:val="left" w:pos="3402"/>
        </w:tabs>
        <w:spacing w:line="276" w:lineRule="auto"/>
        <w:ind w:left="-180"/>
        <w:jc w:val="both"/>
        <w:rPr>
          <w:rFonts w:ascii="GHEA Grapalat" w:hAnsi="GHEA Grapalat"/>
          <w:bCs/>
          <w:color w:val="000000"/>
          <w:lang w:val="en-US"/>
        </w:rPr>
      </w:pPr>
      <w:r>
        <w:rPr>
          <w:rFonts w:ascii="GHEA Grapalat" w:hAnsi="GHEA Grapalat"/>
          <w:bCs/>
          <w:color w:val="000000"/>
          <w:lang w:val="en-US"/>
        </w:rPr>
        <w:t xml:space="preserve">        </w:t>
      </w:r>
      <w:proofErr w:type="gramStart"/>
      <w:r>
        <w:rPr>
          <w:rFonts w:ascii="GHEA Grapalat" w:hAnsi="GHEA Grapalat"/>
          <w:bCs/>
          <w:color w:val="000000"/>
          <w:lang w:val="en-US"/>
        </w:rPr>
        <w:t xml:space="preserve">ՀՀ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կառավարությանն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առընթեր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պետական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գույքի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կառավարման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վարչություն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է </w:t>
      </w:r>
      <w:proofErr w:type="spellStart"/>
      <w:r>
        <w:rPr>
          <w:rFonts w:ascii="GHEA Grapalat" w:hAnsi="GHEA Grapalat"/>
          <w:bCs/>
          <w:color w:val="000000"/>
          <w:lang w:val="en-US"/>
        </w:rPr>
        <w:t>դիմել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&lt;&lt;</w:t>
      </w:r>
      <w:proofErr w:type="spellStart"/>
      <w:r>
        <w:rPr>
          <w:rFonts w:ascii="GHEA Grapalat" w:hAnsi="GHEA Grapalat"/>
          <w:bCs/>
          <w:color w:val="000000"/>
          <w:lang w:val="en-US"/>
        </w:rPr>
        <w:t>Արմենիա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Վայն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&gt;&gt; </w:t>
      </w:r>
      <w:proofErr w:type="spellStart"/>
      <w:r>
        <w:rPr>
          <w:rFonts w:ascii="GHEA Grapalat" w:hAnsi="GHEA Grapalat"/>
          <w:bCs/>
          <w:color w:val="000000"/>
          <w:lang w:val="en-US"/>
        </w:rPr>
        <w:t>գործարան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ՍՊԸ-ն՝ </w:t>
      </w:r>
      <w:proofErr w:type="spellStart"/>
      <w:r>
        <w:rPr>
          <w:rFonts w:ascii="GHEA Grapalat" w:hAnsi="GHEA Grapalat"/>
          <w:bCs/>
          <w:color w:val="000000"/>
          <w:lang w:val="en-US"/>
        </w:rPr>
        <w:t>տեղեկացնելով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, </w:t>
      </w:r>
      <w:proofErr w:type="spellStart"/>
      <w:r>
        <w:rPr>
          <w:rFonts w:ascii="GHEA Grapalat" w:hAnsi="GHEA Grapalat"/>
          <w:bCs/>
          <w:color w:val="000000"/>
          <w:lang w:val="en-US"/>
        </w:rPr>
        <w:t>որ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ընկերությունը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ներկայումս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կառուցում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է 11000 </w:t>
      </w:r>
      <w:proofErr w:type="spellStart"/>
      <w:r>
        <w:rPr>
          <w:rFonts w:ascii="GHEA Grapalat" w:hAnsi="GHEA Grapalat"/>
          <w:bCs/>
          <w:color w:val="000000"/>
          <w:lang w:val="en-US"/>
        </w:rPr>
        <w:t>քառ</w:t>
      </w:r>
      <w:proofErr w:type="spellEnd"/>
      <w:r>
        <w:rPr>
          <w:rFonts w:ascii="GHEA Grapalat" w:hAnsi="GHEA Grapalat"/>
          <w:bCs/>
          <w:color w:val="000000"/>
          <w:lang w:val="en-US"/>
        </w:rPr>
        <w:t>.</w:t>
      </w:r>
      <w:proofErr w:type="gram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proofErr w:type="gramStart"/>
      <w:r>
        <w:rPr>
          <w:rFonts w:ascii="GHEA Grapalat" w:hAnsi="GHEA Grapalat"/>
          <w:bCs/>
          <w:color w:val="000000"/>
          <w:lang w:val="en-US"/>
        </w:rPr>
        <w:t>մետր</w:t>
      </w:r>
      <w:proofErr w:type="spellEnd"/>
      <w:proofErr w:type="gram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մակերեսով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գրասենյակային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տարածք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Կենտրոն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վարչական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շրջանի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Իսակովի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պողոտա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N11/1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հասցեում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, </w:t>
      </w:r>
      <w:proofErr w:type="spellStart"/>
      <w:r>
        <w:rPr>
          <w:rFonts w:ascii="GHEA Grapalat" w:hAnsi="GHEA Grapalat"/>
          <w:bCs/>
          <w:color w:val="000000"/>
          <w:lang w:val="en-US"/>
        </w:rPr>
        <w:t>որն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ամբողջությամբ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ծառայելու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է </w:t>
      </w:r>
      <w:proofErr w:type="spellStart"/>
      <w:r>
        <w:rPr>
          <w:rFonts w:ascii="GHEA Grapalat" w:hAnsi="GHEA Grapalat"/>
          <w:bCs/>
          <w:color w:val="000000"/>
          <w:lang w:val="en-US"/>
        </w:rPr>
        <w:t>տեղեկատվական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տեխնոլոգիաներով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զբաղվող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Դիջիթեյն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ընկերությանը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: </w:t>
      </w:r>
      <w:proofErr w:type="spellStart"/>
      <w:r>
        <w:rPr>
          <w:rFonts w:ascii="GHEA Grapalat" w:hAnsi="GHEA Grapalat"/>
          <w:bCs/>
          <w:color w:val="000000"/>
          <w:lang w:val="en-US"/>
        </w:rPr>
        <w:t>Ընկերությունում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աշխատելու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է </w:t>
      </w:r>
      <w:proofErr w:type="spellStart"/>
      <w:r>
        <w:rPr>
          <w:rFonts w:ascii="GHEA Grapalat" w:hAnsi="GHEA Grapalat"/>
          <w:bCs/>
          <w:color w:val="000000"/>
          <w:lang w:val="en-US"/>
        </w:rPr>
        <w:t>մոտ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1200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աշխատակից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՝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համակարգչային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ծրագրավորողներ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, </w:t>
      </w:r>
      <w:proofErr w:type="spellStart"/>
      <w:r>
        <w:rPr>
          <w:rFonts w:ascii="GHEA Grapalat" w:hAnsi="GHEA Grapalat"/>
          <w:bCs/>
          <w:color w:val="000000"/>
          <w:lang w:val="en-US"/>
        </w:rPr>
        <w:t>դիզայներներ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, </w:t>
      </w:r>
      <w:proofErr w:type="spellStart"/>
      <w:r>
        <w:rPr>
          <w:rFonts w:ascii="GHEA Grapalat" w:hAnsi="GHEA Grapalat"/>
          <w:bCs/>
          <w:color w:val="000000"/>
          <w:lang w:val="en-US"/>
        </w:rPr>
        <w:t>շուկայագետներ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,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հաճախորդների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զանգերի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սպասարկման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մասնագետներ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և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այլն</w:t>
      </w:r>
      <w:proofErr w:type="spellEnd"/>
      <w:r>
        <w:rPr>
          <w:rFonts w:ascii="GHEA Grapalat" w:hAnsi="GHEA Grapalat"/>
          <w:bCs/>
          <w:color w:val="000000"/>
          <w:lang w:val="en-US"/>
        </w:rPr>
        <w:t>:</w:t>
      </w:r>
    </w:p>
    <w:p w:rsidR="002E2472" w:rsidRDefault="002E2472" w:rsidP="002E2472">
      <w:pPr>
        <w:tabs>
          <w:tab w:val="left" w:pos="3402"/>
        </w:tabs>
        <w:spacing w:line="276" w:lineRule="auto"/>
        <w:ind w:left="-180"/>
        <w:jc w:val="both"/>
        <w:rPr>
          <w:rFonts w:ascii="GHEA Grapalat" w:hAnsi="GHEA Grapalat"/>
          <w:bCs/>
          <w:color w:val="000000"/>
          <w:lang w:val="en-US"/>
        </w:rPr>
      </w:pPr>
      <w:r>
        <w:rPr>
          <w:rFonts w:ascii="GHEA Grapalat" w:hAnsi="GHEA Grapalat"/>
          <w:bCs/>
          <w:color w:val="000000"/>
          <w:lang w:val="en-US"/>
        </w:rPr>
        <w:t xml:space="preserve">       </w:t>
      </w:r>
      <w:proofErr w:type="spellStart"/>
      <w:r>
        <w:rPr>
          <w:rFonts w:ascii="GHEA Grapalat" w:hAnsi="GHEA Grapalat"/>
          <w:bCs/>
          <w:color w:val="000000"/>
          <w:lang w:val="en-US"/>
        </w:rPr>
        <w:t>Ընկերությունը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տեղեկացրել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է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նաև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, </w:t>
      </w:r>
      <w:proofErr w:type="spellStart"/>
      <w:r>
        <w:rPr>
          <w:rFonts w:ascii="GHEA Grapalat" w:hAnsi="GHEA Grapalat"/>
          <w:bCs/>
          <w:color w:val="000000"/>
          <w:lang w:val="en-US"/>
        </w:rPr>
        <w:t>որ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նշված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շենքի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հարևանությամբ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է </w:t>
      </w:r>
      <w:proofErr w:type="spellStart"/>
      <w:r>
        <w:rPr>
          <w:rFonts w:ascii="GHEA Grapalat" w:hAnsi="GHEA Grapalat"/>
          <w:bCs/>
          <w:color w:val="000000"/>
          <w:lang w:val="en-US"/>
        </w:rPr>
        <w:t>գտնվում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ՀՀ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կառավարության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ավտոտնտեսությունը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: </w:t>
      </w:r>
      <w:proofErr w:type="spellStart"/>
      <w:r>
        <w:rPr>
          <w:rFonts w:ascii="GHEA Grapalat" w:hAnsi="GHEA Grapalat"/>
          <w:bCs/>
          <w:color w:val="000000"/>
          <w:lang w:val="en-US"/>
        </w:rPr>
        <w:t>Ըստ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նախնական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հաշվարկների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Դիջիթեյնի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1200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աշխատակիցների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համար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250-300 </w:t>
      </w:r>
      <w:proofErr w:type="spellStart"/>
      <w:r>
        <w:rPr>
          <w:rFonts w:ascii="GHEA Grapalat" w:hAnsi="GHEA Grapalat"/>
          <w:bCs/>
          <w:color w:val="000000"/>
          <w:lang w:val="en-US"/>
        </w:rPr>
        <w:t>մեքենայի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կայանտեղի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ունենալու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կարիք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է </w:t>
      </w:r>
      <w:proofErr w:type="spellStart"/>
      <w:r>
        <w:rPr>
          <w:rFonts w:ascii="GHEA Grapalat" w:hAnsi="GHEA Grapalat"/>
          <w:bCs/>
          <w:color w:val="000000"/>
          <w:lang w:val="en-US"/>
        </w:rPr>
        <w:t>լինելու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և </w:t>
      </w:r>
      <w:proofErr w:type="spellStart"/>
      <w:r>
        <w:rPr>
          <w:rFonts w:ascii="GHEA Grapalat" w:hAnsi="GHEA Grapalat"/>
          <w:bCs/>
          <w:color w:val="000000"/>
          <w:lang w:val="en-US"/>
        </w:rPr>
        <w:t>քանի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որ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կառուցվող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շենքի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մերձակայքում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30-ից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ավել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մեքենա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կայանելու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ոչ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մի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այլ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հնարավորություն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չկա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, ՀՀ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կառավարության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ավտոտնտեսության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տարածքը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կարող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է </w:t>
      </w:r>
      <w:proofErr w:type="spellStart"/>
      <w:r>
        <w:rPr>
          <w:rFonts w:ascii="GHEA Grapalat" w:hAnsi="GHEA Grapalat"/>
          <w:bCs/>
          <w:color w:val="000000"/>
          <w:lang w:val="en-US"/>
        </w:rPr>
        <w:t>խնդրի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լավագույն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լուծում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դառնալ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: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Կայանատեղի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կառուցելուց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բացի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պլանավորվում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է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նաև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Արմենիա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Վայն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ընկերության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համար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լոգիստիկ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կենտրոն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կառուցել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: </w:t>
      </w:r>
      <w:proofErr w:type="spellStart"/>
      <w:r>
        <w:rPr>
          <w:rFonts w:ascii="GHEA Grapalat" w:hAnsi="GHEA Grapalat"/>
          <w:bCs/>
          <w:color w:val="000000"/>
          <w:lang w:val="en-US"/>
        </w:rPr>
        <w:t>Դիջիթեյնի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1200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աշխատակիցների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համար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գրասենյակը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գրավիչ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դարձնելու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համար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կառուցվելու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է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նաև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մարզասրահ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և </w:t>
      </w:r>
      <w:proofErr w:type="spellStart"/>
      <w:r>
        <w:rPr>
          <w:rFonts w:ascii="GHEA Grapalat" w:hAnsi="GHEA Grapalat"/>
          <w:bCs/>
          <w:color w:val="000000"/>
          <w:lang w:val="en-US"/>
        </w:rPr>
        <w:t>ֆուդկորտ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, </w:t>
      </w:r>
      <w:proofErr w:type="spellStart"/>
      <w:r>
        <w:rPr>
          <w:rFonts w:ascii="GHEA Grapalat" w:hAnsi="GHEA Grapalat"/>
          <w:bCs/>
          <w:color w:val="000000"/>
          <w:lang w:val="en-US"/>
        </w:rPr>
        <w:t>քանի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որ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տարածքում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բացակայում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են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սննդի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այլ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կետեր</w:t>
      </w:r>
      <w:proofErr w:type="spellEnd"/>
      <w:r>
        <w:rPr>
          <w:rFonts w:ascii="GHEA Grapalat" w:hAnsi="GHEA Grapalat"/>
          <w:bCs/>
          <w:color w:val="000000"/>
          <w:lang w:val="en-US"/>
        </w:rPr>
        <w:t>:</w:t>
      </w:r>
    </w:p>
    <w:p w:rsidR="002E2472" w:rsidRDefault="002E2472" w:rsidP="002E2472">
      <w:pPr>
        <w:tabs>
          <w:tab w:val="left" w:pos="3402"/>
        </w:tabs>
        <w:spacing w:line="276" w:lineRule="auto"/>
        <w:ind w:left="-180"/>
        <w:jc w:val="both"/>
        <w:rPr>
          <w:rFonts w:ascii="GHEA Grapalat" w:hAnsi="GHEA Grapalat"/>
          <w:bCs/>
          <w:color w:val="000000"/>
          <w:lang w:val="en-US"/>
        </w:rPr>
      </w:pPr>
      <w:r>
        <w:rPr>
          <w:rFonts w:ascii="GHEA Grapalat" w:hAnsi="GHEA Grapalat"/>
          <w:bCs/>
          <w:color w:val="000000"/>
          <w:lang w:val="en-US"/>
        </w:rPr>
        <w:t xml:space="preserve">     &lt;&lt;</w:t>
      </w:r>
      <w:proofErr w:type="spellStart"/>
      <w:r>
        <w:rPr>
          <w:rFonts w:ascii="GHEA Grapalat" w:hAnsi="GHEA Grapalat"/>
          <w:bCs/>
          <w:color w:val="000000"/>
          <w:lang w:val="en-US"/>
        </w:rPr>
        <w:t>Արմենիա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Վայն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&gt;&gt; </w:t>
      </w:r>
      <w:proofErr w:type="spellStart"/>
      <w:r>
        <w:rPr>
          <w:rFonts w:ascii="GHEA Grapalat" w:hAnsi="GHEA Grapalat"/>
          <w:bCs/>
          <w:color w:val="000000"/>
          <w:lang w:val="en-US"/>
        </w:rPr>
        <w:t>գործարան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ՍՊԸ-ն </w:t>
      </w:r>
      <w:proofErr w:type="spellStart"/>
      <w:r>
        <w:rPr>
          <w:rFonts w:ascii="GHEA Grapalat" w:hAnsi="GHEA Grapalat"/>
          <w:bCs/>
          <w:color w:val="000000"/>
          <w:lang w:val="en-US"/>
        </w:rPr>
        <w:t>իր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պատրաստակամությունն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է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հայտնել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ուղղակի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վաճառքի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ձևով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ձեռք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բերել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ՀՀ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կառավարության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ավտոտնտեսությունը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՝ 600 </w:t>
      </w:r>
      <w:proofErr w:type="spellStart"/>
      <w:r>
        <w:rPr>
          <w:rFonts w:ascii="GHEA Grapalat" w:hAnsi="GHEA Grapalat"/>
          <w:bCs/>
          <w:color w:val="000000"/>
          <w:lang w:val="en-US"/>
        </w:rPr>
        <w:t>միլիոն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ՀՀ </w:t>
      </w:r>
      <w:proofErr w:type="spellStart"/>
      <w:r>
        <w:rPr>
          <w:rFonts w:ascii="GHEA Grapalat" w:hAnsi="GHEA Grapalat"/>
          <w:bCs/>
          <w:color w:val="000000"/>
          <w:lang w:val="en-US"/>
        </w:rPr>
        <w:t>դրամով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, </w:t>
      </w:r>
      <w:proofErr w:type="spellStart"/>
      <w:r>
        <w:rPr>
          <w:rFonts w:ascii="GHEA Grapalat" w:hAnsi="GHEA Grapalat"/>
          <w:bCs/>
          <w:color w:val="000000"/>
          <w:lang w:val="en-US"/>
        </w:rPr>
        <w:t>պարտավորվելով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նաև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առաջիկա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3  </w:t>
      </w:r>
      <w:proofErr w:type="spellStart"/>
      <w:r>
        <w:rPr>
          <w:rFonts w:ascii="GHEA Grapalat" w:hAnsi="GHEA Grapalat"/>
          <w:bCs/>
          <w:color w:val="000000"/>
          <w:lang w:val="en-US"/>
        </w:rPr>
        <w:t>տարում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իրականացնել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1 </w:t>
      </w:r>
      <w:proofErr w:type="spellStart"/>
      <w:r>
        <w:rPr>
          <w:rFonts w:ascii="GHEA Grapalat" w:hAnsi="GHEA Grapalat"/>
          <w:bCs/>
          <w:color w:val="000000"/>
          <w:lang w:val="en-US"/>
        </w:rPr>
        <w:t>միլիարդ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ՀՀ </w:t>
      </w:r>
      <w:proofErr w:type="spellStart"/>
      <w:r>
        <w:rPr>
          <w:rFonts w:ascii="GHEA Grapalat" w:hAnsi="GHEA Grapalat"/>
          <w:bCs/>
          <w:color w:val="000000"/>
          <w:lang w:val="en-US"/>
        </w:rPr>
        <w:t>դրամի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ներդրում</w:t>
      </w:r>
      <w:proofErr w:type="spellEnd"/>
      <w:r>
        <w:rPr>
          <w:rFonts w:ascii="GHEA Grapalat" w:hAnsi="GHEA Grapalat"/>
          <w:bCs/>
          <w:color w:val="000000"/>
          <w:lang w:val="en-US"/>
        </w:rPr>
        <w:t>:</w:t>
      </w:r>
    </w:p>
    <w:p w:rsidR="002E2472" w:rsidRDefault="002E2472" w:rsidP="002E2472">
      <w:pPr>
        <w:tabs>
          <w:tab w:val="left" w:pos="3402"/>
        </w:tabs>
        <w:spacing w:line="276" w:lineRule="auto"/>
        <w:ind w:left="-180"/>
        <w:jc w:val="both"/>
        <w:rPr>
          <w:rFonts w:ascii="GHEA Grapalat" w:hAnsi="GHEA Grapalat"/>
          <w:bCs/>
          <w:color w:val="000000"/>
          <w:lang w:val="en-US"/>
        </w:rPr>
      </w:pPr>
      <w:r>
        <w:rPr>
          <w:rFonts w:ascii="GHEA Grapalat" w:hAnsi="GHEA Grapalat"/>
          <w:bCs/>
          <w:color w:val="000000"/>
          <w:lang w:val="en-US"/>
        </w:rPr>
        <w:t xml:space="preserve">      </w:t>
      </w:r>
      <w:proofErr w:type="spellStart"/>
      <w:r>
        <w:rPr>
          <w:rFonts w:ascii="GHEA Grapalat" w:hAnsi="GHEA Grapalat"/>
          <w:bCs/>
          <w:color w:val="000000"/>
          <w:lang w:val="en-US"/>
        </w:rPr>
        <w:t>Բարձրացված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խնդրի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վերաբերյալ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համաձայնություն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ստանալու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նպատակով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ՀՀ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կառավարությանն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առընթեր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պետական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գույքի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կառավարման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վարչությունը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համապատասխան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գրությամբ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դիմել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է ՀՀ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կառավարության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աշխատակազմին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, ի </w:t>
      </w:r>
      <w:proofErr w:type="spellStart"/>
      <w:r>
        <w:rPr>
          <w:rFonts w:ascii="GHEA Grapalat" w:hAnsi="GHEA Grapalat"/>
          <w:bCs/>
          <w:color w:val="000000"/>
          <w:lang w:val="en-US"/>
        </w:rPr>
        <w:t>պատասխան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որի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վերջինիս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կողմից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Վարչությանն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է </w:t>
      </w:r>
      <w:proofErr w:type="spellStart"/>
      <w:r>
        <w:rPr>
          <w:rFonts w:ascii="GHEA Grapalat" w:hAnsi="GHEA Grapalat"/>
          <w:bCs/>
          <w:color w:val="000000"/>
          <w:lang w:val="en-US"/>
        </w:rPr>
        <w:t>տրամադրվել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Երևան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քաղաքի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Ծովակալ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Իսակովի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պողոտայի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11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հասցեում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գտնվող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ՀՀ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կառավարության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աշխատակազմի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ավտոտնտեսության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օտարման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գործընթացը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կազմակերպելու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նպատակով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անհրաժեշտ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փաստաթղթերը</w:t>
      </w:r>
      <w:proofErr w:type="spellEnd"/>
      <w:r>
        <w:rPr>
          <w:rFonts w:ascii="GHEA Grapalat" w:hAnsi="GHEA Grapalat"/>
          <w:bCs/>
          <w:color w:val="000000"/>
          <w:lang w:val="en-US"/>
        </w:rPr>
        <w:t>:</w:t>
      </w:r>
    </w:p>
    <w:p w:rsidR="002E2472" w:rsidRDefault="002E2472" w:rsidP="002E2472">
      <w:pPr>
        <w:tabs>
          <w:tab w:val="left" w:pos="3402"/>
        </w:tabs>
        <w:spacing w:line="276" w:lineRule="auto"/>
        <w:ind w:left="-180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bCs/>
          <w:color w:val="000000"/>
          <w:lang w:val="en-US"/>
        </w:rPr>
        <w:t xml:space="preserve">       </w:t>
      </w:r>
      <w:proofErr w:type="spellStart"/>
      <w:proofErr w:type="gramStart"/>
      <w:r>
        <w:rPr>
          <w:rFonts w:ascii="GHEA Grapalat" w:hAnsi="GHEA Grapalat"/>
          <w:bCs/>
          <w:color w:val="000000"/>
          <w:lang w:val="en-US"/>
        </w:rPr>
        <w:t>Նախագծով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նախատեսվում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է </w:t>
      </w:r>
      <w:r>
        <w:rPr>
          <w:rFonts w:ascii="GHEA Grapalat" w:hAnsi="GHEA Grapalat"/>
          <w:color w:val="000000"/>
          <w:lang w:val="fr-FR"/>
        </w:rPr>
        <w:t>&lt;&lt;</w:t>
      </w:r>
      <w:proofErr w:type="spellStart"/>
      <w:r>
        <w:rPr>
          <w:rFonts w:ascii="GHEA Grapalat" w:hAnsi="GHEA Grapalat"/>
          <w:color w:val="000000"/>
          <w:lang w:val="fr-FR"/>
        </w:rPr>
        <w:t>Հայաստանի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Հանրապետության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կառավարության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աշխատակազմ</w:t>
      </w:r>
      <w:proofErr w:type="spellEnd"/>
      <w:r>
        <w:rPr>
          <w:rFonts w:ascii="GHEA Grapalat" w:hAnsi="GHEA Grapalat"/>
          <w:color w:val="000000"/>
          <w:lang w:val="fr-FR"/>
        </w:rPr>
        <w:t xml:space="preserve">&gt;&gt; </w:t>
      </w:r>
      <w:proofErr w:type="spellStart"/>
      <w:r>
        <w:rPr>
          <w:rFonts w:ascii="GHEA Grapalat" w:hAnsi="GHEA Grapalat"/>
          <w:color w:val="000000"/>
          <w:lang w:val="fr-FR"/>
        </w:rPr>
        <w:t>պետական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կառավարչական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հիմնարկին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ամրացված</w:t>
      </w:r>
      <w:proofErr w:type="spellEnd"/>
      <w:r>
        <w:rPr>
          <w:rFonts w:ascii="GHEA Grapalat" w:hAnsi="GHEA Grapalat"/>
          <w:color w:val="000000"/>
          <w:lang w:val="fr-FR"/>
        </w:rPr>
        <w:t xml:space="preserve">՝ </w:t>
      </w:r>
      <w:proofErr w:type="spellStart"/>
      <w:r>
        <w:rPr>
          <w:rFonts w:ascii="GHEA Grapalat" w:hAnsi="GHEA Grapalat"/>
          <w:color w:val="000000"/>
          <w:lang w:val="fr-FR"/>
        </w:rPr>
        <w:t>Երևան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քաղաքի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Ծովակալ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Իսակովի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պողոտայի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թիվ</w:t>
      </w:r>
      <w:proofErr w:type="spellEnd"/>
      <w:r>
        <w:rPr>
          <w:rFonts w:ascii="GHEA Grapalat" w:hAnsi="GHEA Grapalat"/>
          <w:color w:val="000000"/>
          <w:lang w:val="fr-FR"/>
        </w:rPr>
        <w:t xml:space="preserve"> 11 </w:t>
      </w:r>
      <w:proofErr w:type="spellStart"/>
      <w:r>
        <w:rPr>
          <w:rFonts w:ascii="GHEA Grapalat" w:hAnsi="GHEA Grapalat"/>
          <w:color w:val="000000"/>
          <w:lang w:val="fr-FR"/>
        </w:rPr>
        <w:t>հասցեում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գտնվող</w:t>
      </w:r>
      <w:proofErr w:type="spellEnd"/>
      <w:r>
        <w:rPr>
          <w:rFonts w:ascii="GHEA Grapalat" w:hAnsi="GHEA Grapalat"/>
          <w:color w:val="000000"/>
          <w:lang w:val="fr-FR"/>
        </w:rPr>
        <w:t xml:space="preserve"> 9527.6 </w:t>
      </w:r>
      <w:proofErr w:type="spellStart"/>
      <w:r>
        <w:rPr>
          <w:rFonts w:ascii="GHEA Grapalat" w:hAnsi="GHEA Grapalat"/>
          <w:color w:val="000000"/>
          <w:lang w:val="fr-FR"/>
        </w:rPr>
        <w:t>քառ</w:t>
      </w:r>
      <w:proofErr w:type="spellEnd"/>
      <w:r>
        <w:rPr>
          <w:rFonts w:ascii="GHEA Grapalat" w:hAnsi="GHEA Grapalat"/>
          <w:color w:val="000000"/>
          <w:lang w:val="fr-FR"/>
        </w:rPr>
        <w:t>.</w:t>
      </w:r>
      <w:proofErr w:type="gram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proofErr w:type="gramStart"/>
      <w:r>
        <w:rPr>
          <w:rFonts w:ascii="GHEA Grapalat" w:hAnsi="GHEA Grapalat"/>
          <w:color w:val="000000"/>
          <w:lang w:val="fr-FR"/>
        </w:rPr>
        <w:t>մետր</w:t>
      </w:r>
      <w:proofErr w:type="spellEnd"/>
      <w:proofErr w:type="gram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մակերեսով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շենք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շինությունները</w:t>
      </w:r>
      <w:proofErr w:type="spellEnd"/>
      <w:r>
        <w:rPr>
          <w:rFonts w:ascii="GHEA Grapalat" w:hAnsi="GHEA Grapalat"/>
          <w:color w:val="000000"/>
          <w:lang w:val="fr-FR"/>
        </w:rPr>
        <w:t xml:space="preserve"> և </w:t>
      </w:r>
      <w:proofErr w:type="spellStart"/>
      <w:r>
        <w:rPr>
          <w:rFonts w:ascii="GHEA Grapalat" w:hAnsi="GHEA Grapalat"/>
          <w:color w:val="000000"/>
          <w:lang w:val="fr-FR"/>
        </w:rPr>
        <w:t>դրանց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օգտագործման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ու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սպասարկման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համար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անհրաժեշտ</w:t>
      </w:r>
      <w:proofErr w:type="spellEnd"/>
      <w:r>
        <w:rPr>
          <w:rFonts w:ascii="GHEA Grapalat" w:hAnsi="GHEA Grapalat"/>
          <w:color w:val="000000"/>
          <w:lang w:val="fr-FR"/>
        </w:rPr>
        <w:t xml:space="preserve"> 1.251 </w:t>
      </w:r>
      <w:proofErr w:type="spellStart"/>
      <w:r>
        <w:rPr>
          <w:rFonts w:ascii="GHEA Grapalat" w:hAnsi="GHEA Grapalat"/>
          <w:color w:val="000000"/>
          <w:lang w:val="fr-FR"/>
        </w:rPr>
        <w:t>հեկտար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մակերեսով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հողամասն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ուղղակի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վաճառքի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ձևով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օտարել</w:t>
      </w:r>
      <w:proofErr w:type="spellEnd"/>
      <w:r>
        <w:rPr>
          <w:rFonts w:ascii="GHEA Grapalat" w:hAnsi="GHEA Grapalat"/>
          <w:color w:val="000000"/>
          <w:lang w:val="fr-FR"/>
        </w:rPr>
        <w:t xml:space="preserve"> &lt;&lt;ԱՐՄԵՆԻԱ ՎԱՅՆ&gt;&gt; ԳՈՐԾԱՐԱՆ </w:t>
      </w:r>
      <w:proofErr w:type="spellStart"/>
      <w:r>
        <w:rPr>
          <w:rFonts w:ascii="GHEA Grapalat" w:hAnsi="GHEA Grapalat"/>
          <w:color w:val="000000"/>
          <w:lang w:val="fr-FR"/>
        </w:rPr>
        <w:t>սահմանափակ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պատասխանատվությամբ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ընկերությանը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տեղեկատվական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տեխնոլոգիաներով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զբաղվող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Դիջիթեյն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ընկերության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աշխատակիցների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համար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lastRenderedPageBreak/>
        <w:t>ավտոկայանատեղի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, </w:t>
      </w:r>
      <w:proofErr w:type="spellStart"/>
      <w:r>
        <w:rPr>
          <w:rFonts w:ascii="GHEA Grapalat" w:hAnsi="GHEA Grapalat"/>
          <w:bCs/>
          <w:color w:val="000000"/>
          <w:lang w:val="en-US"/>
        </w:rPr>
        <w:t>լոգիստիկ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կենտրոն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, </w:t>
      </w:r>
      <w:proofErr w:type="spellStart"/>
      <w:r>
        <w:rPr>
          <w:rFonts w:ascii="GHEA Grapalat" w:hAnsi="GHEA Grapalat"/>
          <w:bCs/>
          <w:color w:val="000000"/>
          <w:lang w:val="en-US"/>
        </w:rPr>
        <w:t>մարզասրահ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և </w:t>
      </w:r>
      <w:proofErr w:type="spellStart"/>
      <w:r>
        <w:rPr>
          <w:rFonts w:ascii="GHEA Grapalat" w:hAnsi="GHEA Grapalat"/>
          <w:bCs/>
          <w:color w:val="000000"/>
          <w:lang w:val="en-US"/>
        </w:rPr>
        <w:t>ֆուդկորտ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կառուցելու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նպատակով</w:t>
      </w:r>
      <w:proofErr w:type="spellEnd"/>
      <w:r>
        <w:rPr>
          <w:rFonts w:ascii="GHEA Grapalat" w:hAnsi="GHEA Grapalat"/>
          <w:color w:val="000000"/>
          <w:lang w:val="fr-FR"/>
        </w:rPr>
        <w:t>:</w:t>
      </w:r>
      <w:r>
        <w:rPr>
          <w:rFonts w:ascii="GHEA Grapalat" w:hAnsi="GHEA Grapalat"/>
          <w:color w:val="000000"/>
          <w:lang w:val="af-ZA"/>
        </w:rPr>
        <w:t xml:space="preserve">   </w:t>
      </w:r>
    </w:p>
    <w:p w:rsidR="002E2472" w:rsidRDefault="002E2472" w:rsidP="002E2472">
      <w:pPr>
        <w:tabs>
          <w:tab w:val="left" w:pos="3402"/>
        </w:tabs>
        <w:spacing w:line="276" w:lineRule="auto"/>
        <w:ind w:left="-180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br w:type="page"/>
      </w:r>
    </w:p>
    <w:p w:rsidR="002E2472" w:rsidRDefault="002E2472" w:rsidP="002E2472">
      <w:pPr>
        <w:pStyle w:val="norm"/>
        <w:spacing w:line="240" w:lineRule="auto"/>
        <w:ind w:right="-104" w:firstLine="0"/>
        <w:jc w:val="center"/>
        <w:rPr>
          <w:rFonts w:ascii="GHEA Grapalat" w:hAnsi="GHEA Grapalat"/>
          <w:color w:val="000000"/>
          <w:sz w:val="28"/>
          <w:szCs w:val="24"/>
          <w:lang w:val="af-ZA"/>
        </w:rPr>
      </w:pPr>
      <w:r>
        <w:rPr>
          <w:rFonts w:ascii="GHEA Grapalat" w:hAnsi="GHEA Grapalat"/>
          <w:b/>
          <w:bCs/>
          <w:color w:val="000000"/>
          <w:sz w:val="24"/>
        </w:rPr>
        <w:lastRenderedPageBreak/>
        <w:t>ՏԵՂԵԿԱՆՔ</w:t>
      </w:r>
    </w:p>
    <w:p w:rsidR="002E2472" w:rsidRDefault="002E2472" w:rsidP="002E2472">
      <w:pPr>
        <w:jc w:val="center"/>
        <w:rPr>
          <w:rFonts w:ascii="GHEA Grapalat" w:hAnsi="GHEA Grapalat"/>
          <w:b/>
          <w:color w:val="000000"/>
        </w:rPr>
      </w:pPr>
      <w:r>
        <w:rPr>
          <w:rFonts w:ascii="GHEA Grapalat" w:hAnsi="GHEA Grapalat"/>
          <w:b/>
          <w:color w:val="000000"/>
        </w:rPr>
        <w:t>ՊԵՏԱԿԱՆ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ԳՈՒՅՔՆ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ՕՏԱՐԵԼՈՒ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ՄԱՍԻՆ</w:t>
      </w:r>
    </w:p>
    <w:p w:rsidR="002E2472" w:rsidRDefault="002E2472" w:rsidP="002E2472">
      <w:pPr>
        <w:ind w:left="-450" w:firstLine="720"/>
        <w:jc w:val="center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>Հայաստանի Հանրապետության կառավարության որոշման նախագծի ընդունման կապակցությամբ այլ  իրավական ակտերում փոփոխություններ և լրացումներ կատարելու անհրաժեշտության բացակայության մասին:</w:t>
      </w:r>
    </w:p>
    <w:p w:rsidR="002E2472" w:rsidRDefault="002E2472" w:rsidP="002E2472">
      <w:pPr>
        <w:tabs>
          <w:tab w:val="left" w:pos="7110"/>
        </w:tabs>
        <w:ind w:left="-450" w:firstLine="720"/>
        <w:jc w:val="both"/>
        <w:rPr>
          <w:rFonts w:ascii="GHEA Grapalat" w:hAnsi="GHEA Grapalat"/>
          <w:b/>
          <w:bCs/>
          <w:color w:val="000000"/>
        </w:rPr>
      </w:pPr>
    </w:p>
    <w:p w:rsidR="002E2472" w:rsidRDefault="002E2472" w:rsidP="002E2472">
      <w:pPr>
        <w:spacing w:line="276" w:lineRule="auto"/>
        <w:ind w:left="-360" w:right="180"/>
        <w:jc w:val="both"/>
        <w:rPr>
          <w:rFonts w:ascii="GHEA Grapalat" w:hAnsi="GHEA Grapalat"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 xml:space="preserve">           </w:t>
      </w:r>
      <w:r>
        <w:rPr>
          <w:rFonts w:ascii="GHEA Grapalat" w:hAnsi="GHEA Grapalat"/>
          <w:bCs/>
          <w:color w:val="000000"/>
        </w:rPr>
        <w:t>&lt;&lt;</w:t>
      </w:r>
      <w:proofErr w:type="spellStart"/>
      <w:r>
        <w:rPr>
          <w:rFonts w:ascii="GHEA Grapalat" w:hAnsi="GHEA Grapalat"/>
          <w:bCs/>
          <w:color w:val="000000"/>
          <w:lang w:val="en-US"/>
        </w:rPr>
        <w:t>Պետական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գույքն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օտարելու</w:t>
      </w:r>
      <w:proofErr w:type="spellEnd"/>
      <w:r>
        <w:rPr>
          <w:rFonts w:ascii="GHEA Grapalat" w:hAnsi="GHEA Grapalat"/>
          <w:bCs/>
          <w:color w:val="000000"/>
        </w:rPr>
        <w:t xml:space="preserve"> մասին&gt;&gt; Հայաստանի Հանրապետության կառավարության որոշման նախագծի ընդունումն այլ իրավական ակտերում փոփոխություններ և լրացումներ կատարելու անհրաժեշտություն չի առաջացնի:</w:t>
      </w:r>
    </w:p>
    <w:p w:rsidR="002E2472" w:rsidRDefault="002E2472" w:rsidP="002E2472">
      <w:pPr>
        <w:tabs>
          <w:tab w:val="left" w:pos="7110"/>
        </w:tabs>
        <w:ind w:left="-450" w:firstLine="720"/>
        <w:jc w:val="both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 xml:space="preserve"> </w:t>
      </w:r>
    </w:p>
    <w:p w:rsidR="002E2472" w:rsidRDefault="002E2472" w:rsidP="002E2472">
      <w:pPr>
        <w:tabs>
          <w:tab w:val="left" w:pos="7110"/>
        </w:tabs>
        <w:ind w:left="-450" w:firstLine="720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 xml:space="preserve">                                                       </w:t>
      </w:r>
    </w:p>
    <w:p w:rsidR="002E2472" w:rsidRDefault="002E2472" w:rsidP="002E2472">
      <w:pPr>
        <w:tabs>
          <w:tab w:val="left" w:pos="7110"/>
        </w:tabs>
        <w:ind w:left="-450" w:firstLine="720"/>
        <w:rPr>
          <w:rFonts w:ascii="GHEA Grapalat" w:hAnsi="GHEA Grapalat"/>
          <w:b/>
          <w:bCs/>
          <w:color w:val="000000"/>
          <w:lang w:val="en-US"/>
        </w:rPr>
      </w:pPr>
    </w:p>
    <w:p w:rsidR="002E2472" w:rsidRDefault="002E2472" w:rsidP="002E2472">
      <w:pPr>
        <w:tabs>
          <w:tab w:val="left" w:pos="7110"/>
        </w:tabs>
        <w:ind w:left="-450" w:firstLine="720"/>
        <w:jc w:val="center"/>
        <w:rPr>
          <w:rFonts w:ascii="GHEA Grapalat" w:hAnsi="GHEA Grapalat"/>
          <w:b/>
          <w:bCs/>
          <w:color w:val="000000"/>
          <w:lang w:val="en-US"/>
        </w:rPr>
      </w:pPr>
    </w:p>
    <w:p w:rsidR="002E2472" w:rsidRDefault="002E2472" w:rsidP="002E2472">
      <w:pPr>
        <w:tabs>
          <w:tab w:val="left" w:pos="7110"/>
        </w:tabs>
        <w:ind w:left="-450" w:firstLine="720"/>
        <w:jc w:val="center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>ՏԵՂԵԿԱՆՔ</w:t>
      </w:r>
    </w:p>
    <w:p w:rsidR="002E2472" w:rsidRDefault="002E2472" w:rsidP="002E2472">
      <w:pPr>
        <w:jc w:val="center"/>
        <w:rPr>
          <w:rFonts w:ascii="GHEA Grapalat" w:hAnsi="GHEA Grapalat"/>
          <w:b/>
          <w:color w:val="000000"/>
        </w:rPr>
      </w:pPr>
      <w:r>
        <w:rPr>
          <w:rFonts w:ascii="GHEA Grapalat" w:hAnsi="GHEA Grapalat"/>
          <w:b/>
          <w:color w:val="000000"/>
        </w:rPr>
        <w:t>ՊԵՏԱԿԱՆ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ԳՈՒՅՔՆ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ՕՏԱՐԵԼՈՒ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ՄԱՍԻՆ</w:t>
      </w:r>
    </w:p>
    <w:p w:rsidR="002E2472" w:rsidRDefault="002E2472" w:rsidP="002E2472">
      <w:pPr>
        <w:tabs>
          <w:tab w:val="left" w:pos="7110"/>
        </w:tabs>
        <w:ind w:left="-450" w:firstLine="720"/>
        <w:jc w:val="center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>ՀՀ կառավարության որոշման նախագծի ընդունման կապակցությամբ Հայաստանի Հանրապետության կառավարության պետական բյուջեում ծախսերի և եկամուտների էական ավելացման կամ նվազեցման բացակայության մասին</w:t>
      </w:r>
    </w:p>
    <w:p w:rsidR="002E2472" w:rsidRDefault="002E2472" w:rsidP="002E2472">
      <w:pPr>
        <w:tabs>
          <w:tab w:val="left" w:pos="7110"/>
        </w:tabs>
        <w:ind w:left="-450" w:firstLine="720"/>
        <w:rPr>
          <w:rFonts w:ascii="GHEA Grapalat" w:hAnsi="GHEA Grapalat"/>
          <w:b/>
          <w:bCs/>
          <w:color w:val="000000"/>
        </w:rPr>
      </w:pPr>
    </w:p>
    <w:p w:rsidR="002E2472" w:rsidRDefault="002E2472" w:rsidP="002E2472">
      <w:pPr>
        <w:tabs>
          <w:tab w:val="left" w:pos="7110"/>
        </w:tabs>
        <w:ind w:left="-450"/>
        <w:jc w:val="both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 w:cs="Times New Roman"/>
          <w:color w:val="000000"/>
          <w:lang w:val="en-US"/>
        </w:rPr>
        <w:t xml:space="preserve">    </w:t>
      </w:r>
      <w:r>
        <w:rPr>
          <w:rFonts w:ascii="GHEA Grapalat" w:hAnsi="GHEA Grapalat" w:cs="Times New Roman"/>
          <w:color w:val="000000"/>
          <w:lang w:val="hy-AM"/>
        </w:rPr>
        <w:t>&lt;</w:t>
      </w:r>
      <w:r>
        <w:rPr>
          <w:rFonts w:ascii="GHEA Grapalat" w:hAnsi="GHEA Grapalat" w:cs="Times New Roman"/>
          <w:color w:val="000000"/>
          <w:lang w:val="en-US"/>
        </w:rPr>
        <w:t>&lt;</w:t>
      </w:r>
      <w:r>
        <w:rPr>
          <w:rFonts w:ascii="GHEA Grapalat" w:hAnsi="GHEA Grapalat" w:cs="Times New Roman"/>
          <w:color w:val="000000"/>
          <w:lang w:val="hy-AM"/>
        </w:rPr>
        <w:t>Պետական գույքն օտարելու մասին</w:t>
      </w:r>
      <w:r>
        <w:rPr>
          <w:rFonts w:ascii="GHEA Grapalat" w:hAnsi="GHEA Grapalat" w:cs="Times New Roman"/>
          <w:color w:val="000000"/>
          <w:lang w:val="en-US"/>
        </w:rPr>
        <w:t>&gt;</w:t>
      </w:r>
      <w:r>
        <w:rPr>
          <w:rFonts w:ascii="GHEA Grapalat" w:hAnsi="GHEA Grapalat" w:cs="Times New Roman"/>
          <w:color w:val="000000"/>
          <w:lang w:val="hy-AM"/>
        </w:rPr>
        <w:t>&gt; Հայաստանի Հանրապետության կառավարության որոշման նախագծի ընդունման կապակցությամբ նախատեսվում է պետական բյուջեում եկամուտների ավելացում:</w:t>
      </w:r>
    </w:p>
    <w:p w:rsidR="002E2472" w:rsidRDefault="002E2472" w:rsidP="002E2472">
      <w:pPr>
        <w:tabs>
          <w:tab w:val="left" w:pos="7110"/>
        </w:tabs>
        <w:jc w:val="center"/>
        <w:rPr>
          <w:rFonts w:ascii="GHEA Grapalat" w:hAnsi="GHEA Grapalat"/>
          <w:b/>
          <w:bCs/>
          <w:color w:val="000000"/>
        </w:rPr>
      </w:pPr>
    </w:p>
    <w:p w:rsidR="002E2472" w:rsidRDefault="002E2472" w:rsidP="002E2472">
      <w:pPr>
        <w:tabs>
          <w:tab w:val="left" w:pos="7110"/>
        </w:tabs>
        <w:jc w:val="center"/>
        <w:rPr>
          <w:rFonts w:ascii="GHEA Grapalat" w:hAnsi="GHEA Grapalat"/>
          <w:b/>
          <w:bCs/>
          <w:color w:val="000000"/>
          <w:lang w:val="en-US"/>
        </w:rPr>
      </w:pPr>
    </w:p>
    <w:p w:rsidR="002E2472" w:rsidRDefault="002E2472" w:rsidP="002E2472">
      <w:pPr>
        <w:tabs>
          <w:tab w:val="left" w:pos="7110"/>
        </w:tabs>
        <w:jc w:val="center"/>
        <w:rPr>
          <w:rFonts w:ascii="GHEA Grapalat" w:hAnsi="GHEA Grapalat"/>
          <w:b/>
          <w:bCs/>
          <w:color w:val="000000"/>
          <w:lang w:val="en-US"/>
        </w:rPr>
      </w:pPr>
    </w:p>
    <w:p w:rsidR="002E2472" w:rsidRDefault="002E2472" w:rsidP="002E2472">
      <w:pPr>
        <w:tabs>
          <w:tab w:val="left" w:pos="7110"/>
        </w:tabs>
        <w:jc w:val="center"/>
        <w:rPr>
          <w:rFonts w:ascii="GHEA Grapalat" w:hAnsi="GHEA Grapalat"/>
          <w:b/>
          <w:bCs/>
          <w:color w:val="000000"/>
          <w:lang w:val="en-US"/>
        </w:rPr>
      </w:pPr>
    </w:p>
    <w:p w:rsidR="002E2472" w:rsidRDefault="002E2472" w:rsidP="002E2472">
      <w:pPr>
        <w:tabs>
          <w:tab w:val="left" w:pos="7110"/>
        </w:tabs>
        <w:jc w:val="center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>ՏԵՂԵԿԱՆՔ</w:t>
      </w:r>
    </w:p>
    <w:p w:rsidR="002E2472" w:rsidRDefault="002E2472" w:rsidP="002E2472">
      <w:pPr>
        <w:jc w:val="center"/>
        <w:rPr>
          <w:rFonts w:ascii="GHEA Grapalat" w:hAnsi="GHEA Grapalat"/>
          <w:b/>
          <w:color w:val="000000"/>
        </w:rPr>
      </w:pPr>
      <w:r>
        <w:rPr>
          <w:rFonts w:ascii="GHEA Grapalat" w:hAnsi="GHEA Grapalat"/>
          <w:b/>
          <w:color w:val="000000"/>
        </w:rPr>
        <w:t>ՊԵՏԱԿԱՆ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ԳՈՒՅՔՆ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ՕՏԱՐԵԼՈՒ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ՄԱՍԻՆ</w:t>
      </w:r>
      <w:r>
        <w:rPr>
          <w:rFonts w:ascii="GHEA Grapalat" w:hAnsi="GHEA Grapalat"/>
          <w:b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2E2472" w:rsidRDefault="002E2472" w:rsidP="002E2472">
      <w:pPr>
        <w:ind w:left="-450"/>
        <w:jc w:val="both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 xml:space="preserve">         </w:t>
      </w:r>
    </w:p>
    <w:p w:rsidR="002E2472" w:rsidRDefault="002E2472" w:rsidP="002E2472">
      <w:pPr>
        <w:spacing w:line="360" w:lineRule="auto"/>
        <w:ind w:left="-450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 xml:space="preserve">       </w:t>
      </w:r>
    </w:p>
    <w:p w:rsidR="002E2472" w:rsidRDefault="002E2472" w:rsidP="002E2472">
      <w:pPr>
        <w:spacing w:line="276" w:lineRule="auto"/>
        <w:ind w:left="-450"/>
        <w:jc w:val="both"/>
        <w:rPr>
          <w:rFonts w:ascii="GHEA Grapalat" w:hAnsi="GHEA Grapalat"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 xml:space="preserve">      </w:t>
      </w:r>
      <w:r>
        <w:rPr>
          <w:rFonts w:ascii="GHEA Grapalat" w:hAnsi="GHEA Grapalat"/>
          <w:b/>
          <w:bCs/>
          <w:color w:val="000000"/>
          <w:lang w:val="en-US"/>
        </w:rPr>
        <w:t xml:space="preserve">    </w:t>
      </w:r>
      <w:r>
        <w:rPr>
          <w:rFonts w:ascii="GHEA Grapalat" w:hAnsi="GHEA Grapalat"/>
          <w:bCs/>
          <w:color w:val="000000"/>
        </w:rPr>
        <w:t>&lt;&lt;</w:t>
      </w:r>
      <w:proofErr w:type="spellStart"/>
      <w:r>
        <w:rPr>
          <w:rFonts w:ascii="GHEA Grapalat" w:hAnsi="GHEA Grapalat"/>
          <w:bCs/>
          <w:color w:val="000000"/>
          <w:lang w:val="en-US"/>
        </w:rPr>
        <w:t>Պետական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գույքն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օտարելու</w:t>
      </w:r>
      <w:proofErr w:type="spellEnd"/>
      <w:r>
        <w:rPr>
          <w:rFonts w:ascii="GHEA Grapalat" w:hAnsi="GHEA Grapalat"/>
          <w:bCs/>
          <w:color w:val="000000"/>
        </w:rPr>
        <w:t xml:space="preserve"> մասին&gt;&gt;  ՀՀ կառավարության որոշման նախագիծը մշակվել է հիմք ընդունելով՝</w:t>
      </w:r>
    </w:p>
    <w:p w:rsidR="002E2472" w:rsidRDefault="002E2472" w:rsidP="002E2472">
      <w:pPr>
        <w:spacing w:line="276" w:lineRule="auto"/>
        <w:ind w:left="-450"/>
        <w:jc w:val="both"/>
        <w:rPr>
          <w:rFonts w:ascii="GHEA Grapalat" w:hAnsi="GHEA Grapalat"/>
          <w:bCs/>
          <w:color w:val="000000"/>
        </w:rPr>
      </w:pPr>
      <w:r>
        <w:rPr>
          <w:rFonts w:ascii="GHEA Grapalat" w:hAnsi="GHEA Grapalat"/>
          <w:bCs/>
          <w:color w:val="000000"/>
        </w:rPr>
        <w:t xml:space="preserve">         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կառավարության</w:t>
      </w:r>
      <w:r>
        <w:rPr>
          <w:rFonts w:ascii="GHEA Grapalat" w:hAnsi="GHEA Grapalat"/>
          <w:color w:val="000000"/>
          <w:lang w:val="af-ZA"/>
        </w:rPr>
        <w:t xml:space="preserve"> 2003 </w:t>
      </w:r>
      <w:r>
        <w:rPr>
          <w:rFonts w:ascii="GHEA Grapalat" w:hAnsi="GHEA Grapalat"/>
          <w:color w:val="000000"/>
        </w:rPr>
        <w:t>թվականի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հունիսի</w:t>
      </w:r>
      <w:r>
        <w:rPr>
          <w:rFonts w:ascii="GHEA Grapalat" w:hAnsi="GHEA Grapalat"/>
          <w:color w:val="000000"/>
          <w:lang w:val="af-ZA"/>
        </w:rPr>
        <w:t xml:space="preserve"> 13-</w:t>
      </w:r>
      <w:r>
        <w:rPr>
          <w:rFonts w:ascii="GHEA Grapalat" w:hAnsi="GHEA Grapalat"/>
          <w:color w:val="000000"/>
        </w:rPr>
        <w:t>ի</w:t>
      </w:r>
      <w:r>
        <w:rPr>
          <w:rFonts w:ascii="GHEA Grapalat" w:hAnsi="GHEA Grapalat"/>
          <w:color w:val="000000"/>
          <w:lang w:val="af-ZA"/>
        </w:rPr>
        <w:t xml:space="preserve"> N882-</w:t>
      </w:r>
      <w:r>
        <w:rPr>
          <w:rFonts w:ascii="GHEA Grapalat" w:hAnsi="GHEA Grapalat"/>
          <w:color w:val="000000"/>
        </w:rPr>
        <w:t>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որոշումը</w:t>
      </w:r>
      <w:r>
        <w:rPr>
          <w:rFonts w:ascii="GHEA Grapalat" w:hAnsi="GHEA Grapalat"/>
          <w:color w:val="000000"/>
          <w:lang w:val="en-US"/>
        </w:rPr>
        <w:t>:</w:t>
      </w:r>
    </w:p>
    <w:p w:rsidR="002E2472" w:rsidRDefault="002E2472" w:rsidP="002E2472">
      <w:pPr>
        <w:ind w:right="-186"/>
        <w:jc w:val="right"/>
        <w:rPr>
          <w:rFonts w:ascii="GHEA Grapalat" w:hAnsi="GHEA Grapalat" w:cs="GHEA Grapalat"/>
          <w:b/>
          <w:color w:val="000000"/>
          <w:szCs w:val="20"/>
          <w:lang w:val="fr-FR"/>
        </w:rPr>
      </w:pPr>
    </w:p>
    <w:p w:rsidR="002E2472" w:rsidRDefault="002E2472" w:rsidP="002E2472">
      <w:pPr>
        <w:ind w:right="279"/>
        <w:jc w:val="both"/>
        <w:rPr>
          <w:rFonts w:ascii="GHEA Grapalat" w:hAnsi="GHEA Grapalat" w:cs="Arial Unicode"/>
          <w:bCs/>
          <w:lang w:val="en-US"/>
        </w:rPr>
      </w:pPr>
    </w:p>
    <w:p w:rsidR="002E2472" w:rsidRDefault="002E2472" w:rsidP="002E2472">
      <w:pPr>
        <w:ind w:right="279"/>
        <w:jc w:val="both"/>
        <w:rPr>
          <w:rFonts w:ascii="GHEA Grapalat" w:hAnsi="GHEA Grapalat" w:cs="Arial Unicode"/>
          <w:bCs/>
          <w:lang w:val="en-US"/>
        </w:rPr>
      </w:pPr>
    </w:p>
    <w:p w:rsidR="002E2472" w:rsidRDefault="002E2472" w:rsidP="002E2472">
      <w:pPr>
        <w:ind w:right="279"/>
        <w:jc w:val="both"/>
        <w:rPr>
          <w:rFonts w:ascii="GHEA Grapalat" w:hAnsi="GHEA Grapalat" w:cs="Arial Unicode"/>
          <w:bCs/>
          <w:lang w:val="en-US"/>
        </w:rPr>
      </w:pPr>
    </w:p>
    <w:p w:rsidR="002E2472" w:rsidRDefault="002E2472" w:rsidP="002E2472">
      <w:pPr>
        <w:ind w:right="279"/>
        <w:jc w:val="both"/>
        <w:rPr>
          <w:rFonts w:ascii="GHEA Grapalat" w:hAnsi="GHEA Grapalat" w:cs="Arial Unicode"/>
          <w:bCs/>
          <w:lang w:val="en-US"/>
        </w:rPr>
      </w:pPr>
    </w:p>
    <w:p w:rsidR="002E2472" w:rsidRDefault="002E2472" w:rsidP="002E2472">
      <w:pPr>
        <w:ind w:right="279"/>
        <w:jc w:val="both"/>
        <w:rPr>
          <w:rFonts w:ascii="GHEA Grapalat" w:hAnsi="GHEA Grapalat" w:cs="Arial Unicode"/>
          <w:bCs/>
          <w:lang w:val="en-US"/>
        </w:rPr>
      </w:pPr>
    </w:p>
    <w:p w:rsidR="002E2472" w:rsidRDefault="002E2472" w:rsidP="002E2472">
      <w:pPr>
        <w:ind w:right="279"/>
        <w:jc w:val="both"/>
        <w:rPr>
          <w:rFonts w:ascii="GHEA Grapalat" w:hAnsi="GHEA Grapalat" w:cs="Arial Unicode"/>
          <w:bCs/>
          <w:lang w:val="en-US"/>
        </w:rPr>
      </w:pPr>
    </w:p>
    <w:p w:rsidR="002E2472" w:rsidRDefault="002E2472" w:rsidP="002E2472">
      <w:pPr>
        <w:ind w:right="279"/>
        <w:jc w:val="both"/>
        <w:rPr>
          <w:rFonts w:ascii="GHEA Grapalat" w:hAnsi="GHEA Grapalat" w:cs="Arial Unicode"/>
          <w:bCs/>
          <w:lang w:val="en-US"/>
        </w:rPr>
      </w:pPr>
    </w:p>
    <w:p w:rsidR="002E2472" w:rsidRDefault="002E2472" w:rsidP="002E2472">
      <w:pPr>
        <w:jc w:val="center"/>
        <w:rPr>
          <w:rFonts w:ascii="GHEA Grapalat" w:hAnsi="GHEA Grapalat"/>
          <w:b/>
          <w:color w:val="000000"/>
          <w:lang w:val="en-US"/>
        </w:rPr>
      </w:pPr>
    </w:p>
    <w:p w:rsidR="002E2472" w:rsidRDefault="002E2472" w:rsidP="002E2472">
      <w:pPr>
        <w:jc w:val="center"/>
        <w:rPr>
          <w:rFonts w:ascii="GHEA Grapalat" w:hAnsi="GHEA Grapalat"/>
          <w:b/>
          <w:color w:val="000000"/>
        </w:rPr>
      </w:pPr>
      <w:r>
        <w:rPr>
          <w:rFonts w:ascii="GHEA Grapalat" w:hAnsi="GHEA Grapalat"/>
          <w:b/>
          <w:color w:val="000000"/>
        </w:rPr>
        <w:t>ՊԵՏԱԿԱՆ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ԳՈՒՅՔՆ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ՕՏԱՐԵԼՈՒ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ՄԱՍԻՆ</w:t>
      </w:r>
    </w:p>
    <w:p w:rsidR="002E2472" w:rsidRDefault="002E2472" w:rsidP="002E2472">
      <w:pPr>
        <w:ind w:left="-360" w:right="180"/>
        <w:jc w:val="center"/>
        <w:rPr>
          <w:rFonts w:ascii="GHEA Grapalat" w:hAnsi="GHEA Grapalat"/>
          <w:b/>
          <w:color w:val="000000"/>
          <w:kern w:val="16"/>
          <w:lang w:val="en-US"/>
        </w:rPr>
      </w:pPr>
      <w:r>
        <w:rPr>
          <w:rFonts w:ascii="GHEA Grapalat" w:hAnsi="GHEA Grapalat"/>
          <w:b/>
          <w:bCs/>
          <w:color w:val="000000"/>
        </w:rPr>
        <w:t>ՀՀ կառավարության որոշման նախագծի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lang w:val="en-US"/>
        </w:rPr>
        <w:t>վերաբերյալ</w:t>
      </w:r>
      <w:proofErr w:type="spellEnd"/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/>
          <w:b/>
          <w:color w:val="000000"/>
          <w:kern w:val="16"/>
        </w:rPr>
        <w:t>շահագրգիռ</w:t>
      </w:r>
      <w:r>
        <w:rPr>
          <w:rFonts w:ascii="GHEA Grapalat" w:hAnsi="GHEA Grapalat"/>
          <w:b/>
          <w:color w:val="000000"/>
          <w:kern w:val="16"/>
          <w:lang w:val="fr-FR"/>
        </w:rPr>
        <w:t xml:space="preserve">  </w:t>
      </w:r>
      <w:r>
        <w:rPr>
          <w:rFonts w:ascii="GHEA Grapalat" w:hAnsi="GHEA Grapalat"/>
          <w:b/>
          <w:color w:val="000000"/>
          <w:kern w:val="16"/>
        </w:rPr>
        <w:t>մարմիններից</w:t>
      </w:r>
      <w:r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>
        <w:rPr>
          <w:rFonts w:ascii="GHEA Grapalat" w:hAnsi="GHEA Grapalat"/>
          <w:b/>
          <w:color w:val="000000"/>
          <w:kern w:val="16"/>
        </w:rPr>
        <w:t>ստացված</w:t>
      </w:r>
      <w:r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>
        <w:rPr>
          <w:rFonts w:ascii="GHEA Grapalat" w:hAnsi="GHEA Grapalat"/>
          <w:b/>
          <w:color w:val="000000"/>
          <w:kern w:val="16"/>
        </w:rPr>
        <w:t>առարկությունների</w:t>
      </w:r>
      <w:r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>
        <w:rPr>
          <w:rFonts w:ascii="GHEA Grapalat" w:hAnsi="GHEA Grapalat"/>
          <w:b/>
          <w:color w:val="000000"/>
          <w:kern w:val="16"/>
        </w:rPr>
        <w:t>և</w:t>
      </w:r>
      <w:r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>
        <w:rPr>
          <w:rFonts w:ascii="GHEA Grapalat" w:hAnsi="GHEA Grapalat"/>
          <w:b/>
          <w:color w:val="000000"/>
          <w:kern w:val="16"/>
        </w:rPr>
        <w:t>առաջարկությունների</w:t>
      </w:r>
      <w:r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>
        <w:rPr>
          <w:rFonts w:ascii="GHEA Grapalat" w:hAnsi="GHEA Grapalat"/>
          <w:b/>
          <w:color w:val="000000"/>
          <w:kern w:val="16"/>
        </w:rPr>
        <w:t>ամփոփման</w:t>
      </w:r>
      <w:r>
        <w:rPr>
          <w:rFonts w:ascii="GHEA Grapalat" w:hAnsi="GHEA Grapalat"/>
          <w:b/>
          <w:color w:val="000000"/>
          <w:kern w:val="16"/>
          <w:lang w:val="fr-FR"/>
        </w:rPr>
        <w:t xml:space="preserve"> </w:t>
      </w:r>
      <w:r>
        <w:rPr>
          <w:rFonts w:ascii="GHEA Grapalat" w:hAnsi="GHEA Grapalat"/>
          <w:b/>
          <w:color w:val="000000"/>
          <w:kern w:val="16"/>
        </w:rPr>
        <w:t>վերաբերյալ</w:t>
      </w:r>
    </w:p>
    <w:p w:rsidR="002E2472" w:rsidRDefault="002E2472" w:rsidP="002E2472">
      <w:pPr>
        <w:rPr>
          <w:rFonts w:ascii="GHEA Grapalat" w:hAnsi="GHEA Grapalat" w:cs="GHEA Grapalat"/>
          <w:b/>
          <w:color w:val="FF0000"/>
          <w:szCs w:val="20"/>
          <w:u w:val="single"/>
          <w:lang w:val="en-US"/>
        </w:rPr>
      </w:pPr>
    </w:p>
    <w:tbl>
      <w:tblPr>
        <w:tblpPr w:leftFromText="180" w:rightFromText="180" w:bottomFromText="200" w:vertAnchor="text" w:horzAnchor="margin" w:tblpXSpec="center" w:tblpY="178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0"/>
        <w:gridCol w:w="3779"/>
        <w:gridCol w:w="2087"/>
        <w:gridCol w:w="2144"/>
      </w:tblGrid>
      <w:tr w:rsidR="002E2472" w:rsidTr="002E2472">
        <w:trPr>
          <w:trHeight w:val="134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472" w:rsidRDefault="002E2472">
            <w:pPr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>Առարկության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>առաջարկության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>հեղինակը</w:t>
            </w:r>
            <w:proofErr w:type="spellEnd"/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>,</w:t>
            </w:r>
          </w:p>
          <w:p w:rsidR="002E2472" w:rsidRDefault="002E2472">
            <w:pPr>
              <w:spacing w:after="200"/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>ստացման</w:t>
            </w:r>
            <w:proofErr w:type="spellEnd"/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>ամսաթիվը</w:t>
            </w:r>
            <w:proofErr w:type="spellEnd"/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472" w:rsidRDefault="002E2472">
            <w:pPr>
              <w:spacing w:after="200"/>
              <w:ind w:left="-108" w:right="-108"/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>Առարկության.առաջարկության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>բովանդակությունը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472" w:rsidRDefault="002E2472">
            <w:pPr>
              <w:spacing w:after="200"/>
              <w:ind w:left="-108" w:right="-153"/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472" w:rsidRDefault="002E2472">
            <w:pPr>
              <w:ind w:left="-115" w:right="-115"/>
              <w:jc w:val="center"/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>Կատարված</w:t>
            </w:r>
            <w:proofErr w:type="spellEnd"/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 xml:space="preserve"> </w:t>
            </w:r>
          </w:p>
          <w:p w:rsidR="002E2472" w:rsidRDefault="002E2472">
            <w:pPr>
              <w:ind w:left="-115" w:right="-115"/>
              <w:jc w:val="center"/>
              <w:rPr>
                <w:rFonts w:ascii="GHEA Grapalat" w:hAnsi="GHEA Grapalat"/>
                <w:color w:val="000000"/>
                <w:sz w:val="20"/>
                <w:szCs w:val="22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color w:val="000000"/>
                <w:sz w:val="20"/>
                <w:szCs w:val="22"/>
                <w:lang w:val="fr-FR"/>
              </w:rPr>
              <w:t>փոփոխությունները</w:t>
            </w:r>
            <w:proofErr w:type="spellEnd"/>
          </w:p>
        </w:tc>
      </w:tr>
      <w:tr w:rsidR="002E2472" w:rsidTr="002E2472">
        <w:trPr>
          <w:trHeight w:val="35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472" w:rsidRDefault="002E2472">
            <w:pPr>
              <w:spacing w:after="200"/>
              <w:jc w:val="center"/>
              <w:rPr>
                <w:rFonts w:ascii="GHEA Grapalat" w:hAnsi="GHEA Grapalat" w:cs="Arial Unicode"/>
                <w:iCs/>
                <w:color w:val="000000"/>
                <w:sz w:val="22"/>
                <w:szCs w:val="22"/>
                <w:lang w:val="fr-FR"/>
              </w:rPr>
            </w:pPr>
            <w:r>
              <w:rPr>
                <w:rFonts w:ascii="GHEA Grapalat" w:hAnsi="GHEA Grapalat" w:cs="Arial Unicode"/>
                <w:iCs/>
                <w:color w:val="000000"/>
                <w:sz w:val="22"/>
                <w:szCs w:val="22"/>
                <w:lang w:val="fr-FR"/>
              </w:rPr>
              <w:t>1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472" w:rsidRDefault="002E2472">
            <w:pPr>
              <w:spacing w:after="200"/>
              <w:jc w:val="center"/>
              <w:rPr>
                <w:rFonts w:ascii="GHEA Grapalat" w:hAnsi="GHEA Grapalat" w:cs="Arial Unicode"/>
                <w:b/>
                <w:iCs/>
                <w:color w:val="000000"/>
                <w:sz w:val="22"/>
                <w:szCs w:val="22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color w:val="000000"/>
                <w:sz w:val="22"/>
                <w:szCs w:val="22"/>
                <w:lang w:val="fr-FR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472" w:rsidRDefault="002E2472">
            <w:pPr>
              <w:spacing w:after="200"/>
              <w:jc w:val="center"/>
              <w:rPr>
                <w:rFonts w:ascii="GHEA Grapalat" w:hAnsi="GHEA Grapalat" w:cs="Arial Unicode"/>
                <w:b/>
                <w:iCs/>
                <w:color w:val="000000"/>
                <w:sz w:val="22"/>
                <w:szCs w:val="22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color w:val="000000"/>
                <w:sz w:val="22"/>
                <w:szCs w:val="22"/>
                <w:lang w:val="fr-FR"/>
              </w:rPr>
              <w:t>3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472" w:rsidRDefault="002E2472">
            <w:pPr>
              <w:spacing w:after="200"/>
              <w:ind w:right="324"/>
              <w:jc w:val="center"/>
              <w:rPr>
                <w:rFonts w:ascii="GHEA Grapalat" w:hAnsi="GHEA Grapalat"/>
                <w:color w:val="000000"/>
                <w:sz w:val="22"/>
                <w:szCs w:val="22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4</w:t>
            </w:r>
          </w:p>
        </w:tc>
      </w:tr>
      <w:tr w:rsidR="002E2472" w:rsidTr="002E2472">
        <w:trPr>
          <w:trHeight w:val="506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472" w:rsidRDefault="002E2472">
            <w:pPr>
              <w:spacing w:after="200"/>
              <w:jc w:val="center"/>
              <w:rPr>
                <w:rFonts w:ascii="GHEA Grapalat" w:hAnsi="GHEA Grapalat" w:cs="Arial Unicode"/>
                <w:iCs/>
                <w:color w:val="000000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ՀՀ ֆինանսների նախարարություն 05.04.2018թ.                           N  01/14/52717-18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472" w:rsidRDefault="002E2472">
            <w:pPr>
              <w:spacing w:after="200"/>
              <w:ind w:right="324"/>
              <w:jc w:val="center"/>
              <w:rPr>
                <w:rFonts w:ascii="Sylfaen" w:hAnsi="Sylfaen"/>
                <w:color w:val="FF0000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>Նախագծի վերաբերյալ առարկություններ չունենք պայմանով, որ վերը նշված գույքի օտարման հարցը դիտարկվել է պետական գույքի արդյունավետ կառավարման համատեքստում: Միաժամանակ Նախագծի հիմնավորումների համաձայն, Գնորդն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իր պատրաստակամությունն է հայտնել ուղղակի վաճառքի ձևով ձեռք բերել վերը նշված գույքը՝ 600 միլիոն ՀՀ դրամով, պարտավորվելով նաև առաջիկա 5 տարում իրականացնել 5 միլիարդ դրամի ներդրում, սակայն Նախագծում նշվել է 1 միլիարդ դրամ` 3 տարվա ընթացքում: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472" w:rsidRDefault="002E2472">
            <w:pPr>
              <w:spacing w:after="200"/>
              <w:ind w:right="324"/>
              <w:jc w:val="center"/>
              <w:rPr>
                <w:rFonts w:ascii="Sylfaen" w:hAnsi="Sylfaen"/>
                <w:color w:val="FF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GHEA Grapalat" w:hAnsi="GHEA Grapalat"/>
                <w:sz w:val="20"/>
                <w:szCs w:val="20"/>
              </w:rPr>
              <w:t>Քննարկվել է: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472" w:rsidRDefault="002E2472">
            <w:pPr>
              <w:spacing w:after="200"/>
              <w:ind w:right="324"/>
              <w:jc w:val="center"/>
              <w:rPr>
                <w:rFonts w:ascii="Sylfaen" w:hAnsi="Sylfaen"/>
                <w:color w:val="FF0000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>Նախագծի տեղեկանք հիմնավորման մեջ տեղի ունեցած վրիպակ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ն</w:t>
            </w:r>
            <w:r>
              <w:rPr>
                <w:rFonts w:ascii="GHEA Grapalat" w:hAnsi="GHEA Grapalat"/>
                <w:sz w:val="20"/>
                <w:szCs w:val="20"/>
              </w:rPr>
              <w:t xml:space="preserve"> ուղղվել է:</w:t>
            </w:r>
          </w:p>
        </w:tc>
      </w:tr>
      <w:tr w:rsidR="002E2472" w:rsidTr="002E2472">
        <w:trPr>
          <w:trHeight w:val="350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472" w:rsidRDefault="002E2472">
            <w:pPr>
              <w:spacing w:after="200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ՀՀ ԿԱ անշարժ գույքի կադաստրի պետական կոմիտե                                      15.03.2018թ.                          N ՄՍ/1505-18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72" w:rsidRDefault="002E2472">
            <w:pPr>
              <w:pStyle w:val="BodyText"/>
              <w:tabs>
                <w:tab w:val="left" w:pos="0"/>
              </w:tabs>
              <w:ind w:firstLine="36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2E2472" w:rsidRDefault="002E2472">
            <w:pPr>
              <w:pStyle w:val="BodyText"/>
              <w:tabs>
                <w:tab w:val="left" w:pos="0"/>
              </w:tabs>
              <w:ind w:firstLine="360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Որոշման նախագծի 1-ին կետում &lt;&lt;9527.6 քառ. մետր&gt;&gt; բառերը փոխարինել &lt;&lt;9562.8 քառ. մետր&gt;&gt; բառերով, իսկ &lt;&lt;N 1476572, տրված 02.12.2004թ.&gt;&gt; բառերը փոխարինել &lt;&lt;N 12032018-01-0206, տրված 12.03.2018թ.&gt;&gt; բառերով (հիմք` անշարժ գույքի նկատմամբ իրավունքների պետական գրանցման 12.03.2018թ. N 12032018-01-0206 վկայական):</w:t>
            </w:r>
          </w:p>
          <w:p w:rsidR="002E2472" w:rsidRDefault="002E2472">
            <w:pPr>
              <w:rPr>
                <w:rFonts w:ascii="GHEA Grapalat" w:hAnsi="GHEA Grapalat" w:cs="Arial Unicode"/>
                <w:iCs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472" w:rsidRDefault="002E247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Ընդունվել է:</w:t>
            </w:r>
          </w:p>
          <w:p w:rsidR="002E2472" w:rsidRDefault="002E2472">
            <w:pPr>
              <w:spacing w:after="200"/>
              <w:ind w:right="324"/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472" w:rsidRDefault="002E2472">
            <w:pPr>
              <w:jc w:val="center"/>
              <w:rPr>
                <w:rFonts w:ascii="GHEA Grapalat" w:hAnsi="GHEA Grapalat"/>
                <w:color w:val="000000"/>
                <w:sz w:val="20"/>
                <w:szCs w:val="22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0"/>
                <w:szCs w:val="22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2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2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2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2"/>
                <w:lang w:val="en-US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2"/>
                <w:lang w:val="en-US"/>
              </w:rPr>
              <w:t>:</w:t>
            </w:r>
          </w:p>
          <w:p w:rsidR="002E2472" w:rsidRDefault="002E2472">
            <w:pPr>
              <w:spacing w:after="200"/>
              <w:ind w:right="324"/>
              <w:jc w:val="center"/>
              <w:rPr>
                <w:rFonts w:ascii="GHEA Grapalat" w:hAnsi="GHEA Grapalat"/>
                <w:color w:val="000000"/>
                <w:sz w:val="20"/>
                <w:szCs w:val="22"/>
                <w:lang w:val="en-US"/>
              </w:rPr>
            </w:pPr>
          </w:p>
        </w:tc>
      </w:tr>
      <w:tr w:rsidR="002E2472" w:rsidTr="002E2472">
        <w:trPr>
          <w:trHeight w:val="1328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472" w:rsidRDefault="002E247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ՀՀ արդարադատության նախարարություն</w:t>
            </w:r>
          </w:p>
          <w:p w:rsidR="002E2472" w:rsidRDefault="002E247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05.04.2018թ.</w:t>
            </w:r>
          </w:p>
          <w:p w:rsidR="002E2472" w:rsidRDefault="002E247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N 01/14/52717-18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472" w:rsidRDefault="002E2472">
            <w:pPr>
              <w:jc w:val="center"/>
              <w:rPr>
                <w:rFonts w:ascii="GHEA Grapalat" w:hAnsi="GHEA Grapalat" w:cs="Arial Unicode"/>
                <w:iCs/>
                <w:color w:val="000000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0"/>
                <w:szCs w:val="20"/>
              </w:rPr>
              <w:t>Նախագիծը համապատասխանում է ՀՀ օրենսդրության պահանջներին:</w:t>
            </w:r>
          </w:p>
        </w:tc>
      </w:tr>
    </w:tbl>
    <w:p w:rsidR="002E2472" w:rsidRDefault="002E2472" w:rsidP="002E2472">
      <w:pPr>
        <w:ind w:left="-360" w:right="-186"/>
        <w:jc w:val="right"/>
        <w:rPr>
          <w:rFonts w:ascii="GHEA Grapalat" w:hAnsi="GHEA Grapalat" w:cs="GHEA Grapalat"/>
          <w:b/>
          <w:u w:val="single"/>
          <w:lang w:val="en-US"/>
        </w:rPr>
      </w:pPr>
    </w:p>
    <w:p w:rsidR="000F5FFB" w:rsidRDefault="000F5FFB"/>
    <w:sectPr w:rsidR="000F5FFB" w:rsidSect="002E2472">
      <w:pgSz w:w="11906" w:h="16838"/>
      <w:pgMar w:top="1134" w:right="707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B75"/>
    <w:rsid w:val="00082875"/>
    <w:rsid w:val="000F5FFB"/>
    <w:rsid w:val="002E2472"/>
    <w:rsid w:val="0033656A"/>
    <w:rsid w:val="0042643B"/>
    <w:rsid w:val="0092707B"/>
    <w:rsid w:val="009A3F98"/>
    <w:rsid w:val="009B7229"/>
    <w:rsid w:val="00E8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472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E247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E2472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normChar">
    <w:name w:val="norm Char"/>
    <w:basedOn w:val="DefaultParagraphFont"/>
    <w:link w:val="norm"/>
    <w:locked/>
    <w:rsid w:val="002E2472"/>
    <w:rPr>
      <w:rFonts w:ascii="Arial Armenian" w:hAnsi="Arial Armenian"/>
      <w:lang w:val="en-US" w:eastAsia="ru-RU"/>
    </w:rPr>
  </w:style>
  <w:style w:type="paragraph" w:customStyle="1" w:styleId="norm">
    <w:name w:val="norm"/>
    <w:basedOn w:val="Normal"/>
    <w:link w:val="normChar"/>
    <w:rsid w:val="002E2472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472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E247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E2472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normChar">
    <w:name w:val="norm Char"/>
    <w:basedOn w:val="DefaultParagraphFont"/>
    <w:link w:val="norm"/>
    <w:locked/>
    <w:rsid w:val="002E2472"/>
    <w:rPr>
      <w:rFonts w:ascii="Arial Armenian" w:hAnsi="Arial Armenian"/>
      <w:lang w:val="en-US" w:eastAsia="ru-RU"/>
    </w:rPr>
  </w:style>
  <w:style w:type="paragraph" w:customStyle="1" w:styleId="norm">
    <w:name w:val="norm"/>
    <w:basedOn w:val="Normal"/>
    <w:link w:val="normChar"/>
    <w:rsid w:val="002E2472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3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1143</Words>
  <Characters>6517</Characters>
  <Application>Microsoft Office Word</Application>
  <DocSecurity>0</DocSecurity>
  <Lines>54</Lines>
  <Paragraphs>15</Paragraphs>
  <ScaleCrop>false</ScaleCrop>
  <Company/>
  <LinksUpToDate>false</LinksUpToDate>
  <CharactersWithSpaces>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7</cp:revision>
  <dcterms:created xsi:type="dcterms:W3CDTF">2018-04-09T11:44:00Z</dcterms:created>
  <dcterms:modified xsi:type="dcterms:W3CDTF">2018-04-11T12:52:00Z</dcterms:modified>
</cp:coreProperties>
</file>