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E3" w:rsidRDefault="00476BE3" w:rsidP="00476BE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ՏԵՂԵԿԱՆՔ</w:t>
      </w:r>
    </w:p>
    <w:p w:rsidR="00476BE3" w:rsidRDefault="00476BE3" w:rsidP="00476BE3">
      <w:pPr>
        <w:spacing w:line="240" w:lineRule="auto"/>
        <w:jc w:val="center"/>
        <w:rPr>
          <w:rFonts w:ascii="GHEA Grapalat" w:hAnsi="GHEA Grapalat" w:cs="Sylfaen"/>
          <w:b/>
          <w:i/>
          <w:sz w:val="20"/>
          <w:szCs w:val="20"/>
        </w:rPr>
      </w:pPr>
      <w:r>
        <w:rPr>
          <w:rFonts w:ascii="GHEA Grapalat" w:hAnsi="GHEA Grapalat"/>
          <w:b/>
          <w:bCs/>
          <w:i/>
          <w:sz w:val="20"/>
          <w:szCs w:val="20"/>
        </w:rPr>
        <w:t>«</w:t>
      </w:r>
      <w:r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ՀԱՅԱՍՏԱՆԻ ՀԱՆՐԱՊԵՏՈՒԹՅԱՆ ԿԱՌԱՎԱՐՈՒԹՅԱՆՆ ԱՌԸՆԹԵՐ ՀԱՅԱՍՏԱՆԻ ՀԱՆՐԱՊԵՏՈՒԹՅԱՆ ՈՍՏԻԿԱՆՈՒԹՅԱՆ </w:t>
      </w:r>
      <w:r w:rsidRPr="00476BE3">
        <w:rPr>
          <w:rFonts w:ascii="GHEA Grapalat" w:hAnsi="GHEA Grapalat"/>
          <w:b/>
          <w:bCs/>
          <w:i/>
          <w:caps/>
          <w:sz w:val="20"/>
          <w:szCs w:val="20"/>
          <w:lang w:val="fr-FR"/>
        </w:rPr>
        <w:t>«Քաղաքացիներին բժշկական օգնության եվ սպասարկման վճարովի ծառայությունների մատուցում»</w:t>
      </w:r>
      <w:r w:rsidRPr="00C22D9E"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 </w:t>
      </w:r>
      <w:r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ԾՐԱԳՐԻ ԱՐՏԱԲՅՈՒՋԵՏԱՅԻՆ ՀԱՇՎԻ ՄԻՋՈՑՆԵՐԻ ԾԱԽՍՄԱՆ 2017 ԹՎԱԿԱՆԻ ՆԱԽԱՀԱՇԻՎԸ ՀԱՍՏԱՏԵԼՈՒ, ՀԱՅԱՍՏԱՆԻ ՀԱՆՐԱՊԵՏՈՒԹՅԱՆ 2017 ԹՎԱԿԱՆԻ ՊԵՏԱԿԱՆ ԲՅՈՒՋԵՈՒՄ  ԵՎ ՀԱՅԱՍՏԱՆԻ ՀԱՆՐԱՊԵՏՈՒԹՅԱՆ ԿԱՌԱՎԱՐՈՒԹՅԱՆ 2016 ԹՎԱԿԱՆԻ ԴԵԿՏԵՄԲԵՐԻ 29-Ի N 1313-Ն ՈՐՈՇՄԱՆ ՄԵՋ ՓՈՓՈԽՈՒԹՅՈՒՆՆԵՐ ԵՎ ԼՐԱՑՈՒՄՆԵՐ ԿԱՏԱՐԵԼՈՒ ՄԱՍԻՆ» </w:t>
      </w:r>
      <w:r>
        <w:rPr>
          <w:rFonts w:ascii="GHEA Grapalat" w:hAnsi="GHEA Grapalat" w:cs="Sylfaen"/>
          <w:b/>
          <w:bCs/>
          <w:i/>
          <w:color w:val="000000"/>
          <w:sz w:val="20"/>
          <w:szCs w:val="20"/>
          <w:shd w:val="clear" w:color="auto" w:fill="FFFFFF"/>
          <w:lang w:val="hy-AM"/>
        </w:rPr>
        <w:t>ՀԱ</w:t>
      </w:r>
      <w:r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ՅԱՍՏԱՆԻ ՀԱՆՐԱՊԵՏՈՒԹՅԱՆ ԿԱՌԱՎԱՐՈՒԹՅԱՆ ՈՐՈՇՄԱՆ ՆԱԽԱԳԾԻ 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ԸՆԴՈՒՆՄԱՆ ԿԱՊԱԿՑՈՒԹՅԱՄԲ ՊԵՏԱԿԱՆ </w:t>
      </w:r>
      <w:r>
        <w:rPr>
          <w:rFonts w:ascii="GHEA Grapalat" w:hAnsi="GHEA Grapalat"/>
          <w:b/>
          <w:i/>
          <w:color w:val="000000"/>
          <w:sz w:val="20"/>
          <w:szCs w:val="20"/>
          <w:shd w:val="clear" w:color="auto" w:fill="FFFFFF"/>
        </w:rPr>
        <w:t xml:space="preserve">ԿԱՄ ՏԵՂԱԿԱՆ ԻՆՔՆԱԿԱՌԱՎԱՐՄԱՆ ՄԱՐՄՆԻ 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ԲՅՈՒՋԵՈՒՄ ԾԱԽՍԵՐԻ </w:t>
      </w:r>
      <w:r>
        <w:rPr>
          <w:rFonts w:ascii="GHEA Grapalat" w:hAnsi="GHEA Grapalat" w:cs="Sylfaen"/>
          <w:b/>
          <w:i/>
          <w:sz w:val="20"/>
          <w:szCs w:val="20"/>
        </w:rPr>
        <w:t xml:space="preserve">ԵՎ 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ԵԿԱՄՈՒՏՆԵՐԻ </w:t>
      </w:r>
      <w:r>
        <w:rPr>
          <w:rFonts w:ascii="GHEA Grapalat" w:hAnsi="GHEA Grapalat" w:cs="Times Armenian"/>
          <w:b/>
          <w:i/>
          <w:sz w:val="20"/>
          <w:szCs w:val="20"/>
        </w:rPr>
        <w:t xml:space="preserve">ԷԱԿԱՆ 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ԱՎԵԼԱՑՄԱՆ ԿԱՄ ՆՎԱԶԵՑՄԱՆ </w:t>
      </w:r>
      <w:r>
        <w:rPr>
          <w:rFonts w:ascii="GHEA Grapalat" w:hAnsi="GHEA Grapalat" w:cs="Sylfaen"/>
          <w:b/>
          <w:i/>
          <w:sz w:val="20"/>
          <w:szCs w:val="20"/>
        </w:rPr>
        <w:t>ՄԱՍԻՆ</w:t>
      </w:r>
    </w:p>
    <w:p w:rsidR="00476BE3" w:rsidRDefault="00476BE3" w:rsidP="00476BE3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476BE3" w:rsidRPr="00BB0FDD" w:rsidRDefault="00476BE3" w:rsidP="00476BE3">
      <w:pPr>
        <w:jc w:val="both"/>
        <w:rPr>
          <w:rFonts w:ascii="GHEA Grapalat" w:eastAsia="Times New Roman" w:hAnsi="GHEA Grapalat" w:cs="Arial"/>
          <w:sz w:val="24"/>
          <w:szCs w:val="24"/>
          <w:lang w:val="fr-FR"/>
        </w:rPr>
      </w:pP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    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&lt;&lt;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կառավարությանն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առընթեր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ոստիկանության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&lt;&lt;</w:t>
      </w:r>
      <w:r w:rsidRPr="00476BE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362ECA">
        <w:rPr>
          <w:rFonts w:ascii="GHEA Grapalat" w:hAnsi="GHEA Grapalat"/>
          <w:bCs/>
          <w:sz w:val="24"/>
          <w:szCs w:val="24"/>
          <w:lang w:val="fr-FR"/>
        </w:rPr>
        <w:t>Քաղաքացիներին</w:t>
      </w:r>
      <w:proofErr w:type="spellEnd"/>
      <w:r w:rsidRPr="00362EC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362ECA">
        <w:rPr>
          <w:rFonts w:ascii="GHEA Grapalat" w:hAnsi="GHEA Grapalat"/>
          <w:bCs/>
          <w:sz w:val="24"/>
          <w:szCs w:val="24"/>
          <w:lang w:val="fr-FR"/>
        </w:rPr>
        <w:t>բժշկական</w:t>
      </w:r>
      <w:proofErr w:type="spellEnd"/>
      <w:r w:rsidRPr="00362EC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362ECA">
        <w:rPr>
          <w:rFonts w:ascii="GHEA Grapalat" w:hAnsi="GHEA Grapalat"/>
          <w:bCs/>
          <w:sz w:val="24"/>
          <w:szCs w:val="24"/>
          <w:lang w:val="fr-FR"/>
        </w:rPr>
        <w:t>օգնության</w:t>
      </w:r>
      <w:proofErr w:type="spellEnd"/>
      <w:r w:rsidRPr="00362EC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362ECA">
        <w:rPr>
          <w:rFonts w:ascii="GHEA Grapalat" w:hAnsi="GHEA Grapalat"/>
          <w:bCs/>
          <w:sz w:val="24"/>
          <w:szCs w:val="24"/>
          <w:lang w:val="fr-FR"/>
        </w:rPr>
        <w:t>եվ</w:t>
      </w:r>
      <w:proofErr w:type="spellEnd"/>
      <w:r w:rsidRPr="00362EC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362ECA">
        <w:rPr>
          <w:rFonts w:ascii="GHEA Grapalat" w:hAnsi="GHEA Grapalat"/>
          <w:bCs/>
          <w:sz w:val="24"/>
          <w:szCs w:val="24"/>
          <w:lang w:val="fr-FR"/>
        </w:rPr>
        <w:t>սպասարկման</w:t>
      </w:r>
      <w:proofErr w:type="spellEnd"/>
      <w:r w:rsidRPr="00362EC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362ECA">
        <w:rPr>
          <w:rFonts w:ascii="GHEA Grapalat" w:hAnsi="GHEA Grapalat"/>
          <w:bCs/>
          <w:sz w:val="24"/>
          <w:szCs w:val="24"/>
          <w:lang w:val="fr-FR"/>
        </w:rPr>
        <w:t>վճարովի</w:t>
      </w:r>
      <w:proofErr w:type="spellEnd"/>
      <w:r w:rsidRPr="00362EC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362ECA">
        <w:rPr>
          <w:rFonts w:ascii="GHEA Grapalat" w:hAnsi="GHEA Grapalat"/>
          <w:bCs/>
          <w:sz w:val="24"/>
          <w:szCs w:val="24"/>
          <w:lang w:val="fr-FR"/>
        </w:rPr>
        <w:t>ծառայությունների</w:t>
      </w:r>
      <w:proofErr w:type="spellEnd"/>
      <w:r w:rsidRPr="00362EC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362ECA">
        <w:rPr>
          <w:rFonts w:ascii="GHEA Grapalat" w:hAnsi="GHEA Grapalat"/>
          <w:bCs/>
          <w:sz w:val="24"/>
          <w:szCs w:val="24"/>
          <w:lang w:val="fr-FR"/>
        </w:rPr>
        <w:t>մատուցում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&gt;&gt;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ծրագրի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արտաբյուջետային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հաշվի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միջոցների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ծախսման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bCs/>
          <w:sz w:val="24"/>
          <w:szCs w:val="24"/>
          <w:lang w:val="fr-FR"/>
        </w:rPr>
        <w:t>7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նախահաշիվը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հաստատելու</w:t>
      </w:r>
      <w:proofErr w:type="spellEnd"/>
      <w:r w:rsidRPr="00BB0FDD">
        <w:rPr>
          <w:rFonts w:ascii="GHEA Grapalat" w:hAnsi="GHEA Grapalat"/>
          <w:bCs/>
          <w:caps/>
          <w:sz w:val="24"/>
          <w:szCs w:val="24"/>
          <w:lang w:val="fr-FR"/>
        </w:rPr>
        <w:t xml:space="preserve">, </w:t>
      </w:r>
      <w:proofErr w:type="spellStart"/>
      <w:r w:rsidRPr="00BB0FDD">
        <w:rPr>
          <w:rFonts w:ascii="GHEA Grapalat" w:hAnsi="GHEA Grapalat"/>
          <w:bCs/>
          <w:caps/>
          <w:sz w:val="24"/>
          <w:szCs w:val="24"/>
          <w:lang w:val="fr-FR"/>
        </w:rPr>
        <w:t>Հ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bCs/>
          <w:sz w:val="24"/>
          <w:szCs w:val="24"/>
          <w:lang w:val="fr-FR"/>
        </w:rPr>
        <w:t>7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Հայսատանի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bCs/>
          <w:sz w:val="24"/>
          <w:szCs w:val="24"/>
          <w:lang w:val="fr-FR"/>
        </w:rPr>
        <w:t>6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դեկտեմբերի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sz w:val="24"/>
          <w:szCs w:val="24"/>
          <w:lang w:val="fr-FR"/>
        </w:rPr>
        <w:t>29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-ի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թիվ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1</w:t>
      </w:r>
      <w:r>
        <w:rPr>
          <w:rFonts w:ascii="GHEA Grapalat" w:hAnsi="GHEA Grapalat"/>
          <w:bCs/>
          <w:sz w:val="24"/>
          <w:szCs w:val="24"/>
          <w:lang w:val="fr-FR"/>
        </w:rPr>
        <w:t>313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-Ն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որոշման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մեջ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լրացումներ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մասին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>&gt;&gt;</w:t>
      </w:r>
      <w:r w:rsidRPr="00BB0FDD">
        <w:rPr>
          <w:rFonts w:ascii="GHEA Grapalat" w:hAnsi="GHEA Grapalat"/>
          <w:bCs/>
          <w:sz w:val="24"/>
          <w:szCs w:val="24"/>
          <w:lang w:val="hy-AM"/>
        </w:rPr>
        <w:t xml:space="preserve"> որոշման</w:t>
      </w:r>
      <w:r w:rsidRPr="00BB0FD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ընդունման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դեպքում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եկամուտները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կավելանան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fr-FR"/>
        </w:rPr>
        <w:t>8500</w:t>
      </w:r>
      <w:r w:rsidRPr="00BB0FDD">
        <w:rPr>
          <w:rFonts w:ascii="GHEA Grapalat" w:eastAsia="Times New Roman" w:hAnsi="GHEA Grapalat" w:cs="Arial"/>
          <w:sz w:val="24"/>
          <w:szCs w:val="24"/>
          <w:lang w:val="fr-FR"/>
        </w:rPr>
        <w:t xml:space="preserve">.0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հազ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. </w:t>
      </w:r>
      <w:proofErr w:type="spellStart"/>
      <w:proofErr w:type="gramStart"/>
      <w:r w:rsidRPr="00BB0FDD">
        <w:rPr>
          <w:rFonts w:ascii="GHEA Grapalat" w:hAnsi="GHEA Grapalat"/>
          <w:bCs/>
          <w:sz w:val="24"/>
          <w:szCs w:val="24"/>
          <w:lang w:val="fr-FR"/>
        </w:rPr>
        <w:t>դրամ</w:t>
      </w:r>
      <w:proofErr w:type="spellEnd"/>
      <w:proofErr w:type="gram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գումարով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,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ծախսերը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` </w:t>
      </w:r>
      <w:r>
        <w:rPr>
          <w:rFonts w:ascii="GHEA Grapalat" w:eastAsia="Times New Roman" w:hAnsi="GHEA Grapalat" w:cs="Arial"/>
          <w:sz w:val="24"/>
          <w:szCs w:val="24"/>
          <w:lang w:val="fr-FR"/>
        </w:rPr>
        <w:t>11028.8</w:t>
      </w:r>
      <w:r w:rsidRPr="00BB0FDD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հազ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.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դրամ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գումարով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,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իսկ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դեֆիցիտը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՝ </w:t>
      </w:r>
      <w:r>
        <w:rPr>
          <w:rFonts w:ascii="GHEA Grapalat" w:eastAsia="Times New Roman" w:hAnsi="GHEA Grapalat" w:cs="Arial"/>
          <w:sz w:val="24"/>
          <w:szCs w:val="24"/>
          <w:lang w:val="fr-FR"/>
        </w:rPr>
        <w:t>2528.8</w:t>
      </w:r>
      <w:r w:rsidRPr="00BB0FDD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հազ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.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դրամ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գումարով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: </w:t>
      </w:r>
    </w:p>
    <w:p w:rsidR="00476BE3" w:rsidRDefault="00476BE3" w:rsidP="00476BE3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476BE3" w:rsidRDefault="00476BE3" w:rsidP="00426382">
      <w:pPr>
        <w:tabs>
          <w:tab w:val="left" w:pos="6585"/>
        </w:tabs>
        <w:spacing w:line="360" w:lineRule="auto"/>
        <w:jc w:val="right"/>
        <w:rPr>
          <w:rFonts w:ascii="GHEA Grapalat" w:hAnsi="GHEA Grapalat" w:cs="Sylfaen"/>
          <w:b/>
          <w:i/>
          <w:sz w:val="20"/>
          <w:szCs w:val="20"/>
          <w:lang w:val="fr-FR"/>
        </w:rPr>
      </w:pPr>
      <w:r>
        <w:rPr>
          <w:rFonts w:ascii="GHEA Grapalat" w:hAnsi="GHEA Grapalat" w:cs="Sylfaen"/>
          <w:b/>
          <w:i/>
          <w:sz w:val="20"/>
          <w:szCs w:val="20"/>
          <w:lang w:val="fr-FR"/>
        </w:rPr>
        <w:t>ՀՀ ՈՍՏԻԿԱՆՈ</w:t>
      </w:r>
      <w:bookmarkStart w:id="0" w:name="_GoBack"/>
      <w:bookmarkEnd w:id="0"/>
      <w:r>
        <w:rPr>
          <w:rFonts w:ascii="GHEA Grapalat" w:hAnsi="GHEA Grapalat" w:cs="Sylfaen"/>
          <w:b/>
          <w:i/>
          <w:sz w:val="20"/>
          <w:szCs w:val="20"/>
          <w:lang w:val="fr-FR"/>
        </w:rPr>
        <w:t>ՒԹՅՈՒՆ</w:t>
      </w:r>
    </w:p>
    <w:p w:rsidR="00476BE3" w:rsidRDefault="00476BE3" w:rsidP="00476BE3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476BE3" w:rsidRDefault="00476BE3" w:rsidP="00476BE3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476BE3" w:rsidRDefault="00476BE3" w:rsidP="00476BE3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476BE3" w:rsidRDefault="00476BE3" w:rsidP="00476BE3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476BE3" w:rsidRDefault="00476BE3" w:rsidP="00476BE3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476BE3" w:rsidRDefault="00476BE3" w:rsidP="00476BE3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476BE3" w:rsidRPr="00C22D9E" w:rsidRDefault="00476BE3" w:rsidP="00476BE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</w:p>
    <w:p w:rsidR="00476BE3" w:rsidRDefault="00476BE3" w:rsidP="00476BE3">
      <w:pPr>
        <w:jc w:val="center"/>
        <w:rPr>
          <w:rFonts w:ascii="GHEA Grapalat" w:hAnsi="GHEA Grapalat" w:cs="Sylfaen"/>
          <w:b/>
          <w:bCs/>
          <w:i/>
          <w:sz w:val="20"/>
          <w:szCs w:val="20"/>
          <w:lang w:val="hy-AM"/>
        </w:rPr>
      </w:pPr>
      <w:r w:rsidRPr="00476BE3">
        <w:rPr>
          <w:rFonts w:ascii="GHEA Grapalat" w:hAnsi="GHEA Grapalat"/>
          <w:b/>
          <w:bCs/>
          <w:i/>
          <w:sz w:val="20"/>
          <w:szCs w:val="20"/>
          <w:lang w:val="fr-FR"/>
        </w:rPr>
        <w:t>«</w:t>
      </w:r>
      <w:r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ՀԱՅԱՍՏԱՆԻ ՀԱՆՐԱՊԵՏՈՒԹՅԱՆ ԿԱՌԱՎԱՐՈՒԹՅԱՆՆ ԱՌԸՆԹԵՐ ՀԱՅԱՍՏԱՆԻ ՀԱՆՐԱՊԵՏՈՒԹՅԱՆ ՈՍՏԻԿԱՆՈՒԹՅԱՆ </w:t>
      </w:r>
      <w:r w:rsidRPr="00476BE3">
        <w:rPr>
          <w:rFonts w:ascii="GHEA Grapalat" w:hAnsi="GHEA Grapalat"/>
          <w:b/>
          <w:bCs/>
          <w:i/>
          <w:caps/>
          <w:sz w:val="20"/>
          <w:szCs w:val="20"/>
          <w:lang w:val="fr-FR"/>
        </w:rPr>
        <w:t>«Քաղաքացիներին բժշկական օգնության եվ սպասարկման վճարովի ծառայությունների մատուցում»</w:t>
      </w:r>
      <w:r w:rsidRPr="00C22D9E"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 </w:t>
      </w:r>
      <w:r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ԾՐԱԳՐԻ ԱՐՏԱԲՅՈՒՋԵՏԱՅԻՆ ՀԱՇՎԻ ՄԻՋՈՑՆԵՐԻ ԾԱԽՍՄԱՆ 2017 ԹՎԱԿԱՆԻ ՆԱԽԱՀԱՇԻՎԸ ՀԱՍՏԱՏԵԼՈՒ, ՀԱՅԱՍՏԱՆԻ ՀԱՆՐԱՊԵՏՈՒԹՅԱՆ 2017 ԹՎԱԿԱՆԻ ՊԵՏԱԿԱՆ ԲՅՈՒՋԵՈՒՄ  ԵՎ ՀԱՅԱՍՏԱՆԻ ՀԱՆՐԱՊԵՏՈՒԹՅԱՆ ԿԱՌԱՎԱՐՈՒԹՅԱՆ 2016 ԹՎԱԿԱՆԻ ԴԵԿՏԵՄԲԵՐԻ 29-Ի N 1313-Ն ՈՐՈՇՄԱՆ ՄԵՋ ՓՈՓՈԽՈՒԹՅՈՒՆՆԵՐ ԵՎ ԼՐԱՑՈՒՄՆԵՐ ԿԱՏԱՐԵԼՈՒ ՄԱՍԻՆ» </w:t>
      </w:r>
      <w:r>
        <w:rPr>
          <w:rFonts w:ascii="GHEA Grapalat" w:hAnsi="GHEA Grapalat" w:cs="Sylfaen"/>
          <w:b/>
          <w:bCs/>
          <w:i/>
          <w:color w:val="000000"/>
          <w:sz w:val="20"/>
          <w:szCs w:val="20"/>
          <w:shd w:val="clear" w:color="auto" w:fill="FFFFFF"/>
          <w:lang w:val="hy-AM"/>
        </w:rPr>
        <w:t>ՀԱ</w:t>
      </w:r>
      <w:r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ՅԱՍՏԱՆԻ ՀԱՆՐԱՊԵՏՈՒԹՅԱՆ ԿԱՌԱՎԱՐՈՒԹՅԱՆ ՈՐՈՇՄԱՆ ՆԱԽԱԳԾԻ </w:t>
      </w:r>
      <w:r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ԸՆԴՈՒՆՄԱՆ </w:t>
      </w:r>
      <w:r>
        <w:rPr>
          <w:rFonts w:ascii="GHEA Grapalat" w:hAnsi="GHEA Grapalat" w:cs="Sylfaen"/>
          <w:b/>
          <w:bCs/>
          <w:i/>
          <w:sz w:val="20"/>
          <w:szCs w:val="20"/>
          <w:lang w:val="hy-AM"/>
        </w:rPr>
        <w:t>ԿԱՊԱԿՑՈՒԹՅԱՄԲ ԱՅԼ ՆՈՐՄԱՏԻՎ ԻՐԱՎԱԿԱՆ ԱԿՏԵՐԻ ԸՆԴՈՒՆՄԱՆ ԱՆՀՐԱԺԵՇՏՈՒԹՅԱՆ ՄԱՍԻՆ</w:t>
      </w:r>
    </w:p>
    <w:p w:rsidR="00476BE3" w:rsidRDefault="00476BE3" w:rsidP="00476BE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76BE3" w:rsidRPr="004F5408" w:rsidRDefault="00476BE3" w:rsidP="00476BE3">
      <w:pPr>
        <w:spacing w:line="360" w:lineRule="auto"/>
        <w:ind w:firstLine="708"/>
        <w:jc w:val="both"/>
        <w:rPr>
          <w:rFonts w:ascii="GHEA Grapalat" w:hAnsi="GHEA Grapalat"/>
          <w:b/>
          <w:bCs/>
          <w:sz w:val="24"/>
          <w:szCs w:val="24"/>
          <w:lang w:val="fr-FR"/>
        </w:rPr>
      </w:pP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    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&lt;&lt;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կառավարությանն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առընթեր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ոստիկանության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&lt;&lt;</w:t>
      </w:r>
      <w:r w:rsidRPr="00476BE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362ECA">
        <w:rPr>
          <w:rFonts w:ascii="GHEA Grapalat" w:hAnsi="GHEA Grapalat"/>
          <w:bCs/>
          <w:sz w:val="24"/>
          <w:szCs w:val="24"/>
          <w:lang w:val="fr-FR"/>
        </w:rPr>
        <w:t>Քաղաքացիներին</w:t>
      </w:r>
      <w:proofErr w:type="spellEnd"/>
      <w:r w:rsidRPr="00362EC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362ECA">
        <w:rPr>
          <w:rFonts w:ascii="GHEA Grapalat" w:hAnsi="GHEA Grapalat"/>
          <w:bCs/>
          <w:sz w:val="24"/>
          <w:szCs w:val="24"/>
          <w:lang w:val="fr-FR"/>
        </w:rPr>
        <w:t>բժշկական</w:t>
      </w:r>
      <w:proofErr w:type="spellEnd"/>
      <w:r w:rsidRPr="00362EC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362ECA">
        <w:rPr>
          <w:rFonts w:ascii="GHEA Grapalat" w:hAnsi="GHEA Grapalat"/>
          <w:bCs/>
          <w:sz w:val="24"/>
          <w:szCs w:val="24"/>
          <w:lang w:val="fr-FR"/>
        </w:rPr>
        <w:t>օգնության</w:t>
      </w:r>
      <w:proofErr w:type="spellEnd"/>
      <w:r w:rsidRPr="00362EC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362ECA">
        <w:rPr>
          <w:rFonts w:ascii="GHEA Grapalat" w:hAnsi="GHEA Grapalat"/>
          <w:bCs/>
          <w:sz w:val="24"/>
          <w:szCs w:val="24"/>
          <w:lang w:val="fr-FR"/>
        </w:rPr>
        <w:t>եվ</w:t>
      </w:r>
      <w:proofErr w:type="spellEnd"/>
      <w:r w:rsidRPr="00362EC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362ECA">
        <w:rPr>
          <w:rFonts w:ascii="GHEA Grapalat" w:hAnsi="GHEA Grapalat"/>
          <w:bCs/>
          <w:sz w:val="24"/>
          <w:szCs w:val="24"/>
          <w:lang w:val="fr-FR"/>
        </w:rPr>
        <w:t>սպասարկման</w:t>
      </w:r>
      <w:proofErr w:type="spellEnd"/>
      <w:r w:rsidRPr="00362EC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362ECA">
        <w:rPr>
          <w:rFonts w:ascii="GHEA Grapalat" w:hAnsi="GHEA Grapalat"/>
          <w:bCs/>
          <w:sz w:val="24"/>
          <w:szCs w:val="24"/>
          <w:lang w:val="fr-FR"/>
        </w:rPr>
        <w:t>վճարովի</w:t>
      </w:r>
      <w:proofErr w:type="spellEnd"/>
      <w:r w:rsidRPr="00362EC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362ECA">
        <w:rPr>
          <w:rFonts w:ascii="GHEA Grapalat" w:hAnsi="GHEA Grapalat"/>
          <w:bCs/>
          <w:sz w:val="24"/>
          <w:szCs w:val="24"/>
          <w:lang w:val="fr-FR"/>
        </w:rPr>
        <w:t>ծառայությունների</w:t>
      </w:r>
      <w:proofErr w:type="spellEnd"/>
      <w:r w:rsidRPr="00362EC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362ECA">
        <w:rPr>
          <w:rFonts w:ascii="GHEA Grapalat" w:hAnsi="GHEA Grapalat"/>
          <w:bCs/>
          <w:sz w:val="24"/>
          <w:szCs w:val="24"/>
          <w:lang w:val="fr-FR"/>
        </w:rPr>
        <w:t>մատուցում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&gt;&gt;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ծրագրի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արտաբյուջետային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հաշվի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միջոցների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ծախսման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bCs/>
          <w:sz w:val="24"/>
          <w:szCs w:val="24"/>
          <w:lang w:val="fr-FR"/>
        </w:rPr>
        <w:t>7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նախահաշիվը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հաստատելու</w:t>
      </w:r>
      <w:proofErr w:type="spellEnd"/>
      <w:r w:rsidRPr="00BB0FDD">
        <w:rPr>
          <w:rFonts w:ascii="GHEA Grapalat" w:hAnsi="GHEA Grapalat"/>
          <w:bCs/>
          <w:caps/>
          <w:sz w:val="24"/>
          <w:szCs w:val="24"/>
          <w:lang w:val="fr-FR"/>
        </w:rPr>
        <w:t xml:space="preserve">, </w:t>
      </w:r>
      <w:proofErr w:type="spellStart"/>
      <w:r w:rsidRPr="00BB0FDD">
        <w:rPr>
          <w:rFonts w:ascii="GHEA Grapalat" w:hAnsi="GHEA Grapalat"/>
          <w:bCs/>
          <w:caps/>
          <w:sz w:val="24"/>
          <w:szCs w:val="24"/>
          <w:lang w:val="fr-FR"/>
        </w:rPr>
        <w:t>Հ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bCs/>
          <w:sz w:val="24"/>
          <w:szCs w:val="24"/>
          <w:lang w:val="fr-FR"/>
        </w:rPr>
        <w:t>7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Հայսատանի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bCs/>
          <w:sz w:val="24"/>
          <w:szCs w:val="24"/>
          <w:lang w:val="fr-FR"/>
        </w:rPr>
        <w:t>6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դեկտեմբերի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sz w:val="24"/>
          <w:szCs w:val="24"/>
          <w:lang w:val="fr-FR"/>
        </w:rPr>
        <w:t>29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-ի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թիվ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1</w:t>
      </w:r>
      <w:r>
        <w:rPr>
          <w:rFonts w:ascii="GHEA Grapalat" w:hAnsi="GHEA Grapalat"/>
          <w:bCs/>
          <w:sz w:val="24"/>
          <w:szCs w:val="24"/>
          <w:lang w:val="fr-FR"/>
        </w:rPr>
        <w:t>313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-Ն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որոշման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մեջ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լրացումներ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մասին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>&gt;&gt;</w:t>
      </w:r>
      <w:r w:rsidRPr="00BB0FDD">
        <w:rPr>
          <w:rFonts w:ascii="GHEA Grapalat" w:hAnsi="GHEA Grapalat"/>
          <w:bCs/>
          <w:sz w:val="24"/>
          <w:szCs w:val="24"/>
          <w:lang w:val="hy-AM"/>
        </w:rPr>
        <w:t xml:space="preserve"> որոշման</w:t>
      </w:r>
      <w:r w:rsidRPr="00BB0FD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ընդունման</w:t>
      </w:r>
      <w:proofErr w:type="spellEnd"/>
      <w:r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4F5408">
        <w:rPr>
          <w:rFonts w:ascii="GHEA Grapalat" w:hAnsi="GHEA Grapalat"/>
          <w:bCs/>
          <w:sz w:val="24"/>
          <w:szCs w:val="24"/>
          <w:lang w:val="fr-FR"/>
        </w:rPr>
        <w:t>կապակցությամբ</w:t>
      </w:r>
      <w:proofErr w:type="spellEnd"/>
      <w:r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4F5408">
        <w:rPr>
          <w:rFonts w:ascii="GHEA Grapalat" w:hAnsi="GHEA Grapalat"/>
          <w:bCs/>
          <w:sz w:val="24"/>
          <w:szCs w:val="24"/>
          <w:lang w:val="fr-FR"/>
        </w:rPr>
        <w:t>այլ</w:t>
      </w:r>
      <w:proofErr w:type="spellEnd"/>
      <w:r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4F5408">
        <w:rPr>
          <w:rFonts w:ascii="GHEA Grapalat" w:hAnsi="GHEA Grapalat"/>
          <w:bCs/>
          <w:sz w:val="24"/>
          <w:szCs w:val="24"/>
          <w:lang w:val="fr-FR"/>
        </w:rPr>
        <w:t>իրավական</w:t>
      </w:r>
      <w:proofErr w:type="spellEnd"/>
      <w:r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4F5408">
        <w:rPr>
          <w:rFonts w:ascii="GHEA Grapalat" w:hAnsi="GHEA Grapalat"/>
          <w:bCs/>
          <w:sz w:val="24"/>
          <w:szCs w:val="24"/>
          <w:lang w:val="fr-FR"/>
        </w:rPr>
        <w:t>ակտերում</w:t>
      </w:r>
      <w:proofErr w:type="spellEnd"/>
      <w:r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4F5408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4F5408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4F5408">
        <w:rPr>
          <w:rFonts w:ascii="GHEA Grapalat" w:hAnsi="GHEA Grapalat"/>
          <w:bCs/>
          <w:sz w:val="24"/>
          <w:szCs w:val="24"/>
          <w:lang w:val="fr-FR"/>
        </w:rPr>
        <w:t>անհրաժեշտություն</w:t>
      </w:r>
      <w:proofErr w:type="spellEnd"/>
      <w:r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4F5408">
        <w:rPr>
          <w:rFonts w:ascii="GHEA Grapalat" w:hAnsi="GHEA Grapalat"/>
          <w:bCs/>
          <w:sz w:val="24"/>
          <w:szCs w:val="24"/>
          <w:lang w:val="fr-FR"/>
        </w:rPr>
        <w:t>չի</w:t>
      </w:r>
      <w:proofErr w:type="spellEnd"/>
      <w:r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4F5408">
        <w:rPr>
          <w:rFonts w:ascii="GHEA Grapalat" w:hAnsi="GHEA Grapalat"/>
          <w:bCs/>
          <w:sz w:val="24"/>
          <w:szCs w:val="24"/>
          <w:lang w:val="fr-FR"/>
        </w:rPr>
        <w:t>առաջանա</w:t>
      </w:r>
      <w:proofErr w:type="spellEnd"/>
      <w:r w:rsidRPr="004F5408">
        <w:rPr>
          <w:rFonts w:ascii="GHEA Grapalat" w:hAnsi="GHEA Grapalat"/>
          <w:b/>
          <w:bCs/>
          <w:sz w:val="24"/>
          <w:szCs w:val="24"/>
          <w:lang w:val="fr-FR"/>
        </w:rPr>
        <w:t xml:space="preserve">: </w:t>
      </w:r>
    </w:p>
    <w:p w:rsidR="00476BE3" w:rsidRDefault="00476BE3" w:rsidP="00476BE3">
      <w:pPr>
        <w:rPr>
          <w:rFonts w:ascii="GHEA Grapalat" w:hAnsi="GHEA Grapalat" w:cs="Sylfaen"/>
          <w:lang w:val="fr-FR"/>
        </w:rPr>
      </w:pPr>
    </w:p>
    <w:p w:rsidR="00476BE3" w:rsidRDefault="00476BE3" w:rsidP="00426382">
      <w:pPr>
        <w:tabs>
          <w:tab w:val="left" w:pos="6585"/>
        </w:tabs>
        <w:spacing w:line="360" w:lineRule="auto"/>
        <w:jc w:val="right"/>
        <w:rPr>
          <w:rFonts w:ascii="GHEA Grapalat" w:hAnsi="GHEA Grapalat" w:cs="Sylfaen"/>
          <w:b/>
          <w:i/>
          <w:sz w:val="20"/>
          <w:szCs w:val="20"/>
          <w:lang w:val="fr-FR"/>
        </w:rPr>
      </w:pPr>
      <w:r>
        <w:rPr>
          <w:rFonts w:ascii="GHEA Grapalat" w:hAnsi="GHEA Grapalat" w:cs="Sylfaen"/>
          <w:b/>
          <w:i/>
          <w:sz w:val="20"/>
          <w:szCs w:val="20"/>
          <w:lang w:val="fr-FR"/>
        </w:rPr>
        <w:t>ՀՀ ՈՍՏԻԿԱՆՈՒԹՅՈՒՆ</w:t>
      </w:r>
    </w:p>
    <w:p w:rsidR="00476BE3" w:rsidRDefault="00476BE3" w:rsidP="00476BE3">
      <w:pPr>
        <w:tabs>
          <w:tab w:val="left" w:pos="6585"/>
        </w:tabs>
        <w:rPr>
          <w:rFonts w:ascii="GHEA Grapalat" w:hAnsi="GHEA Grapalat" w:cs="Sylfaen"/>
          <w:lang w:val="fr-FR"/>
        </w:rPr>
      </w:pPr>
    </w:p>
    <w:p w:rsidR="00476BE3" w:rsidRDefault="00476BE3" w:rsidP="00476BE3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476BE3" w:rsidRPr="00476BE3" w:rsidRDefault="00476BE3" w:rsidP="00476BE3">
      <w:pPr>
        <w:rPr>
          <w:lang w:val="fr-FR"/>
        </w:rPr>
      </w:pPr>
    </w:p>
    <w:p w:rsidR="007E558D" w:rsidRDefault="007E558D"/>
    <w:sectPr w:rsidR="007E558D" w:rsidSect="00F53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1371"/>
    <w:rsid w:val="000B6E4C"/>
    <w:rsid w:val="00187EB7"/>
    <w:rsid w:val="001A6EA4"/>
    <w:rsid w:val="00355A54"/>
    <w:rsid w:val="00362ECA"/>
    <w:rsid w:val="003A6540"/>
    <w:rsid w:val="003D6DF6"/>
    <w:rsid w:val="00426382"/>
    <w:rsid w:val="00476BE3"/>
    <w:rsid w:val="0049703A"/>
    <w:rsid w:val="004F5408"/>
    <w:rsid w:val="00526F49"/>
    <w:rsid w:val="00575174"/>
    <w:rsid w:val="005E3ED1"/>
    <w:rsid w:val="00692C28"/>
    <w:rsid w:val="00746A68"/>
    <w:rsid w:val="007D5F2E"/>
    <w:rsid w:val="007E558D"/>
    <w:rsid w:val="008B5178"/>
    <w:rsid w:val="00967B12"/>
    <w:rsid w:val="00B11371"/>
    <w:rsid w:val="00B57B5B"/>
    <w:rsid w:val="00C54F96"/>
    <w:rsid w:val="00F44A89"/>
    <w:rsid w:val="00F5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TATEVIK</cp:lastModifiedBy>
  <cp:revision>19</cp:revision>
  <cp:lastPrinted>2017-02-27T08:14:00Z</cp:lastPrinted>
  <dcterms:created xsi:type="dcterms:W3CDTF">2014-10-17T10:04:00Z</dcterms:created>
  <dcterms:modified xsi:type="dcterms:W3CDTF">2017-02-27T08:14:00Z</dcterms:modified>
</cp:coreProperties>
</file>