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2A" w:rsidRPr="00AA090C" w:rsidRDefault="00970E2A" w:rsidP="00970E2A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u w:val="single"/>
          <w:lang w:val="en-US" w:eastAsia="en-GB"/>
        </w:rPr>
      </w:pPr>
      <w:r w:rsidRPr="00545FA6">
        <w:rPr>
          <w:rFonts w:ascii="GHEA Grapalat" w:hAnsi="GHEA Grapalat"/>
          <w:b/>
          <w:bCs/>
          <w:color w:val="000000"/>
          <w:u w:val="single"/>
          <w:lang w:eastAsia="en-GB"/>
        </w:rPr>
        <w:t>ՆԱԽԱԳԻԾ</w:t>
      </w:r>
    </w:p>
    <w:p w:rsidR="00970E2A" w:rsidRPr="00AA090C" w:rsidRDefault="00970E2A" w:rsidP="00970E2A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lang w:val="en-US" w:eastAsia="en-GB"/>
        </w:rPr>
      </w:pPr>
    </w:p>
    <w:p w:rsidR="00970E2A" w:rsidRPr="00AA090C" w:rsidRDefault="00970E2A" w:rsidP="00970E2A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lang w:val="en-US" w:eastAsia="en-GB"/>
        </w:rPr>
      </w:pPr>
      <w:r w:rsidRPr="00545FA6">
        <w:rPr>
          <w:rFonts w:ascii="GHEA Grapalat" w:hAnsi="GHEA Grapalat"/>
          <w:b/>
          <w:bCs/>
          <w:color w:val="000000"/>
          <w:lang w:eastAsia="en-GB"/>
        </w:rPr>
        <w:t>ՀԱՅԱՍՏԱՆԻ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ՀԱՆՐԱՊԵՏՈՒԹՅԱՆ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ԿԱՌԱՎԱՐՈՒԹՅՈՒՆ</w:t>
      </w:r>
    </w:p>
    <w:p w:rsidR="00970E2A" w:rsidRPr="00AA090C" w:rsidRDefault="00970E2A" w:rsidP="00970E2A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en-US" w:eastAsia="en-GB"/>
        </w:rPr>
      </w:pPr>
      <w:r w:rsidRPr="00545FA6">
        <w:rPr>
          <w:rFonts w:ascii="GHEA Grapalat" w:hAnsi="GHEA Grapalat"/>
          <w:b/>
          <w:bCs/>
          <w:color w:val="000000"/>
          <w:lang w:eastAsia="en-GB"/>
        </w:rPr>
        <w:t>Ո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Ր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Ո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Շ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ՈՒ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Մ</w:t>
      </w:r>
    </w:p>
    <w:p w:rsidR="00970E2A" w:rsidRPr="00AA090C" w:rsidRDefault="00970E2A" w:rsidP="00970E2A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en-US" w:eastAsia="en-GB"/>
        </w:rPr>
      </w:pPr>
    </w:p>
    <w:p w:rsidR="00970E2A" w:rsidRPr="00AA090C" w:rsidRDefault="00970E2A" w:rsidP="00970E2A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en-US" w:eastAsia="en-GB"/>
        </w:rPr>
      </w:pPr>
      <w:r w:rsidRPr="00AA090C">
        <w:rPr>
          <w:rFonts w:ascii="GHEA Grapalat" w:hAnsi="GHEA Grapalat"/>
          <w:color w:val="000000"/>
          <w:lang w:val="en-US" w:eastAsia="en-GB"/>
        </w:rPr>
        <w:t xml:space="preserve">2016 </w:t>
      </w:r>
      <w:r w:rsidRPr="00545FA6">
        <w:rPr>
          <w:rFonts w:ascii="GHEA Grapalat" w:hAnsi="GHEA Grapalat"/>
          <w:color w:val="000000"/>
          <w:lang w:eastAsia="en-GB"/>
        </w:rPr>
        <w:t>թվականի</w:t>
      </w:r>
      <w:r w:rsidRPr="00AA090C">
        <w:rPr>
          <w:rFonts w:ascii="GHEA Grapalat" w:hAnsi="GHEA Grapalat"/>
          <w:color w:val="000000"/>
          <w:lang w:val="en-US" w:eastAsia="en-GB"/>
        </w:rPr>
        <w:t xml:space="preserve"> N -</w:t>
      </w:r>
      <w:r w:rsidRPr="00545FA6">
        <w:rPr>
          <w:rFonts w:ascii="GHEA Grapalat" w:hAnsi="GHEA Grapalat"/>
          <w:color w:val="000000"/>
          <w:lang w:eastAsia="en-GB"/>
        </w:rPr>
        <w:t>Ն</w:t>
      </w:r>
    </w:p>
    <w:p w:rsidR="00970E2A" w:rsidRPr="00AA090C" w:rsidRDefault="00970E2A" w:rsidP="00970E2A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en-US" w:eastAsia="en-GB"/>
        </w:rPr>
      </w:pPr>
    </w:p>
    <w:p w:rsidR="00970E2A" w:rsidRPr="00AA090C" w:rsidRDefault="00970E2A" w:rsidP="00970E2A">
      <w:pPr>
        <w:shd w:val="clear" w:color="auto" w:fill="FFFFFF"/>
        <w:ind w:firstLine="313"/>
        <w:jc w:val="center"/>
        <w:rPr>
          <w:rFonts w:ascii="GHEA Grapalat" w:hAnsi="GHEA Grapalat"/>
          <w:b/>
          <w:bCs/>
          <w:color w:val="000000"/>
          <w:lang w:val="en-US" w:eastAsia="en-GB"/>
        </w:rPr>
      </w:pPr>
    </w:p>
    <w:p w:rsidR="00970E2A" w:rsidRPr="00545FA6" w:rsidRDefault="00970E2A" w:rsidP="00970E2A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hy-AM" w:eastAsia="en-GB"/>
        </w:rPr>
      </w:pPr>
      <w:r w:rsidRPr="00545FA6">
        <w:rPr>
          <w:rFonts w:ascii="GHEA Grapalat" w:hAnsi="GHEA Grapalat"/>
          <w:b/>
          <w:bCs/>
          <w:color w:val="000000"/>
          <w:lang w:eastAsia="en-GB"/>
        </w:rPr>
        <w:t>ՀԱՅԱՍՏԱՆԻ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ՀԱՆՐԱՊԵՏՈՒԹՅԱՆ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ԿԱՌԱՎԱՐՈՒԹՅԱՆ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2015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ԹՎԱԿԱՆԻ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val="hy-AM" w:eastAsia="en-GB"/>
        </w:rPr>
        <w:t>ՀՈՒԼԻՍԻ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val="hy-AM" w:eastAsia="en-GB"/>
        </w:rPr>
        <w:t>2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>-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Ի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N </w:t>
      </w:r>
      <w:r w:rsidRPr="00545FA6">
        <w:rPr>
          <w:rFonts w:ascii="GHEA Grapalat" w:hAnsi="GHEA Grapalat"/>
          <w:b/>
          <w:bCs/>
          <w:color w:val="000000"/>
          <w:lang w:val="hy-AM" w:eastAsia="en-GB"/>
        </w:rPr>
        <w:t>730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>-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Ն</w:t>
      </w:r>
      <w:r w:rsidRPr="00AA090C">
        <w:rPr>
          <w:rFonts w:ascii="GHEA Grapalat" w:hAnsi="GHEA Grapalat"/>
          <w:b/>
          <w:bCs/>
          <w:color w:val="000000"/>
          <w:lang w:val="en-US" w:eastAsia="en-GB"/>
        </w:rPr>
        <w:t xml:space="preserve"> </w:t>
      </w:r>
      <w:r w:rsidRPr="00545FA6">
        <w:rPr>
          <w:rFonts w:ascii="GHEA Grapalat" w:hAnsi="GHEA Grapalat"/>
          <w:b/>
          <w:bCs/>
          <w:color w:val="000000"/>
          <w:lang w:eastAsia="en-GB"/>
        </w:rPr>
        <w:t>ՈՐՈՇ</w:t>
      </w:r>
      <w:r w:rsidRPr="00545FA6">
        <w:rPr>
          <w:rFonts w:ascii="GHEA Grapalat" w:hAnsi="GHEA Grapalat"/>
          <w:b/>
          <w:bCs/>
          <w:color w:val="000000"/>
          <w:lang w:val="hy-AM" w:eastAsia="en-GB"/>
        </w:rPr>
        <w:t>ՄԱՆ ՄԵՋ ՓՈՓՈԽՈՒԹՅՈՒՆ ԿԱՏԱՐԵԼՈՒ ՄԱՍԻՆ</w:t>
      </w:r>
    </w:p>
    <w:p w:rsidR="00970E2A" w:rsidRPr="00AA090C" w:rsidRDefault="00970E2A" w:rsidP="00970E2A">
      <w:pPr>
        <w:jc w:val="both"/>
        <w:rPr>
          <w:rFonts w:ascii="GHEA Grapalat" w:hAnsi="GHEA Grapalat"/>
          <w:lang w:val="en-US"/>
        </w:rPr>
      </w:pPr>
    </w:p>
    <w:p w:rsidR="00970E2A" w:rsidRPr="00AA090C" w:rsidRDefault="00970E2A" w:rsidP="00970E2A">
      <w:pPr>
        <w:ind w:firstLine="567"/>
        <w:jc w:val="both"/>
        <w:rPr>
          <w:rFonts w:ascii="GHEA Grapalat" w:hAnsi="GHEA Grapalat"/>
          <w:b/>
          <w:i/>
          <w:lang w:val="en-US"/>
        </w:rPr>
      </w:pPr>
      <w:r w:rsidRPr="00545FA6">
        <w:rPr>
          <w:rFonts w:ascii="GHEA Grapalat" w:hAnsi="GHEA Grapalat"/>
        </w:rPr>
        <w:t>Հայաստանի</w:t>
      </w:r>
      <w:r w:rsidRPr="00AA090C">
        <w:rPr>
          <w:rFonts w:ascii="GHEA Grapalat" w:hAnsi="GHEA Grapalat"/>
          <w:lang w:val="en-US"/>
        </w:rPr>
        <w:t xml:space="preserve"> </w:t>
      </w:r>
      <w:r w:rsidRPr="00545FA6">
        <w:rPr>
          <w:rFonts w:ascii="GHEA Grapalat" w:hAnsi="GHEA Grapalat"/>
        </w:rPr>
        <w:t>Հանրապետության</w:t>
      </w:r>
      <w:r w:rsidRPr="00AA090C">
        <w:rPr>
          <w:rFonts w:ascii="GHEA Grapalat" w:hAnsi="GHEA Grapalat"/>
          <w:lang w:val="en-US"/>
        </w:rPr>
        <w:t xml:space="preserve"> </w:t>
      </w:r>
      <w:r w:rsidRPr="00545FA6">
        <w:rPr>
          <w:rFonts w:ascii="GHEA Grapalat" w:hAnsi="GHEA Grapalat"/>
        </w:rPr>
        <w:t>կառավարությունը</w:t>
      </w:r>
      <w:r w:rsidRPr="00AA090C">
        <w:rPr>
          <w:rFonts w:ascii="GHEA Grapalat" w:hAnsi="GHEA Grapalat"/>
          <w:lang w:val="en-US"/>
        </w:rPr>
        <w:t xml:space="preserve"> </w:t>
      </w:r>
      <w:r w:rsidRPr="00545FA6">
        <w:rPr>
          <w:rFonts w:ascii="GHEA Grapalat" w:hAnsi="GHEA Grapalat"/>
          <w:b/>
          <w:i/>
        </w:rPr>
        <w:t>որոշում</w:t>
      </w:r>
      <w:r w:rsidRPr="00AA090C">
        <w:rPr>
          <w:rFonts w:ascii="GHEA Grapalat" w:hAnsi="GHEA Grapalat"/>
          <w:b/>
          <w:i/>
          <w:lang w:val="en-US"/>
        </w:rPr>
        <w:t xml:space="preserve"> </w:t>
      </w:r>
      <w:r w:rsidRPr="00545FA6">
        <w:rPr>
          <w:rFonts w:ascii="GHEA Grapalat" w:hAnsi="GHEA Grapalat"/>
          <w:b/>
          <w:i/>
        </w:rPr>
        <w:t>է</w:t>
      </w:r>
      <w:r w:rsidRPr="00AA090C">
        <w:rPr>
          <w:rFonts w:ascii="GHEA Grapalat" w:hAnsi="GHEA Grapalat"/>
          <w:b/>
          <w:i/>
          <w:lang w:val="en-US"/>
        </w:rPr>
        <w:t>.</w:t>
      </w:r>
    </w:p>
    <w:p w:rsidR="00970E2A" w:rsidRPr="00545FA6" w:rsidRDefault="00970E2A" w:rsidP="00970E2A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45FA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2015 թվականի հուլիսի 2-ի </w:t>
      </w:r>
      <w:r w:rsidRPr="00545FA6">
        <w:rPr>
          <w:rFonts w:ascii="GHEA Grapalat" w:hAnsi="GHEA Grapalat"/>
          <w:sz w:val="24"/>
          <w:szCs w:val="24"/>
        </w:rPr>
        <w:t>«</w:t>
      </w:r>
      <w:r w:rsidRPr="00545FA6">
        <w:rPr>
          <w:rFonts w:ascii="GHEA Grapalat" w:hAnsi="GHEA Grapalat"/>
          <w:sz w:val="24"/>
          <w:szCs w:val="24"/>
          <w:lang w:val="hy-AM"/>
        </w:rPr>
        <w:t>Առև</w:t>
      </w:r>
      <w:r w:rsidRPr="00545FA6">
        <w:rPr>
          <w:rFonts w:ascii="GHEA Grapalat" w:hAnsi="GHEA Grapalat"/>
          <w:sz w:val="24"/>
          <w:szCs w:val="24"/>
        </w:rPr>
        <w:t xml:space="preserve">տրի խթանման </w:t>
      </w:r>
      <w:r w:rsidRPr="00545FA6">
        <w:rPr>
          <w:rFonts w:ascii="GHEA Grapalat" w:hAnsi="GHEA Grapalat"/>
          <w:sz w:val="24"/>
          <w:szCs w:val="24"/>
          <w:lang w:val="hy-AM"/>
        </w:rPr>
        <w:t>և</w:t>
      </w:r>
      <w:r w:rsidRPr="00545FA6">
        <w:rPr>
          <w:rFonts w:ascii="GHEA Grapalat" w:hAnsi="GHEA Grapalat"/>
          <w:sz w:val="24"/>
          <w:szCs w:val="24"/>
        </w:rPr>
        <w:t xml:space="preserve"> որակի ենթակառուցվածքի ծրագրի իրականացման ղեկավար հանձնաժողով ստեղծելու, հանձնաժողովի կանոնադրությունն ու անհատական կազմը հաստատելու մասին»</w:t>
      </w:r>
      <w:r w:rsidRPr="00545F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5FA6">
        <w:rPr>
          <w:rFonts w:ascii="GHEA Grapalat" w:hAnsi="GHEA Grapalat"/>
          <w:sz w:val="24"/>
          <w:szCs w:val="24"/>
          <w:lang w:val="en-US"/>
        </w:rPr>
        <w:t>N</w:t>
      </w:r>
      <w:r w:rsidRPr="00545FA6">
        <w:rPr>
          <w:rFonts w:ascii="GHEA Grapalat" w:hAnsi="GHEA Grapalat"/>
          <w:sz w:val="24"/>
          <w:szCs w:val="24"/>
          <w:lang w:val="hy-AM"/>
        </w:rPr>
        <w:t xml:space="preserve"> 730-Ն որոշման հավելված </w:t>
      </w:r>
      <w:r w:rsidRPr="00545FA6">
        <w:rPr>
          <w:rFonts w:ascii="GHEA Grapalat" w:hAnsi="GHEA Grapalat"/>
          <w:sz w:val="24"/>
          <w:szCs w:val="24"/>
        </w:rPr>
        <w:t>N 2</w:t>
      </w:r>
      <w:r w:rsidRPr="00545FA6">
        <w:rPr>
          <w:rFonts w:ascii="GHEA Grapalat" w:hAnsi="GHEA Grapalat"/>
          <w:sz w:val="24"/>
          <w:szCs w:val="24"/>
          <w:lang w:val="en-US"/>
        </w:rPr>
        <w:t>-</w:t>
      </w:r>
      <w:r w:rsidRPr="00545FA6">
        <w:rPr>
          <w:rFonts w:ascii="GHEA Grapalat" w:hAnsi="GHEA Grapalat"/>
          <w:sz w:val="24"/>
          <w:szCs w:val="24"/>
          <w:lang w:val="hy-AM"/>
        </w:rPr>
        <w:t xml:space="preserve">ը շարադրել նոր </w:t>
      </w:r>
      <w:r w:rsidRPr="00545FA6">
        <w:rPr>
          <w:rFonts w:ascii="GHEA Grapalat" w:hAnsi="GHEA Grapalat"/>
          <w:sz w:val="24"/>
          <w:szCs w:val="24"/>
          <w:lang w:val="en-US"/>
        </w:rPr>
        <w:t>խ</w:t>
      </w:r>
      <w:r w:rsidRPr="00545FA6">
        <w:rPr>
          <w:rFonts w:ascii="GHEA Grapalat" w:hAnsi="GHEA Grapalat"/>
          <w:sz w:val="24"/>
          <w:szCs w:val="24"/>
          <w:lang w:val="hy-AM"/>
        </w:rPr>
        <w:t>մբագրությամբ համաձայն հավելվածի</w:t>
      </w:r>
      <w:r w:rsidRPr="00545FA6">
        <w:rPr>
          <w:rFonts w:ascii="GHEA Grapalat" w:hAnsi="GHEA Grapalat"/>
          <w:sz w:val="24"/>
          <w:szCs w:val="24"/>
          <w:lang w:val="en-US"/>
        </w:rPr>
        <w:t>:</w:t>
      </w:r>
    </w:p>
    <w:p w:rsidR="00970E2A" w:rsidRPr="00545FA6" w:rsidRDefault="00970E2A" w:rsidP="00970E2A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eastAsia="en-GB"/>
        </w:rPr>
      </w:pPr>
      <w:r w:rsidRPr="00545FA6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Սույն որոշումն ուժի մեջ է մտնում պաշտոնական հրապարակմանը հաջորդող օրվանից:</w:t>
      </w:r>
    </w:p>
    <w:p w:rsidR="00970E2A" w:rsidRPr="00545FA6" w:rsidRDefault="00970E2A" w:rsidP="00970E2A">
      <w:pPr>
        <w:spacing w:line="360" w:lineRule="auto"/>
        <w:jc w:val="right"/>
        <w:rPr>
          <w:rFonts w:ascii="GHEA Grapalat" w:hAnsi="GHEA Grapalat"/>
          <w:color w:val="000000"/>
          <w:lang w:val="hy-AM" w:eastAsia="en-GB"/>
        </w:rPr>
      </w:pPr>
      <w:r w:rsidRPr="00AA090C">
        <w:rPr>
          <w:rFonts w:ascii="GHEA Grapalat" w:hAnsi="GHEA Grapalat"/>
          <w:color w:val="000000"/>
          <w:lang w:val="en-GB" w:eastAsia="en-GB"/>
        </w:rPr>
        <w:br w:type="page"/>
      </w:r>
      <w:r w:rsidRPr="00545FA6">
        <w:rPr>
          <w:rFonts w:ascii="GHEA Grapalat" w:hAnsi="GHEA Grapalat"/>
          <w:color w:val="000000"/>
          <w:lang w:val="hy-AM" w:eastAsia="en-GB"/>
        </w:rPr>
        <w:lastRenderedPageBreak/>
        <w:t>Հավելված</w:t>
      </w:r>
    </w:p>
    <w:p w:rsidR="00970E2A" w:rsidRPr="00545FA6" w:rsidRDefault="00970E2A" w:rsidP="00970E2A">
      <w:pPr>
        <w:spacing w:line="360" w:lineRule="auto"/>
        <w:jc w:val="right"/>
        <w:rPr>
          <w:rFonts w:ascii="GHEA Grapalat" w:hAnsi="GHEA Grapalat"/>
          <w:color w:val="000000"/>
          <w:lang w:val="hy-AM" w:eastAsia="en-GB"/>
        </w:rPr>
      </w:pPr>
      <w:r w:rsidRPr="00545FA6">
        <w:rPr>
          <w:rFonts w:ascii="GHEA Grapalat" w:hAnsi="GHEA Grapalat"/>
          <w:color w:val="000000"/>
          <w:lang w:val="hy-AM" w:eastAsia="en-GB"/>
        </w:rPr>
        <w:t>ՀՀ կառավարության 2016 թվականի</w:t>
      </w:r>
    </w:p>
    <w:p w:rsidR="00970E2A" w:rsidRPr="00545FA6" w:rsidRDefault="00970E2A" w:rsidP="00970E2A">
      <w:pPr>
        <w:spacing w:line="360" w:lineRule="auto"/>
        <w:jc w:val="right"/>
        <w:rPr>
          <w:rFonts w:ascii="GHEA Grapalat" w:hAnsi="GHEA Grapalat"/>
          <w:color w:val="000000"/>
          <w:lang w:val="hy-AM" w:eastAsia="en-GB"/>
        </w:rPr>
      </w:pPr>
      <w:r w:rsidRPr="00545FA6">
        <w:rPr>
          <w:rFonts w:ascii="GHEA Grapalat" w:hAnsi="GHEA Grapalat"/>
          <w:color w:val="000000"/>
          <w:lang w:val="hy-AM" w:eastAsia="en-GB"/>
        </w:rPr>
        <w:t>-ի N -Ն որոշման</w:t>
      </w:r>
    </w:p>
    <w:p w:rsidR="00970E2A" w:rsidRPr="00545FA6" w:rsidRDefault="00970E2A" w:rsidP="00970E2A">
      <w:pPr>
        <w:spacing w:line="360" w:lineRule="auto"/>
        <w:jc w:val="right"/>
        <w:rPr>
          <w:rFonts w:ascii="GHEA Grapalat" w:hAnsi="GHEA Grapalat"/>
          <w:color w:val="000000"/>
          <w:lang w:val="hy-AM" w:eastAsia="en-GB"/>
        </w:rPr>
      </w:pPr>
      <w:r w:rsidRPr="00545FA6">
        <w:rPr>
          <w:rFonts w:ascii="GHEA Grapalat" w:hAnsi="GHEA Grapalat"/>
          <w:color w:val="000000"/>
          <w:lang w:val="hy-AM" w:eastAsia="en-GB"/>
        </w:rPr>
        <w:t>Հավելված N 2</w:t>
      </w:r>
    </w:p>
    <w:p w:rsidR="00970E2A" w:rsidRPr="00AA090C" w:rsidRDefault="00970E2A" w:rsidP="00970E2A">
      <w:pPr>
        <w:spacing w:line="360" w:lineRule="auto"/>
        <w:jc w:val="right"/>
        <w:rPr>
          <w:rFonts w:ascii="GHEA Grapalat" w:hAnsi="GHEA Grapalat"/>
          <w:color w:val="000000"/>
          <w:lang w:val="hy-AM" w:eastAsia="en-GB"/>
        </w:rPr>
      </w:pPr>
      <w:r w:rsidRPr="00AA090C">
        <w:rPr>
          <w:rFonts w:ascii="GHEA Grapalat" w:hAnsi="GHEA Grapalat"/>
          <w:color w:val="000000"/>
          <w:lang w:val="hy-AM" w:eastAsia="en-GB"/>
        </w:rPr>
        <w:t>ՀՀ կառավարության 2015 թվականի</w:t>
      </w:r>
    </w:p>
    <w:p w:rsidR="00970E2A" w:rsidRPr="0074403D" w:rsidRDefault="00970E2A" w:rsidP="0074403D">
      <w:pPr>
        <w:spacing w:line="360" w:lineRule="auto"/>
        <w:jc w:val="right"/>
        <w:rPr>
          <w:rFonts w:ascii="GHEA Grapalat" w:hAnsi="GHEA Grapalat"/>
          <w:color w:val="000000"/>
          <w:lang w:val="en-US" w:eastAsia="en-GB"/>
        </w:rPr>
      </w:pPr>
      <w:r w:rsidRPr="00AA090C">
        <w:rPr>
          <w:rFonts w:ascii="GHEA Grapalat" w:hAnsi="GHEA Grapalat"/>
          <w:color w:val="000000"/>
          <w:lang w:val="hy-AM" w:eastAsia="en-GB"/>
        </w:rPr>
        <w:t>հուլիսի 2-ի N 730-Ն որոշման</w:t>
      </w:r>
    </w:p>
    <w:p w:rsidR="00970E2A" w:rsidRPr="00AA090C" w:rsidRDefault="00970E2A" w:rsidP="00970E2A">
      <w:pPr>
        <w:jc w:val="center"/>
        <w:rPr>
          <w:rFonts w:ascii="GHEA Grapalat" w:hAnsi="GHEA Grapalat"/>
          <w:color w:val="000000"/>
          <w:lang w:val="hy-AM" w:eastAsia="en-GB"/>
        </w:rPr>
      </w:pPr>
      <w:r w:rsidRPr="00AA090C">
        <w:rPr>
          <w:rFonts w:ascii="GHEA Grapalat" w:hAnsi="GHEA Grapalat"/>
          <w:color w:val="000000"/>
          <w:lang w:val="hy-AM" w:eastAsia="en-GB"/>
        </w:rPr>
        <w:t>Ա Ն Հ Ա Տ Ա Կ Ա Ն  Կ Ա Զ Մ</w:t>
      </w:r>
    </w:p>
    <w:p w:rsidR="00970E2A" w:rsidRPr="00545FA6" w:rsidRDefault="00970E2A" w:rsidP="00970E2A">
      <w:pPr>
        <w:jc w:val="center"/>
        <w:rPr>
          <w:rFonts w:ascii="GHEA Grapalat" w:hAnsi="GHEA Grapalat"/>
          <w:color w:val="000000"/>
          <w:lang w:val="hy-AM" w:eastAsia="en-GB"/>
        </w:rPr>
      </w:pPr>
      <w:r w:rsidRPr="00AA090C">
        <w:rPr>
          <w:rFonts w:ascii="GHEA Grapalat" w:hAnsi="GHEA Grapalat"/>
          <w:color w:val="000000"/>
          <w:lang w:val="hy-AM" w:eastAsia="en-GB"/>
        </w:rPr>
        <w:t>ԱՌԵՎՏՐԻ ԽԹԱՆՄԱՆ ԵՎ ՈՐԱԿԻ ԵՆԹԱԿԱՌՈՒՑՎԱԾՔԻ ԾՐԱԳՐԻ ԻՐԱԿԱՆԱՑՄԱՆ ՂԵԿԱՎԱՐ ՀԱՆՁՆԱԺՈՂՈՎԻ</w:t>
      </w:r>
    </w:p>
    <w:p w:rsidR="00970E2A" w:rsidRPr="00545FA6" w:rsidRDefault="00970E2A" w:rsidP="00970E2A">
      <w:pPr>
        <w:spacing w:line="360" w:lineRule="auto"/>
        <w:jc w:val="center"/>
        <w:rPr>
          <w:rFonts w:ascii="GHEA Grapalat" w:hAnsi="GHEA Grapalat"/>
          <w:color w:val="000000"/>
          <w:lang w:val="hy-AM" w:eastAsia="en-GB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222"/>
      </w:tblGrid>
      <w:tr w:rsidR="00970E2A" w:rsidRPr="00545FA6" w:rsidTr="003B099C">
        <w:tc>
          <w:tcPr>
            <w:tcW w:w="2410" w:type="dxa"/>
          </w:tcPr>
          <w:p w:rsidR="00970E2A" w:rsidRPr="00545FA6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color w:val="000000"/>
                <w:lang w:eastAsia="en-GB"/>
              </w:rPr>
              <w:t>Ա. Մինասյան</w:t>
            </w:r>
          </w:p>
        </w:tc>
        <w:tc>
          <w:tcPr>
            <w:tcW w:w="8222" w:type="dxa"/>
          </w:tcPr>
          <w:p w:rsidR="00970E2A" w:rsidRPr="00545FA6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color w:val="000000"/>
                <w:lang w:eastAsia="en-GB"/>
              </w:rPr>
              <w:t>- ՀՀ էկոնոմիկայի նախարար (հանձնաժողովի նախագահ)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Ս. Ավետիսյան</w:t>
            </w:r>
          </w:p>
        </w:tc>
        <w:tc>
          <w:tcPr>
            <w:tcW w:w="8222" w:type="dxa"/>
          </w:tcPr>
          <w:p w:rsidR="00970E2A" w:rsidRPr="00545FA6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color w:val="000000"/>
                <w:lang w:eastAsia="en-GB"/>
              </w:rPr>
              <w:t>- ՀՀ էկոնոմիկայի նախարարի տեղակալ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Է. Տարասյան</w:t>
            </w:r>
          </w:p>
        </w:tc>
        <w:tc>
          <w:tcPr>
            <w:tcW w:w="8222" w:type="dxa"/>
          </w:tcPr>
          <w:p w:rsidR="00970E2A" w:rsidRPr="00545FA6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color w:val="000000"/>
                <w:lang w:eastAsia="en-GB"/>
              </w:rPr>
              <w:t>- ՀՀ էկոնոմիկայի նախարարի տեղակալ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Հ. Հովհաննիսյան</w:t>
            </w:r>
          </w:p>
        </w:tc>
        <w:tc>
          <w:tcPr>
            <w:tcW w:w="8222" w:type="dxa"/>
          </w:tcPr>
          <w:p w:rsidR="00970E2A" w:rsidRPr="00545FA6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color w:val="000000"/>
                <w:lang w:eastAsia="en-GB"/>
              </w:rPr>
              <w:t>- ՀՀ էկոնոմիկայի նախարարի տեղակալ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val="hy-AM"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Ռ. Մակարյան</w:t>
            </w:r>
          </w:p>
        </w:tc>
        <w:tc>
          <w:tcPr>
            <w:tcW w:w="8222" w:type="dxa"/>
          </w:tcPr>
          <w:p w:rsidR="00970E2A" w:rsidRPr="00545FA6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color w:val="000000"/>
                <w:lang w:eastAsia="en-GB"/>
              </w:rPr>
              <w:t>- ՀՀ գյուղատնտեսության նախարարի տեղակալ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Ս. Քրմոյան</w:t>
            </w:r>
          </w:p>
        </w:tc>
        <w:tc>
          <w:tcPr>
            <w:tcW w:w="8222" w:type="dxa"/>
          </w:tcPr>
          <w:p w:rsidR="00970E2A" w:rsidRPr="00545FA6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color w:val="000000"/>
                <w:lang w:eastAsia="en-GB"/>
              </w:rPr>
              <w:t>- ՀՀ արդարադատության նախարարի տեղակալ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Ե. Հովհաննիսյան</w:t>
            </w:r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eastAsia="en-GB"/>
              </w:rPr>
              <w:t>ՀՀ կառավարության աշխատակազմի ֆինանսատնտեսագիտական վարչության գլխավոր մասնագետ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Է. Ավետյան</w:t>
            </w:r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eastAsia="MS Mincho" w:hAnsi="GHEA Grapalat" w:cs="MS Mincho"/>
                <w:color w:val="000000"/>
                <w:lang w:eastAsia="en-GB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eastAsia="en-GB"/>
              </w:rPr>
              <w:t>ՀՀ ֆինանսների նախարարության «Արտասահմանյան ֆինանսական ծրագրերի կառավարման կենտրոն» պետական հիմնարկի գործադիր տնօրեն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lang w:val="hy-AM"/>
              </w:rPr>
              <w:t>Գ. Գևորգյան</w:t>
            </w:r>
          </w:p>
        </w:tc>
        <w:tc>
          <w:tcPr>
            <w:tcW w:w="8222" w:type="dxa"/>
          </w:tcPr>
          <w:p w:rsidR="00970E2A" w:rsidRPr="00545FA6" w:rsidRDefault="00970E2A" w:rsidP="003B099C">
            <w:pPr>
              <w:jc w:val="both"/>
              <w:rPr>
                <w:rFonts w:ascii="GHEA Grapalat" w:eastAsia="MS Mincho" w:hAnsi="GHEA Grapalat" w:cs="MS Mincho"/>
                <w:color w:val="000000"/>
                <w:lang w:eastAsia="en-GB"/>
              </w:rPr>
            </w:pPr>
            <w:r w:rsidRPr="00545FA6">
              <w:rPr>
                <w:rFonts w:ascii="GHEA Grapalat" w:hAnsi="GHEA Grapalat"/>
                <w:lang w:val="hy-AM"/>
              </w:rPr>
              <w:t>- «Առևտրի խթանման և որակի ենթակառուցվածքի» ծրագրի իրականացման կառավարման գրասենյակի ղեկավար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lang w:val="hy-AM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Բ. Ենգիբարյան</w:t>
            </w:r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val="hy-AM" w:eastAsia="en-GB"/>
              </w:rPr>
              <w:t>«Ձեռնարկությունների ինկուբատոր» հիմնադրամի տնօրեն (համաձայնությամբ)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Ա. Խաչատուրյան</w:t>
            </w:r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eastAsia="MS Mincho" w:hAnsi="GHEA Grapalat" w:cs="MS Mincho"/>
                <w:color w:val="000000"/>
                <w:lang w:val="hy-AM" w:eastAsia="en-GB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eastAsia="en-GB"/>
              </w:rPr>
              <w:t>Հայաստանի զարգացման հիմնադրամի գործադիր տնօրեն (համաձայնությամբ)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val="hy-AM" w:eastAsia="en-GB"/>
              </w:rPr>
            </w:pPr>
            <w:r w:rsidRPr="005E1F74">
              <w:rPr>
                <w:rFonts w:ascii="GHEA Grapalat" w:hAnsi="GHEA Grapalat"/>
                <w:color w:val="000000"/>
                <w:lang w:val="hy-AM" w:eastAsia="en-GB"/>
              </w:rPr>
              <w:t>Ե. Չախոյան</w:t>
            </w:r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eastAsia="MS Mincho" w:hAnsi="GHEA Grapalat" w:cs="MS Mincho"/>
                <w:color w:val="000000"/>
                <w:lang w:val="hy-AM" w:eastAsia="en-GB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val="hy-AM" w:eastAsia="en-GB"/>
              </w:rPr>
              <w:t>«Չափագիտության ազգային ինստիտուտ» ՓԲԸ-ի գլխավոր տնօրեն (համաձայնությամբ)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val="hy-AM" w:eastAsia="en-GB"/>
              </w:rPr>
            </w:pPr>
            <w:r w:rsidRPr="005E1F74">
              <w:rPr>
                <w:rFonts w:ascii="GHEA Grapalat" w:hAnsi="GHEA Grapalat"/>
                <w:color w:val="000000"/>
                <w:lang w:val="hy-AM" w:eastAsia="en-GB"/>
              </w:rPr>
              <w:t>Ռ. Բաղդասարյան</w:t>
            </w:r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eastAsia="MS Mincho" w:hAnsi="GHEA Grapalat" w:cs="MS Mincho"/>
                <w:color w:val="000000"/>
                <w:lang w:val="hy-AM" w:eastAsia="en-GB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val="hy-AM" w:eastAsia="en-GB"/>
              </w:rPr>
              <w:t>ՀՀ էկոնոմիկայի նախարարության աշխատակազմի ֆինանսաբյուջետային վարչության պետ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val="hy-AM"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Ա. Եգանյան</w:t>
            </w:r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eastAsia="MS Mincho" w:hAnsi="GHEA Grapalat" w:cs="MS Mincho"/>
                <w:color w:val="000000"/>
                <w:lang w:val="hy-AM" w:eastAsia="en-GB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val="hy-AM" w:eastAsia="en-GB"/>
              </w:rPr>
              <w:t>ՀՀ էկոնոմիկայի նախարարության աշխատակազմի արդյունաբերության զարգացման վարչության պետ</w:t>
            </w:r>
          </w:p>
        </w:tc>
      </w:tr>
      <w:tr w:rsidR="00970E2A" w:rsidRPr="00545FA6" w:rsidTr="003B099C">
        <w:tc>
          <w:tcPr>
            <w:tcW w:w="2410" w:type="dxa"/>
          </w:tcPr>
          <w:p w:rsidR="00970E2A" w:rsidRPr="005E1F74" w:rsidRDefault="00970E2A" w:rsidP="003B099C">
            <w:pPr>
              <w:jc w:val="both"/>
              <w:rPr>
                <w:rFonts w:ascii="GHEA Grapalat" w:hAnsi="GHEA Grapalat"/>
                <w:color w:val="000000"/>
                <w:lang w:eastAsia="en-GB"/>
              </w:rPr>
            </w:pPr>
            <w:r w:rsidRPr="005E1F74">
              <w:rPr>
                <w:rFonts w:ascii="GHEA Grapalat" w:hAnsi="GHEA Grapalat"/>
                <w:color w:val="000000"/>
                <w:lang w:eastAsia="en-GB"/>
              </w:rPr>
              <w:t>Լ. Մաքսուդյան</w:t>
            </w:r>
            <w:bookmarkStart w:id="0" w:name="_GoBack"/>
            <w:bookmarkEnd w:id="0"/>
          </w:p>
        </w:tc>
        <w:tc>
          <w:tcPr>
            <w:tcW w:w="8222" w:type="dxa"/>
          </w:tcPr>
          <w:p w:rsidR="00970E2A" w:rsidRPr="00545FA6" w:rsidRDefault="000E7925" w:rsidP="003B099C">
            <w:pPr>
              <w:jc w:val="both"/>
              <w:rPr>
                <w:rFonts w:ascii="GHEA Grapalat" w:eastAsia="MS Mincho" w:hAnsi="GHEA Grapalat" w:cs="MS Mincho"/>
                <w:color w:val="000000"/>
                <w:lang w:val="hy-AM" w:eastAsia="en-GB"/>
              </w:rPr>
            </w:pPr>
            <w:r>
              <w:rPr>
                <w:rFonts w:ascii="Cambria Math" w:eastAsia="MS Mincho" w:hAnsi="Cambria Math" w:cs="Cambria Math"/>
                <w:color w:val="000000"/>
                <w:lang w:val="en-US" w:eastAsia="en-GB"/>
              </w:rPr>
              <w:t>-</w:t>
            </w:r>
            <w:r w:rsidR="00970E2A" w:rsidRPr="00545FA6">
              <w:rPr>
                <w:rFonts w:ascii="GHEA Grapalat" w:hAnsi="GHEA Grapalat"/>
                <w:color w:val="000000"/>
                <w:lang w:val="hy-AM" w:eastAsia="en-GB"/>
              </w:rPr>
              <w:t>ՀՀ էկոնոմիկայի նախարարության աշխատակազմի ստանդարտացման, չափագիտության և տեխնիկական կանոնակարգման վարչության պետ</w:t>
            </w:r>
            <w:r w:rsidR="00970E2A" w:rsidRPr="00545FA6">
              <w:rPr>
                <w:rFonts w:ascii="GHEA Grapalat" w:hAnsi="GHEA Grapalat"/>
                <w:color w:val="000000"/>
                <w:lang w:val="hy-AM" w:eastAsia="en-GB"/>
              </w:rPr>
              <w:br w:type="page"/>
            </w:r>
          </w:p>
        </w:tc>
      </w:tr>
    </w:tbl>
    <w:p w:rsidR="00146E33" w:rsidRPr="00970E2A" w:rsidRDefault="00146E33">
      <w:pPr>
        <w:rPr>
          <w:lang w:val="en-US"/>
        </w:rPr>
      </w:pPr>
    </w:p>
    <w:sectPr w:rsidR="00146E33" w:rsidRPr="00970E2A" w:rsidSect="00D81647">
      <w:pgSz w:w="12240" w:h="15840"/>
      <w:pgMar w:top="1296" w:right="1008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41F"/>
    <w:multiLevelType w:val="hybridMultilevel"/>
    <w:tmpl w:val="297CC1E2"/>
    <w:lvl w:ilvl="0" w:tplc="61AC7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C4"/>
    <w:rsid w:val="000E7925"/>
    <w:rsid w:val="00146E33"/>
    <w:rsid w:val="004F01C4"/>
    <w:rsid w:val="005E1F74"/>
    <w:rsid w:val="0074403D"/>
    <w:rsid w:val="00970E2A"/>
    <w:rsid w:val="00D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6</cp:revision>
  <dcterms:created xsi:type="dcterms:W3CDTF">2016-04-02T06:25:00Z</dcterms:created>
  <dcterms:modified xsi:type="dcterms:W3CDTF">2016-04-02T06:59:00Z</dcterms:modified>
</cp:coreProperties>
</file>