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22" w:rsidRPr="00873978" w:rsidRDefault="00200622" w:rsidP="00200622">
      <w:pPr>
        <w:jc w:val="center"/>
        <w:rPr>
          <w:rFonts w:ascii="GHEA Mariam" w:hAnsi="GHEA Mariam" w:cs="Aramian Unicode"/>
          <w:b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b/>
          <w:sz w:val="24"/>
          <w:szCs w:val="24"/>
        </w:rPr>
        <w:t>ՀԻՄՆԱՎՈՐՈՒՄ</w:t>
      </w:r>
    </w:p>
    <w:p w:rsidR="00200622" w:rsidRPr="00873978" w:rsidRDefault="00200622" w:rsidP="00200622">
      <w:pPr>
        <w:spacing w:after="0"/>
        <w:jc w:val="center"/>
        <w:rPr>
          <w:rFonts w:ascii="GHEA Mariam" w:hAnsi="GHEA Mariam" w:cs="Aramian Unicode"/>
          <w:sz w:val="24"/>
          <w:szCs w:val="24"/>
          <w:lang w:val="it-IT"/>
        </w:rPr>
      </w:pPr>
      <w:r w:rsidRPr="00873978">
        <w:rPr>
          <w:rFonts w:ascii="GHEA Mariam" w:hAnsi="GHEA Mariam"/>
          <w:sz w:val="24"/>
          <w:szCs w:val="24"/>
          <w:lang w:val="it-IT"/>
        </w:rPr>
        <w:t>&lt;&lt;</w:t>
      </w:r>
      <w:r w:rsidRPr="00873978">
        <w:rPr>
          <w:rFonts w:ascii="GHEA Mariam" w:hAnsi="GHEA Mariam"/>
          <w:sz w:val="24"/>
          <w:szCs w:val="24"/>
        </w:rPr>
        <w:t>ԱՎԻԱՑԻԱՅԻ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/>
          <w:sz w:val="24"/>
          <w:szCs w:val="24"/>
        </w:rPr>
        <w:t>ՄԱՍԻՆ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&gt;&gt; </w:t>
      </w:r>
      <w:r w:rsidRPr="00873978">
        <w:rPr>
          <w:rFonts w:ascii="GHEA Mariam" w:hAnsi="GHEA Mariam"/>
          <w:sz w:val="24"/>
          <w:szCs w:val="24"/>
        </w:rPr>
        <w:t>ՀԱՅԱՍՏԱՆԻ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/>
          <w:sz w:val="24"/>
          <w:szCs w:val="24"/>
        </w:rPr>
        <w:t>ՀԱՆՐԱՊԵՏՈՒԹՅԱՆ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/>
          <w:sz w:val="24"/>
          <w:szCs w:val="24"/>
        </w:rPr>
        <w:t>ՕՐԵՆՔՈՒՄ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/>
          <w:sz w:val="24"/>
          <w:szCs w:val="24"/>
        </w:rPr>
        <w:t>ՓՈՓՈԽՈՒԹՅՈՒՆ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/>
          <w:sz w:val="24"/>
          <w:szCs w:val="24"/>
        </w:rPr>
        <w:t>ԿԱՏԱՐԵԼՈՒ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/>
          <w:sz w:val="24"/>
          <w:szCs w:val="24"/>
        </w:rPr>
        <w:t>ՄԱՍԻՆ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&gt;&gt; </w:t>
      </w:r>
      <w:r w:rsidRPr="00873978">
        <w:rPr>
          <w:rFonts w:ascii="GHEA Mariam" w:hAnsi="GHEA Mariam"/>
          <w:sz w:val="24"/>
          <w:szCs w:val="24"/>
        </w:rPr>
        <w:t>ՀԱՅԱՍՏԱՆԻ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/>
          <w:sz w:val="24"/>
          <w:szCs w:val="24"/>
        </w:rPr>
        <w:t>ՀԱՆՐԱՊԵՏՈՒԹՅԱՆ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/>
          <w:sz w:val="24"/>
          <w:szCs w:val="24"/>
        </w:rPr>
        <w:t>ՕՐԵՆՔԻ</w:t>
      </w:r>
      <w:r w:rsidRPr="00873978">
        <w:rPr>
          <w:rFonts w:ascii="GHEA Mariam" w:hAnsi="GHEA Mariam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</w:rPr>
        <w:t>ԸՆԴՈՒՆՄԱՆ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</w:rPr>
        <w:t>ԱՆՀՐԱԺԵՇՏՈՒԹՅԱՆ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</w:rPr>
        <w:t>ՎԵՐԱԲԵՐՅԱԼ</w:t>
      </w:r>
    </w:p>
    <w:p w:rsidR="00200622" w:rsidRPr="008759D7" w:rsidRDefault="00200622" w:rsidP="00200622">
      <w:pPr>
        <w:jc w:val="center"/>
        <w:rPr>
          <w:rFonts w:ascii="GHEA Mariam" w:hAnsi="GHEA Mariam" w:cs="Aramian Unicode"/>
          <w:sz w:val="16"/>
          <w:szCs w:val="16"/>
          <w:lang w:val="it-IT"/>
        </w:rPr>
      </w:pPr>
    </w:p>
    <w:p w:rsidR="00416312" w:rsidRPr="00873978" w:rsidRDefault="00416312" w:rsidP="00BB2F20">
      <w:pPr>
        <w:pStyle w:val="ListParagraph"/>
        <w:numPr>
          <w:ilvl w:val="0"/>
          <w:numId w:val="4"/>
        </w:numPr>
        <w:tabs>
          <w:tab w:val="num" w:pos="0"/>
        </w:tabs>
        <w:spacing w:line="360" w:lineRule="auto"/>
        <w:jc w:val="both"/>
        <w:rPr>
          <w:rFonts w:ascii="GHEA Mariam" w:hAnsi="GHEA Mariam" w:cs="Aramian Unicode"/>
          <w:b/>
          <w:sz w:val="24"/>
          <w:szCs w:val="24"/>
        </w:rPr>
      </w:pP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Անհրաժեշտությունը</w:t>
      </w:r>
      <w:proofErr w:type="spellEnd"/>
    </w:p>
    <w:p w:rsidR="00416312" w:rsidRPr="00873978" w:rsidRDefault="00BB2F20" w:rsidP="00BB2F2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 w:cs="Sylfaen"/>
          <w:color w:val="000000"/>
          <w:shd w:val="clear" w:color="auto" w:fill="FFFFFF"/>
          <w:lang w:val="it-IT"/>
        </w:rPr>
      </w:pPr>
      <w:r w:rsidRPr="00873978">
        <w:rPr>
          <w:rFonts w:ascii="GHEA Mariam" w:hAnsi="GHEA Mariam" w:cs="Aramian Unicode"/>
          <w:lang w:val="it-IT"/>
        </w:rPr>
        <w:t xml:space="preserve">Համաձայն &lt;&lt;Ավիացիայի մասին&gt;&gt; Հայաստանի Հանրապետության օրենքի 8-րդ հոդվածի </w:t>
      </w:r>
      <w:r w:rsidRPr="00873978">
        <w:rPr>
          <w:rFonts w:ascii="GHEA Mariam" w:hAnsi="GHEA Mariam"/>
          <w:color w:val="000000"/>
          <w:lang w:val="it-IT"/>
        </w:rPr>
        <w:t>1-</w:t>
      </w:r>
      <w:proofErr w:type="spellStart"/>
      <w:r w:rsidRPr="00873978">
        <w:rPr>
          <w:rFonts w:ascii="GHEA Mariam" w:hAnsi="GHEA Mariam"/>
          <w:color w:val="000000"/>
          <w:lang w:val="en-US"/>
        </w:rPr>
        <w:t>ին</w:t>
      </w:r>
      <w:proofErr w:type="spellEnd"/>
      <w:r w:rsidRPr="00873978">
        <w:rPr>
          <w:rFonts w:ascii="GHEA Mariam" w:hAnsi="GHEA Mariam"/>
          <w:color w:val="000000"/>
          <w:lang w:val="it-IT"/>
        </w:rPr>
        <w:t xml:space="preserve"> </w:t>
      </w:r>
      <w:proofErr w:type="spellStart"/>
      <w:r w:rsidRPr="00873978">
        <w:rPr>
          <w:rFonts w:ascii="GHEA Mariam" w:hAnsi="GHEA Mariam"/>
          <w:color w:val="000000"/>
          <w:lang w:val="en-US"/>
        </w:rPr>
        <w:t>մասի</w:t>
      </w:r>
      <w:proofErr w:type="spellEnd"/>
      <w:r w:rsidRPr="00873978">
        <w:rPr>
          <w:rFonts w:ascii="GHEA Mariam" w:hAnsi="GHEA Mariam" w:cs="Sylfaen"/>
          <w:lang w:val="it-IT"/>
        </w:rPr>
        <w:t xml:space="preserve"> Հայաստանի Հանրապետության կառավարությանն առընթեր քաղաքացիական ավիացիայի գլխավոր վարչությունը (այսուհետ՝ Գլխավոր վարչություն)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lang w:val="en-US"/>
        </w:rPr>
        <w:t>թ</w:t>
      </w:r>
      <w:r w:rsidRPr="00873978">
        <w:rPr>
          <w:rFonts w:ascii="GHEA Mariam" w:hAnsi="GHEA Mariam" w:cs="Sylfaen"/>
          <w:color w:val="000000"/>
        </w:rPr>
        <w:t>ռիչքային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և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ավիացիոն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անվտանգության</w:t>
      </w:r>
      <w:r w:rsidRPr="00873978">
        <w:rPr>
          <w:rFonts w:ascii="GHEA Mariam" w:hAnsi="GHEA Mariam"/>
          <w:color w:val="000000"/>
          <w:lang w:val="it-IT"/>
        </w:rPr>
        <w:t xml:space="preserve">, </w:t>
      </w:r>
      <w:r w:rsidRPr="00873978">
        <w:rPr>
          <w:rFonts w:ascii="GHEA Mariam" w:hAnsi="GHEA Mariam" w:cs="Sylfaen"/>
          <w:color w:val="000000"/>
        </w:rPr>
        <w:t>օդային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փոխադրումների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բնագավառում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իրականացվող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աշխատանքների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ու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մատուցվող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ծառայությունների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որակի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շարունակական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ապահովման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նպատակով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քաղաքացիական</w:t>
      </w:r>
      <w:r w:rsidRPr="00873978">
        <w:rPr>
          <w:rStyle w:val="apple-converted-space"/>
          <w:rFonts w:ascii="Courier New" w:hAnsi="Courier New" w:cs="Courier New"/>
          <w:color w:val="000000"/>
          <w:lang w:val="it-IT"/>
        </w:rPr>
        <w:t> </w:t>
      </w:r>
      <w:proofErr w:type="spellStart"/>
      <w:r w:rsidRPr="00873978">
        <w:rPr>
          <w:rStyle w:val="apple-converted-space"/>
          <w:rFonts w:ascii="GHEA Mariam" w:hAnsi="GHEA Mariam" w:cs="Courier New"/>
          <w:color w:val="000000"/>
          <w:lang w:val="en-US"/>
        </w:rPr>
        <w:t>ավիացիայի</w:t>
      </w:r>
      <w:proofErr w:type="spellEnd"/>
      <w:r w:rsidRPr="00873978">
        <w:rPr>
          <w:rStyle w:val="apple-converted-space"/>
          <w:rFonts w:ascii="Courier New" w:hAnsi="Courier New" w:cs="Courier New"/>
          <w:color w:val="000000"/>
          <w:lang w:val="it-IT"/>
        </w:rPr>
        <w:t> </w:t>
      </w:r>
      <w:r w:rsidRPr="00873978">
        <w:rPr>
          <w:rFonts w:ascii="GHEA Mariam" w:hAnsi="GHEA Mariam" w:cs="Sylfaen"/>
          <w:color w:val="000000"/>
        </w:rPr>
        <w:t>բնագավառում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իրականացնում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է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պետական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վերահսկողություն</w:t>
      </w:r>
      <w:r w:rsidRPr="00873978">
        <w:rPr>
          <w:rFonts w:ascii="GHEA Mariam" w:hAnsi="GHEA Mariam" w:cs="Sylfaen"/>
          <w:color w:val="000000"/>
          <w:lang w:val="en-US"/>
        </w:rPr>
        <w:t>՝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ուսումնասիրություններ</w:t>
      </w:r>
      <w:r w:rsidRPr="00873978">
        <w:rPr>
          <w:rFonts w:ascii="GHEA Mariam" w:hAnsi="GHEA Mariam" w:cs="Sylfaen"/>
          <w:color w:val="000000"/>
          <w:lang w:val="en-US"/>
        </w:rPr>
        <w:t>ի</w:t>
      </w:r>
      <w:r w:rsidRPr="00873978">
        <w:rPr>
          <w:rFonts w:ascii="GHEA Mariam" w:hAnsi="GHEA Mariam"/>
          <w:color w:val="000000"/>
          <w:lang w:val="it-IT"/>
        </w:rPr>
        <w:t xml:space="preserve">, </w:t>
      </w:r>
      <w:r w:rsidRPr="00873978">
        <w:rPr>
          <w:rFonts w:ascii="GHEA Mariam" w:hAnsi="GHEA Mariam" w:cs="Sylfaen"/>
          <w:color w:val="000000"/>
        </w:rPr>
        <w:t>քննություններ</w:t>
      </w:r>
      <w:r w:rsidRPr="00873978">
        <w:rPr>
          <w:rFonts w:ascii="GHEA Mariam" w:hAnsi="GHEA Mariam" w:cs="Sylfaen"/>
          <w:color w:val="000000"/>
          <w:lang w:val="en-US"/>
        </w:rPr>
        <w:t>ի</w:t>
      </w:r>
      <w:r w:rsidRPr="00873978">
        <w:rPr>
          <w:rFonts w:ascii="GHEA Mariam" w:hAnsi="GHEA Mariam"/>
          <w:color w:val="000000"/>
          <w:lang w:val="it-IT"/>
        </w:rPr>
        <w:t xml:space="preserve">, </w:t>
      </w:r>
      <w:r w:rsidRPr="00873978">
        <w:rPr>
          <w:rFonts w:ascii="GHEA Mariam" w:hAnsi="GHEA Mariam" w:cs="Sylfaen"/>
          <w:color w:val="000000"/>
        </w:rPr>
        <w:t>թեստեր</w:t>
      </w:r>
      <w:r w:rsidRPr="00873978">
        <w:rPr>
          <w:rFonts w:ascii="GHEA Mariam" w:hAnsi="GHEA Mariam" w:cs="Sylfaen"/>
          <w:color w:val="000000"/>
          <w:lang w:val="en-US"/>
        </w:rPr>
        <w:t>ի</w:t>
      </w:r>
      <w:r w:rsidRPr="00873978">
        <w:rPr>
          <w:rFonts w:ascii="GHEA Mariam" w:hAnsi="GHEA Mariam" w:cs="Sylfaen"/>
          <w:color w:val="000000"/>
          <w:lang w:val="it-IT"/>
        </w:rPr>
        <w:t>,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որակավորման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ու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տեսչական</w:t>
      </w:r>
      <w:r w:rsidRPr="00873978">
        <w:rPr>
          <w:rFonts w:ascii="GHEA Mariam" w:hAnsi="GHEA Mariam"/>
          <w:color w:val="000000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</w:rPr>
        <w:t>գործառույթներ</w:t>
      </w:r>
      <w:r w:rsidRPr="00873978">
        <w:rPr>
          <w:rFonts w:ascii="GHEA Mariam" w:hAnsi="GHEA Mariam" w:cs="Sylfaen"/>
          <w:color w:val="000000"/>
          <w:lang w:val="en-US"/>
        </w:rPr>
        <w:t>ի</w:t>
      </w:r>
      <w:r w:rsidRPr="00873978">
        <w:rPr>
          <w:rFonts w:ascii="GHEA Mariam" w:hAnsi="GHEA Mariam" w:cs="Sylfaen"/>
          <w:color w:val="000000"/>
          <w:lang w:val="it-IT"/>
        </w:rPr>
        <w:t xml:space="preserve"> </w:t>
      </w:r>
      <w:proofErr w:type="spellStart"/>
      <w:r w:rsidRPr="00873978">
        <w:rPr>
          <w:rFonts w:ascii="GHEA Mariam" w:hAnsi="GHEA Mariam" w:cs="Sylfaen"/>
          <w:color w:val="000000"/>
          <w:lang w:val="en-US"/>
        </w:rPr>
        <w:t>միջոցով</w:t>
      </w:r>
      <w:proofErr w:type="spellEnd"/>
      <w:r w:rsidRPr="00873978">
        <w:rPr>
          <w:rFonts w:ascii="GHEA Mariam" w:hAnsi="GHEA Mariam" w:cs="Sylfaen"/>
          <w:color w:val="000000"/>
          <w:lang w:val="en-US"/>
        </w:rPr>
        <w:t xml:space="preserve">, </w:t>
      </w:r>
      <w:proofErr w:type="spellStart"/>
      <w:r w:rsidRPr="00873978">
        <w:rPr>
          <w:rFonts w:ascii="GHEA Mariam" w:hAnsi="GHEA Mariam" w:cs="Sylfaen"/>
          <w:color w:val="000000"/>
          <w:lang w:val="en-US"/>
        </w:rPr>
        <w:t>միաժամանակ</w:t>
      </w:r>
      <w:proofErr w:type="spellEnd"/>
      <w:r w:rsidRPr="00873978">
        <w:rPr>
          <w:rFonts w:ascii="GHEA Mariam" w:hAnsi="GHEA Mariam" w:cs="Sylfaen"/>
          <w:color w:val="000000"/>
          <w:lang w:val="en-US"/>
        </w:rPr>
        <w:t xml:space="preserve"> հ</w:t>
      </w:r>
      <w:r w:rsidR="00416312" w:rsidRPr="00873978">
        <w:rPr>
          <w:rFonts w:ascii="GHEA Mariam" w:hAnsi="GHEA Mariam"/>
          <w:lang w:val="it-IT"/>
        </w:rPr>
        <w:t>ամաձայն «</w:t>
      </w:r>
      <w:r w:rsidR="00416312" w:rsidRPr="00873978">
        <w:rPr>
          <w:rFonts w:ascii="GHEA Mariam" w:hAnsi="GHEA Mariam"/>
          <w:lang w:val="hy-AM"/>
        </w:rPr>
        <w:t>Հայաստանի Հանրապետությունում ստուգումների կազմակերպման և անցկացման մասին</w:t>
      </w:r>
      <w:r w:rsidR="00416312" w:rsidRPr="00873978">
        <w:rPr>
          <w:rFonts w:ascii="GHEA Mariam" w:hAnsi="GHEA Mariam"/>
          <w:lang w:val="it-IT"/>
        </w:rPr>
        <w:t>»</w:t>
      </w:r>
      <w:r w:rsidR="00416312" w:rsidRPr="00873978">
        <w:rPr>
          <w:rFonts w:ascii="GHEA Mariam" w:hAnsi="GHEA Mariam"/>
          <w:lang w:val="hy-AM"/>
        </w:rPr>
        <w:t xml:space="preserve"> </w:t>
      </w:r>
      <w:r w:rsidR="00416312" w:rsidRPr="00873978">
        <w:rPr>
          <w:rFonts w:ascii="GHEA Mariam" w:hAnsi="GHEA Mariam" w:cs="Sylfaen"/>
          <w:lang w:val="hy-AM"/>
        </w:rPr>
        <w:t>Հայա</w:t>
      </w:r>
      <w:r w:rsidR="00416312" w:rsidRPr="00873978">
        <w:rPr>
          <w:rFonts w:ascii="GHEA Mariam" w:hAnsi="GHEA Mariam"/>
          <w:lang w:val="hy-AM"/>
        </w:rPr>
        <w:t>u</w:t>
      </w:r>
      <w:r w:rsidR="00416312" w:rsidRPr="00873978">
        <w:rPr>
          <w:rFonts w:ascii="GHEA Mariam" w:hAnsi="GHEA Mariam" w:cs="Sylfaen"/>
          <w:lang w:val="hy-AM"/>
        </w:rPr>
        <w:t>տանի</w:t>
      </w:r>
      <w:r w:rsidR="00416312" w:rsidRPr="00873978">
        <w:rPr>
          <w:rFonts w:ascii="GHEA Mariam" w:hAnsi="GHEA Mariam"/>
          <w:lang w:val="hy-AM"/>
        </w:rPr>
        <w:t xml:space="preserve"> </w:t>
      </w:r>
      <w:r w:rsidR="00416312" w:rsidRPr="00873978">
        <w:rPr>
          <w:rFonts w:ascii="GHEA Mariam" w:hAnsi="GHEA Mariam" w:cs="Sylfaen"/>
          <w:lang w:val="hy-AM"/>
        </w:rPr>
        <w:t>Հանրապետության</w:t>
      </w:r>
      <w:r w:rsidR="00416312" w:rsidRPr="00873978">
        <w:rPr>
          <w:rFonts w:ascii="GHEA Mariam" w:hAnsi="GHEA Mariam"/>
          <w:lang w:val="hy-AM"/>
        </w:rPr>
        <w:t xml:space="preserve"> o</w:t>
      </w:r>
      <w:r w:rsidR="00416312" w:rsidRPr="00873978">
        <w:rPr>
          <w:rFonts w:ascii="GHEA Mariam" w:hAnsi="GHEA Mariam" w:cs="Sylfaen"/>
          <w:lang w:val="hy-AM"/>
        </w:rPr>
        <w:t>րենք</w:t>
      </w:r>
      <w:r w:rsidR="00416312" w:rsidRPr="00873978">
        <w:rPr>
          <w:rFonts w:ascii="GHEA Mariam" w:hAnsi="GHEA Mariam" w:cs="Sylfaen"/>
        </w:rPr>
        <w:t>ի</w:t>
      </w:r>
      <w:r w:rsidR="00416312" w:rsidRPr="00873978">
        <w:rPr>
          <w:rFonts w:ascii="GHEA Mariam" w:hAnsi="GHEA Mariam" w:cs="Sylfaen"/>
          <w:lang w:val="it-IT"/>
        </w:rPr>
        <w:t xml:space="preserve"> 2-րդ հոդվածի</w:t>
      </w:r>
      <w:r w:rsidR="002D15A2">
        <w:rPr>
          <w:rFonts w:ascii="GHEA Mariam" w:hAnsi="GHEA Mariam" w:cs="Sylfaen"/>
          <w:lang w:val="it-IT"/>
        </w:rPr>
        <w:t>՝</w:t>
      </w:r>
      <w:r w:rsidR="00416312" w:rsidRPr="00873978">
        <w:rPr>
          <w:rFonts w:ascii="GHEA Mariam" w:hAnsi="GHEA Mariam" w:cs="Sylfaen"/>
          <w:lang w:val="it-IT"/>
        </w:rPr>
        <w:t xml:space="preserve"> Գլխավոր վարչություն</w:t>
      </w:r>
      <w:r w:rsidRPr="00873978">
        <w:rPr>
          <w:rFonts w:ascii="GHEA Mariam" w:hAnsi="GHEA Mariam" w:cs="Sylfaen"/>
          <w:lang w:val="it-IT"/>
        </w:rPr>
        <w:t>ը</w:t>
      </w:r>
      <w:r w:rsidR="00416312" w:rsidRPr="00873978">
        <w:rPr>
          <w:rFonts w:ascii="GHEA Mariam" w:hAnsi="GHEA Mariam" w:cs="Sylfaen"/>
          <w:lang w:val="it-IT"/>
        </w:rPr>
        <w:t xml:space="preserve"> հանդիսանում է </w:t>
      </w:r>
      <w:r w:rsidR="00416312" w:rsidRPr="00873978">
        <w:rPr>
          <w:rFonts w:ascii="GHEA Mariam" w:hAnsi="GHEA Mariam" w:cs="Sylfaen"/>
          <w:color w:val="000000"/>
          <w:shd w:val="clear" w:color="auto" w:fill="FFFFFF"/>
        </w:rPr>
        <w:t>Հայաստանի</w:t>
      </w:r>
      <w:r w:rsidR="00416312" w:rsidRPr="00873978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r w:rsidR="00416312" w:rsidRPr="00873978">
        <w:rPr>
          <w:rFonts w:ascii="GHEA Mariam" w:hAnsi="GHEA Mariam" w:cs="Sylfaen"/>
          <w:color w:val="000000"/>
          <w:shd w:val="clear" w:color="auto" w:fill="FFFFFF"/>
        </w:rPr>
        <w:t>Հանրապետության</w:t>
      </w:r>
      <w:r w:rsidR="00416312" w:rsidRPr="00873978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r w:rsidR="00416312" w:rsidRPr="00873978">
        <w:rPr>
          <w:rFonts w:ascii="GHEA Mariam" w:hAnsi="GHEA Mariam" w:cs="Sylfaen"/>
          <w:color w:val="000000"/>
          <w:shd w:val="clear" w:color="auto" w:fill="FFFFFF"/>
        </w:rPr>
        <w:t>տարածքում</w:t>
      </w:r>
      <w:r w:rsidR="00416312" w:rsidRPr="00873978">
        <w:rPr>
          <w:rFonts w:ascii="GHEA Mariam" w:hAnsi="GHEA Mariam"/>
          <w:color w:val="000000"/>
          <w:shd w:val="clear" w:color="auto" w:fill="FFFFFF"/>
          <w:lang w:val="it-IT"/>
        </w:rPr>
        <w:t xml:space="preserve"> քաղաքացիական ավիացիայի ոլորտում </w:t>
      </w:r>
      <w:r w:rsidR="00416312" w:rsidRPr="00873978">
        <w:rPr>
          <w:rFonts w:ascii="GHEA Mariam" w:hAnsi="GHEA Mariam" w:cs="Sylfaen"/>
          <w:color w:val="000000"/>
          <w:shd w:val="clear" w:color="auto" w:fill="FFFFFF"/>
        </w:rPr>
        <w:t>իր</w:t>
      </w:r>
      <w:r w:rsidR="00416312" w:rsidRPr="00873978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r w:rsidR="00416312" w:rsidRPr="00873978">
        <w:rPr>
          <w:rFonts w:ascii="GHEA Mariam" w:hAnsi="GHEA Mariam" w:cs="Sylfaen"/>
          <w:color w:val="000000"/>
          <w:shd w:val="clear" w:color="auto" w:fill="FFFFFF"/>
        </w:rPr>
        <w:t>լիազորությունների</w:t>
      </w:r>
      <w:r w:rsidR="00416312" w:rsidRPr="00873978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r w:rsidR="00416312" w:rsidRPr="00873978">
        <w:rPr>
          <w:rFonts w:ascii="GHEA Mariam" w:hAnsi="GHEA Mariam" w:cs="Sylfaen"/>
          <w:color w:val="000000"/>
          <w:shd w:val="clear" w:color="auto" w:fill="FFFFFF"/>
        </w:rPr>
        <w:t>շրջանակներում</w:t>
      </w:r>
      <w:r w:rsidR="00416312" w:rsidRPr="00873978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r w:rsidR="00416312" w:rsidRPr="00873978">
        <w:rPr>
          <w:rFonts w:ascii="GHEA Mariam" w:hAnsi="GHEA Mariam" w:cs="Sylfaen"/>
          <w:color w:val="000000"/>
          <w:shd w:val="clear" w:color="auto" w:fill="FFFFFF"/>
        </w:rPr>
        <w:t>ստուգումներ</w:t>
      </w:r>
      <w:r w:rsidR="00416312" w:rsidRPr="00873978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r w:rsidR="00416312" w:rsidRPr="00873978">
        <w:rPr>
          <w:rFonts w:ascii="GHEA Mariam" w:hAnsi="GHEA Mariam" w:cs="Sylfaen"/>
          <w:color w:val="000000"/>
          <w:shd w:val="clear" w:color="auto" w:fill="FFFFFF"/>
        </w:rPr>
        <w:t>իրականացնող</w:t>
      </w:r>
      <w:r w:rsidR="00416312" w:rsidRPr="00873978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մարմին: </w:t>
      </w:r>
    </w:p>
    <w:p w:rsidR="00416312" w:rsidRPr="00873978" w:rsidRDefault="00416312" w:rsidP="00873978">
      <w:pPr>
        <w:spacing w:line="240" w:lineRule="auto"/>
        <w:ind w:firstLine="709"/>
        <w:jc w:val="both"/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</w:pP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Սակայն հաշվի առնելով այն հանգամանքը, որ միջազգային քաղաքացիական ավիացիայի ոլորտում ստուգումները, տեսչական գործառույթները, ուսումնասիրությունները, թեստերը (այսուհետ՝ ստուգում) իրականացվում են Միջազգային քաղաքացիական ավիացիայի մասին 1944 թվականին Չիկագոյում ստորագրված կոնվենցիայի և դրանից բխող՝ քաղաքացիական ավիացիայի միջազգային </w:t>
      </w:r>
      <w:r w:rsidR="002D15A2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>կազմակերպու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թյունների կողմից սահմանված ստանդարտներով, մեթոդաբանությամբ և ընթացակարգերով անհրաժեշտություն է առաջացել </w:t>
      </w:r>
      <w:r w:rsidR="00873978" w:rsidRPr="00873978">
        <w:rPr>
          <w:rFonts w:ascii="GHEA Mariam" w:hAnsi="GHEA Mariam"/>
          <w:sz w:val="24"/>
          <w:szCs w:val="24"/>
          <w:lang w:val="it-IT"/>
        </w:rPr>
        <w:t>«</w:t>
      </w:r>
      <w:r w:rsidR="00873978" w:rsidRPr="00873978">
        <w:rPr>
          <w:rFonts w:ascii="GHEA Mariam" w:hAnsi="GHEA Mariam"/>
          <w:sz w:val="24"/>
          <w:szCs w:val="24"/>
          <w:lang w:val="hy-AM"/>
        </w:rPr>
        <w:t>Հայաստանի Հանրապետությունում ստուգումների կազմակերպման և անցկացման մասին</w:t>
      </w:r>
      <w:r w:rsidR="00873978" w:rsidRPr="00873978">
        <w:rPr>
          <w:rFonts w:ascii="GHEA Mariam" w:hAnsi="GHEA Mariam"/>
          <w:sz w:val="24"/>
          <w:szCs w:val="24"/>
          <w:lang w:val="it-IT"/>
        </w:rPr>
        <w:t>»</w:t>
      </w:r>
      <w:r w:rsidR="00873978" w:rsidRPr="00873978">
        <w:rPr>
          <w:rFonts w:ascii="GHEA Mariam" w:hAnsi="GHEA Mariam"/>
          <w:sz w:val="24"/>
          <w:szCs w:val="24"/>
          <w:lang w:val="hy-AM"/>
        </w:rPr>
        <w:t xml:space="preserve"> </w:t>
      </w:r>
      <w:r w:rsidR="00873978" w:rsidRPr="00873978">
        <w:rPr>
          <w:rFonts w:ascii="GHEA Mariam" w:hAnsi="GHEA Mariam" w:cs="Sylfaen"/>
          <w:sz w:val="24"/>
          <w:szCs w:val="24"/>
          <w:lang w:val="hy-AM"/>
        </w:rPr>
        <w:t>Հայա</w:t>
      </w:r>
      <w:r w:rsidR="00873978" w:rsidRPr="00873978">
        <w:rPr>
          <w:rFonts w:ascii="GHEA Mariam" w:hAnsi="GHEA Mariam"/>
          <w:sz w:val="24"/>
          <w:szCs w:val="24"/>
          <w:lang w:val="hy-AM"/>
        </w:rPr>
        <w:t>u</w:t>
      </w:r>
      <w:r w:rsidR="00873978" w:rsidRPr="00873978">
        <w:rPr>
          <w:rFonts w:ascii="GHEA Mariam" w:hAnsi="GHEA Mariam" w:cs="Sylfaen"/>
          <w:sz w:val="24"/>
          <w:szCs w:val="24"/>
          <w:lang w:val="hy-AM"/>
        </w:rPr>
        <w:t>տանի</w:t>
      </w:r>
      <w:r w:rsidR="00873978" w:rsidRPr="00873978">
        <w:rPr>
          <w:rFonts w:ascii="GHEA Mariam" w:hAnsi="GHEA Mariam"/>
          <w:sz w:val="24"/>
          <w:szCs w:val="24"/>
          <w:lang w:val="hy-AM"/>
        </w:rPr>
        <w:t xml:space="preserve"> </w:t>
      </w:r>
      <w:r w:rsidR="00873978" w:rsidRPr="00873978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="00873978" w:rsidRPr="00873978">
        <w:rPr>
          <w:rFonts w:ascii="GHEA Mariam" w:hAnsi="GHEA Mariam"/>
          <w:sz w:val="24"/>
          <w:szCs w:val="24"/>
          <w:lang w:val="hy-AM"/>
        </w:rPr>
        <w:t xml:space="preserve"> </w:t>
      </w:r>
      <w:r w:rsidRPr="00873978">
        <w:rPr>
          <w:rFonts w:ascii="GHEA Mariam" w:hAnsi="GHEA Mariam"/>
          <w:sz w:val="24"/>
          <w:szCs w:val="24"/>
          <w:lang w:val="hy-AM"/>
        </w:rPr>
        <w:t>o</w:t>
      </w:r>
      <w:r w:rsidRPr="00873978">
        <w:rPr>
          <w:rFonts w:ascii="GHEA Mariam" w:hAnsi="GHEA Mariam" w:cs="Sylfaen"/>
          <w:sz w:val="24"/>
          <w:szCs w:val="24"/>
          <w:lang w:val="hy-AM"/>
        </w:rPr>
        <w:t>րենք</w:t>
      </w:r>
      <w:proofErr w:type="spellStart"/>
      <w:r w:rsidRPr="00873978">
        <w:rPr>
          <w:rFonts w:ascii="GHEA Mariam" w:hAnsi="GHEA Mariam" w:cs="Sylfaen"/>
          <w:sz w:val="24"/>
          <w:szCs w:val="24"/>
        </w:rPr>
        <w:t>ում</w:t>
      </w:r>
      <w:proofErr w:type="spellEnd"/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Sylfaen"/>
          <w:sz w:val="24"/>
          <w:szCs w:val="24"/>
        </w:rPr>
        <w:t>կատարել</w:t>
      </w:r>
      <w:proofErr w:type="spellEnd"/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Sylfaen"/>
          <w:sz w:val="24"/>
          <w:szCs w:val="24"/>
        </w:rPr>
        <w:t>համապատասխան</w:t>
      </w:r>
      <w:proofErr w:type="spellEnd"/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Sylfaen"/>
          <w:sz w:val="24"/>
          <w:szCs w:val="24"/>
        </w:rPr>
        <w:t>փոփոխություն</w:t>
      </w:r>
      <w:proofErr w:type="spellEnd"/>
      <w:r w:rsidRPr="00873978">
        <w:rPr>
          <w:rFonts w:ascii="GHEA Mariam" w:hAnsi="GHEA Mariam" w:cs="Sylfaen"/>
          <w:sz w:val="24"/>
          <w:szCs w:val="24"/>
          <w:lang w:val="it-IT"/>
        </w:rPr>
        <w:t xml:space="preserve">, </w:t>
      </w:r>
      <w:r w:rsidR="00873978" w:rsidRPr="00873978">
        <w:rPr>
          <w:rFonts w:ascii="GHEA Mariam" w:hAnsi="GHEA Mariam" w:cs="Sylfaen"/>
          <w:sz w:val="24"/>
          <w:szCs w:val="24"/>
          <w:lang w:val="it-IT"/>
        </w:rPr>
        <w:t>որից բխում է, որ քաղաքացիական  ավիացիայի բնագավառում ստուգումների գործընթացը կարգավորվելու է &lt;&lt;Ավիացիայի մասին&gt;&gt; Հայաստանի Հանրապետության օրենքով, ուստի անհրաժեշտություն է առաջացել համապատասխան փոփոխություն և լրացում կատարել նաև &lt;&lt;Ավիացիայի մասին&gt;&gt; Հայաստանի Հանրապետության օրենքում:</w:t>
      </w:r>
    </w:p>
    <w:p w:rsidR="00416312" w:rsidRPr="00873978" w:rsidRDefault="00416312" w:rsidP="00416312">
      <w:pPr>
        <w:spacing w:line="36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2.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Ընթացիկ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իրավիճակը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b/>
          <w:sz w:val="24"/>
          <w:szCs w:val="24"/>
        </w:rPr>
        <w:t>և</w:t>
      </w: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խնդիրները</w:t>
      </w:r>
      <w:proofErr w:type="spellEnd"/>
    </w:p>
    <w:p w:rsidR="00416312" w:rsidRPr="00873978" w:rsidRDefault="00416312" w:rsidP="00F20235">
      <w:pPr>
        <w:spacing w:after="0" w:line="240" w:lineRule="auto"/>
        <w:jc w:val="both"/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</w:pP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ab/>
      </w:r>
      <w:proofErr w:type="spellStart"/>
      <w:r w:rsidRPr="00873978">
        <w:rPr>
          <w:rFonts w:ascii="GHEA Mariam" w:hAnsi="GHEA Mariam" w:cs="Aramian Unicode"/>
          <w:sz w:val="24"/>
          <w:szCs w:val="24"/>
        </w:rPr>
        <w:t>Ներկայումս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</w:rPr>
        <w:t>համաձայն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Միջազգային քաղաքացիական ավիացիայի մասին 1944 թվականին Չիկագոյում ստորագրված կոնվենցիայի և &lt;&lt;Ավիացիայի մասին&gt;&gt; Հայաստանի Հանրապետության օրենքի դրույթների Գլխավոր վարչությունը թռիչքային և ավիացիոն անվտանգության ապահովման համար քաղաքացիական ավիացիայի ոլորտում գործունեություն իրականացնող սուբյեկտներում իրականացնում է ստուգումներ և մշտական վերահսկողություն նրանց գործունեության նկատմամբ:  </w:t>
      </w:r>
    </w:p>
    <w:p w:rsidR="00416312" w:rsidRPr="00873978" w:rsidRDefault="00416312" w:rsidP="00F20235">
      <w:pPr>
        <w:spacing w:after="0" w:line="240" w:lineRule="auto"/>
        <w:ind w:firstLine="708"/>
        <w:jc w:val="both"/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</w:pP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lastRenderedPageBreak/>
        <w:t>Գլխավոր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վարչության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կողմից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ստուգումներ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են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իրականացվում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նաև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օտարերկրյա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սուբյեկտներում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մասնավորապես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դեպի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Հայստանի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Հանրապետություն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թռիչքներ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իրականացնող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օտարերկրյա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օդանավ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շահագործողներ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օտարերկրյա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օդանավեր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օդանավերի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տեխնիկական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սպասարկում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իրականացնող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կազմակերպություններ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նշանակետ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հանդիսացող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օտարերկրյա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օդանավակայաններ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ինչպես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նաև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Հայաս</w:t>
      </w:r>
      <w:r w:rsidR="0046569E">
        <w:rPr>
          <w:rFonts w:ascii="GHEA Mariam" w:hAnsi="GHEA Mariam" w:cs="Sylfaen"/>
          <w:color w:val="000000"/>
          <w:sz w:val="24"/>
          <w:szCs w:val="24"/>
          <w:shd w:val="clear" w:color="auto" w:fill="FFFFFF"/>
        </w:rPr>
        <w:t>տ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անի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Հանրապետությունում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պետական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գրանցում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ստացած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սակայն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արտերկ</w:t>
      </w:r>
      <w:r w:rsidR="0046569E">
        <w:rPr>
          <w:rFonts w:ascii="GHEA Mariam" w:hAnsi="GHEA Mariam" w:cs="Sylfaen"/>
          <w:color w:val="000000"/>
          <w:sz w:val="24"/>
          <w:szCs w:val="24"/>
          <w:shd w:val="clear" w:color="auto" w:fill="FFFFFF"/>
        </w:rPr>
        <w:t>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ներում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տեղակայված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և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գործուն</w:t>
      </w:r>
      <w:r w:rsidR="0046569E">
        <w:rPr>
          <w:rFonts w:ascii="GHEA Mariam" w:hAnsi="GHEA Mariam" w:cs="Sylfaen"/>
          <w:color w:val="000000"/>
          <w:sz w:val="24"/>
          <w:szCs w:val="24"/>
          <w:shd w:val="clear" w:color="auto" w:fill="FFFFFF"/>
        </w:rPr>
        <w:t>ե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ություն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իրականացնող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կազմակերպություններ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>:</w:t>
      </w:r>
    </w:p>
    <w:p w:rsidR="00416312" w:rsidRDefault="00416312" w:rsidP="00F20235">
      <w:pPr>
        <w:spacing w:after="0" w:line="240" w:lineRule="auto"/>
        <w:ind w:firstLine="708"/>
        <w:jc w:val="both"/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</w:pP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>Ըստ գործունեության տեսակ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ներ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ի նշված վերահսկողությունը և ստուգումները իրականացվում են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Հայաստանի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Հանրապետության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անդամակցած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քաղաքացիական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ավիացիայի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միջազգային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կազմակերպությունների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(ICAO, EASA, ECAC, EUROCONTROL)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կողմից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սահմանված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ստանդարտներով՝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որոնք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ներառում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են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ստուգումների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մեթոդաբանությունը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="001D11B2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ընթացակարգեր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ը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հարցաթերթերը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և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ru-RU"/>
        </w:rPr>
        <w:t>այլն</w:t>
      </w:r>
      <w:r w:rsidRPr="00873978"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  <w:t>:</w:t>
      </w:r>
    </w:p>
    <w:p w:rsidR="00F20235" w:rsidRPr="00873978" w:rsidRDefault="00F20235" w:rsidP="00F20235">
      <w:pPr>
        <w:spacing w:after="0" w:line="240" w:lineRule="auto"/>
        <w:ind w:firstLine="708"/>
        <w:jc w:val="both"/>
        <w:rPr>
          <w:rFonts w:ascii="GHEA Mariam" w:hAnsi="GHEA Mariam" w:cs="Sylfaen"/>
          <w:color w:val="000000"/>
          <w:sz w:val="24"/>
          <w:szCs w:val="24"/>
          <w:shd w:val="clear" w:color="auto" w:fill="FFFFFF"/>
          <w:lang w:val="it-IT"/>
        </w:rPr>
      </w:pPr>
    </w:p>
    <w:p w:rsidR="00416312" w:rsidRPr="00873978" w:rsidRDefault="00416312" w:rsidP="00F20235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3.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Տվյալ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բնագավառում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իրականացվող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քաղաքականությունը</w:t>
      </w:r>
      <w:proofErr w:type="spellEnd"/>
    </w:p>
    <w:p w:rsidR="00416312" w:rsidRDefault="00416312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ab/>
      </w:r>
      <w:r w:rsidRPr="00873978">
        <w:rPr>
          <w:rFonts w:ascii="GHEA Mariam" w:hAnsi="GHEA Mariam" w:cs="Aramian Unicode"/>
          <w:sz w:val="24"/>
          <w:szCs w:val="24"/>
          <w:lang w:val="ru-RU"/>
        </w:rPr>
        <w:t>Հայաստանի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Հանրապետության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քաղաքացիական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ավիացիայի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բնագավառում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մշտապես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իրականացվում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է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թռիչքային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և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ավիացիոն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անվտանգության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ապահովմանն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ուղված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գործընթաց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,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որը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առավելագույնս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համապատասխանեցվում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է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միջազգային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չափանիշներին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: 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ab/>
      </w:r>
    </w:p>
    <w:p w:rsidR="00F20235" w:rsidRPr="00873978" w:rsidRDefault="00F20235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</w:p>
    <w:p w:rsidR="00416312" w:rsidRPr="00873978" w:rsidRDefault="00416312" w:rsidP="00873978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4.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Կարգավորման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նպատակը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b/>
          <w:sz w:val="24"/>
          <w:szCs w:val="24"/>
        </w:rPr>
        <w:t>և</w:t>
      </w: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բնույթը</w:t>
      </w:r>
      <w:proofErr w:type="spellEnd"/>
    </w:p>
    <w:p w:rsidR="00416312" w:rsidRDefault="00416312" w:rsidP="00873978">
      <w:pPr>
        <w:spacing w:after="0" w:line="240" w:lineRule="auto"/>
        <w:jc w:val="both"/>
        <w:rPr>
          <w:rFonts w:ascii="GHEA Mariam" w:hAnsi="GHEA Mariam" w:cs="Sylfaen"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ab/>
      </w:r>
      <w:r w:rsidRPr="00873978">
        <w:rPr>
          <w:rFonts w:ascii="GHEA Mariam" w:hAnsi="GHEA Mariam"/>
          <w:sz w:val="24"/>
          <w:szCs w:val="24"/>
          <w:lang w:val="it-IT"/>
        </w:rPr>
        <w:t>«</w:t>
      </w:r>
      <w:proofErr w:type="spellStart"/>
      <w:r w:rsidR="00873978" w:rsidRPr="00873978">
        <w:rPr>
          <w:rFonts w:ascii="GHEA Mariam" w:hAnsi="GHEA Mariam"/>
          <w:sz w:val="24"/>
          <w:szCs w:val="24"/>
        </w:rPr>
        <w:t>Ավիացիայի</w:t>
      </w:r>
      <w:proofErr w:type="spellEnd"/>
      <w:r w:rsidR="00873978" w:rsidRPr="00873978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="00873978" w:rsidRPr="00873978">
        <w:rPr>
          <w:rFonts w:ascii="GHEA Mariam" w:hAnsi="GHEA Mariam"/>
          <w:sz w:val="24"/>
          <w:szCs w:val="24"/>
        </w:rPr>
        <w:t>մասին</w:t>
      </w:r>
      <w:proofErr w:type="spellEnd"/>
      <w:r w:rsidRPr="00873978">
        <w:rPr>
          <w:rFonts w:ascii="GHEA Mariam" w:hAnsi="GHEA Mariam"/>
          <w:sz w:val="24"/>
          <w:szCs w:val="24"/>
          <w:lang w:val="it-IT"/>
        </w:rPr>
        <w:t>»</w:t>
      </w:r>
      <w:r w:rsidRPr="00873978">
        <w:rPr>
          <w:rFonts w:ascii="GHEA Mariam" w:hAnsi="GHEA Mariam"/>
          <w:sz w:val="24"/>
          <w:szCs w:val="24"/>
          <w:lang w:val="hy-AM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hy-AM"/>
        </w:rPr>
        <w:t>Հայա</w:t>
      </w:r>
      <w:r w:rsidRPr="00873978">
        <w:rPr>
          <w:rFonts w:ascii="GHEA Mariam" w:hAnsi="GHEA Mariam"/>
          <w:sz w:val="24"/>
          <w:szCs w:val="24"/>
          <w:lang w:val="hy-AM"/>
        </w:rPr>
        <w:t>u</w:t>
      </w:r>
      <w:r w:rsidRPr="00873978">
        <w:rPr>
          <w:rFonts w:ascii="GHEA Mariam" w:hAnsi="GHEA Mariam" w:cs="Sylfaen"/>
          <w:sz w:val="24"/>
          <w:szCs w:val="24"/>
          <w:lang w:val="hy-AM"/>
        </w:rPr>
        <w:t>տանի</w:t>
      </w:r>
      <w:r w:rsidRPr="00873978">
        <w:rPr>
          <w:rFonts w:ascii="GHEA Mariam" w:hAnsi="GHEA Mariam"/>
          <w:sz w:val="24"/>
          <w:szCs w:val="24"/>
          <w:lang w:val="hy-AM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873978">
        <w:rPr>
          <w:rFonts w:ascii="GHEA Mariam" w:hAnsi="GHEA Mariam"/>
          <w:sz w:val="24"/>
          <w:szCs w:val="24"/>
          <w:lang w:val="hy-AM"/>
        </w:rPr>
        <w:t xml:space="preserve"> o</w:t>
      </w:r>
      <w:r w:rsidRPr="00873978">
        <w:rPr>
          <w:rFonts w:ascii="GHEA Mariam" w:hAnsi="GHEA Mariam" w:cs="Sylfaen"/>
          <w:sz w:val="24"/>
          <w:szCs w:val="24"/>
          <w:lang w:val="hy-AM"/>
        </w:rPr>
        <w:t>րենք</w:t>
      </w:r>
      <w:r w:rsidRPr="00873978">
        <w:rPr>
          <w:rFonts w:ascii="GHEA Mariam" w:hAnsi="GHEA Mariam" w:cs="Sylfaen"/>
          <w:sz w:val="24"/>
          <w:szCs w:val="24"/>
          <w:lang w:val="ru-RU"/>
        </w:rPr>
        <w:t>ում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="00873978" w:rsidRPr="00873978">
        <w:rPr>
          <w:rFonts w:ascii="GHEA Mariam" w:hAnsi="GHEA Mariam" w:cs="Sylfaen"/>
          <w:sz w:val="24"/>
          <w:szCs w:val="24"/>
          <w:lang w:val="it-IT"/>
        </w:rPr>
        <w:t xml:space="preserve">փոփոխություն և </w:t>
      </w:r>
      <w:r w:rsidRPr="00873978">
        <w:rPr>
          <w:rFonts w:ascii="GHEA Mariam" w:hAnsi="GHEA Mariam" w:cs="Sylfaen"/>
          <w:sz w:val="24"/>
          <w:szCs w:val="24"/>
          <w:lang w:val="ru-RU"/>
        </w:rPr>
        <w:t>լրացում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կատարեոլւ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մասին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&gt;&gt; </w:t>
      </w:r>
      <w:r w:rsidRPr="00873978">
        <w:rPr>
          <w:rFonts w:ascii="GHEA Mariam" w:hAnsi="GHEA Mariam" w:cs="Sylfaen"/>
          <w:sz w:val="24"/>
          <w:szCs w:val="24"/>
          <w:lang w:val="hy-AM"/>
        </w:rPr>
        <w:t>Հայա</w:t>
      </w:r>
      <w:r w:rsidRPr="00873978">
        <w:rPr>
          <w:rFonts w:ascii="GHEA Mariam" w:hAnsi="GHEA Mariam"/>
          <w:sz w:val="24"/>
          <w:szCs w:val="24"/>
          <w:lang w:val="hy-AM"/>
        </w:rPr>
        <w:t>u</w:t>
      </w:r>
      <w:r w:rsidRPr="00873978">
        <w:rPr>
          <w:rFonts w:ascii="GHEA Mariam" w:hAnsi="GHEA Mariam" w:cs="Sylfaen"/>
          <w:sz w:val="24"/>
          <w:szCs w:val="24"/>
          <w:lang w:val="hy-AM"/>
        </w:rPr>
        <w:t>տանի</w:t>
      </w:r>
      <w:r w:rsidRPr="00873978">
        <w:rPr>
          <w:rFonts w:ascii="GHEA Mariam" w:hAnsi="GHEA Mariam"/>
          <w:sz w:val="24"/>
          <w:szCs w:val="24"/>
          <w:lang w:val="hy-AM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873978">
        <w:rPr>
          <w:rFonts w:ascii="GHEA Mariam" w:hAnsi="GHEA Mariam"/>
          <w:sz w:val="24"/>
          <w:szCs w:val="24"/>
          <w:lang w:val="hy-AM"/>
        </w:rPr>
        <w:t xml:space="preserve"> o</w:t>
      </w:r>
      <w:r w:rsidRPr="00873978">
        <w:rPr>
          <w:rFonts w:ascii="GHEA Mariam" w:hAnsi="GHEA Mariam" w:cs="Sylfaen"/>
          <w:sz w:val="24"/>
          <w:szCs w:val="24"/>
          <w:lang w:val="hy-AM"/>
        </w:rPr>
        <w:t>րենք</w:t>
      </w:r>
      <w:r w:rsidRPr="00873978">
        <w:rPr>
          <w:rFonts w:ascii="GHEA Mariam" w:hAnsi="GHEA Mariam" w:cs="Sylfaen"/>
          <w:sz w:val="24"/>
          <w:szCs w:val="24"/>
          <w:lang w:val="ru-RU"/>
        </w:rPr>
        <w:t>ի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ընդունումը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հնարավորություն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կտա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քաղաքացիական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ավիացիայի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ոլորտում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իրականացվող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ստուգումների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գործընթացը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="00AD5446">
        <w:rPr>
          <w:rFonts w:ascii="GHEA Mariam" w:hAnsi="GHEA Mariam" w:cs="Sylfaen"/>
          <w:sz w:val="24"/>
          <w:szCs w:val="24"/>
          <w:lang w:val="ru-RU"/>
        </w:rPr>
        <w:t>համապատաս</w:t>
      </w:r>
      <w:r w:rsidR="00AD5446">
        <w:rPr>
          <w:rFonts w:ascii="GHEA Mariam" w:hAnsi="GHEA Mariam" w:cs="Sylfaen"/>
          <w:sz w:val="24"/>
          <w:szCs w:val="24"/>
        </w:rPr>
        <w:t>խ</w:t>
      </w:r>
      <w:r w:rsidRPr="00873978">
        <w:rPr>
          <w:rFonts w:ascii="GHEA Mariam" w:hAnsi="GHEA Mariam" w:cs="Sylfaen"/>
          <w:sz w:val="24"/>
          <w:szCs w:val="24"/>
          <w:lang w:val="ru-RU"/>
        </w:rPr>
        <w:t>անեցնել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Հայաստանի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Հանրապետության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միջազգային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պայմանագրերով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սահմանված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միջազգային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չափանիշներին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, </w:t>
      </w:r>
      <w:r w:rsidRPr="00873978">
        <w:rPr>
          <w:rFonts w:ascii="GHEA Mariam" w:hAnsi="GHEA Mariam" w:cs="Sylfaen"/>
          <w:sz w:val="24"/>
          <w:szCs w:val="24"/>
          <w:lang w:val="ru-RU"/>
        </w:rPr>
        <w:t>միաժամանակ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ապահովելով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դրանցով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ստանձնած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պարտավորությունների</w:t>
      </w:r>
      <w:r w:rsidRPr="00873978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Sylfaen"/>
          <w:sz w:val="24"/>
          <w:szCs w:val="24"/>
          <w:lang w:val="ru-RU"/>
        </w:rPr>
        <w:t>կատարումը</w:t>
      </w:r>
      <w:r w:rsidRPr="00873978">
        <w:rPr>
          <w:rFonts w:ascii="GHEA Mariam" w:hAnsi="GHEA Mariam" w:cs="Sylfaen"/>
          <w:sz w:val="24"/>
          <w:szCs w:val="24"/>
          <w:lang w:val="it-IT"/>
        </w:rPr>
        <w:t>:</w:t>
      </w:r>
    </w:p>
    <w:p w:rsidR="00F20235" w:rsidRPr="00873978" w:rsidRDefault="00F20235" w:rsidP="00873978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</w:p>
    <w:p w:rsidR="00416312" w:rsidRPr="00873978" w:rsidRDefault="00416312" w:rsidP="00873978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5.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Նախագծի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մշակման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գործընթացում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ներգրավված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ինստիտուտները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b/>
          <w:sz w:val="24"/>
          <w:szCs w:val="24"/>
        </w:rPr>
        <w:t>և</w:t>
      </w: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անձինք</w:t>
      </w:r>
      <w:proofErr w:type="spellEnd"/>
    </w:p>
    <w:p w:rsidR="00416312" w:rsidRDefault="00416312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sz w:val="24"/>
          <w:szCs w:val="24"/>
          <w:lang w:val="it-IT"/>
        </w:rPr>
        <w:tab/>
      </w:r>
      <w:r w:rsidRPr="00873978">
        <w:rPr>
          <w:rFonts w:ascii="GHEA Mariam" w:hAnsi="GHEA Mariam" w:cs="Aramian Unicode"/>
          <w:sz w:val="24"/>
          <w:szCs w:val="24"/>
          <w:lang w:val="ru-RU"/>
        </w:rPr>
        <w:t>Նախագիծը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մշակվել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է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Գլխավոր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վարչության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աշխատակազմում՝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Հայաստանի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Հանրապետության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էկոնոմիկայի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նախարարության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տեսչական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բարեփոխումների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աշխատանքային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խմբի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մասնակցությամբ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>:</w:t>
      </w:r>
    </w:p>
    <w:p w:rsidR="00F20235" w:rsidRPr="00873978" w:rsidRDefault="00F20235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</w:p>
    <w:p w:rsidR="00416312" w:rsidRPr="002D15A2" w:rsidRDefault="00416312" w:rsidP="00873978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6.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Ակնկալվող</w:t>
      </w:r>
      <w:proofErr w:type="spellEnd"/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b/>
          <w:sz w:val="24"/>
          <w:szCs w:val="24"/>
        </w:rPr>
        <w:t>արդյունքը</w:t>
      </w:r>
      <w:proofErr w:type="spellEnd"/>
    </w:p>
    <w:p w:rsidR="00416312" w:rsidRDefault="00416312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  <w:r w:rsidRPr="002D15A2">
        <w:rPr>
          <w:rFonts w:ascii="GHEA Mariam" w:hAnsi="GHEA Mariam" w:cs="Aramian Unicode"/>
          <w:b/>
          <w:sz w:val="24"/>
          <w:szCs w:val="24"/>
          <w:lang w:val="it-IT"/>
        </w:rPr>
        <w:tab/>
      </w:r>
      <w:r w:rsidRPr="00873978">
        <w:rPr>
          <w:rFonts w:ascii="GHEA Mariam" w:hAnsi="GHEA Mariam" w:cs="Aramian Unicode"/>
          <w:sz w:val="24"/>
          <w:szCs w:val="24"/>
          <w:lang w:val="ru-RU"/>
        </w:rPr>
        <w:t>Հայաստանի</w:t>
      </w:r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Հանրապետության</w:t>
      </w:r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քաղաքացիական</w:t>
      </w:r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ավիացիայի</w:t>
      </w:r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բնագավառում</w:t>
      </w:r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ստուգումների</w:t>
      </w:r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գործընթացի</w:t>
      </w:r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համապատասխանեցում</w:t>
      </w:r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միջազգային</w:t>
      </w:r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չափանիշներին</w:t>
      </w:r>
      <w:r w:rsidRPr="002D15A2">
        <w:rPr>
          <w:rFonts w:ascii="GHEA Mariam" w:hAnsi="GHEA Mariam" w:cs="Aramian Unicode"/>
          <w:sz w:val="24"/>
          <w:szCs w:val="24"/>
          <w:lang w:val="it-IT"/>
        </w:rPr>
        <w:t>:</w:t>
      </w:r>
    </w:p>
    <w:p w:rsidR="003A5BB3" w:rsidRPr="0041631D" w:rsidRDefault="003A5BB3" w:rsidP="003A5BB3">
      <w:pPr>
        <w:jc w:val="center"/>
        <w:rPr>
          <w:rFonts w:ascii="GHEA Mariam" w:hAnsi="GHEA Mariam" w:cs="Aramian Unicode"/>
          <w:b/>
          <w:lang w:val="it-IT"/>
        </w:rPr>
      </w:pPr>
    </w:p>
    <w:p w:rsidR="003A5BB3" w:rsidRPr="0041631D" w:rsidRDefault="003A5BB3" w:rsidP="003A5BB3">
      <w:pPr>
        <w:jc w:val="center"/>
        <w:rPr>
          <w:rFonts w:ascii="GHEA Mariam" w:hAnsi="GHEA Mariam" w:cs="Aramian Unicode"/>
          <w:b/>
          <w:lang w:val="it-IT"/>
        </w:rPr>
      </w:pPr>
    </w:p>
    <w:p w:rsidR="003A5BB3" w:rsidRPr="0041631D" w:rsidRDefault="003A5BB3" w:rsidP="003A5BB3">
      <w:pPr>
        <w:jc w:val="center"/>
        <w:rPr>
          <w:rFonts w:ascii="GHEA Mariam" w:hAnsi="GHEA Mariam" w:cs="Aramian Unicode"/>
          <w:b/>
          <w:lang w:val="it-IT"/>
        </w:rPr>
      </w:pPr>
    </w:p>
    <w:p w:rsidR="0043756C" w:rsidRPr="0041631D" w:rsidRDefault="0043756C" w:rsidP="003A5BB3">
      <w:pPr>
        <w:jc w:val="center"/>
        <w:rPr>
          <w:rFonts w:ascii="GHEA Mariam" w:hAnsi="GHEA Mariam" w:cs="Aramian Unicode"/>
          <w:b/>
          <w:lang w:val="it-IT"/>
        </w:rPr>
      </w:pPr>
    </w:p>
    <w:p w:rsidR="003A5BB3" w:rsidRPr="0041631D" w:rsidRDefault="003A5BB3" w:rsidP="003A5BB3">
      <w:pPr>
        <w:jc w:val="center"/>
        <w:rPr>
          <w:rFonts w:ascii="GHEA Mariam" w:hAnsi="GHEA Mariam" w:cs="Aramian Unicode"/>
          <w:b/>
          <w:lang w:val="it-IT"/>
        </w:rPr>
      </w:pPr>
    </w:p>
    <w:p w:rsidR="003A5BB3" w:rsidRPr="0041631D" w:rsidRDefault="003A5BB3" w:rsidP="003A5BB3">
      <w:pPr>
        <w:jc w:val="center"/>
        <w:rPr>
          <w:rFonts w:ascii="GHEA Mariam" w:hAnsi="GHEA Mariam" w:cs="Aramian Unicode"/>
          <w:b/>
          <w:lang w:val="it-IT"/>
        </w:rPr>
      </w:pPr>
    </w:p>
    <w:p w:rsidR="003A5BB3" w:rsidRPr="003A5BB3" w:rsidRDefault="003A5BB3" w:rsidP="003A5BB3">
      <w:pPr>
        <w:jc w:val="center"/>
        <w:rPr>
          <w:rFonts w:ascii="GHEA Mariam" w:hAnsi="GHEA Mariam" w:cs="Aramian Unicode"/>
          <w:b/>
          <w:lang w:val="it-IT"/>
        </w:rPr>
      </w:pPr>
      <w:r>
        <w:rPr>
          <w:rFonts w:ascii="GHEA Mariam" w:hAnsi="GHEA Mariam" w:cs="Aramian Unicode"/>
          <w:b/>
        </w:rPr>
        <w:lastRenderedPageBreak/>
        <w:t>ՀԻՄՆԱՎՈՐՈՒՄ</w:t>
      </w:r>
    </w:p>
    <w:p w:rsidR="003A5BB3" w:rsidRPr="003A5BB3" w:rsidRDefault="003A5BB3" w:rsidP="0043756C">
      <w:pPr>
        <w:spacing w:line="240" w:lineRule="auto"/>
        <w:jc w:val="center"/>
        <w:rPr>
          <w:rFonts w:ascii="GHEA Mariam" w:hAnsi="GHEA Mariam" w:cs="Aramian Unicode"/>
          <w:lang w:val="it-IT"/>
        </w:rPr>
      </w:pPr>
      <w:r w:rsidRPr="00DD2A29">
        <w:rPr>
          <w:rFonts w:ascii="GHEA Mariam" w:hAnsi="GHEA Mariam" w:cs="Sylfaen"/>
          <w:lang w:val="it-IT"/>
        </w:rPr>
        <w:t>&lt;&lt;</w:t>
      </w:r>
      <w:r w:rsidRPr="00AF0B88">
        <w:rPr>
          <w:rFonts w:ascii="GHEA Mariam" w:hAnsi="GHEA Mariam" w:cs="Sylfaen"/>
        </w:rPr>
        <w:t>ՀԱՅԱՍՏԱՆԻ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ՀԱՆՐԱՊԵՏՈՒԹՅՈՒՆՈՒՄ</w:t>
      </w:r>
      <w:r w:rsidRPr="00DD2A29">
        <w:rPr>
          <w:rFonts w:ascii="GHEA Mariam" w:hAnsi="GHEA Mariam"/>
          <w:lang w:val="it-IT"/>
        </w:rPr>
        <w:t xml:space="preserve"> U</w:t>
      </w:r>
      <w:r w:rsidRPr="00AF0B88">
        <w:rPr>
          <w:rFonts w:ascii="GHEA Mariam" w:hAnsi="GHEA Mariam" w:cs="Sylfaen"/>
        </w:rPr>
        <w:t>ՏՈՒԳՈՒՄՆԵՐԻ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ԿԱԶՄԱԿԵՐՊՄԱՆ</w:t>
      </w:r>
      <w:r w:rsidRPr="00DD2A29">
        <w:rPr>
          <w:rFonts w:ascii="GHEA Mariam" w:hAnsi="GHEA Mariam"/>
          <w:lang w:val="it-IT"/>
        </w:rPr>
        <w:t xml:space="preserve">  </w:t>
      </w:r>
      <w:r w:rsidRPr="00AF0B88">
        <w:rPr>
          <w:rFonts w:ascii="GHEA Mariam" w:hAnsi="GHEA Mariam" w:cs="Sylfaen"/>
        </w:rPr>
        <w:t>ԵՎ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ԱՆՑԿԱՑՄԱՆ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ՄԱ</w:t>
      </w:r>
      <w:r w:rsidRPr="00DD2A29">
        <w:rPr>
          <w:rFonts w:ascii="GHEA Mariam" w:hAnsi="GHEA Mariam"/>
          <w:lang w:val="it-IT"/>
        </w:rPr>
        <w:t>U</w:t>
      </w:r>
      <w:r w:rsidRPr="00AF0B88">
        <w:rPr>
          <w:rFonts w:ascii="GHEA Mariam" w:hAnsi="GHEA Mariam" w:cs="Sylfaen"/>
        </w:rPr>
        <w:t>ԻՆ</w:t>
      </w:r>
      <w:r w:rsidRPr="00DD2A29">
        <w:rPr>
          <w:rFonts w:ascii="GHEA Mariam" w:hAnsi="GHEA Mariam" w:cs="Sylfaen"/>
          <w:lang w:val="it-IT"/>
        </w:rPr>
        <w:t>&gt;&gt;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ՀԱՅԱՍՏԱՆԻ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ՀԱՆՐԱՊԵՏՈՒԹՅԱՆ</w:t>
      </w:r>
      <w:r w:rsidRPr="00DD2A29">
        <w:rPr>
          <w:rFonts w:ascii="GHEA Mariam" w:hAnsi="GHEA Mariam"/>
          <w:lang w:val="it-IT"/>
        </w:rPr>
        <w:t xml:space="preserve">  </w:t>
      </w:r>
      <w:r w:rsidRPr="00AF0B88">
        <w:rPr>
          <w:rFonts w:ascii="GHEA Mariam" w:hAnsi="GHEA Mariam" w:cs="Sylfaen"/>
        </w:rPr>
        <w:t>ՕՐԵՆՔՈՒՄ</w:t>
      </w:r>
      <w:r w:rsidRPr="00DD2A29">
        <w:rPr>
          <w:rFonts w:ascii="GHEA Mariam" w:hAnsi="GHEA Mariam"/>
          <w:lang w:val="it-IT"/>
        </w:rPr>
        <w:t xml:space="preserve">  </w:t>
      </w:r>
      <w:r w:rsidRPr="00AF0B88">
        <w:rPr>
          <w:rFonts w:ascii="GHEA Mariam" w:hAnsi="GHEA Mariam" w:cs="Sylfaen"/>
        </w:rPr>
        <w:t>ԼՐԱՑՈՒՄ</w:t>
      </w:r>
      <w:r w:rsidRPr="00DD2A29">
        <w:rPr>
          <w:rFonts w:ascii="GHEA Mariam" w:hAnsi="GHEA Mariam"/>
          <w:lang w:val="it-IT"/>
        </w:rPr>
        <w:t xml:space="preserve">  </w:t>
      </w:r>
      <w:r w:rsidRPr="00AF0B88">
        <w:rPr>
          <w:rFonts w:ascii="GHEA Mariam" w:hAnsi="GHEA Mariam" w:cs="Sylfaen"/>
        </w:rPr>
        <w:t>ԿԱՏԱՐԵԼՈՒ</w:t>
      </w:r>
      <w:r w:rsidRPr="00DD2A29">
        <w:rPr>
          <w:rFonts w:ascii="GHEA Mariam" w:hAnsi="GHEA Mariam"/>
          <w:lang w:val="it-IT"/>
        </w:rPr>
        <w:t xml:space="preserve">  </w:t>
      </w:r>
      <w:r w:rsidRPr="00AF0B88">
        <w:rPr>
          <w:rFonts w:ascii="GHEA Mariam" w:hAnsi="GHEA Mariam" w:cs="Sylfaen"/>
        </w:rPr>
        <w:t>ՄԱՍԻՆ</w:t>
      </w:r>
      <w:r w:rsidRPr="00DD2A29">
        <w:rPr>
          <w:rFonts w:ascii="GHEA Mariam" w:hAnsi="GHEA Mariam" w:cs="Sylfaen"/>
          <w:lang w:val="it-IT"/>
        </w:rPr>
        <w:t>&gt;&gt;</w:t>
      </w:r>
      <w:r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/>
        </w:rPr>
        <w:t>ՀԱՅԱՍՏԱՆԻ</w:t>
      </w:r>
      <w:r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</w:rPr>
        <w:t>ՀԱՆՐԱՊԵՏՈՒԹՅԱՆ</w:t>
      </w:r>
      <w:r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/>
        </w:rPr>
        <w:t>ՕՐԵՆՔԻ</w:t>
      </w:r>
      <w:r>
        <w:rPr>
          <w:rFonts w:ascii="GHEA Mariam" w:hAnsi="GHEA Mariam"/>
          <w:lang w:val="it-IT"/>
        </w:rPr>
        <w:t xml:space="preserve"> </w:t>
      </w:r>
      <w:r>
        <w:rPr>
          <w:rFonts w:ascii="GHEA Mariam" w:hAnsi="GHEA Mariam" w:cs="Aramian Unicode"/>
        </w:rPr>
        <w:t>ԸՆԴՈՒՆՄԱՆ</w:t>
      </w:r>
      <w:r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</w:rPr>
        <w:t>ԱՆՀՐԱԺԵՇՏՈՒԹՅԱՆ</w:t>
      </w:r>
      <w:r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</w:rPr>
        <w:t>ՎԵՐԱԲԵՐՅԱԼ</w:t>
      </w:r>
    </w:p>
    <w:p w:rsidR="003A5BB3" w:rsidRPr="003565DA" w:rsidRDefault="003A5BB3" w:rsidP="00EF227F">
      <w:pPr>
        <w:tabs>
          <w:tab w:val="num" w:pos="0"/>
        </w:tabs>
        <w:spacing w:after="0" w:line="360" w:lineRule="auto"/>
        <w:jc w:val="both"/>
        <w:rPr>
          <w:rFonts w:ascii="GHEA Mariam" w:hAnsi="GHEA Mariam" w:cs="Aramian Unicode"/>
          <w:b/>
          <w:lang w:val="it-IT"/>
        </w:rPr>
      </w:pPr>
      <w:r>
        <w:rPr>
          <w:rFonts w:ascii="GHEA Mariam" w:hAnsi="GHEA Mariam" w:cs="Aramian Unicode"/>
          <w:b/>
          <w:lang w:val="it-IT"/>
        </w:rPr>
        <w:tab/>
      </w:r>
      <w:r w:rsidRPr="003565DA">
        <w:rPr>
          <w:rFonts w:ascii="GHEA Mariam" w:hAnsi="GHEA Mariam" w:cs="Aramian Unicode"/>
          <w:b/>
          <w:lang w:val="it-IT"/>
        </w:rPr>
        <w:t xml:space="preserve">1. </w:t>
      </w:r>
      <w:proofErr w:type="spellStart"/>
      <w:r>
        <w:rPr>
          <w:rFonts w:ascii="GHEA Mariam" w:hAnsi="GHEA Mariam" w:cs="Aramian Unicode"/>
          <w:b/>
        </w:rPr>
        <w:t>Անհրաժեշտությունը</w:t>
      </w:r>
      <w:proofErr w:type="spellEnd"/>
    </w:p>
    <w:p w:rsidR="003A5BB3" w:rsidRDefault="003A5BB3" w:rsidP="00EF227F">
      <w:pPr>
        <w:spacing w:after="0" w:line="360" w:lineRule="auto"/>
        <w:ind w:firstLine="706"/>
        <w:jc w:val="both"/>
        <w:rPr>
          <w:rFonts w:ascii="GHEA Mariam" w:hAnsi="GHEA Mariam" w:cs="Sylfaen"/>
          <w:color w:val="000000"/>
          <w:shd w:val="clear" w:color="auto" w:fill="FFFFFF"/>
          <w:lang w:val="it-IT"/>
        </w:rPr>
      </w:pPr>
      <w:r>
        <w:rPr>
          <w:rFonts w:ascii="GHEA Mariam" w:hAnsi="GHEA Mariam"/>
          <w:lang w:val="it-IT"/>
        </w:rPr>
        <w:t xml:space="preserve">Համաձայն </w:t>
      </w:r>
      <w:r w:rsidRPr="00A4081B">
        <w:rPr>
          <w:rFonts w:ascii="GHEA Mariam" w:hAnsi="GHEA Mariam"/>
          <w:lang w:val="it-IT"/>
        </w:rPr>
        <w:t>«</w:t>
      </w:r>
      <w:r>
        <w:rPr>
          <w:rFonts w:ascii="GHEA Mariam" w:hAnsi="GHEA Mariam"/>
          <w:lang w:val="hy-AM"/>
        </w:rPr>
        <w:t>Հայաստանի Հանրապետությունում ստուգումների կազմակերպման և անցկացման մասին</w:t>
      </w:r>
      <w:r w:rsidRPr="00A4081B">
        <w:rPr>
          <w:rFonts w:ascii="GHEA Mariam" w:hAnsi="GHEA Mariam"/>
          <w:lang w:val="it-IT"/>
        </w:rPr>
        <w:t>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Հայա</w:t>
      </w:r>
      <w:r>
        <w:rPr>
          <w:rFonts w:ascii="GHEA Mariam" w:hAnsi="GHEA Mariam"/>
          <w:lang w:val="hy-AM"/>
        </w:rPr>
        <w:t>u</w:t>
      </w:r>
      <w:r>
        <w:rPr>
          <w:rFonts w:ascii="GHEA Mariam" w:hAnsi="GHEA Mariam" w:cs="Sylfaen"/>
          <w:lang w:val="hy-AM"/>
        </w:rPr>
        <w:t>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o</w:t>
      </w:r>
      <w:r>
        <w:rPr>
          <w:rFonts w:ascii="GHEA Mariam" w:hAnsi="GHEA Mariam" w:cs="Sylfaen"/>
          <w:lang w:val="hy-AM"/>
        </w:rPr>
        <w:t>րենք</w:t>
      </w:r>
      <w:r>
        <w:rPr>
          <w:rFonts w:ascii="GHEA Mariam" w:hAnsi="GHEA Mariam" w:cs="Sylfaen"/>
        </w:rPr>
        <w:t>ի</w:t>
      </w:r>
      <w:r w:rsidRPr="00AC522D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it-IT"/>
        </w:rPr>
        <w:t>(այսուհետ՝ օրենք)</w:t>
      </w:r>
      <w:r w:rsidRPr="00A4081B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it-IT"/>
        </w:rPr>
        <w:t xml:space="preserve">2-րդ հոդվածի </w:t>
      </w:r>
      <w:r w:rsidR="0043756C">
        <w:rPr>
          <w:rFonts w:ascii="GHEA Mariam" w:hAnsi="GHEA Mariam" w:cs="Sylfaen"/>
          <w:lang w:val="it-IT"/>
        </w:rPr>
        <w:t>ՀՀ</w:t>
      </w:r>
      <w:r>
        <w:rPr>
          <w:rFonts w:ascii="GHEA Mariam" w:hAnsi="GHEA Mariam" w:cs="Sylfaen"/>
          <w:lang w:val="it-IT"/>
        </w:rPr>
        <w:t xml:space="preserve"> կառավարությանն առընթեր քաղաքացիական </w:t>
      </w:r>
      <w:r w:rsidRPr="00A4081B">
        <w:rPr>
          <w:rFonts w:ascii="GHEA Mariam" w:hAnsi="GHEA Mariam" w:cs="Sylfaen"/>
          <w:lang w:val="it-IT"/>
        </w:rPr>
        <w:t xml:space="preserve">ավիացիայի գլխավոր վարչությունը </w:t>
      </w:r>
      <w:r>
        <w:rPr>
          <w:rFonts w:ascii="GHEA Mariam" w:hAnsi="GHEA Mariam" w:cs="Sylfaen"/>
          <w:lang w:val="it-IT"/>
        </w:rPr>
        <w:t xml:space="preserve">(այսուհետ՝ Գլխավոր վարչություն) </w:t>
      </w:r>
      <w:r w:rsidRPr="00A4081B">
        <w:rPr>
          <w:rFonts w:ascii="GHEA Mariam" w:hAnsi="GHEA Mariam" w:cs="Sylfaen"/>
          <w:lang w:val="it-IT"/>
        </w:rPr>
        <w:t xml:space="preserve">հանդիսանում է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Հայաստանի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Հանրապետության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տարածքում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քաղաքացիական ավիացիայի ոլորտում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իր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լիազորությունների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շրջանակներում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ստուգումներ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իրականացնող</w:t>
      </w:r>
      <w:proofErr w:type="spellEnd"/>
      <w:r w:rsidRPr="00A4081B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մարմին:</w:t>
      </w:r>
      <w:r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</w:p>
    <w:p w:rsidR="003A5BB3" w:rsidRPr="00AC522D" w:rsidRDefault="003A5BB3" w:rsidP="00EF227F">
      <w:pPr>
        <w:spacing w:after="0" w:line="360" w:lineRule="auto"/>
        <w:ind w:firstLine="706"/>
        <w:jc w:val="both"/>
        <w:rPr>
          <w:rFonts w:ascii="GHEA Mariam" w:hAnsi="GHEA Mariam" w:cs="Sylfaen"/>
          <w:color w:val="000000"/>
          <w:shd w:val="clear" w:color="auto" w:fill="FFFFFF"/>
          <w:lang w:val="it-IT"/>
        </w:rPr>
      </w:pPr>
      <w:r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Սակայն հաշվի առնելով այն հանգամանքը, որ միջազգային քաղաքացիական ավիացիայի ոլորտում ստուգումները, տեսչական գործառույթները, ուսումնասիրությունները, թեստերը (այսուհետ՝ ստուգում) իրականացվում են Միջազգային քաղաքացիական ավիացիայի մասին 1944 թվականին Չիկագոյում ստորագրված կոնվենցիայի և դրանից բխող՝ քաղաքացիական ավիացիայի միջազգային կազմակերպությունների կողմից սահմանված ստանդարտներով, մեթոդաբանությամբ և ընթացակարգերով անհրաժեշտություն է առաջացել </w:t>
      </w:r>
      <w:r>
        <w:rPr>
          <w:rFonts w:ascii="GHEA Mariam" w:hAnsi="GHEA Mariam"/>
          <w:lang w:val="hy-AM"/>
        </w:rPr>
        <w:t>o</w:t>
      </w:r>
      <w:r>
        <w:rPr>
          <w:rFonts w:ascii="GHEA Mariam" w:hAnsi="GHEA Mariam" w:cs="Sylfaen"/>
          <w:lang w:val="hy-AM"/>
        </w:rPr>
        <w:t>րենք</w:t>
      </w:r>
      <w:proofErr w:type="spellStart"/>
      <w:r>
        <w:rPr>
          <w:rFonts w:ascii="GHEA Mariam" w:hAnsi="GHEA Mariam" w:cs="Sylfaen"/>
        </w:rPr>
        <w:t>ում</w:t>
      </w:r>
      <w:proofErr w:type="spellEnd"/>
      <w:r w:rsidRPr="00AC522D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կատարել</w:t>
      </w:r>
      <w:proofErr w:type="spellEnd"/>
      <w:r w:rsidRPr="00AC522D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համապատասխան</w:t>
      </w:r>
      <w:proofErr w:type="spellEnd"/>
      <w:r w:rsidRPr="00AC522D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փոփոխություն</w:t>
      </w:r>
      <w:proofErr w:type="spellEnd"/>
      <w:r w:rsidRPr="00AC522D">
        <w:rPr>
          <w:rFonts w:ascii="GHEA Mariam" w:hAnsi="GHEA Mariam" w:cs="Sylfaen"/>
          <w:lang w:val="it-IT"/>
        </w:rPr>
        <w:t xml:space="preserve">, </w:t>
      </w:r>
      <w:proofErr w:type="spellStart"/>
      <w:r>
        <w:rPr>
          <w:rFonts w:ascii="GHEA Mariam" w:hAnsi="GHEA Mariam" w:cs="Sylfaen"/>
        </w:rPr>
        <w:t>ինչը</w:t>
      </w:r>
      <w:proofErr w:type="spellEnd"/>
      <w:r w:rsidRPr="00AC522D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հնարավորություն</w:t>
      </w:r>
      <w:proofErr w:type="spellEnd"/>
      <w:r w:rsidRPr="00AC522D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կտա</w:t>
      </w:r>
      <w:proofErr w:type="spellEnd"/>
      <w:r w:rsidRPr="00AC522D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it-IT"/>
        </w:rPr>
        <w:t>վերացնել օրենքի և Հայաստանի Հանրապետության միջազգային պայմանագրերի դրույթների միջև առկա հակասությունները քաղաքացիական ավիացիայի ոլորտում իրականացվող ստուգումների գործընթացում:</w:t>
      </w:r>
    </w:p>
    <w:p w:rsidR="003A5BB3" w:rsidRPr="00C92BD0" w:rsidRDefault="003A5BB3" w:rsidP="00EF227F">
      <w:pPr>
        <w:spacing w:after="0" w:line="360" w:lineRule="auto"/>
        <w:ind w:firstLine="708"/>
        <w:jc w:val="both"/>
        <w:rPr>
          <w:rFonts w:ascii="GHEA Mariam" w:hAnsi="GHEA Mariam" w:cs="Aramian Unicode"/>
          <w:b/>
          <w:lang w:val="it-IT"/>
        </w:rPr>
      </w:pPr>
      <w:r w:rsidRPr="003565DA">
        <w:rPr>
          <w:rFonts w:ascii="GHEA Mariam" w:hAnsi="GHEA Mariam" w:cs="Aramian Unicode"/>
          <w:b/>
          <w:lang w:val="it-IT"/>
        </w:rPr>
        <w:t xml:space="preserve">2. </w:t>
      </w:r>
      <w:proofErr w:type="spellStart"/>
      <w:r>
        <w:rPr>
          <w:rFonts w:ascii="GHEA Mariam" w:hAnsi="GHEA Mariam" w:cs="Aramian Unicode"/>
          <w:b/>
        </w:rPr>
        <w:t>Ընթացիկ</w:t>
      </w:r>
      <w:proofErr w:type="spellEnd"/>
      <w:r w:rsidRPr="003565DA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իրավիճակը</w:t>
      </w:r>
      <w:proofErr w:type="spellEnd"/>
      <w:r w:rsidRPr="003565DA">
        <w:rPr>
          <w:rFonts w:ascii="GHEA Mariam" w:hAnsi="GHEA Mariam" w:cs="Aramian Unicode"/>
          <w:b/>
          <w:lang w:val="it-IT"/>
        </w:rPr>
        <w:t xml:space="preserve"> </w:t>
      </w:r>
      <w:r>
        <w:rPr>
          <w:rFonts w:ascii="GHEA Mariam" w:hAnsi="GHEA Mariam" w:cs="Aramian Unicode"/>
          <w:b/>
        </w:rPr>
        <w:t>և</w:t>
      </w:r>
      <w:r w:rsidRPr="003565DA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խնդիրները</w:t>
      </w:r>
      <w:proofErr w:type="spellEnd"/>
    </w:p>
    <w:p w:rsidR="003A5BB3" w:rsidRPr="00641A94" w:rsidRDefault="003A5BB3" w:rsidP="00EF227F">
      <w:pPr>
        <w:spacing w:after="0" w:line="360" w:lineRule="auto"/>
        <w:jc w:val="both"/>
        <w:rPr>
          <w:rFonts w:ascii="GHEA Mariam" w:hAnsi="GHEA Mariam" w:cs="Sylfaen"/>
          <w:color w:val="000000"/>
          <w:shd w:val="clear" w:color="auto" w:fill="FFFFFF"/>
          <w:lang w:val="it-IT"/>
        </w:rPr>
      </w:pPr>
      <w:r w:rsidRPr="00C92BD0">
        <w:rPr>
          <w:rFonts w:ascii="GHEA Mariam" w:hAnsi="GHEA Mariam" w:cs="Aramian Unicode"/>
          <w:b/>
          <w:lang w:val="it-IT"/>
        </w:rPr>
        <w:tab/>
      </w:r>
      <w:proofErr w:type="spellStart"/>
      <w:r w:rsidRPr="00C92BD0">
        <w:rPr>
          <w:rFonts w:ascii="GHEA Mariam" w:hAnsi="GHEA Mariam" w:cs="Aramian Unicode"/>
        </w:rPr>
        <w:t>Ներկայումս</w:t>
      </w:r>
      <w:proofErr w:type="spellEnd"/>
      <w:r w:rsidRPr="00C92BD0">
        <w:rPr>
          <w:rFonts w:ascii="GHEA Mariam" w:hAnsi="GHEA Mariam" w:cs="Aramian Unicode"/>
          <w:lang w:val="it-IT"/>
        </w:rPr>
        <w:t xml:space="preserve"> </w:t>
      </w:r>
      <w:proofErr w:type="spellStart"/>
      <w:r w:rsidRPr="00C92BD0">
        <w:rPr>
          <w:rFonts w:ascii="GHEA Mariam" w:hAnsi="GHEA Mariam" w:cs="Aramian Unicode"/>
        </w:rPr>
        <w:t>համաձայն</w:t>
      </w:r>
      <w:proofErr w:type="spellEnd"/>
      <w:r w:rsidRPr="00C92BD0">
        <w:rPr>
          <w:rFonts w:ascii="GHEA Mariam" w:hAnsi="GHEA Mariam" w:cs="Aramian Unicode"/>
          <w:b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Միջազգային քաղաքացիական ավիացիայի մասին 1944 թվականին Չիկագոյում ստորագրված կոնվենցիայի և &lt;&lt;Ավիացիայի մասին&gt;&gt; Հայաստանի Հանրապետության օրենքի դրույթների Գլխավոր վարչությունը թռիչքային և ավիացիոն անվտանգության ապահովման համար քաղաքացիական ավիացիայի ոլորտում գործունեություն իրականացնող սուբյեկտներում իրականացնում է ստուգումներ և մշտական վերահսկողություն նրանց գործունեության նկատմամբ:  </w:t>
      </w:r>
    </w:p>
    <w:p w:rsidR="003A5BB3" w:rsidRPr="00641A94" w:rsidRDefault="003A5BB3" w:rsidP="00EF227F">
      <w:pPr>
        <w:spacing w:after="0" w:line="360" w:lineRule="auto"/>
        <w:ind w:firstLine="708"/>
        <w:jc w:val="both"/>
        <w:rPr>
          <w:rFonts w:ascii="GHEA Mariam" w:hAnsi="GHEA Mariam" w:cs="Sylfaen"/>
          <w:color w:val="000000"/>
          <w:shd w:val="clear" w:color="auto" w:fill="FFFFFF"/>
          <w:lang w:val="it-IT"/>
        </w:rPr>
      </w:pPr>
      <w:r>
        <w:rPr>
          <w:rFonts w:ascii="GHEA Mariam" w:hAnsi="GHEA Mariam" w:cs="Sylfaen"/>
          <w:color w:val="000000"/>
          <w:shd w:val="clear" w:color="auto" w:fill="FFFFFF"/>
          <w:lang w:val="ru-RU"/>
        </w:rPr>
        <w:t>Գլխավոր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վարչության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կողմից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ստուգումներ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են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իրականացվում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նաև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օտարերկրյա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սուբյեկտներում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,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մասնավորապես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դեպի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Հայստանի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Հանրապետություն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թռիչքներ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իրականացնող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օտարերկրյա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օդանավ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շահագործողներ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,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օտարերկրյա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օդանավեր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,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օդանավերի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տեխնիկական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սպասարկում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իրականացնող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կազմակերպություններ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,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նշանակետ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հանդիսացող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օտարերկրյա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օդանավակայաններ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,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ինչպես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նաև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Հայասըանի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Հանրապետությունում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պետական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գրանցում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lastRenderedPageBreak/>
        <w:t>ստացած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,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սակայն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արտերկ</w:t>
      </w:r>
      <w:r>
        <w:rPr>
          <w:rFonts w:ascii="GHEA Mariam" w:hAnsi="GHEA Mariam" w:cs="Sylfaen"/>
          <w:color w:val="000000"/>
          <w:shd w:val="clear" w:color="auto" w:fill="FFFFFF"/>
        </w:rPr>
        <w:t>ր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ներում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տեղակայված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և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գործունություն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իրականացնող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կազմակերպություններ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>:</w:t>
      </w:r>
    </w:p>
    <w:p w:rsidR="003A5BB3" w:rsidRPr="00641A94" w:rsidRDefault="003A5BB3" w:rsidP="00EF227F">
      <w:pPr>
        <w:spacing w:after="0" w:line="360" w:lineRule="auto"/>
        <w:ind w:firstLine="708"/>
        <w:jc w:val="both"/>
        <w:rPr>
          <w:rFonts w:ascii="GHEA Mariam" w:hAnsi="GHEA Mariam" w:cs="Sylfaen"/>
          <w:color w:val="000000"/>
          <w:shd w:val="clear" w:color="auto" w:fill="FFFFFF"/>
          <w:lang w:val="it-IT"/>
        </w:rPr>
      </w:pPr>
      <w:r>
        <w:rPr>
          <w:rFonts w:ascii="GHEA Mariam" w:hAnsi="GHEA Mariam" w:cs="Sylfaen"/>
          <w:color w:val="000000"/>
          <w:shd w:val="clear" w:color="auto" w:fill="FFFFFF"/>
          <w:lang w:val="it-IT"/>
        </w:rPr>
        <w:t>Ըստ գործունեության տեսակ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ներ</w:t>
      </w:r>
      <w:r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ի նշված վերահսկողությունը և ստուգումները իրականացվում են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Հայաստանի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Հանրապետության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անդամակցած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քաղաքացիական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ավիացիայի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միջազգային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կազմակերպությունների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(ICAO, EASA, ECAC, EUROCONTROL)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կողմից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սահմանված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ստանդարտներով՝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որոնք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ներառում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են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ստուգումների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մեթոդաբանությունը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,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ընթացակարգերը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,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հարցաթերթերը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և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այլն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>:</w:t>
      </w:r>
    </w:p>
    <w:p w:rsidR="003A5BB3" w:rsidRDefault="003A5BB3" w:rsidP="00EF227F">
      <w:pPr>
        <w:spacing w:after="0" w:line="360" w:lineRule="auto"/>
        <w:ind w:firstLine="708"/>
        <w:jc w:val="both"/>
        <w:rPr>
          <w:rFonts w:ascii="GHEA Mariam" w:hAnsi="GHEA Mariam" w:cs="Sylfaen"/>
          <w:color w:val="000000"/>
          <w:shd w:val="clear" w:color="auto" w:fill="FFFFFF"/>
          <w:lang w:val="it-IT"/>
        </w:rPr>
      </w:pP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Սակայն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մյուս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կողմից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,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օրենքի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դրույթների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համաձայն</w:t>
      </w:r>
      <w:r w:rsidRPr="002155BC">
        <w:rPr>
          <w:rFonts w:ascii="GHEA Mariam" w:hAnsi="GHEA Mariam" w:cs="Sylfaen"/>
          <w:color w:val="000000"/>
          <w:shd w:val="clear" w:color="auto" w:fill="FFFFFF"/>
          <w:lang w:val="it-IT"/>
        </w:rPr>
        <w:t>,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Գլխավոր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վարչությունը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հանդիսանալով</w:t>
      </w:r>
      <w:r w:rsidRPr="00C92BD0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քաղաքացիական ավիացիայի ոլորտում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իր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լիազորությունների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շրջանակներում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ստուգումներ</w:t>
      </w:r>
      <w:proofErr w:type="spellEnd"/>
      <w:r w:rsidRPr="00A4081B">
        <w:rPr>
          <w:rFonts w:ascii="GHEA Mariam" w:hAnsi="GHEA Mariam"/>
          <w:color w:val="000000"/>
          <w:shd w:val="clear" w:color="auto" w:fill="FFFFFF"/>
          <w:lang w:val="it-IT"/>
        </w:rPr>
        <w:t xml:space="preserve"> </w:t>
      </w:r>
      <w:proofErr w:type="spellStart"/>
      <w:r w:rsidRPr="00A4081B">
        <w:rPr>
          <w:rFonts w:ascii="GHEA Mariam" w:hAnsi="GHEA Mariam" w:cs="Sylfaen"/>
          <w:color w:val="000000"/>
          <w:shd w:val="clear" w:color="auto" w:fill="FFFFFF"/>
        </w:rPr>
        <w:t>իրականացնող</w:t>
      </w:r>
      <w:proofErr w:type="spellEnd"/>
      <w:r w:rsidRPr="00A4081B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մարմին</w:t>
      </w:r>
      <w:r w:rsidRPr="002155BC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ստուգումներ</w:t>
      </w:r>
      <w:r w:rsidRPr="002155BC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իրականացնելիս</w:t>
      </w:r>
      <w:r w:rsidRPr="002155BC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պետք</w:t>
      </w:r>
      <w:r w:rsidRPr="002155BC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է</w:t>
      </w:r>
      <w:r w:rsidRPr="002155BC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առաջնորդվի</w:t>
      </w:r>
      <w:r w:rsidRPr="002155BC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օրենքի</w:t>
      </w:r>
      <w:r w:rsidRPr="002155BC">
        <w:rPr>
          <w:rFonts w:ascii="GHEA Mariam" w:hAnsi="GHEA Mariam" w:cs="Sylfaen"/>
          <w:color w:val="000000"/>
          <w:shd w:val="clear" w:color="auto" w:fill="FFFFFF"/>
          <w:lang w:val="it-IT"/>
        </w:rPr>
        <w:t xml:space="preserve"> </w:t>
      </w:r>
      <w:r>
        <w:rPr>
          <w:rFonts w:ascii="GHEA Mariam" w:hAnsi="GHEA Mariam" w:cs="Sylfaen"/>
          <w:color w:val="000000"/>
          <w:shd w:val="clear" w:color="auto" w:fill="FFFFFF"/>
          <w:lang w:val="ru-RU"/>
        </w:rPr>
        <w:t>դրույթներով</w:t>
      </w:r>
      <w:r w:rsidRPr="00641A94">
        <w:rPr>
          <w:rFonts w:ascii="GHEA Mariam" w:hAnsi="GHEA Mariam" w:cs="Sylfaen"/>
          <w:color w:val="000000"/>
          <w:shd w:val="clear" w:color="auto" w:fill="FFFFFF"/>
          <w:lang w:val="it-IT"/>
        </w:rPr>
        <w:t>:</w:t>
      </w:r>
    </w:p>
    <w:p w:rsidR="003A5BB3" w:rsidRPr="00641A94" w:rsidRDefault="003A5BB3" w:rsidP="00EF227F">
      <w:pPr>
        <w:spacing w:after="0" w:line="360" w:lineRule="auto"/>
        <w:ind w:firstLine="708"/>
        <w:jc w:val="both"/>
        <w:rPr>
          <w:rFonts w:ascii="GHEA Mariam" w:hAnsi="GHEA Mariam" w:cs="Aramian Unicode"/>
          <w:b/>
          <w:lang w:val="it-IT"/>
        </w:rPr>
      </w:pPr>
      <w:r w:rsidRPr="003565DA">
        <w:rPr>
          <w:rFonts w:ascii="GHEA Mariam" w:hAnsi="GHEA Mariam" w:cs="Aramian Unicode"/>
          <w:b/>
          <w:lang w:val="it-IT"/>
        </w:rPr>
        <w:t xml:space="preserve">3. </w:t>
      </w:r>
      <w:proofErr w:type="spellStart"/>
      <w:r>
        <w:rPr>
          <w:rFonts w:ascii="GHEA Mariam" w:hAnsi="GHEA Mariam" w:cs="Aramian Unicode"/>
          <w:b/>
        </w:rPr>
        <w:t>Տվյալ</w:t>
      </w:r>
      <w:proofErr w:type="spellEnd"/>
      <w:r w:rsidRPr="003565DA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բնագավառում</w:t>
      </w:r>
      <w:proofErr w:type="spellEnd"/>
      <w:r w:rsidRPr="003565DA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իրականացվող</w:t>
      </w:r>
      <w:proofErr w:type="spellEnd"/>
      <w:r w:rsidRPr="003565DA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քաղաքականությունը</w:t>
      </w:r>
      <w:proofErr w:type="spellEnd"/>
    </w:p>
    <w:p w:rsidR="003A5BB3" w:rsidRPr="00641A94" w:rsidRDefault="003A5BB3" w:rsidP="00EF227F">
      <w:pPr>
        <w:spacing w:after="0" w:line="360" w:lineRule="auto"/>
        <w:jc w:val="both"/>
        <w:rPr>
          <w:rFonts w:ascii="GHEA Mariam" w:hAnsi="GHEA Mariam" w:cs="Aramian Unicode"/>
          <w:lang w:val="it-IT"/>
        </w:rPr>
      </w:pPr>
      <w:r w:rsidRPr="00641A94">
        <w:rPr>
          <w:rFonts w:ascii="GHEA Mariam" w:hAnsi="GHEA Mariam" w:cs="Aramian Unicode"/>
          <w:b/>
          <w:lang w:val="it-IT"/>
        </w:rPr>
        <w:tab/>
      </w:r>
      <w:r w:rsidRPr="00F74054">
        <w:rPr>
          <w:rFonts w:ascii="GHEA Mariam" w:hAnsi="GHEA Mariam" w:cs="Aramian Unicode"/>
          <w:lang w:val="ru-RU"/>
        </w:rPr>
        <w:t>Հայաստանի</w:t>
      </w:r>
      <w:r w:rsidRPr="00641A94">
        <w:rPr>
          <w:rFonts w:ascii="GHEA Mariam" w:hAnsi="GHEA Mariam" w:cs="Aramian Unicode"/>
          <w:lang w:val="it-IT"/>
        </w:rPr>
        <w:t xml:space="preserve"> </w:t>
      </w:r>
      <w:r w:rsidRPr="00F74054">
        <w:rPr>
          <w:rFonts w:ascii="GHEA Mariam" w:hAnsi="GHEA Mariam" w:cs="Aramian Unicode"/>
          <w:lang w:val="ru-RU"/>
        </w:rPr>
        <w:t>Հանրապետության</w:t>
      </w:r>
      <w:r w:rsidRPr="00641A94">
        <w:rPr>
          <w:rFonts w:ascii="GHEA Mariam" w:hAnsi="GHEA Mariam" w:cs="Aramian Unicode"/>
          <w:lang w:val="it-IT"/>
        </w:rPr>
        <w:t xml:space="preserve"> </w:t>
      </w:r>
      <w:r w:rsidRPr="00F74054">
        <w:rPr>
          <w:rFonts w:ascii="GHEA Mariam" w:hAnsi="GHEA Mariam" w:cs="Aramian Unicode"/>
          <w:lang w:val="ru-RU"/>
        </w:rPr>
        <w:t>քաղաքացիական</w:t>
      </w:r>
      <w:r w:rsidRPr="00641A94">
        <w:rPr>
          <w:rFonts w:ascii="GHEA Mariam" w:hAnsi="GHEA Mariam" w:cs="Aramian Unicode"/>
          <w:lang w:val="it-IT"/>
        </w:rPr>
        <w:t xml:space="preserve"> </w:t>
      </w:r>
      <w:r w:rsidRPr="00F74054">
        <w:rPr>
          <w:rFonts w:ascii="GHEA Mariam" w:hAnsi="GHEA Mariam" w:cs="Aramian Unicode"/>
          <w:lang w:val="ru-RU"/>
        </w:rPr>
        <w:t>ավիացիայի</w:t>
      </w:r>
      <w:r w:rsidRPr="00641A94">
        <w:rPr>
          <w:rFonts w:ascii="GHEA Mariam" w:hAnsi="GHEA Mariam" w:cs="Aramian Unicode"/>
          <w:lang w:val="it-IT"/>
        </w:rPr>
        <w:t xml:space="preserve"> </w:t>
      </w:r>
      <w:r w:rsidRPr="00F74054">
        <w:rPr>
          <w:rFonts w:ascii="GHEA Mariam" w:hAnsi="GHEA Mariam" w:cs="Aramian Unicode"/>
          <w:lang w:val="ru-RU"/>
        </w:rPr>
        <w:t>բնագավառում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մշտապես</w:t>
      </w:r>
      <w:r w:rsidRPr="00641A94">
        <w:rPr>
          <w:rFonts w:ascii="GHEA Mariam" w:hAnsi="GHEA Mariam" w:cs="Aramian Unicode"/>
          <w:lang w:val="it-IT"/>
        </w:rPr>
        <w:t xml:space="preserve"> </w:t>
      </w:r>
      <w:r w:rsidRPr="00F74054">
        <w:rPr>
          <w:rFonts w:ascii="GHEA Mariam" w:hAnsi="GHEA Mariam" w:cs="Aramian Unicode"/>
          <w:lang w:val="ru-RU"/>
        </w:rPr>
        <w:t>իրականացվում</w:t>
      </w:r>
      <w:r w:rsidRPr="00641A94">
        <w:rPr>
          <w:rFonts w:ascii="GHEA Mariam" w:hAnsi="GHEA Mariam" w:cs="Aramian Unicode"/>
          <w:lang w:val="it-IT"/>
        </w:rPr>
        <w:t xml:space="preserve"> </w:t>
      </w:r>
      <w:r w:rsidRPr="00F74054">
        <w:rPr>
          <w:rFonts w:ascii="GHEA Mariam" w:hAnsi="GHEA Mariam" w:cs="Aramian Unicode"/>
          <w:lang w:val="ru-RU"/>
        </w:rPr>
        <w:t>է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թռիչքային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և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ավիացիոն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անվտանգության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ապահովմանն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ուղված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գործընթաց</w:t>
      </w:r>
      <w:r w:rsidRPr="00641A94">
        <w:rPr>
          <w:rFonts w:ascii="GHEA Mariam" w:hAnsi="GHEA Mariam" w:cs="Aramian Unicode"/>
          <w:lang w:val="it-IT"/>
        </w:rPr>
        <w:t xml:space="preserve">, </w:t>
      </w:r>
      <w:r>
        <w:rPr>
          <w:rFonts w:ascii="GHEA Mariam" w:hAnsi="GHEA Mariam" w:cs="Aramian Unicode"/>
          <w:lang w:val="ru-RU"/>
        </w:rPr>
        <w:t>որը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առավելագույնս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համապատասխանեցվում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է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միջազգային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չափանիշներին</w:t>
      </w:r>
      <w:r w:rsidRPr="00641A94">
        <w:rPr>
          <w:rFonts w:ascii="GHEA Mariam" w:hAnsi="GHEA Mariam" w:cs="Aramian Unicode"/>
          <w:lang w:val="it-IT"/>
        </w:rPr>
        <w:t xml:space="preserve">: </w:t>
      </w:r>
      <w:r w:rsidRPr="00641A94">
        <w:rPr>
          <w:rFonts w:ascii="GHEA Mariam" w:hAnsi="GHEA Mariam" w:cs="Aramian Unicode"/>
          <w:lang w:val="it-IT"/>
        </w:rPr>
        <w:tab/>
      </w:r>
    </w:p>
    <w:p w:rsidR="003A5BB3" w:rsidRPr="00641A94" w:rsidRDefault="003A5BB3" w:rsidP="00EF227F">
      <w:pPr>
        <w:spacing w:after="0" w:line="360" w:lineRule="auto"/>
        <w:ind w:firstLine="708"/>
        <w:jc w:val="both"/>
        <w:rPr>
          <w:rFonts w:ascii="GHEA Mariam" w:hAnsi="GHEA Mariam" w:cs="Aramian Unicode"/>
          <w:b/>
          <w:lang w:val="it-IT"/>
        </w:rPr>
      </w:pPr>
      <w:r w:rsidRPr="003565DA">
        <w:rPr>
          <w:rFonts w:ascii="GHEA Mariam" w:hAnsi="GHEA Mariam" w:cs="Aramian Unicode"/>
          <w:b/>
          <w:lang w:val="it-IT"/>
        </w:rPr>
        <w:t xml:space="preserve">4. </w:t>
      </w:r>
      <w:proofErr w:type="spellStart"/>
      <w:r>
        <w:rPr>
          <w:rFonts w:ascii="GHEA Mariam" w:hAnsi="GHEA Mariam" w:cs="Aramian Unicode"/>
          <w:b/>
        </w:rPr>
        <w:t>Կարգավորման</w:t>
      </w:r>
      <w:proofErr w:type="spellEnd"/>
      <w:r w:rsidRPr="003565DA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նպատակը</w:t>
      </w:r>
      <w:proofErr w:type="spellEnd"/>
      <w:r w:rsidRPr="003565DA">
        <w:rPr>
          <w:rFonts w:ascii="GHEA Mariam" w:hAnsi="GHEA Mariam" w:cs="Aramian Unicode"/>
          <w:b/>
          <w:lang w:val="it-IT"/>
        </w:rPr>
        <w:t xml:space="preserve"> </w:t>
      </w:r>
      <w:r>
        <w:rPr>
          <w:rFonts w:ascii="GHEA Mariam" w:hAnsi="GHEA Mariam" w:cs="Aramian Unicode"/>
          <w:b/>
        </w:rPr>
        <w:t>և</w:t>
      </w:r>
      <w:r w:rsidRPr="003565DA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բնույթը</w:t>
      </w:r>
      <w:proofErr w:type="spellEnd"/>
    </w:p>
    <w:p w:rsidR="003A5BB3" w:rsidRPr="00641A94" w:rsidRDefault="003A5BB3" w:rsidP="00EF227F">
      <w:pPr>
        <w:spacing w:after="0" w:line="360" w:lineRule="auto"/>
        <w:jc w:val="both"/>
        <w:rPr>
          <w:rFonts w:ascii="GHEA Mariam" w:hAnsi="GHEA Mariam" w:cs="Aramian Unicode"/>
          <w:b/>
          <w:lang w:val="it-IT"/>
        </w:rPr>
      </w:pPr>
      <w:r w:rsidRPr="00641A94">
        <w:rPr>
          <w:rFonts w:ascii="GHEA Mariam" w:hAnsi="GHEA Mariam" w:cs="Aramian Unicode"/>
          <w:b/>
          <w:lang w:val="it-IT"/>
        </w:rPr>
        <w:tab/>
      </w:r>
      <w:r w:rsidRPr="00A4081B">
        <w:rPr>
          <w:rFonts w:ascii="GHEA Mariam" w:hAnsi="GHEA Mariam"/>
          <w:lang w:val="it-IT"/>
        </w:rPr>
        <w:t>«</w:t>
      </w:r>
      <w:r>
        <w:rPr>
          <w:rFonts w:ascii="GHEA Mariam" w:hAnsi="GHEA Mariam"/>
          <w:lang w:val="hy-AM"/>
        </w:rPr>
        <w:t>Հայաստանի Հանրապետությունում ստուգումների կազմակերպման և անցկացման մասին</w:t>
      </w:r>
      <w:r w:rsidRPr="00A4081B">
        <w:rPr>
          <w:rFonts w:ascii="GHEA Mariam" w:hAnsi="GHEA Mariam"/>
          <w:lang w:val="it-IT"/>
        </w:rPr>
        <w:t>»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Հայա</w:t>
      </w:r>
      <w:r>
        <w:rPr>
          <w:rFonts w:ascii="GHEA Mariam" w:hAnsi="GHEA Mariam"/>
          <w:lang w:val="hy-AM"/>
        </w:rPr>
        <w:t>u</w:t>
      </w:r>
      <w:r>
        <w:rPr>
          <w:rFonts w:ascii="GHEA Mariam" w:hAnsi="GHEA Mariam" w:cs="Sylfaen"/>
          <w:lang w:val="hy-AM"/>
        </w:rPr>
        <w:t>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o</w:t>
      </w:r>
      <w:r>
        <w:rPr>
          <w:rFonts w:ascii="GHEA Mariam" w:hAnsi="GHEA Mariam" w:cs="Sylfaen"/>
          <w:lang w:val="hy-AM"/>
        </w:rPr>
        <w:t>րենք</w:t>
      </w:r>
      <w:r>
        <w:rPr>
          <w:rFonts w:ascii="GHEA Mariam" w:hAnsi="GHEA Mariam" w:cs="Sylfaen"/>
          <w:lang w:val="ru-RU"/>
        </w:rPr>
        <w:t>ում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լրացում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կատարե</w:t>
      </w:r>
      <w:proofErr w:type="spellStart"/>
      <w:r>
        <w:rPr>
          <w:rFonts w:ascii="GHEA Mariam" w:hAnsi="GHEA Mariam" w:cs="Sylfaen"/>
        </w:rPr>
        <w:t>լու</w:t>
      </w:r>
      <w:proofErr w:type="spellEnd"/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մասին</w:t>
      </w:r>
      <w:r w:rsidRPr="00641A94">
        <w:rPr>
          <w:rFonts w:ascii="GHEA Mariam" w:hAnsi="GHEA Mariam" w:cs="Sylfaen"/>
          <w:lang w:val="it-IT"/>
        </w:rPr>
        <w:t xml:space="preserve">&gt;&gt; </w:t>
      </w:r>
      <w:r>
        <w:rPr>
          <w:rFonts w:ascii="GHEA Mariam" w:hAnsi="GHEA Mariam" w:cs="Sylfaen"/>
          <w:lang w:val="hy-AM"/>
        </w:rPr>
        <w:t>Հայա</w:t>
      </w:r>
      <w:r>
        <w:rPr>
          <w:rFonts w:ascii="GHEA Mariam" w:hAnsi="GHEA Mariam"/>
          <w:lang w:val="hy-AM"/>
        </w:rPr>
        <w:t>u</w:t>
      </w:r>
      <w:r>
        <w:rPr>
          <w:rFonts w:ascii="GHEA Mariam" w:hAnsi="GHEA Mariam" w:cs="Sylfaen"/>
          <w:lang w:val="hy-AM"/>
        </w:rPr>
        <w:t>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o</w:t>
      </w:r>
      <w:r>
        <w:rPr>
          <w:rFonts w:ascii="GHEA Mariam" w:hAnsi="GHEA Mariam" w:cs="Sylfaen"/>
          <w:lang w:val="hy-AM"/>
        </w:rPr>
        <w:t>րենք</w:t>
      </w:r>
      <w:r>
        <w:rPr>
          <w:rFonts w:ascii="GHEA Mariam" w:hAnsi="GHEA Mariam" w:cs="Sylfaen"/>
          <w:lang w:val="ru-RU"/>
        </w:rPr>
        <w:t>ի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ընդունումը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հնարավորություն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կտա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քաղաքացիական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ավիացիայի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ոլորտում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իրականացվող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ստուգումների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գործընթացը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համապատաս</w:t>
      </w:r>
      <w:r>
        <w:rPr>
          <w:rFonts w:ascii="GHEA Mariam" w:hAnsi="GHEA Mariam" w:cs="Sylfaen"/>
        </w:rPr>
        <w:t>խ</w:t>
      </w:r>
      <w:r>
        <w:rPr>
          <w:rFonts w:ascii="GHEA Mariam" w:hAnsi="GHEA Mariam" w:cs="Sylfaen"/>
          <w:lang w:val="ru-RU"/>
        </w:rPr>
        <w:t>անեցնել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Հայաստանի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Հանրապետության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միջազգային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պայմանագրերով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սահմանված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միջազգային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չափանիշներին</w:t>
      </w:r>
      <w:r w:rsidRPr="00641A94">
        <w:rPr>
          <w:rFonts w:ascii="GHEA Mariam" w:hAnsi="GHEA Mariam" w:cs="Sylfaen"/>
          <w:lang w:val="it-IT"/>
        </w:rPr>
        <w:t xml:space="preserve">, </w:t>
      </w:r>
      <w:r>
        <w:rPr>
          <w:rFonts w:ascii="GHEA Mariam" w:hAnsi="GHEA Mariam" w:cs="Sylfaen"/>
          <w:lang w:val="ru-RU"/>
        </w:rPr>
        <w:t>միաժամանակ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ապահովելով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դրանցով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ստանձնած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պարտավորությունների</w:t>
      </w:r>
      <w:r w:rsidRPr="00641A94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ru-RU"/>
        </w:rPr>
        <w:t>կատարումը</w:t>
      </w:r>
      <w:r w:rsidRPr="00641A94">
        <w:rPr>
          <w:rFonts w:ascii="GHEA Mariam" w:hAnsi="GHEA Mariam" w:cs="Sylfaen"/>
          <w:lang w:val="it-IT"/>
        </w:rPr>
        <w:t>:</w:t>
      </w:r>
    </w:p>
    <w:p w:rsidR="003A5BB3" w:rsidRPr="002B39A2" w:rsidRDefault="003A5BB3" w:rsidP="00EF227F">
      <w:pPr>
        <w:spacing w:after="0" w:line="360" w:lineRule="auto"/>
        <w:ind w:firstLine="708"/>
        <w:jc w:val="both"/>
        <w:rPr>
          <w:rFonts w:ascii="GHEA Mariam" w:hAnsi="GHEA Mariam" w:cs="Aramian Unicode"/>
          <w:b/>
          <w:lang w:val="it-IT"/>
        </w:rPr>
      </w:pPr>
      <w:r w:rsidRPr="002B39A2">
        <w:rPr>
          <w:rFonts w:ascii="GHEA Mariam" w:hAnsi="GHEA Mariam" w:cs="Aramian Unicode"/>
          <w:b/>
          <w:lang w:val="it-IT"/>
        </w:rPr>
        <w:t xml:space="preserve">5. </w:t>
      </w:r>
      <w:proofErr w:type="spellStart"/>
      <w:r>
        <w:rPr>
          <w:rFonts w:ascii="GHEA Mariam" w:hAnsi="GHEA Mariam" w:cs="Aramian Unicode"/>
          <w:b/>
        </w:rPr>
        <w:t>Նախագծի</w:t>
      </w:r>
      <w:proofErr w:type="spellEnd"/>
      <w:r w:rsidRPr="002B39A2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մշակման</w:t>
      </w:r>
      <w:proofErr w:type="spellEnd"/>
      <w:r w:rsidRPr="002B39A2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գործընթացում</w:t>
      </w:r>
      <w:proofErr w:type="spellEnd"/>
      <w:r w:rsidRPr="002B39A2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ներգրավված</w:t>
      </w:r>
      <w:proofErr w:type="spellEnd"/>
      <w:r w:rsidRPr="002B39A2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ինստիտուտները</w:t>
      </w:r>
      <w:proofErr w:type="spellEnd"/>
      <w:r w:rsidRPr="002B39A2">
        <w:rPr>
          <w:rFonts w:ascii="GHEA Mariam" w:hAnsi="GHEA Mariam" w:cs="Aramian Unicode"/>
          <w:b/>
          <w:lang w:val="it-IT"/>
        </w:rPr>
        <w:t xml:space="preserve"> </w:t>
      </w:r>
      <w:r>
        <w:rPr>
          <w:rFonts w:ascii="GHEA Mariam" w:hAnsi="GHEA Mariam" w:cs="Aramian Unicode"/>
          <w:b/>
        </w:rPr>
        <w:t>և</w:t>
      </w:r>
      <w:r w:rsidRPr="002B39A2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անձինք</w:t>
      </w:r>
      <w:proofErr w:type="spellEnd"/>
    </w:p>
    <w:p w:rsidR="003A5BB3" w:rsidRPr="00641A94" w:rsidRDefault="003A5BB3" w:rsidP="00EF227F">
      <w:pPr>
        <w:spacing w:after="0" w:line="360" w:lineRule="auto"/>
        <w:jc w:val="both"/>
        <w:rPr>
          <w:rFonts w:ascii="GHEA Mariam" w:hAnsi="GHEA Mariam" w:cs="Aramian Unicode"/>
          <w:lang w:val="it-IT"/>
        </w:rPr>
      </w:pPr>
      <w:r w:rsidRPr="00AD4809">
        <w:rPr>
          <w:rFonts w:ascii="GHEA Mariam" w:hAnsi="GHEA Mariam" w:cs="Aramian Unicode"/>
          <w:lang w:val="it-IT"/>
        </w:rPr>
        <w:tab/>
      </w:r>
      <w:r>
        <w:rPr>
          <w:rFonts w:ascii="GHEA Mariam" w:hAnsi="GHEA Mariam" w:cs="Aramian Unicode"/>
          <w:lang w:val="ru-RU"/>
        </w:rPr>
        <w:t>Նախագիծը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մշակվել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է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Գլխավոր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վարչության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աշխատակազմում՝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Հայաստանի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Հանրապետության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էկոնոմիկայի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նախարարության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տեսչական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բարեփոխումների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աշխատանքային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խմբի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մասնակցությամբ</w:t>
      </w:r>
      <w:r w:rsidRPr="00641A94">
        <w:rPr>
          <w:rFonts w:ascii="GHEA Mariam" w:hAnsi="GHEA Mariam" w:cs="Aramian Unicode"/>
          <w:lang w:val="it-IT"/>
        </w:rPr>
        <w:t>:</w:t>
      </w:r>
    </w:p>
    <w:p w:rsidR="003A5BB3" w:rsidRPr="00641A94" w:rsidRDefault="003A5BB3" w:rsidP="00EF227F">
      <w:pPr>
        <w:spacing w:after="0" w:line="360" w:lineRule="auto"/>
        <w:ind w:firstLine="708"/>
        <w:jc w:val="both"/>
        <w:rPr>
          <w:rFonts w:ascii="GHEA Mariam" w:hAnsi="GHEA Mariam" w:cs="Aramian Unicode"/>
          <w:b/>
          <w:lang w:val="it-IT"/>
        </w:rPr>
      </w:pPr>
      <w:r w:rsidRPr="002B39A2">
        <w:rPr>
          <w:rFonts w:ascii="GHEA Mariam" w:hAnsi="GHEA Mariam" w:cs="Aramian Unicode"/>
          <w:b/>
          <w:lang w:val="it-IT"/>
        </w:rPr>
        <w:t xml:space="preserve">6. </w:t>
      </w:r>
      <w:proofErr w:type="spellStart"/>
      <w:r>
        <w:rPr>
          <w:rFonts w:ascii="GHEA Mariam" w:hAnsi="GHEA Mariam" w:cs="Aramian Unicode"/>
          <w:b/>
        </w:rPr>
        <w:t>Ակնկալվող</w:t>
      </w:r>
      <w:proofErr w:type="spellEnd"/>
      <w:r w:rsidRPr="002B39A2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>
        <w:rPr>
          <w:rFonts w:ascii="GHEA Mariam" w:hAnsi="GHEA Mariam" w:cs="Aramian Unicode"/>
          <w:b/>
        </w:rPr>
        <w:t>արդյունքը</w:t>
      </w:r>
      <w:proofErr w:type="spellEnd"/>
    </w:p>
    <w:p w:rsidR="003A5BB3" w:rsidRPr="00641A94" w:rsidRDefault="003A5BB3" w:rsidP="00EF227F">
      <w:pPr>
        <w:spacing w:after="0" w:line="360" w:lineRule="auto"/>
        <w:jc w:val="both"/>
        <w:rPr>
          <w:rFonts w:ascii="GHEA Mariam" w:hAnsi="GHEA Mariam" w:cs="Aramian Unicode"/>
          <w:lang w:val="it-IT"/>
        </w:rPr>
      </w:pPr>
      <w:r w:rsidRPr="00641A94">
        <w:rPr>
          <w:rFonts w:ascii="GHEA Mariam" w:hAnsi="GHEA Mariam" w:cs="Aramian Unicode"/>
          <w:b/>
          <w:lang w:val="it-IT"/>
        </w:rPr>
        <w:tab/>
      </w:r>
      <w:r w:rsidRPr="00F74054">
        <w:rPr>
          <w:rFonts w:ascii="GHEA Mariam" w:hAnsi="GHEA Mariam" w:cs="Aramian Unicode"/>
          <w:lang w:val="ru-RU"/>
        </w:rPr>
        <w:t>Հայաստանի</w:t>
      </w:r>
      <w:r w:rsidRPr="00641A94">
        <w:rPr>
          <w:rFonts w:ascii="GHEA Mariam" w:hAnsi="GHEA Mariam" w:cs="Aramian Unicode"/>
          <w:lang w:val="it-IT"/>
        </w:rPr>
        <w:t xml:space="preserve"> </w:t>
      </w:r>
      <w:r w:rsidRPr="00F74054">
        <w:rPr>
          <w:rFonts w:ascii="GHEA Mariam" w:hAnsi="GHEA Mariam" w:cs="Aramian Unicode"/>
          <w:lang w:val="ru-RU"/>
        </w:rPr>
        <w:t>Հանրապետության</w:t>
      </w:r>
      <w:r w:rsidRPr="00641A94">
        <w:rPr>
          <w:rFonts w:ascii="GHEA Mariam" w:hAnsi="GHEA Mariam" w:cs="Aramian Unicode"/>
          <w:lang w:val="it-IT"/>
        </w:rPr>
        <w:t xml:space="preserve"> </w:t>
      </w:r>
      <w:r w:rsidRPr="00F74054">
        <w:rPr>
          <w:rFonts w:ascii="GHEA Mariam" w:hAnsi="GHEA Mariam" w:cs="Aramian Unicode"/>
          <w:lang w:val="ru-RU"/>
        </w:rPr>
        <w:t>քաղաքացիական</w:t>
      </w:r>
      <w:r w:rsidRPr="00641A94">
        <w:rPr>
          <w:rFonts w:ascii="GHEA Mariam" w:hAnsi="GHEA Mariam" w:cs="Aramian Unicode"/>
          <w:lang w:val="it-IT"/>
        </w:rPr>
        <w:t xml:space="preserve"> </w:t>
      </w:r>
      <w:r w:rsidRPr="00F74054">
        <w:rPr>
          <w:rFonts w:ascii="GHEA Mariam" w:hAnsi="GHEA Mariam" w:cs="Aramian Unicode"/>
          <w:lang w:val="ru-RU"/>
        </w:rPr>
        <w:t>ավիացիայի</w:t>
      </w:r>
      <w:r w:rsidRPr="00641A94">
        <w:rPr>
          <w:rFonts w:ascii="GHEA Mariam" w:hAnsi="GHEA Mariam" w:cs="Aramian Unicode"/>
          <w:lang w:val="it-IT"/>
        </w:rPr>
        <w:t xml:space="preserve"> </w:t>
      </w:r>
      <w:r w:rsidRPr="00F74054">
        <w:rPr>
          <w:rFonts w:ascii="GHEA Mariam" w:hAnsi="GHEA Mariam" w:cs="Aramian Unicode"/>
          <w:lang w:val="ru-RU"/>
        </w:rPr>
        <w:t>բնագավառում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ստուգումների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գործընթացի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համապատասխանեցում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միջազգային</w:t>
      </w:r>
      <w:r w:rsidRPr="00641A94">
        <w:rPr>
          <w:rFonts w:ascii="GHEA Mariam" w:hAnsi="GHEA Mariam" w:cs="Aramian Unicode"/>
          <w:lang w:val="it-IT"/>
        </w:rPr>
        <w:t xml:space="preserve"> </w:t>
      </w:r>
      <w:r>
        <w:rPr>
          <w:rFonts w:ascii="GHEA Mariam" w:hAnsi="GHEA Mariam" w:cs="Aramian Unicode"/>
          <w:lang w:val="ru-RU"/>
        </w:rPr>
        <w:t>չափանիշներին</w:t>
      </w:r>
      <w:r w:rsidRPr="00641A94">
        <w:rPr>
          <w:rFonts w:ascii="GHEA Mariam" w:hAnsi="GHEA Mariam" w:cs="Aramian Unicode"/>
          <w:lang w:val="it-IT"/>
        </w:rPr>
        <w:t>:</w:t>
      </w:r>
    </w:p>
    <w:p w:rsidR="00EF227F" w:rsidRPr="0041631D" w:rsidRDefault="00EF227F" w:rsidP="0043756C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EF227F" w:rsidRPr="0041631D" w:rsidRDefault="00EF227F" w:rsidP="0043756C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EF227F" w:rsidRPr="0041631D" w:rsidRDefault="00EF227F" w:rsidP="0043756C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EF227F" w:rsidRPr="0041631D" w:rsidRDefault="00EF227F" w:rsidP="0043756C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EF227F" w:rsidRPr="0041631D" w:rsidRDefault="00EF227F" w:rsidP="0043756C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EF227F" w:rsidRPr="0041631D" w:rsidRDefault="00EF227F" w:rsidP="0043756C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43756C" w:rsidRPr="00420286" w:rsidRDefault="0043756C" w:rsidP="0043756C">
      <w:pPr>
        <w:spacing w:after="0"/>
        <w:jc w:val="center"/>
        <w:rPr>
          <w:rFonts w:ascii="GHEA Mariam" w:hAnsi="GHEA Mariam" w:cs="Times New Roman"/>
          <w:sz w:val="24"/>
          <w:szCs w:val="24"/>
          <w:lang w:val="it-IT"/>
        </w:rPr>
      </w:pPr>
      <w:r w:rsidRPr="00420286">
        <w:rPr>
          <w:rFonts w:ascii="GHEA Mariam" w:hAnsi="GHEA Mariam"/>
          <w:sz w:val="24"/>
          <w:szCs w:val="24"/>
        </w:rPr>
        <w:t>ՏԵՂԵԿԱՆՔ</w:t>
      </w:r>
    </w:p>
    <w:p w:rsidR="0043756C" w:rsidRPr="00420286" w:rsidRDefault="0043756C" w:rsidP="0043756C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43756C" w:rsidRDefault="0043756C" w:rsidP="0043756C">
      <w:pPr>
        <w:spacing w:after="0"/>
        <w:ind w:firstLine="708"/>
        <w:jc w:val="center"/>
        <w:rPr>
          <w:rFonts w:ascii="GHEA Mariam" w:hAnsi="GHEA Mariam"/>
          <w:sz w:val="24"/>
          <w:szCs w:val="24"/>
          <w:lang w:val="it-IT"/>
        </w:rPr>
      </w:pPr>
      <w:r w:rsidRPr="00420286">
        <w:rPr>
          <w:rFonts w:ascii="GHEA Mariam" w:hAnsi="GHEA Mariam"/>
          <w:sz w:val="24"/>
          <w:szCs w:val="24"/>
          <w:lang w:val="it-IT"/>
        </w:rPr>
        <w:t>&lt;&lt;</w:t>
      </w:r>
      <w:r w:rsidRPr="00420286">
        <w:rPr>
          <w:rFonts w:ascii="GHEA Mariam" w:hAnsi="GHEA Mariam"/>
          <w:sz w:val="24"/>
          <w:szCs w:val="24"/>
        </w:rPr>
        <w:t>ԱՎԻԱՑԻԱՅԻ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ՄԱՍԻՆ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&gt;&gt; </w:t>
      </w:r>
      <w:r w:rsidRPr="00420286">
        <w:rPr>
          <w:rFonts w:ascii="GHEA Mariam" w:hAnsi="GHEA Mariam"/>
          <w:sz w:val="24"/>
          <w:szCs w:val="24"/>
        </w:rPr>
        <w:t>ՀԱՅԱՍՏԱՆԻ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ՀԱՆՐԱՊԵՏՈՒԹՅԱՆ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ՕՐԵՆՔՈՒՄ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ՓՈՓՈԽՈՒԹՅՈՒՆ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ԿԱՏԱՐԵԼՈՒ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ՄԱՍԻՆ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&gt;&gt; </w:t>
      </w:r>
      <w:r>
        <w:rPr>
          <w:rFonts w:ascii="GHEA Mariam" w:hAnsi="GHEA Mariam"/>
          <w:sz w:val="24"/>
          <w:szCs w:val="24"/>
          <w:lang w:val="it-IT"/>
        </w:rPr>
        <w:t xml:space="preserve">ԵՎ </w:t>
      </w:r>
      <w:r w:rsidRPr="00DD2A29">
        <w:rPr>
          <w:rFonts w:ascii="GHEA Mariam" w:hAnsi="GHEA Mariam" w:cs="Sylfaen"/>
          <w:lang w:val="it-IT"/>
        </w:rPr>
        <w:t>&lt;&lt;</w:t>
      </w:r>
      <w:r w:rsidRPr="00AF0B88">
        <w:rPr>
          <w:rFonts w:ascii="GHEA Mariam" w:hAnsi="GHEA Mariam" w:cs="Sylfaen"/>
        </w:rPr>
        <w:t>ՀԱՅԱՍՏԱՆԻ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ՀԱՆՐԱՊԵՏՈՒԹՅՈՒՆՈՒՄ</w:t>
      </w:r>
      <w:r w:rsidRPr="00DD2A29">
        <w:rPr>
          <w:rFonts w:ascii="GHEA Mariam" w:hAnsi="GHEA Mariam"/>
          <w:lang w:val="it-IT"/>
        </w:rPr>
        <w:t xml:space="preserve"> U</w:t>
      </w:r>
      <w:r w:rsidRPr="00AF0B88">
        <w:rPr>
          <w:rFonts w:ascii="GHEA Mariam" w:hAnsi="GHEA Mariam" w:cs="Sylfaen"/>
        </w:rPr>
        <w:t>ՏՈՒԳՈՒՄՆԵՐԻ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ԿԱԶՄԱԿԵՐՊՄԱՆ</w:t>
      </w:r>
      <w:r w:rsidRPr="00DD2A29">
        <w:rPr>
          <w:rFonts w:ascii="GHEA Mariam" w:hAnsi="GHEA Mariam"/>
          <w:lang w:val="it-IT"/>
        </w:rPr>
        <w:t xml:space="preserve">  </w:t>
      </w:r>
      <w:r w:rsidRPr="00AF0B88">
        <w:rPr>
          <w:rFonts w:ascii="GHEA Mariam" w:hAnsi="GHEA Mariam" w:cs="Sylfaen"/>
        </w:rPr>
        <w:t>ԵՎ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ԱՆՑԿԱՑՄԱՆ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ՄԱ</w:t>
      </w:r>
      <w:r w:rsidRPr="00DD2A29">
        <w:rPr>
          <w:rFonts w:ascii="GHEA Mariam" w:hAnsi="GHEA Mariam"/>
          <w:lang w:val="it-IT"/>
        </w:rPr>
        <w:t>U</w:t>
      </w:r>
      <w:r w:rsidRPr="00AF0B88">
        <w:rPr>
          <w:rFonts w:ascii="GHEA Mariam" w:hAnsi="GHEA Mariam" w:cs="Sylfaen"/>
        </w:rPr>
        <w:t>ԻՆ</w:t>
      </w:r>
      <w:r w:rsidRPr="00DD2A29">
        <w:rPr>
          <w:rFonts w:ascii="GHEA Mariam" w:hAnsi="GHEA Mariam" w:cs="Sylfaen"/>
          <w:lang w:val="it-IT"/>
        </w:rPr>
        <w:t>&gt;&gt;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ՀԱՅԱՍՏԱՆԻ</w:t>
      </w:r>
      <w:r w:rsidRPr="00DD2A29">
        <w:rPr>
          <w:rFonts w:ascii="GHEA Mariam" w:hAnsi="GHEA Mariam"/>
          <w:lang w:val="it-IT"/>
        </w:rPr>
        <w:t xml:space="preserve"> </w:t>
      </w:r>
      <w:r w:rsidRPr="00AF0B88">
        <w:rPr>
          <w:rFonts w:ascii="GHEA Mariam" w:hAnsi="GHEA Mariam" w:cs="Sylfaen"/>
        </w:rPr>
        <w:t>ՀԱՆՐԱՊԵՏՈՒԹՅԱՆ</w:t>
      </w:r>
      <w:r w:rsidRPr="00DD2A29">
        <w:rPr>
          <w:rFonts w:ascii="GHEA Mariam" w:hAnsi="GHEA Mariam"/>
          <w:lang w:val="it-IT"/>
        </w:rPr>
        <w:t xml:space="preserve">  </w:t>
      </w:r>
      <w:r w:rsidRPr="00AF0B88">
        <w:rPr>
          <w:rFonts w:ascii="GHEA Mariam" w:hAnsi="GHEA Mariam" w:cs="Sylfaen"/>
        </w:rPr>
        <w:t>ՕՐԵՆՔՈՒՄ</w:t>
      </w:r>
      <w:r w:rsidRPr="00DD2A29">
        <w:rPr>
          <w:rFonts w:ascii="GHEA Mariam" w:hAnsi="GHEA Mariam"/>
          <w:lang w:val="it-IT"/>
        </w:rPr>
        <w:t xml:space="preserve">  </w:t>
      </w:r>
      <w:r w:rsidRPr="00AF0B88">
        <w:rPr>
          <w:rFonts w:ascii="GHEA Mariam" w:hAnsi="GHEA Mariam" w:cs="Sylfaen"/>
        </w:rPr>
        <w:t>ԼՐԱՑՈՒՄ</w:t>
      </w:r>
      <w:r w:rsidRPr="00DD2A29">
        <w:rPr>
          <w:rFonts w:ascii="GHEA Mariam" w:hAnsi="GHEA Mariam"/>
          <w:lang w:val="it-IT"/>
        </w:rPr>
        <w:t xml:space="preserve">  </w:t>
      </w:r>
      <w:r w:rsidRPr="00AF0B88">
        <w:rPr>
          <w:rFonts w:ascii="GHEA Mariam" w:hAnsi="GHEA Mariam" w:cs="Sylfaen"/>
        </w:rPr>
        <w:t>ԿԱՏԱՐԵԼՈՒ</w:t>
      </w:r>
      <w:r w:rsidRPr="00DD2A29">
        <w:rPr>
          <w:rFonts w:ascii="GHEA Mariam" w:hAnsi="GHEA Mariam"/>
          <w:lang w:val="it-IT"/>
        </w:rPr>
        <w:t xml:space="preserve">  </w:t>
      </w:r>
      <w:r w:rsidRPr="00AF0B88">
        <w:rPr>
          <w:rFonts w:ascii="GHEA Mariam" w:hAnsi="GHEA Mariam" w:cs="Sylfaen"/>
        </w:rPr>
        <w:t>ՄԱՍԻՆ</w:t>
      </w:r>
      <w:r w:rsidRPr="00DD2A29">
        <w:rPr>
          <w:rFonts w:ascii="GHEA Mariam" w:hAnsi="GHEA Mariam" w:cs="Sylfaen"/>
          <w:lang w:val="it-IT"/>
        </w:rPr>
        <w:t xml:space="preserve">&gt;&gt; </w:t>
      </w:r>
      <w:r w:rsidRPr="00420286">
        <w:rPr>
          <w:rFonts w:ascii="GHEA Mariam" w:hAnsi="GHEA Mariam"/>
          <w:sz w:val="24"/>
          <w:szCs w:val="24"/>
        </w:rPr>
        <w:t>ՀԱՅԱՍՏԱՆԻ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ՀԱՆՐԱՊԵՏՈՒԹՅԱՆ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ՕՐԵՆՔ</w:t>
      </w:r>
      <w:r>
        <w:rPr>
          <w:rFonts w:ascii="GHEA Mariam" w:hAnsi="GHEA Mariam"/>
          <w:sz w:val="24"/>
          <w:szCs w:val="24"/>
        </w:rPr>
        <w:t>ՆԵՐԻ</w:t>
      </w:r>
      <w:r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>
        <w:rPr>
          <w:rFonts w:ascii="GHEA Mariam" w:hAnsi="GHEA Mariam"/>
          <w:sz w:val="24"/>
          <w:szCs w:val="24"/>
          <w:lang w:val="it-IT"/>
        </w:rPr>
        <w:t xml:space="preserve">ՆԱԽԱԳԾԵՐԻ </w:t>
      </w:r>
      <w:r>
        <w:rPr>
          <w:rFonts w:ascii="GHEA Mariam" w:hAnsi="GHEA Mariam"/>
          <w:sz w:val="24"/>
          <w:szCs w:val="24"/>
        </w:rPr>
        <w:t>ՓԱԹԵԹԻ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ԸՆԴՈՒՆ</w:t>
      </w:r>
      <w:r>
        <w:rPr>
          <w:rFonts w:ascii="GHEA Mariam" w:hAnsi="GHEA Mariam"/>
          <w:sz w:val="24"/>
          <w:szCs w:val="24"/>
        </w:rPr>
        <w:t>ՄԱՆ</w:t>
      </w:r>
      <w:r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>
        <w:rPr>
          <w:rFonts w:ascii="GHEA Mariam" w:hAnsi="GHEA Mariam"/>
          <w:sz w:val="24"/>
          <w:szCs w:val="24"/>
        </w:rPr>
        <w:t>ԱՌՆՉՈՒԹՅԱՄԲ</w:t>
      </w:r>
      <w:r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>
        <w:rPr>
          <w:rFonts w:ascii="GHEA Mariam" w:hAnsi="GHEA Mariam"/>
          <w:sz w:val="24"/>
          <w:szCs w:val="24"/>
        </w:rPr>
        <w:t>ԱՅԼ</w:t>
      </w:r>
      <w:r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>
        <w:rPr>
          <w:rFonts w:ascii="GHEA Mariam" w:hAnsi="GHEA Mariam"/>
          <w:sz w:val="24"/>
          <w:szCs w:val="24"/>
          <w:lang w:val="it-IT"/>
        </w:rPr>
        <w:t>ՕՐԵՆՔՆԵՐԻ ԸՆԴՈՒՆՄԱՆ ԱՆՀՐԱԺԵՇՏՈՒԹՅԱՆ ԲԱՑԱԿԱՅՈՒԹՅԱՆ ՄԱՍԻՆ</w:t>
      </w:r>
    </w:p>
    <w:p w:rsidR="00EF227F" w:rsidRDefault="00EF227F" w:rsidP="0043756C">
      <w:pPr>
        <w:spacing w:after="0"/>
        <w:ind w:firstLine="708"/>
        <w:jc w:val="center"/>
        <w:rPr>
          <w:rFonts w:ascii="GHEA Mariam" w:hAnsi="GHEA Mariam"/>
          <w:sz w:val="24"/>
          <w:szCs w:val="24"/>
          <w:lang w:val="it-IT"/>
        </w:rPr>
      </w:pPr>
    </w:p>
    <w:p w:rsidR="00EF227F" w:rsidRDefault="00EF227F" w:rsidP="0043756C">
      <w:pPr>
        <w:spacing w:after="0"/>
        <w:ind w:firstLine="708"/>
        <w:jc w:val="center"/>
        <w:rPr>
          <w:rFonts w:ascii="GHEA Mariam" w:hAnsi="GHEA Mariam"/>
          <w:sz w:val="24"/>
          <w:szCs w:val="24"/>
          <w:lang w:val="it-IT"/>
        </w:rPr>
      </w:pPr>
    </w:p>
    <w:p w:rsidR="0043756C" w:rsidRPr="0043756C" w:rsidRDefault="0043756C" w:rsidP="0043756C">
      <w:pPr>
        <w:spacing w:line="360" w:lineRule="auto"/>
        <w:ind w:firstLine="709"/>
        <w:jc w:val="both"/>
        <w:rPr>
          <w:rFonts w:ascii="GHEA Grapalat" w:hAnsi="GHEA Grapalat" w:cs="Sylfaen"/>
          <w:lang w:val="it-IT"/>
        </w:rPr>
      </w:pPr>
      <w:proofErr w:type="spellStart"/>
      <w:r w:rsidRPr="00420286">
        <w:rPr>
          <w:rFonts w:ascii="GHEA Mariam" w:hAnsi="GHEA Mariam" w:cs="Sylfaen"/>
          <w:sz w:val="24"/>
          <w:szCs w:val="24"/>
        </w:rPr>
        <w:t>Ներկայացված</w:t>
      </w:r>
      <w:proofErr w:type="spellEnd"/>
      <w:r w:rsidRPr="0043756C">
        <w:rPr>
          <w:rFonts w:ascii="GHEA Grapalat" w:hAnsi="GHEA Grapalat" w:cs="Sylfaen"/>
          <w:lang w:val="it-IT"/>
        </w:rPr>
        <w:t xml:space="preserve"> </w:t>
      </w:r>
      <w:r w:rsidRPr="008366F2">
        <w:rPr>
          <w:rFonts w:ascii="GHEA Grapalat" w:hAnsi="GHEA Grapalat" w:cs="Sylfaen"/>
        </w:rPr>
        <w:t>ՀՀ</w:t>
      </w:r>
      <w:r w:rsidRPr="0043756C">
        <w:rPr>
          <w:rFonts w:ascii="GHEA Grapalat" w:hAnsi="GHEA Grapalat" w:cs="Sylfaen"/>
          <w:lang w:val="it-IT"/>
        </w:rPr>
        <w:t xml:space="preserve"> </w:t>
      </w:r>
      <w:proofErr w:type="spellStart"/>
      <w:r w:rsidRPr="008366F2">
        <w:rPr>
          <w:rFonts w:ascii="GHEA Grapalat" w:hAnsi="GHEA Grapalat" w:cs="Sylfaen"/>
        </w:rPr>
        <w:t>օրենքների</w:t>
      </w:r>
      <w:proofErr w:type="spellEnd"/>
      <w:r w:rsidRPr="0043756C">
        <w:rPr>
          <w:rFonts w:ascii="GHEA Grapalat" w:hAnsi="GHEA Grapalat" w:cs="Sylfaen"/>
          <w:lang w:val="it-IT"/>
        </w:rPr>
        <w:t xml:space="preserve"> </w:t>
      </w:r>
      <w:proofErr w:type="spellStart"/>
      <w:r w:rsidRPr="008366F2">
        <w:rPr>
          <w:rFonts w:ascii="GHEA Grapalat" w:hAnsi="GHEA Grapalat" w:cs="Sylfaen"/>
        </w:rPr>
        <w:t>նախագծերի</w:t>
      </w:r>
      <w:proofErr w:type="spellEnd"/>
      <w:r w:rsidRPr="0043756C">
        <w:rPr>
          <w:rFonts w:ascii="GHEA Grapalat" w:hAnsi="GHEA Grapalat" w:cs="Sylfaen"/>
          <w:lang w:val="it-IT"/>
        </w:rPr>
        <w:t xml:space="preserve"> </w:t>
      </w:r>
      <w:proofErr w:type="spellStart"/>
      <w:r w:rsidRPr="008366F2">
        <w:rPr>
          <w:rFonts w:ascii="GHEA Grapalat" w:hAnsi="GHEA Grapalat" w:cs="Sylfaen"/>
        </w:rPr>
        <w:t>փաթեթի</w:t>
      </w:r>
      <w:proofErr w:type="spellEnd"/>
      <w:r w:rsidRPr="0043756C">
        <w:rPr>
          <w:rFonts w:ascii="GHEA Grapalat" w:hAnsi="GHEA Grapalat" w:cs="Sylfaen"/>
          <w:lang w:val="it-IT"/>
        </w:rPr>
        <w:t xml:space="preserve"> </w:t>
      </w:r>
      <w:proofErr w:type="spellStart"/>
      <w:r w:rsidRPr="008366F2">
        <w:rPr>
          <w:rFonts w:ascii="GHEA Grapalat" w:hAnsi="GHEA Grapalat" w:cs="Sylfaen"/>
        </w:rPr>
        <w:t>ընդունմամբ</w:t>
      </w:r>
      <w:proofErr w:type="spellEnd"/>
      <w:r w:rsidRPr="0043756C">
        <w:rPr>
          <w:rFonts w:ascii="GHEA Grapalat" w:hAnsi="GHEA Grapalat" w:cs="Sylfaen"/>
          <w:lang w:val="it-IT"/>
        </w:rPr>
        <w:t xml:space="preserve"> </w:t>
      </w:r>
      <w:proofErr w:type="spellStart"/>
      <w:r w:rsidRPr="008366F2">
        <w:rPr>
          <w:rFonts w:ascii="GHEA Grapalat" w:hAnsi="GHEA Grapalat" w:cs="Sylfaen"/>
        </w:rPr>
        <w:t>այլ</w:t>
      </w:r>
      <w:proofErr w:type="spellEnd"/>
      <w:r w:rsidRPr="0043756C">
        <w:rPr>
          <w:rFonts w:ascii="GHEA Grapalat" w:hAnsi="GHEA Grapalat" w:cs="Sylfaen"/>
          <w:lang w:val="it-IT"/>
        </w:rPr>
        <w:t xml:space="preserve"> </w:t>
      </w:r>
      <w:proofErr w:type="spellStart"/>
      <w:r>
        <w:rPr>
          <w:rFonts w:ascii="GHEA Grapalat" w:hAnsi="GHEA Grapalat" w:cs="Sylfaen"/>
        </w:rPr>
        <w:t>օրենքների</w:t>
      </w:r>
      <w:proofErr w:type="spellEnd"/>
      <w:r w:rsidRPr="0043756C">
        <w:rPr>
          <w:rFonts w:ascii="GHEA Grapalat" w:hAnsi="GHEA Grapalat" w:cs="Sylfaen"/>
          <w:lang w:val="it-IT"/>
        </w:rPr>
        <w:t xml:space="preserve"> </w:t>
      </w:r>
      <w:proofErr w:type="spellStart"/>
      <w:r>
        <w:rPr>
          <w:rFonts w:ascii="GHEA Grapalat" w:hAnsi="GHEA Grapalat" w:cs="Sylfaen"/>
        </w:rPr>
        <w:t>ըն</w:t>
      </w:r>
      <w:proofErr w:type="spellEnd"/>
      <w:r w:rsidR="00E366FF" w:rsidRPr="00E366FF">
        <w:rPr>
          <w:rFonts w:ascii="GHEA Grapalat" w:hAnsi="GHEA Grapalat" w:cs="Sylfaen"/>
          <w:lang w:val="it-IT"/>
        </w:rPr>
        <w:softHyphen/>
      </w:r>
      <w:proofErr w:type="spellStart"/>
      <w:r>
        <w:rPr>
          <w:rFonts w:ascii="GHEA Grapalat" w:hAnsi="GHEA Grapalat" w:cs="Sylfaen"/>
        </w:rPr>
        <w:t>դուն</w:t>
      </w:r>
      <w:proofErr w:type="spellEnd"/>
      <w:r w:rsidR="00E366FF" w:rsidRPr="00E366FF">
        <w:rPr>
          <w:rFonts w:ascii="GHEA Grapalat" w:hAnsi="GHEA Grapalat" w:cs="Sylfaen"/>
          <w:lang w:val="it-IT"/>
        </w:rPr>
        <w:softHyphen/>
      </w:r>
      <w:proofErr w:type="spellStart"/>
      <w:r>
        <w:rPr>
          <w:rFonts w:ascii="GHEA Grapalat" w:hAnsi="GHEA Grapalat" w:cs="Sylfaen"/>
        </w:rPr>
        <w:t>ման</w:t>
      </w:r>
      <w:proofErr w:type="spellEnd"/>
      <w:r w:rsidRPr="0043756C">
        <w:rPr>
          <w:rFonts w:ascii="GHEA Grapalat" w:hAnsi="GHEA Grapalat" w:cs="Sylfaen"/>
          <w:lang w:val="it-IT"/>
        </w:rPr>
        <w:t xml:space="preserve"> </w:t>
      </w:r>
      <w:proofErr w:type="spellStart"/>
      <w:r w:rsidRPr="008366F2">
        <w:rPr>
          <w:rFonts w:ascii="GHEA Grapalat" w:hAnsi="GHEA Grapalat" w:cs="Sylfaen"/>
        </w:rPr>
        <w:t>անհրա</w:t>
      </w:r>
      <w:proofErr w:type="spellEnd"/>
      <w:r w:rsidRPr="0043756C">
        <w:rPr>
          <w:rFonts w:ascii="GHEA Grapalat" w:hAnsi="GHEA Grapalat" w:cs="Sylfaen"/>
          <w:lang w:val="it-IT"/>
        </w:rPr>
        <w:softHyphen/>
      </w:r>
      <w:proofErr w:type="spellStart"/>
      <w:r w:rsidRPr="008366F2">
        <w:rPr>
          <w:rFonts w:ascii="GHEA Grapalat" w:hAnsi="GHEA Grapalat" w:cs="Sylfaen"/>
        </w:rPr>
        <w:t>ժեշ</w:t>
      </w:r>
      <w:proofErr w:type="spellEnd"/>
      <w:r w:rsidRPr="0043756C">
        <w:rPr>
          <w:rFonts w:ascii="GHEA Grapalat" w:hAnsi="GHEA Grapalat" w:cs="Sylfaen"/>
          <w:lang w:val="it-IT"/>
        </w:rPr>
        <w:softHyphen/>
      </w:r>
      <w:proofErr w:type="spellStart"/>
      <w:r w:rsidRPr="008366F2">
        <w:rPr>
          <w:rFonts w:ascii="GHEA Grapalat" w:hAnsi="GHEA Grapalat" w:cs="Sylfaen"/>
        </w:rPr>
        <w:t>տու</w:t>
      </w:r>
      <w:proofErr w:type="spellEnd"/>
      <w:r w:rsidRPr="0043756C">
        <w:rPr>
          <w:rFonts w:ascii="GHEA Grapalat" w:hAnsi="GHEA Grapalat" w:cs="Sylfaen"/>
          <w:lang w:val="it-IT"/>
        </w:rPr>
        <w:softHyphen/>
      </w:r>
      <w:proofErr w:type="spellStart"/>
      <w:r w:rsidRPr="008366F2">
        <w:rPr>
          <w:rFonts w:ascii="GHEA Grapalat" w:hAnsi="GHEA Grapalat" w:cs="Sylfaen"/>
        </w:rPr>
        <w:t>թյուն</w:t>
      </w:r>
      <w:proofErr w:type="spellEnd"/>
      <w:r w:rsidRPr="0043756C">
        <w:rPr>
          <w:rFonts w:ascii="GHEA Grapalat" w:hAnsi="GHEA Grapalat" w:cs="Sylfaen"/>
          <w:lang w:val="it-IT"/>
        </w:rPr>
        <w:t xml:space="preserve"> </w:t>
      </w:r>
      <w:proofErr w:type="spellStart"/>
      <w:r w:rsidRPr="008366F2">
        <w:rPr>
          <w:rFonts w:ascii="GHEA Grapalat" w:hAnsi="GHEA Grapalat" w:cs="Sylfaen"/>
        </w:rPr>
        <w:t>չի</w:t>
      </w:r>
      <w:proofErr w:type="spellEnd"/>
      <w:r w:rsidRPr="0043756C">
        <w:rPr>
          <w:rFonts w:ascii="GHEA Grapalat" w:hAnsi="GHEA Grapalat" w:cs="Sylfaen"/>
          <w:lang w:val="it-IT"/>
        </w:rPr>
        <w:t xml:space="preserve"> </w:t>
      </w:r>
      <w:proofErr w:type="spellStart"/>
      <w:r w:rsidRPr="008366F2">
        <w:rPr>
          <w:rFonts w:ascii="GHEA Grapalat" w:hAnsi="GHEA Grapalat" w:cs="Sylfaen"/>
        </w:rPr>
        <w:t>առաջանում</w:t>
      </w:r>
      <w:proofErr w:type="spellEnd"/>
      <w:r w:rsidRPr="0043756C">
        <w:rPr>
          <w:rFonts w:ascii="GHEA Grapalat" w:hAnsi="GHEA Grapalat" w:cs="Sylfaen"/>
          <w:lang w:val="it-IT"/>
        </w:rPr>
        <w:t xml:space="preserve">: </w:t>
      </w:r>
    </w:p>
    <w:p w:rsidR="003A5BB3" w:rsidRDefault="003A5BB3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</w:p>
    <w:p w:rsidR="00EF227F" w:rsidRDefault="00EF227F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</w:p>
    <w:p w:rsidR="00EF227F" w:rsidRPr="002D15A2" w:rsidRDefault="00EF227F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</w:p>
    <w:p w:rsidR="00EE725D" w:rsidRPr="008759D7" w:rsidRDefault="00EE725D" w:rsidP="008759D7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</w:p>
    <w:p w:rsidR="00200622" w:rsidRPr="00420286" w:rsidRDefault="0043756C" w:rsidP="008759D7">
      <w:pPr>
        <w:spacing w:after="0" w:line="240" w:lineRule="auto"/>
        <w:jc w:val="center"/>
        <w:rPr>
          <w:rFonts w:ascii="GHEA Mariam" w:hAnsi="GHEA Mariam"/>
          <w:sz w:val="24"/>
          <w:szCs w:val="24"/>
          <w:lang w:val="it-IT"/>
        </w:rPr>
      </w:pPr>
      <w:r>
        <w:rPr>
          <w:rFonts w:ascii="GHEA Mariam" w:hAnsi="GHEA Mariam"/>
          <w:sz w:val="24"/>
          <w:szCs w:val="24"/>
        </w:rPr>
        <w:t>ԵԶՐԱԿԱՑՈՒԹՅՈՒՆ</w:t>
      </w:r>
    </w:p>
    <w:p w:rsidR="00200622" w:rsidRPr="00420286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43756C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  <w:r w:rsidRPr="00420286">
        <w:rPr>
          <w:rFonts w:ascii="GHEA Mariam" w:hAnsi="GHEA Mariam"/>
          <w:sz w:val="24"/>
          <w:szCs w:val="24"/>
          <w:lang w:val="it-IT"/>
        </w:rPr>
        <w:t>&lt;&lt;</w:t>
      </w:r>
      <w:r w:rsidRPr="00420286">
        <w:rPr>
          <w:rFonts w:ascii="GHEA Mariam" w:hAnsi="GHEA Mariam"/>
          <w:sz w:val="24"/>
          <w:szCs w:val="24"/>
        </w:rPr>
        <w:t>ԱՎԻԱՑԻԱՅԻ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ՄԱՍԻՆ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&gt;&gt; </w:t>
      </w:r>
      <w:r w:rsidRPr="00420286">
        <w:rPr>
          <w:rFonts w:ascii="GHEA Mariam" w:hAnsi="GHEA Mariam"/>
          <w:sz w:val="24"/>
          <w:szCs w:val="24"/>
        </w:rPr>
        <w:t>ՀԱՅԱՍՏԱՆԻ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ՀԱՆՐԱՊԵՏՈՒԹՅԱՆ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ՕՐԵՆՔՈՒՄ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ՓՈՓՈԽՈՒԹՅՈՒՆ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ԿԱՏԱՐԵԼՈՒ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ՄԱՍԻՆ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&gt;&gt; </w:t>
      </w:r>
      <w:r w:rsidR="0043756C">
        <w:rPr>
          <w:rFonts w:ascii="GHEA Mariam" w:hAnsi="GHEA Mariam"/>
          <w:sz w:val="24"/>
          <w:szCs w:val="24"/>
          <w:lang w:val="it-IT"/>
        </w:rPr>
        <w:t xml:space="preserve">ԵՎ </w:t>
      </w:r>
      <w:r w:rsidR="0043756C" w:rsidRPr="00DD2A29">
        <w:rPr>
          <w:rFonts w:ascii="GHEA Mariam" w:hAnsi="GHEA Mariam" w:cs="Sylfaen"/>
          <w:lang w:val="it-IT"/>
        </w:rPr>
        <w:t>&lt;&lt;</w:t>
      </w:r>
      <w:r w:rsidR="0043756C" w:rsidRPr="00AF0B88">
        <w:rPr>
          <w:rFonts w:ascii="GHEA Mariam" w:hAnsi="GHEA Mariam" w:cs="Sylfaen"/>
        </w:rPr>
        <w:t>ՀԱՅԱՍՏԱՆԻ</w:t>
      </w:r>
      <w:r w:rsidR="0043756C" w:rsidRPr="00DD2A29">
        <w:rPr>
          <w:rFonts w:ascii="GHEA Mariam" w:hAnsi="GHEA Mariam"/>
          <w:lang w:val="it-IT"/>
        </w:rPr>
        <w:t xml:space="preserve"> </w:t>
      </w:r>
      <w:r w:rsidR="0043756C" w:rsidRPr="00AF0B88">
        <w:rPr>
          <w:rFonts w:ascii="GHEA Mariam" w:hAnsi="GHEA Mariam" w:cs="Sylfaen"/>
        </w:rPr>
        <w:t>ՀԱՆՐԱՊԵՏՈՒԹՅՈՒՆՈՒՄ</w:t>
      </w:r>
      <w:r w:rsidR="0043756C" w:rsidRPr="00DD2A29">
        <w:rPr>
          <w:rFonts w:ascii="GHEA Mariam" w:hAnsi="GHEA Mariam"/>
          <w:lang w:val="it-IT"/>
        </w:rPr>
        <w:t xml:space="preserve"> U</w:t>
      </w:r>
      <w:r w:rsidR="0043756C" w:rsidRPr="00AF0B88">
        <w:rPr>
          <w:rFonts w:ascii="GHEA Mariam" w:hAnsi="GHEA Mariam" w:cs="Sylfaen"/>
        </w:rPr>
        <w:t>ՏՈՒԳՈՒՄՆԵՐԻ</w:t>
      </w:r>
      <w:r w:rsidR="0043756C" w:rsidRPr="00DD2A29">
        <w:rPr>
          <w:rFonts w:ascii="GHEA Mariam" w:hAnsi="GHEA Mariam"/>
          <w:lang w:val="it-IT"/>
        </w:rPr>
        <w:t xml:space="preserve"> </w:t>
      </w:r>
      <w:r w:rsidR="0043756C" w:rsidRPr="00AF0B88">
        <w:rPr>
          <w:rFonts w:ascii="GHEA Mariam" w:hAnsi="GHEA Mariam" w:cs="Sylfaen"/>
        </w:rPr>
        <w:t>ԿԱԶՄԱԿԵՐՊՄԱՆ</w:t>
      </w:r>
      <w:r w:rsidR="0043756C" w:rsidRPr="00DD2A29">
        <w:rPr>
          <w:rFonts w:ascii="GHEA Mariam" w:hAnsi="GHEA Mariam"/>
          <w:lang w:val="it-IT"/>
        </w:rPr>
        <w:t xml:space="preserve">  </w:t>
      </w:r>
      <w:r w:rsidR="0043756C" w:rsidRPr="00AF0B88">
        <w:rPr>
          <w:rFonts w:ascii="GHEA Mariam" w:hAnsi="GHEA Mariam" w:cs="Sylfaen"/>
        </w:rPr>
        <w:t>ԵՎ</w:t>
      </w:r>
      <w:r w:rsidR="0043756C" w:rsidRPr="00DD2A29">
        <w:rPr>
          <w:rFonts w:ascii="GHEA Mariam" w:hAnsi="GHEA Mariam"/>
          <w:lang w:val="it-IT"/>
        </w:rPr>
        <w:t xml:space="preserve"> </w:t>
      </w:r>
      <w:r w:rsidR="0043756C" w:rsidRPr="00AF0B88">
        <w:rPr>
          <w:rFonts w:ascii="GHEA Mariam" w:hAnsi="GHEA Mariam" w:cs="Sylfaen"/>
        </w:rPr>
        <w:t>ԱՆՑԿԱՑՄԱՆ</w:t>
      </w:r>
      <w:r w:rsidR="0043756C" w:rsidRPr="00DD2A29">
        <w:rPr>
          <w:rFonts w:ascii="GHEA Mariam" w:hAnsi="GHEA Mariam"/>
          <w:lang w:val="it-IT"/>
        </w:rPr>
        <w:t xml:space="preserve"> </w:t>
      </w:r>
      <w:r w:rsidR="0043756C" w:rsidRPr="00AF0B88">
        <w:rPr>
          <w:rFonts w:ascii="GHEA Mariam" w:hAnsi="GHEA Mariam" w:cs="Sylfaen"/>
        </w:rPr>
        <w:t>ՄԱ</w:t>
      </w:r>
      <w:r w:rsidR="0043756C" w:rsidRPr="00DD2A29">
        <w:rPr>
          <w:rFonts w:ascii="GHEA Mariam" w:hAnsi="GHEA Mariam"/>
          <w:lang w:val="it-IT"/>
        </w:rPr>
        <w:t>U</w:t>
      </w:r>
      <w:r w:rsidR="0043756C" w:rsidRPr="00AF0B88">
        <w:rPr>
          <w:rFonts w:ascii="GHEA Mariam" w:hAnsi="GHEA Mariam" w:cs="Sylfaen"/>
        </w:rPr>
        <w:t>ԻՆ</w:t>
      </w:r>
      <w:r w:rsidR="0043756C" w:rsidRPr="00DD2A29">
        <w:rPr>
          <w:rFonts w:ascii="GHEA Mariam" w:hAnsi="GHEA Mariam" w:cs="Sylfaen"/>
          <w:lang w:val="it-IT"/>
        </w:rPr>
        <w:t>&gt;&gt;</w:t>
      </w:r>
      <w:r w:rsidR="0043756C" w:rsidRPr="00DD2A29">
        <w:rPr>
          <w:rFonts w:ascii="GHEA Mariam" w:hAnsi="GHEA Mariam"/>
          <w:lang w:val="it-IT"/>
        </w:rPr>
        <w:t xml:space="preserve"> </w:t>
      </w:r>
      <w:r w:rsidR="0043756C" w:rsidRPr="00AF0B88">
        <w:rPr>
          <w:rFonts w:ascii="GHEA Mariam" w:hAnsi="GHEA Mariam" w:cs="Sylfaen"/>
        </w:rPr>
        <w:t>ՀԱՅԱՍՏԱՆԻ</w:t>
      </w:r>
      <w:r w:rsidR="0043756C" w:rsidRPr="00DD2A29">
        <w:rPr>
          <w:rFonts w:ascii="GHEA Mariam" w:hAnsi="GHEA Mariam"/>
          <w:lang w:val="it-IT"/>
        </w:rPr>
        <w:t xml:space="preserve"> </w:t>
      </w:r>
      <w:r w:rsidR="0043756C" w:rsidRPr="00AF0B88">
        <w:rPr>
          <w:rFonts w:ascii="GHEA Mariam" w:hAnsi="GHEA Mariam" w:cs="Sylfaen"/>
        </w:rPr>
        <w:t>ՀԱՆՐԱՊԵՏՈՒԹՅԱՆ</w:t>
      </w:r>
      <w:r w:rsidR="0043756C" w:rsidRPr="00DD2A29">
        <w:rPr>
          <w:rFonts w:ascii="GHEA Mariam" w:hAnsi="GHEA Mariam"/>
          <w:lang w:val="it-IT"/>
        </w:rPr>
        <w:t xml:space="preserve">  </w:t>
      </w:r>
      <w:r w:rsidR="0043756C" w:rsidRPr="00AF0B88">
        <w:rPr>
          <w:rFonts w:ascii="GHEA Mariam" w:hAnsi="GHEA Mariam" w:cs="Sylfaen"/>
        </w:rPr>
        <w:t>ՕՐԵՆՔՈՒՄ</w:t>
      </w:r>
      <w:r w:rsidR="0043756C" w:rsidRPr="00DD2A29">
        <w:rPr>
          <w:rFonts w:ascii="GHEA Mariam" w:hAnsi="GHEA Mariam"/>
          <w:lang w:val="it-IT"/>
        </w:rPr>
        <w:t xml:space="preserve">  </w:t>
      </w:r>
      <w:r w:rsidR="0043756C" w:rsidRPr="00AF0B88">
        <w:rPr>
          <w:rFonts w:ascii="GHEA Mariam" w:hAnsi="GHEA Mariam" w:cs="Sylfaen"/>
        </w:rPr>
        <w:t>ԼՐԱՑՈՒՄ</w:t>
      </w:r>
      <w:r w:rsidR="0043756C" w:rsidRPr="00DD2A29">
        <w:rPr>
          <w:rFonts w:ascii="GHEA Mariam" w:hAnsi="GHEA Mariam"/>
          <w:lang w:val="it-IT"/>
        </w:rPr>
        <w:t xml:space="preserve">  </w:t>
      </w:r>
      <w:r w:rsidR="0043756C" w:rsidRPr="00AF0B88">
        <w:rPr>
          <w:rFonts w:ascii="GHEA Mariam" w:hAnsi="GHEA Mariam" w:cs="Sylfaen"/>
        </w:rPr>
        <w:t>ԿԱՏԱՐԵԼՈՒ</w:t>
      </w:r>
      <w:r w:rsidR="0043756C" w:rsidRPr="00DD2A29">
        <w:rPr>
          <w:rFonts w:ascii="GHEA Mariam" w:hAnsi="GHEA Mariam"/>
          <w:lang w:val="it-IT"/>
        </w:rPr>
        <w:t xml:space="preserve">  </w:t>
      </w:r>
      <w:r w:rsidR="0043756C" w:rsidRPr="00AF0B88">
        <w:rPr>
          <w:rFonts w:ascii="GHEA Mariam" w:hAnsi="GHEA Mariam" w:cs="Sylfaen"/>
        </w:rPr>
        <w:t>ՄԱՍԻՆ</w:t>
      </w:r>
      <w:r w:rsidR="0043756C" w:rsidRPr="00DD2A29">
        <w:rPr>
          <w:rFonts w:ascii="GHEA Mariam" w:hAnsi="GHEA Mariam" w:cs="Sylfaen"/>
          <w:lang w:val="it-IT"/>
        </w:rPr>
        <w:t xml:space="preserve">&gt;&gt; </w:t>
      </w:r>
      <w:r w:rsidRPr="00420286">
        <w:rPr>
          <w:rFonts w:ascii="GHEA Mariam" w:hAnsi="GHEA Mariam"/>
          <w:sz w:val="24"/>
          <w:szCs w:val="24"/>
        </w:rPr>
        <w:t>ՀԱՅԱՍՏԱՆԻ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ՀԱՆՐԱՊԵՏՈՒԹՅԱՆ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ՕՐԵՆՔ</w:t>
      </w:r>
      <w:r w:rsidR="0043756C">
        <w:rPr>
          <w:rFonts w:ascii="GHEA Mariam" w:hAnsi="GHEA Mariam"/>
          <w:sz w:val="24"/>
          <w:szCs w:val="24"/>
        </w:rPr>
        <w:t>ՆԵՐԻ</w:t>
      </w:r>
      <w:r w:rsidR="0043756C"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 w:rsidR="0043756C">
        <w:rPr>
          <w:rFonts w:ascii="GHEA Mariam" w:hAnsi="GHEA Mariam"/>
          <w:sz w:val="24"/>
          <w:szCs w:val="24"/>
          <w:lang w:val="it-IT"/>
        </w:rPr>
        <w:t xml:space="preserve">ՆԱԽԱԳԾԵՐԻ </w:t>
      </w:r>
      <w:r w:rsidR="0043756C">
        <w:rPr>
          <w:rFonts w:ascii="GHEA Mariam" w:hAnsi="GHEA Mariam"/>
          <w:sz w:val="24"/>
          <w:szCs w:val="24"/>
        </w:rPr>
        <w:t>ՓԱԹԵԹԻ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ԸՆԴՈՒՆ</w:t>
      </w:r>
      <w:r w:rsidR="0043756C">
        <w:rPr>
          <w:rFonts w:ascii="GHEA Mariam" w:hAnsi="GHEA Mariam"/>
          <w:sz w:val="24"/>
          <w:szCs w:val="24"/>
        </w:rPr>
        <w:t>ՄԱՆ</w:t>
      </w:r>
      <w:r w:rsidR="0043756C"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 w:rsidR="0043756C">
        <w:rPr>
          <w:rFonts w:ascii="GHEA Mariam" w:hAnsi="GHEA Mariam"/>
          <w:sz w:val="24"/>
          <w:szCs w:val="24"/>
        </w:rPr>
        <w:t>ԱՌՆՉՈՒԹՅԱՄԲ</w:t>
      </w:r>
      <w:r w:rsidR="0043756C"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 w:rsidR="0043756C">
        <w:rPr>
          <w:rFonts w:ascii="GHEA Mariam" w:hAnsi="GHEA Mariam"/>
          <w:sz w:val="24"/>
          <w:szCs w:val="24"/>
        </w:rPr>
        <w:t>ՊԵՏԱԿԱՆ</w:t>
      </w:r>
      <w:r w:rsidR="0043756C"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 w:rsidR="0043756C">
        <w:rPr>
          <w:rFonts w:ascii="GHEA Mariam" w:hAnsi="GHEA Mariam"/>
          <w:sz w:val="24"/>
          <w:szCs w:val="24"/>
        </w:rPr>
        <w:t>ԲՅՈՒՋԵՈՒՄ</w:t>
      </w:r>
      <w:r w:rsidR="0043756C"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 w:rsidR="0043756C">
        <w:rPr>
          <w:rFonts w:ascii="GHEA Mariam" w:hAnsi="GHEA Mariam"/>
          <w:sz w:val="24"/>
          <w:szCs w:val="24"/>
        </w:rPr>
        <w:t>ԾԱԽՍԵՐԻ</w:t>
      </w:r>
      <w:r w:rsidR="0043756C"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 w:rsidR="0043756C">
        <w:rPr>
          <w:rFonts w:ascii="GHEA Mariam" w:hAnsi="GHEA Mariam"/>
          <w:sz w:val="24"/>
          <w:szCs w:val="24"/>
        </w:rPr>
        <w:t>ԱՎԵԼԱՑՄԱՆ</w:t>
      </w:r>
      <w:r w:rsidR="0043756C"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 w:rsidR="0043756C">
        <w:rPr>
          <w:rFonts w:ascii="GHEA Mariam" w:hAnsi="GHEA Mariam"/>
          <w:sz w:val="24"/>
          <w:szCs w:val="24"/>
        </w:rPr>
        <w:t>ԿԱՄ</w:t>
      </w:r>
      <w:r w:rsidR="0043756C"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 w:rsidR="0043756C">
        <w:rPr>
          <w:rFonts w:ascii="GHEA Mariam" w:hAnsi="GHEA Mariam"/>
          <w:sz w:val="24"/>
          <w:szCs w:val="24"/>
        </w:rPr>
        <w:t>ԵԿԱՄՈՒՏՆԵՐԻ</w:t>
      </w:r>
      <w:r w:rsidR="0043756C"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 w:rsidR="0043756C">
        <w:rPr>
          <w:rFonts w:ascii="GHEA Mariam" w:hAnsi="GHEA Mariam"/>
          <w:sz w:val="24"/>
          <w:szCs w:val="24"/>
        </w:rPr>
        <w:t>ՆՎԱԶԵՑՄԱՆ</w:t>
      </w:r>
      <w:r w:rsidR="0043756C" w:rsidRPr="0043756C">
        <w:rPr>
          <w:rFonts w:ascii="GHEA Mariam" w:hAnsi="GHEA Mariam"/>
          <w:sz w:val="24"/>
          <w:szCs w:val="24"/>
          <w:lang w:val="it-IT"/>
        </w:rPr>
        <w:t xml:space="preserve"> </w:t>
      </w:r>
      <w:r w:rsidR="0043756C">
        <w:rPr>
          <w:rFonts w:ascii="GHEA Mariam" w:hAnsi="GHEA Mariam"/>
          <w:sz w:val="24"/>
          <w:szCs w:val="24"/>
        </w:rPr>
        <w:t>ՄԱՍԻՆ</w:t>
      </w:r>
    </w:p>
    <w:p w:rsidR="00200622" w:rsidRPr="00420286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43756C" w:rsidRPr="0043756C" w:rsidRDefault="00200622" w:rsidP="0043756C">
      <w:pPr>
        <w:spacing w:line="360" w:lineRule="auto"/>
        <w:ind w:firstLine="709"/>
        <w:jc w:val="both"/>
        <w:rPr>
          <w:rFonts w:ascii="GHEA Mariam" w:eastAsia="Calibri" w:hAnsi="GHEA Mariam" w:cs="Sylfaen"/>
          <w:sz w:val="24"/>
          <w:szCs w:val="24"/>
          <w:lang w:val="it-IT"/>
        </w:rPr>
      </w:pPr>
      <w:proofErr w:type="spellStart"/>
      <w:r w:rsidRPr="00420286">
        <w:rPr>
          <w:rFonts w:ascii="GHEA Mariam" w:hAnsi="GHEA Mariam" w:cs="Sylfaen"/>
          <w:sz w:val="24"/>
          <w:szCs w:val="24"/>
        </w:rPr>
        <w:t>Ներկայացված</w:t>
      </w:r>
      <w:proofErr w:type="spellEnd"/>
      <w:r w:rsidRPr="0043756C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="0043756C" w:rsidRPr="0043756C">
        <w:rPr>
          <w:rFonts w:ascii="GHEA Mariam" w:eastAsia="Calibri" w:hAnsi="GHEA Mariam" w:cs="Sylfaen"/>
          <w:sz w:val="24"/>
          <w:szCs w:val="24"/>
        </w:rPr>
        <w:t>ՀՀ</w:t>
      </w:r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օրենքների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նախագծերի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փաթեթի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ընդունման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դեպքում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պե</w:t>
      </w:r>
      <w:proofErr w:type="spellEnd"/>
      <w:r w:rsidR="00E366FF" w:rsidRPr="00E366FF">
        <w:rPr>
          <w:rFonts w:ascii="GHEA Mariam" w:eastAsia="Calibri" w:hAnsi="GHEA Mariam" w:cs="Sylfaen"/>
          <w:sz w:val="24"/>
          <w:szCs w:val="24"/>
          <w:lang w:val="it-IT"/>
        </w:rPr>
        <w:softHyphen/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տա</w:t>
      </w:r>
      <w:proofErr w:type="spellEnd"/>
      <w:r w:rsidR="00E366FF" w:rsidRPr="00E366FF">
        <w:rPr>
          <w:rFonts w:ascii="GHEA Mariam" w:eastAsia="Calibri" w:hAnsi="GHEA Mariam" w:cs="Sylfaen"/>
          <w:sz w:val="24"/>
          <w:szCs w:val="24"/>
          <w:lang w:val="it-IT"/>
        </w:rPr>
        <w:softHyphen/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կան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բյուջեի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եկամուտների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նվազեցում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կամ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ծախսերի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ավելացում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չի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 xml:space="preserve"> </w:t>
      </w:r>
      <w:proofErr w:type="spellStart"/>
      <w:r w:rsidR="0043756C" w:rsidRPr="0043756C">
        <w:rPr>
          <w:rFonts w:ascii="GHEA Mariam" w:eastAsia="Calibri" w:hAnsi="GHEA Mariam" w:cs="Sylfaen"/>
          <w:sz w:val="24"/>
          <w:szCs w:val="24"/>
        </w:rPr>
        <w:t>նախատեսվում</w:t>
      </w:r>
      <w:proofErr w:type="spellEnd"/>
      <w:r w:rsidR="0043756C" w:rsidRPr="0043756C">
        <w:rPr>
          <w:rFonts w:ascii="GHEA Mariam" w:eastAsia="Calibri" w:hAnsi="GHEA Mariam" w:cs="Sylfaen"/>
          <w:sz w:val="24"/>
          <w:szCs w:val="24"/>
          <w:lang w:val="it-IT"/>
        </w:rPr>
        <w:t>:</w:t>
      </w:r>
    </w:p>
    <w:p w:rsidR="00200622" w:rsidRPr="0043756C" w:rsidRDefault="00200622" w:rsidP="0043756C">
      <w:pPr>
        <w:spacing w:after="0" w:line="360" w:lineRule="auto"/>
        <w:ind w:firstLine="708"/>
        <w:jc w:val="both"/>
        <w:rPr>
          <w:rFonts w:ascii="GHEA Mariam" w:hAnsi="GHEA Mariam" w:cs="Sylfaen"/>
          <w:sz w:val="24"/>
          <w:szCs w:val="24"/>
          <w:lang w:val="it-IT"/>
        </w:rPr>
      </w:pPr>
    </w:p>
    <w:sectPr w:rsidR="00200622" w:rsidRPr="0043756C" w:rsidSect="0043756C">
      <w:pgSz w:w="12240" w:h="15840"/>
      <w:pgMar w:top="567" w:right="850" w:bottom="81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60B"/>
    <w:multiLevelType w:val="hybridMultilevel"/>
    <w:tmpl w:val="BBB0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14BA3"/>
    <w:multiLevelType w:val="hybridMultilevel"/>
    <w:tmpl w:val="47F4E3AE"/>
    <w:lvl w:ilvl="0" w:tplc="4454A1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C72EAB"/>
    <w:multiLevelType w:val="hybridMultilevel"/>
    <w:tmpl w:val="4E360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349"/>
    <w:rsid w:val="001D11B2"/>
    <w:rsid w:val="00200622"/>
    <w:rsid w:val="002C02EB"/>
    <w:rsid w:val="002D15A2"/>
    <w:rsid w:val="00322043"/>
    <w:rsid w:val="003479D0"/>
    <w:rsid w:val="003A5BB3"/>
    <w:rsid w:val="00416312"/>
    <w:rsid w:val="0041631D"/>
    <w:rsid w:val="0043756C"/>
    <w:rsid w:val="0046569E"/>
    <w:rsid w:val="00550CF7"/>
    <w:rsid w:val="00550FDA"/>
    <w:rsid w:val="005B0FC0"/>
    <w:rsid w:val="0062595F"/>
    <w:rsid w:val="00627D55"/>
    <w:rsid w:val="007761E8"/>
    <w:rsid w:val="007D3315"/>
    <w:rsid w:val="00873978"/>
    <w:rsid w:val="008759D7"/>
    <w:rsid w:val="00923A11"/>
    <w:rsid w:val="00964076"/>
    <w:rsid w:val="00A01D07"/>
    <w:rsid w:val="00AD5446"/>
    <w:rsid w:val="00BB2F20"/>
    <w:rsid w:val="00C159B1"/>
    <w:rsid w:val="00C20349"/>
    <w:rsid w:val="00DB7CA8"/>
    <w:rsid w:val="00E366FF"/>
    <w:rsid w:val="00E47726"/>
    <w:rsid w:val="00E848CA"/>
    <w:rsid w:val="00EE725D"/>
    <w:rsid w:val="00EF227F"/>
    <w:rsid w:val="00F2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00622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B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BB2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2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62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B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B2F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1370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LawyerIII</dc:creator>
  <cp:lastModifiedBy>RuzannaV</cp:lastModifiedBy>
  <cp:revision>26</cp:revision>
  <dcterms:created xsi:type="dcterms:W3CDTF">2012-11-21T09:12:00Z</dcterms:created>
  <dcterms:modified xsi:type="dcterms:W3CDTF">2013-03-22T10:15:00Z</dcterms:modified>
</cp:coreProperties>
</file>